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Immigrant Workforce Development and Community Integration</w:t>
      </w:r>
    </w:p>
    <w:p w:rsidR="001E6105" w:rsidP="001E6105">
      <w:pPr>
        <w:ind w:left="360"/>
        <w:rPr>
          <w:rFonts w:ascii="Arial" w:eastAsia="Arial" w:hAnsi="Arial" w:cs="Arial"/>
        </w:rPr>
      </w:pPr>
      <w:bookmarkStart w:id="0" w:name="_ENACTING_CLAUSE__d7b57fa4_c718_409c_a25"/>
      <w:bookmarkStart w:id="1" w:name="_DOC_BODY__02e60b1f_09b6_4ea1_8b4c_6aa4f"/>
      <w:bookmarkStart w:id="2" w:name="_DOC_BODY_CONTAINER__aed304ed_e435_4473_"/>
      <w:bookmarkStart w:id="3" w:name="_PAGE__1_e5454daa_7eed_4a01_8f33_62dbb04"/>
      <w:bookmarkStart w:id="4" w:name="_PAR__1_164a940e_99fe_4c22_a195_a6beb37b"/>
      <w:bookmarkStart w:id="5" w:name="_LINE__1_9797159d_649a_462b_b697_b7fc39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E6105" w:rsidP="001E6105">
      <w:pPr>
        <w:ind w:left="360" w:firstLine="360"/>
        <w:rPr>
          <w:rFonts w:ascii="Arial" w:eastAsia="Arial" w:hAnsi="Arial" w:cs="Arial"/>
        </w:rPr>
      </w:pPr>
      <w:bookmarkStart w:id="6" w:name="_BILL_SECTION_UNALLOCATED__63d65292_14fa"/>
      <w:bookmarkStart w:id="7" w:name="_DOC_BODY_CONTENT__7d2a4d2a_dc25_4404_87"/>
      <w:bookmarkStart w:id="8" w:name="_PAR__2_5846d67c_1d1c_4bd3_a90f_20f0ed0a"/>
      <w:bookmarkStart w:id="9" w:name="_LINE__2_358532dc_e0dc_4c9d_801e_89313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ed33ab93_7928_4384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C6E16">
        <w:rPr>
          <w:rFonts w:ascii="Arial" w:eastAsia="Arial" w:hAnsi="Arial" w:cs="Arial"/>
          <w:b/>
          <w:sz w:val="24"/>
          <w:szCs w:val="24"/>
        </w:rPr>
        <w:t>Task force.</w:t>
      </w:r>
      <w:r>
        <w:rPr>
          <w:rFonts w:ascii="Arial" w:eastAsia="Arial" w:hAnsi="Arial" w:cs="Arial"/>
        </w:rPr>
        <w:t xml:space="preserve">  The Department of Labor, Department of Education, Department </w:t>
      </w:r>
      <w:bookmarkStart w:id="11" w:name="_LINE__3_c7a678d8_65bf_4f5c_b2fc_89b8724"/>
      <w:bookmarkEnd w:id="9"/>
      <w:r>
        <w:rPr>
          <w:rFonts w:ascii="Arial" w:eastAsia="Arial" w:hAnsi="Arial" w:cs="Arial"/>
        </w:rPr>
        <w:t xml:space="preserve">of Health and Human Services and Maine State Housing Authority shall establish a task </w:t>
      </w:r>
      <w:bookmarkStart w:id="12" w:name="_LINE__4_140dceba_5913_45f7_b7f2_8cf5f3a"/>
      <w:bookmarkEnd w:id="11"/>
      <w:r>
        <w:rPr>
          <w:rFonts w:ascii="Arial" w:eastAsia="Arial" w:hAnsi="Arial" w:cs="Arial"/>
        </w:rPr>
        <w:t xml:space="preserve">force to develop a statewide plan to assist immigrants who need housing, job training, </w:t>
      </w:r>
      <w:bookmarkStart w:id="13" w:name="_LINE__5_90463bd2_44ef_4b28_9bb4_a8046c2"/>
      <w:bookmarkEnd w:id="12"/>
      <w:r>
        <w:rPr>
          <w:rFonts w:ascii="Arial" w:eastAsia="Arial" w:hAnsi="Arial" w:cs="Arial"/>
        </w:rPr>
        <w:t xml:space="preserve">language skills and transportation.  The task force may invite the participation of other </w:t>
      </w:r>
      <w:bookmarkStart w:id="14" w:name="_LINE__6_85ccad37_6e60_438a_85b4_0a290e3"/>
      <w:bookmarkEnd w:id="13"/>
      <w:r>
        <w:rPr>
          <w:rFonts w:ascii="Arial" w:eastAsia="Arial" w:hAnsi="Arial" w:cs="Arial"/>
        </w:rPr>
        <w:t>stakeholders in the work of the task force.</w:t>
      </w:r>
      <w:bookmarkEnd w:id="14"/>
    </w:p>
    <w:p w:rsidR="001E6105" w:rsidP="001E6105">
      <w:pPr>
        <w:ind w:left="360" w:firstLine="360"/>
        <w:rPr>
          <w:rFonts w:ascii="Arial" w:eastAsia="Arial" w:hAnsi="Arial" w:cs="Arial"/>
        </w:rPr>
      </w:pPr>
      <w:bookmarkStart w:id="15" w:name="_APPROP_SECTION__3d152b27_dfd0_43ad_899f"/>
      <w:bookmarkStart w:id="16" w:name="_PAR__3_c605cc47_bbfd_47ce_9f2b_bc4963b1"/>
      <w:bookmarkStart w:id="17" w:name="_LINE__7_0c3c7a17_be9e_41a5_bd4e_cf5f979"/>
      <w:bookmarkEnd w:id="6"/>
      <w:bookmarkEnd w:id="8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91c160ce_5db4_418d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9" w:name="_LINE__8_f43b1cd3_daa2_4dfb_ace5_985b377"/>
      <w:bookmarkEnd w:id="17"/>
      <w:r>
        <w:rPr>
          <w:rFonts w:ascii="Arial" w:eastAsia="Arial" w:hAnsi="Arial" w:cs="Arial"/>
        </w:rPr>
        <w:t>allocations are made.</w:t>
      </w:r>
      <w:bookmarkEnd w:id="19"/>
    </w:p>
    <w:p w:rsidR="001E6105" w:rsidP="001E610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4_b788ed1f_7706_412a_bc77_b96a6a17"/>
      <w:bookmarkStart w:id="21" w:name="_LINE__9_d6a28ec5_c698_43e8_b49c_de7c328"/>
      <w:bookmarkEnd w:id="16"/>
      <w:r w:rsidRPr="00BC6E16">
        <w:rPr>
          <w:rFonts w:ascii="Arial" w:eastAsia="Arial" w:hAnsi="Arial" w:cs="Arial"/>
          <w:b/>
        </w:rPr>
        <w:t>LABOR, DEPARTMENT OF</w:t>
      </w:r>
      <w:bookmarkEnd w:id="21"/>
    </w:p>
    <w:p w:rsidR="001E6105" w:rsidP="001E610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2" w:name="_PAR__5_2688fd2d_592b_4d85_9767_9f8d8c12"/>
      <w:bookmarkStart w:id="23" w:name="_LINE__10_40dcea2b_93cf_4d10_a604_31f228"/>
      <w:bookmarkEnd w:id="20"/>
      <w:r w:rsidRPr="00D92F41">
        <w:rPr>
          <w:rFonts w:ascii="Arial" w:eastAsia="Arial" w:hAnsi="Arial" w:cs="Arial"/>
          <w:b/>
        </w:rPr>
        <w:t>Immigrant Workforce Integration Program N297</w:t>
      </w:r>
      <w:bookmarkEnd w:id="23"/>
    </w:p>
    <w:p w:rsidR="001E6105" w:rsidP="001E6105">
      <w:pPr>
        <w:ind w:left="360"/>
        <w:rPr>
          <w:rFonts w:ascii="Arial" w:eastAsia="Arial" w:hAnsi="Arial" w:cs="Arial"/>
        </w:rPr>
      </w:pPr>
      <w:bookmarkStart w:id="24" w:name="_PAR__6_7925a259_2231_495e_9e47_ea3057cb"/>
      <w:bookmarkStart w:id="25" w:name="_LINE__11_ebd81bad_c3d1_4564_b26c_639dde"/>
      <w:bookmarkEnd w:id="22"/>
      <w:r>
        <w:rPr>
          <w:rFonts w:ascii="Arial" w:eastAsia="Arial" w:hAnsi="Arial" w:cs="Arial"/>
        </w:rPr>
        <w:t xml:space="preserve">Initiative: Provides funds to contract with community-based organizations for language </w:t>
      </w:r>
      <w:bookmarkStart w:id="26" w:name="_LINE__12_edab8af8_20b7_4ca3_b1c2_aebb24"/>
      <w:bookmarkEnd w:id="25"/>
      <w:r>
        <w:rPr>
          <w:rFonts w:ascii="Arial" w:eastAsia="Arial" w:hAnsi="Arial" w:cs="Arial"/>
        </w:rPr>
        <w:t xml:space="preserve">acquisition programs for persons who have recently come to this State as immigrants, </w:t>
      </w:r>
      <w:bookmarkStart w:id="27" w:name="_LINE__13_a3050d8e_d6a3_4732_90c4_731d3d"/>
      <w:bookmarkEnd w:id="26"/>
      <w:r>
        <w:rPr>
          <w:rFonts w:ascii="Arial" w:eastAsia="Arial" w:hAnsi="Arial" w:cs="Arial"/>
        </w:rPr>
        <w:t>refugees or asylum seekers.</w:t>
      </w:r>
      <w:bookmarkEnd w:id="2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28" w:name="_PAR__7_fc6ae925_75b0_49d3_9fbf_926ea139"/>
            <w:bookmarkStart w:id="29" w:name="_LINE__14_d9a69b7f_b1f5_4915_8142_5db675"/>
            <w:bookmarkEnd w:id="24"/>
            <w:r>
              <w:rPr>
                <w:rFonts w:ascii="Arial" w:eastAsia="Arial" w:hAnsi="Arial" w:cs="Arial"/>
                <w:b/>
              </w:rPr>
              <w:t>GENERAL FUND</w:t>
            </w:r>
            <w:bookmarkEnd w:id="29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0" w:name="_LINE__14_f7e9d1e5_ef07_4275_a60c_27df9a"/>
            <w:r>
              <w:rPr>
                <w:rFonts w:ascii="Arial" w:eastAsia="Arial" w:hAnsi="Arial" w:cs="Arial"/>
                <w:b/>
              </w:rPr>
              <w:t>2021-22</w:t>
            </w:r>
            <w:bookmarkEnd w:id="30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1" w:name="_LINE__14_42b84db7_4a61_4293_95c9_a86452"/>
            <w:r>
              <w:rPr>
                <w:rFonts w:ascii="Arial" w:eastAsia="Arial" w:hAnsi="Arial" w:cs="Arial"/>
                <w:b/>
              </w:rPr>
              <w:t>2022-23</w:t>
            </w:r>
            <w:bookmarkEnd w:id="31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ind w:left="180"/>
              <w:rPr>
                <w:rFonts w:ascii="Arial" w:eastAsia="Arial" w:hAnsi="Arial" w:cs="Arial"/>
              </w:rPr>
            </w:pPr>
            <w:bookmarkStart w:id="32" w:name="_LINE__15_272a0b2c_1f4e_4ff6_be03_97b43e"/>
            <w:r>
              <w:rPr>
                <w:rFonts w:ascii="Arial" w:eastAsia="Arial" w:hAnsi="Arial" w:cs="Arial"/>
              </w:rPr>
              <w:t>All Other</w:t>
            </w:r>
            <w:bookmarkEnd w:id="32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3" w:name="_LINE__15_f85c7449_24a4_41a5_86ff_48fb5f"/>
            <w:r>
              <w:rPr>
                <w:rFonts w:ascii="Arial" w:eastAsia="Arial" w:hAnsi="Arial" w:cs="Arial"/>
              </w:rPr>
              <w:t>$500,000</w:t>
            </w:r>
            <w:bookmarkEnd w:id="33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4" w:name="_LINE__15_7b931107_e8cd_413a_bb27_3c3fda"/>
            <w:r>
              <w:rPr>
                <w:rFonts w:ascii="Arial" w:eastAsia="Arial" w:hAnsi="Arial" w:cs="Arial"/>
              </w:rPr>
              <w:t>$500,000</w:t>
            </w:r>
            <w:bookmarkEnd w:id="34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35" w:name="_LINE__16_e14cf260_b08e_4aaa_8111_b3a159"/>
            <w:r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6" w:name="_LINE__16_26420c8d_11aa_4722_9481_f59524"/>
            <w:r>
              <w:rPr>
                <w:rFonts w:ascii="Arial" w:eastAsia="Arial" w:hAnsi="Arial" w:cs="Arial"/>
              </w:rPr>
              <w:t>__________</w:t>
            </w:r>
            <w:bookmarkEnd w:id="36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7" w:name="_LINE__16_c6682495_2b9e_4106_b782_a58398"/>
            <w:r>
              <w:rPr>
                <w:rFonts w:ascii="Arial" w:eastAsia="Arial" w:hAnsi="Arial" w:cs="Arial"/>
              </w:rPr>
              <w:t>__________</w:t>
            </w:r>
            <w:bookmarkEnd w:id="37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38" w:name="_LINE__17_d019a518_5e16_43ce_afca_249fed"/>
            <w:r>
              <w:rPr>
                <w:rFonts w:ascii="Arial" w:eastAsia="Arial" w:hAnsi="Arial" w:cs="Arial"/>
              </w:rPr>
              <w:t>GENERAL FUND TOTAL</w:t>
            </w:r>
            <w:bookmarkEnd w:id="38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39" w:name="_LINE__17_0a6ed0e2_bef5_40dc_8e88_9906d8"/>
            <w:r>
              <w:rPr>
                <w:rFonts w:ascii="Arial" w:eastAsia="Arial" w:hAnsi="Arial" w:cs="Arial"/>
              </w:rPr>
              <w:t>$500,000</w:t>
            </w:r>
            <w:bookmarkEnd w:id="39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40" w:name="_LINE__17_d6bceb21_8eb4_4bb5_9fcf_b31c96"/>
            <w:r>
              <w:rPr>
                <w:rFonts w:ascii="Arial" w:eastAsia="Arial" w:hAnsi="Arial" w:cs="Arial"/>
              </w:rPr>
              <w:t>$500,000</w:t>
            </w:r>
            <w:bookmarkEnd w:id="40"/>
          </w:p>
        </w:tc>
      </w:tr>
    </w:tbl>
    <w:p w:rsidR="001E6105" w:rsidRPr="0014292E" w:rsidP="001E6105">
      <w:pPr>
        <w:ind w:left="360"/>
        <w:rPr>
          <w:rFonts w:ascii="Arial" w:eastAsia="Arial" w:hAnsi="Arial" w:cs="Arial"/>
          <w:b/>
        </w:rPr>
      </w:pPr>
      <w:bookmarkStart w:id="41" w:name="_PAR__8_aea497d4_ebed_4ec2_861e_c41ad201"/>
      <w:bookmarkStart w:id="42" w:name="_LINE__18_ee45b10c_258c_4506_a9b4_a6b7b9"/>
      <w:bookmarkEnd w:id="28"/>
      <w:r w:rsidRPr="0014292E">
        <w:rPr>
          <w:rFonts w:ascii="Arial" w:eastAsia="Arial" w:hAnsi="Arial" w:cs="Arial"/>
          <w:b/>
        </w:rPr>
        <w:t>Immigrant Workforce Integration Program N297</w:t>
      </w:r>
      <w:bookmarkEnd w:id="42"/>
    </w:p>
    <w:p w:rsidR="001E6105" w:rsidP="001E6105">
      <w:pPr>
        <w:ind w:left="360"/>
        <w:rPr>
          <w:rFonts w:ascii="Arial" w:eastAsia="Arial" w:hAnsi="Arial" w:cs="Arial"/>
        </w:rPr>
      </w:pPr>
      <w:bookmarkStart w:id="43" w:name="_PAR__9_39c0eb46_8b27_451b_9e99_40aa593f"/>
      <w:bookmarkStart w:id="44" w:name="_LINE__19_f8831222_093b_440f_ba9a_29dd24"/>
      <w:bookmarkEnd w:id="41"/>
      <w:r w:rsidRPr="00BC6E16">
        <w:rPr>
          <w:rFonts w:ascii="Arial" w:eastAsia="Arial" w:hAnsi="Arial" w:cs="Arial"/>
        </w:rPr>
        <w:t xml:space="preserve">Initiative: Provides funds to contract </w:t>
      </w:r>
      <w:r>
        <w:rPr>
          <w:rFonts w:ascii="Arial" w:eastAsia="Arial" w:hAnsi="Arial" w:cs="Arial"/>
        </w:rPr>
        <w:t xml:space="preserve">for workforce development programs, such as college </w:t>
      </w:r>
      <w:bookmarkStart w:id="45" w:name="_LINE__20_21faf11b_0232_41c2_ac74_e61820"/>
      <w:bookmarkEnd w:id="44"/>
      <w:r>
        <w:rPr>
          <w:rFonts w:ascii="Arial" w:eastAsia="Arial" w:hAnsi="Arial" w:cs="Arial"/>
        </w:rPr>
        <w:t>courses, professional licensing and short-term educational programs,</w:t>
      </w:r>
      <w:r w:rsidRPr="00BC6E16">
        <w:rPr>
          <w:rFonts w:ascii="Arial" w:eastAsia="Arial" w:hAnsi="Arial" w:cs="Arial"/>
        </w:rPr>
        <w:t xml:space="preserve"> for persons who have </w:t>
      </w:r>
      <w:bookmarkStart w:id="46" w:name="_LINE__21_8e68dadb_87d1_4e07_b24e_d83ff3"/>
      <w:bookmarkEnd w:id="45"/>
      <w:r w:rsidRPr="00BC6E16">
        <w:rPr>
          <w:rFonts w:ascii="Arial" w:eastAsia="Arial" w:hAnsi="Arial" w:cs="Arial"/>
        </w:rPr>
        <w:t>recently come to this State as immigrants, refugees or asylum seekers.</w:t>
      </w:r>
      <w:bookmarkEnd w:id="4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47" w:name="_PAR__10_b299adbd_0085_4041_8c9a_b5a8086"/>
            <w:bookmarkStart w:id="48" w:name="_LINE__22_275f9baf_b03e_484f_b4ab_7254e7"/>
            <w:bookmarkEnd w:id="43"/>
            <w:r>
              <w:rPr>
                <w:rFonts w:ascii="Arial" w:eastAsia="Arial" w:hAnsi="Arial" w:cs="Arial"/>
                <w:b/>
              </w:rPr>
              <w:t>GENERAL FUND</w:t>
            </w:r>
            <w:bookmarkEnd w:id="48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49" w:name="_LINE__22_54345798_1f60_4a92_bcd7_5b7ffc"/>
            <w:r>
              <w:rPr>
                <w:rFonts w:ascii="Arial" w:eastAsia="Arial" w:hAnsi="Arial" w:cs="Arial"/>
                <w:b/>
              </w:rPr>
              <w:t>2021-22</w:t>
            </w:r>
            <w:bookmarkEnd w:id="49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0" w:name="_LINE__22_75b5caf0_c929_4b30_a434_cd5d22"/>
            <w:r>
              <w:rPr>
                <w:rFonts w:ascii="Arial" w:eastAsia="Arial" w:hAnsi="Arial" w:cs="Arial"/>
                <w:b/>
              </w:rPr>
              <w:t>2022-23</w:t>
            </w:r>
            <w:bookmarkEnd w:id="50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ind w:left="180"/>
              <w:rPr>
                <w:rFonts w:ascii="Arial" w:eastAsia="Arial" w:hAnsi="Arial" w:cs="Arial"/>
              </w:rPr>
            </w:pPr>
            <w:bookmarkStart w:id="51" w:name="_LINE__23_5fffd57a_829a_492c_89d4_0f69ba"/>
            <w:r>
              <w:rPr>
                <w:rFonts w:ascii="Arial" w:eastAsia="Arial" w:hAnsi="Arial" w:cs="Arial"/>
              </w:rPr>
              <w:t>All Other</w:t>
            </w:r>
            <w:bookmarkEnd w:id="51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2" w:name="_LINE__23_ae2cc06f_ebf3_4e0f_b1da_104327"/>
            <w:r>
              <w:rPr>
                <w:rFonts w:ascii="Arial" w:eastAsia="Arial" w:hAnsi="Arial" w:cs="Arial"/>
              </w:rPr>
              <w:t>$500,000</w:t>
            </w:r>
            <w:bookmarkEnd w:id="52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3" w:name="_LINE__23_52177bf8_7e80_4b07_9f7d_bb9d8d"/>
            <w:r>
              <w:rPr>
                <w:rFonts w:ascii="Arial" w:eastAsia="Arial" w:hAnsi="Arial" w:cs="Arial"/>
              </w:rPr>
              <w:t>$500,000</w:t>
            </w:r>
            <w:bookmarkEnd w:id="53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54" w:name="_LINE__24_ee07d550_800b_4cde_88d6_665efd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5" w:name="_LINE__24_7f591c94_2cac_4fe4_bc4c_080c2d"/>
            <w:r>
              <w:rPr>
                <w:rFonts w:ascii="Arial" w:eastAsia="Arial" w:hAnsi="Arial" w:cs="Arial"/>
              </w:rPr>
              <w:t>__________</w:t>
            </w:r>
            <w:bookmarkEnd w:id="55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6" w:name="_LINE__24_b284e6c2_e999_42fc_b698_528509"/>
            <w:r>
              <w:rPr>
                <w:rFonts w:ascii="Arial" w:eastAsia="Arial" w:hAnsi="Arial" w:cs="Arial"/>
              </w:rPr>
              <w:t>__________</w:t>
            </w:r>
            <w:bookmarkEnd w:id="56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57" w:name="_LINE__25_7e53fe88_08dc_41c3_a424_1a223c"/>
            <w:r>
              <w:rPr>
                <w:rFonts w:ascii="Arial" w:eastAsia="Arial" w:hAnsi="Arial" w:cs="Arial"/>
              </w:rPr>
              <w:t>GENERAL FUND TOTAL</w:t>
            </w:r>
            <w:bookmarkEnd w:id="57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8" w:name="_LINE__25_f884cf07_dde0_49ee_9554_1c1022"/>
            <w:r>
              <w:rPr>
                <w:rFonts w:ascii="Arial" w:eastAsia="Arial" w:hAnsi="Arial" w:cs="Arial"/>
              </w:rPr>
              <w:t>$500,000</w:t>
            </w:r>
            <w:bookmarkEnd w:id="58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59" w:name="_LINE__25_732b993d_ca3d_443e_b198_d4eb82"/>
            <w:r>
              <w:rPr>
                <w:rFonts w:ascii="Arial" w:eastAsia="Arial" w:hAnsi="Arial" w:cs="Arial"/>
              </w:rPr>
              <w:t>$500,000</w:t>
            </w:r>
            <w:bookmarkEnd w:id="59"/>
          </w:p>
        </w:tc>
      </w:tr>
    </w:tbl>
    <w:p w:rsidR="001E6105" w:rsidP="001E6105">
      <w:pPr>
        <w:rPr>
          <w:rFonts w:ascii="Arial" w:eastAsia="Arial" w:hAnsi="Arial" w:cs="Arial"/>
        </w:rPr>
      </w:pPr>
      <w:bookmarkStart w:id="60" w:name="_PAR__11_07be93f2_8e16_44a5_af4c_1c17d19"/>
      <w:bookmarkStart w:id="61" w:name="_LINE__26_bc265560_f298_4612_87fe_096bb9"/>
      <w:bookmarkEnd w:id="47"/>
      <w:r>
        <w:rPr>
          <w:rFonts w:ascii="Arial" w:eastAsia="Arial" w:hAnsi="Arial" w:cs="Arial"/>
        </w:rPr>
        <w:t xml:space="preserve"> </w:t>
      </w:r>
      <w:bookmarkEnd w:id="6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62" w:name="_PAR__12_84fe1795_79a5_4225_a9d7_64e2650"/>
            <w:bookmarkStart w:id="63" w:name="_LINE__27_c674434b_7368_4ecc_a9c3_ee2cc4"/>
            <w:bookmarkEnd w:id="60"/>
            <w:r>
              <w:rPr>
                <w:rFonts w:ascii="Arial" w:eastAsia="Arial" w:hAnsi="Arial" w:cs="Arial"/>
                <w:b/>
              </w:rPr>
              <w:t>LABOR, DEPARTMENT OF</w:t>
            </w:r>
            <w:bookmarkEnd w:id="63"/>
          </w:p>
        </w:tc>
        <w:tc>
          <w:tcPr>
            <w:tcW w:w="1463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64" w:name="_LINE__27_70018ec3_b7ad_4b32_9b11_2ba6cc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3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65" w:name="_LINE__27_475786cd_2c0f_486b_884b_cc1c0e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66" w:name="_LINE__28_e6775ef1_2176_450b_b898_2a0e95"/>
            <w:r>
              <w:rPr>
                <w:rFonts w:ascii="Arial" w:eastAsia="Arial" w:hAnsi="Arial" w:cs="Arial"/>
                <w:b/>
              </w:rPr>
              <w:t>DEPARTMENT TOTALS</w:t>
            </w:r>
            <w:bookmarkEnd w:id="66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67" w:name="_LINE__28_5d991832_9e72_4104_a132_a57742"/>
            <w:r>
              <w:rPr>
                <w:rFonts w:ascii="Arial" w:eastAsia="Arial" w:hAnsi="Arial" w:cs="Arial"/>
                <w:b/>
              </w:rPr>
              <w:t>2021-22</w:t>
            </w:r>
            <w:bookmarkEnd w:id="67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68" w:name="_LINE__28_db0a02a6_6972_4558_8f77_e75ba3"/>
            <w:r>
              <w:rPr>
                <w:rFonts w:ascii="Arial" w:eastAsia="Arial" w:hAnsi="Arial" w:cs="Arial"/>
                <w:b/>
              </w:rPr>
              <w:t>2022-23</w:t>
            </w:r>
            <w:bookmarkEnd w:id="68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69" w:name="_LINE__29_463079e3_d821_4438_adc2_6c0692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3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70" w:name="_LINE__29_4c4f076c_3144_4122_86d3_b40c37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463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71" w:name="_LINE__29_bfcccad5_54da_462d_b3a4_49e30d"/>
            <w:r>
              <w:rPr>
                <w:rFonts w:ascii="Arial" w:eastAsia="Arial" w:hAnsi="Arial" w:cs="Arial"/>
              </w:rPr>
              <w:t xml:space="preserve"> </w:t>
            </w:r>
            <w:bookmarkEnd w:id="71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ind w:left="180"/>
              <w:rPr>
                <w:rFonts w:ascii="Arial" w:eastAsia="Arial" w:hAnsi="Arial" w:cs="Arial"/>
              </w:rPr>
            </w:pPr>
            <w:bookmarkStart w:id="72" w:name="_LINE__30_169e2c5c_7b5c_4815_98e9_4dc64f"/>
            <w:r>
              <w:rPr>
                <w:rFonts w:ascii="Arial" w:eastAsia="Arial" w:hAnsi="Arial" w:cs="Arial"/>
                <w:b/>
              </w:rPr>
              <w:t>GENERAL FUND</w:t>
            </w:r>
            <w:bookmarkEnd w:id="72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73" w:name="_LINE__30_768e3a96_9459_44f2_8498_9fddbc"/>
            <w:r>
              <w:rPr>
                <w:rFonts w:ascii="Arial" w:eastAsia="Arial" w:hAnsi="Arial" w:cs="Arial"/>
                <w:b/>
              </w:rPr>
              <w:t>$1,000,000</w:t>
            </w:r>
            <w:bookmarkEnd w:id="73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74" w:name="_LINE__30_8b416de4_f181_4cf9_b531_45d879"/>
            <w:r>
              <w:rPr>
                <w:rFonts w:ascii="Arial" w:eastAsia="Arial" w:hAnsi="Arial" w:cs="Arial"/>
                <w:b/>
              </w:rPr>
              <w:t>$1,000,000</w:t>
            </w:r>
            <w:bookmarkEnd w:id="74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75" w:name="_LINE__31_e5588b9c_1e10_4095_b026_bbe4e4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76" w:name="_LINE__31_86b9ec42_86ae_4d89_b5a3_567190"/>
            <w:r>
              <w:rPr>
                <w:rFonts w:ascii="Arial" w:eastAsia="Arial" w:hAnsi="Arial" w:cs="Arial"/>
              </w:rPr>
              <w:t>__________</w:t>
            </w:r>
            <w:bookmarkEnd w:id="76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77" w:name="_LINE__31_39eb4383_33ea_409d_a14c_73decf"/>
            <w:r>
              <w:rPr>
                <w:rFonts w:ascii="Arial" w:eastAsia="Arial" w:hAnsi="Arial" w:cs="Arial"/>
              </w:rPr>
              <w:t>__________</w:t>
            </w:r>
            <w:bookmarkEnd w:id="77"/>
          </w:p>
        </w:tc>
      </w:tr>
      <w:tr w:rsidTr="00EF0B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1E6105" w:rsidP="00EF0BFF">
            <w:pPr>
              <w:rPr>
                <w:rFonts w:ascii="Arial" w:eastAsia="Arial" w:hAnsi="Arial" w:cs="Arial"/>
              </w:rPr>
            </w:pPr>
            <w:bookmarkStart w:id="78" w:name="_LINE__32_0e4ff051_9d17_416b_9c61_1830cf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8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79" w:name="_LINE__32_1729f54a_104a_4f75_874e_085ec1"/>
            <w:r>
              <w:rPr>
                <w:rFonts w:ascii="Arial" w:eastAsia="Arial" w:hAnsi="Arial" w:cs="Arial"/>
                <w:b/>
              </w:rPr>
              <w:t>$1,000,000</w:t>
            </w:r>
            <w:bookmarkEnd w:id="79"/>
          </w:p>
        </w:tc>
        <w:tc>
          <w:tcPr>
            <w:tcW w:w="1463" w:type="dxa"/>
          </w:tcPr>
          <w:p w:rsidR="001E6105" w:rsidP="00EF0BFF">
            <w:pPr>
              <w:jc w:val="right"/>
              <w:rPr>
                <w:rFonts w:ascii="Arial" w:eastAsia="Arial" w:hAnsi="Arial" w:cs="Arial"/>
              </w:rPr>
            </w:pPr>
            <w:bookmarkStart w:id="80" w:name="_LINE__32_ffee4683_496c_4a1e_9d1f_77a836"/>
            <w:r>
              <w:rPr>
                <w:rFonts w:ascii="Arial" w:eastAsia="Arial" w:hAnsi="Arial" w:cs="Arial"/>
                <w:b/>
              </w:rPr>
              <w:t>$1,000,000</w:t>
            </w:r>
            <w:bookmarkEnd w:id="80"/>
          </w:p>
        </w:tc>
      </w:tr>
    </w:tbl>
    <w:p w:rsidR="001E6105" w:rsidP="001E610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" w:name="_SUMMARY__add97177_aad2_482b_883e_5c3705"/>
      <w:bookmarkStart w:id="82" w:name="_PAR__13_b9760349_e831_47c4_8a0b_59b929a"/>
      <w:bookmarkStart w:id="83" w:name="_LINE__33_daf325ad_168c_4204_bd2e_8c745a"/>
      <w:bookmarkEnd w:id="7"/>
      <w:bookmarkEnd w:id="15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83"/>
    </w:p>
    <w:p w:rsidR="001E6105" w:rsidP="001E6105">
      <w:pPr>
        <w:ind w:left="360" w:firstLine="360"/>
        <w:rPr>
          <w:rFonts w:ascii="Arial" w:eastAsia="Arial" w:hAnsi="Arial" w:cs="Arial"/>
        </w:rPr>
      </w:pPr>
      <w:bookmarkStart w:id="84" w:name="_PAR__14_7c9ee27d_5150_48ac_9d6f_3e30cd3"/>
      <w:bookmarkStart w:id="85" w:name="_LINE__34_5f4be613_a71a_4eea_ac62_180b86"/>
      <w:bookmarkEnd w:id="82"/>
      <w:r w:rsidRPr="008B7434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 xml:space="preserve">bill establishes an interagency task force to develop a statewide plan to assist </w:t>
      </w:r>
      <w:bookmarkStart w:id="86" w:name="_LINE__35_d6760f75_614f_41f4_b7fe_f48b5d"/>
      <w:bookmarkEnd w:id="85"/>
      <w:r>
        <w:rPr>
          <w:rFonts w:ascii="Arial" w:eastAsia="Arial" w:hAnsi="Arial" w:cs="Arial"/>
        </w:rPr>
        <w:t xml:space="preserve">immigrants who need housing, job training, language skills and transportation.  </w:t>
      </w:r>
      <w:r w:rsidRPr="008B7434">
        <w:rPr>
          <w:rFonts w:ascii="Arial" w:eastAsia="Arial" w:hAnsi="Arial" w:cs="Arial"/>
        </w:rPr>
        <w:t xml:space="preserve">The bill </w:t>
      </w:r>
      <w:bookmarkStart w:id="87" w:name="_LINE__36_ad12a34d_f511_46ad_a2c9_3463dc"/>
      <w:bookmarkEnd w:id="86"/>
      <w:r w:rsidRPr="008B7434">
        <w:rPr>
          <w:rFonts w:ascii="Arial" w:eastAsia="Arial" w:hAnsi="Arial" w:cs="Arial"/>
        </w:rPr>
        <w:t xml:space="preserve">also provides funds to </w:t>
      </w:r>
      <w:r>
        <w:rPr>
          <w:rFonts w:ascii="Arial" w:eastAsia="Arial" w:hAnsi="Arial" w:cs="Arial"/>
        </w:rPr>
        <w:t xml:space="preserve">contract with community-based organizations for language </w:t>
      </w:r>
      <w:bookmarkStart w:id="88" w:name="_LINE__37_1c7f1ebb_4bba_4208_9f9c_fbc083"/>
      <w:bookmarkEnd w:id="87"/>
      <w:r>
        <w:rPr>
          <w:rFonts w:ascii="Arial" w:eastAsia="Arial" w:hAnsi="Arial" w:cs="Arial"/>
        </w:rPr>
        <w:t xml:space="preserve">acquisition programs for persons who have recently come to this State as immigrants, </w:t>
      </w:r>
      <w:bookmarkStart w:id="89" w:name="_LINE__38_b00bc381_8215_4c44_ac89_e6a26c"/>
      <w:bookmarkEnd w:id="88"/>
      <w:r>
        <w:rPr>
          <w:rFonts w:ascii="Arial" w:eastAsia="Arial" w:hAnsi="Arial" w:cs="Arial"/>
        </w:rPr>
        <w:t xml:space="preserve">refugees or asylum seekers.  It also provides funds to contract for workforce development </w:t>
      </w:r>
      <w:bookmarkStart w:id="90" w:name="_LINE__39_a39b1cb3_a172_4d96_a4d9_fd4444"/>
      <w:bookmarkEnd w:id="89"/>
      <w:r>
        <w:rPr>
          <w:rFonts w:ascii="Arial" w:eastAsia="Arial" w:hAnsi="Arial" w:cs="Arial"/>
        </w:rPr>
        <w:t xml:space="preserve">programs for persons who have recently come to this State as immigrants, refugees or </w:t>
      </w:r>
      <w:bookmarkStart w:id="91" w:name="_LINE__40_5dd229b3_fc5f_41ba_a13f_e1c743"/>
      <w:bookmarkEnd w:id="90"/>
      <w:r>
        <w:rPr>
          <w:rFonts w:ascii="Arial" w:eastAsia="Arial" w:hAnsi="Arial" w:cs="Arial"/>
        </w:rPr>
        <w:t xml:space="preserve">asylum seekers.  </w:t>
      </w:r>
      <w:bookmarkEnd w:id="91"/>
    </w:p>
    <w:bookmarkEnd w:id="1"/>
    <w:bookmarkEnd w:id="2"/>
    <w:bookmarkEnd w:id="3"/>
    <w:bookmarkEnd w:id="81"/>
    <w:bookmarkEnd w:id="8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LR0277,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Immigrant Workforce Development and Community Integration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832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292E"/>
    <w:rsid w:val="00166945"/>
    <w:rsid w:val="001A2BC9"/>
    <w:rsid w:val="001E1D8B"/>
    <w:rsid w:val="001E610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7434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6E16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2F41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0BFF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127373</ItemId>
    <LRId>66307</LRId>
    <LRNumber>277</LRNumber>
    <LDNumber>832</LDNumber>
    <PaperNumber>HP0600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Promote Immigrant Workforce Development and Community Integration</LRTitle>
    <ItemTitle>An Act To Promote Immigrant Workforce Development and Community Integration</ItemTitle>
    <ShortTitle1>PROMOTE IMMIGRANT WORKFORCE</ShortTitle1>
    <ShortTitle2>DEVELOPMENT AND COMMUNITY INTE</ShortTitle2>
    <SponsorFirstName>Michael</SponsorFirstName>
    <SponsorLastName>Brennan</SponsorLastName>
    <SponsorChamberPrefix>Rep.</SponsorChamberPrefix>
    <SponsorFrom>Portland</SponsorFrom>
    <DraftingCycleCount>3</DraftingCycleCount>
    <LatestDraftingActionId>137</LatestDraftingActionId>
    <LatestDraftingActionDate>2021-02-18T16:12:46</LatestDraftingActionDate>
    <LatestDrafterName>mswanson</LatestDrafterName>
    <LatestProoferName>sadley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w:rsidR="001E6105" w:rsidRDefault="001E6105" w:rsidP="001E6105"&amp;gt;&amp;lt;w:pPr&amp;gt;&amp;lt;w:ind w:left="360" /&amp;gt;&amp;lt;/w:pPr&amp;gt;&amp;lt;w:bookmarkStart w:id="0" w:name="_ENACTING_CLAUSE__d7b57fa4_c718_409c_a25" /&amp;gt;&amp;lt;w:bookmarkStart w:id="1" w:name="_DOC_BODY__02e60b1f_09b6_4ea1_8b4c_6aa4f" /&amp;gt;&amp;lt;w:bookmarkStart w:id="2" w:name="_DOC_BODY_CONTAINER__aed304ed_e435_4473_" /&amp;gt;&amp;lt;w:bookmarkStart w:id="3" w:name="_PAGE__1_e5454daa_7eed_4a01_8f33_62dbb04" /&amp;gt;&amp;lt;w:bookmarkStart w:id="4" w:name="_PAR__1_164a940e_99fe_4c22_a195_a6beb37b" /&amp;gt;&amp;lt;w:bookmarkStart w:id="5" w:name="_LINE__1_9797159d_649a_462b_b697_b7fc39d"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w:rsidR="001E6105" w:rsidRDefault="001E6105" w:rsidP="001E6105"&amp;gt;&amp;lt;w:pPr&amp;gt;&amp;lt;w:ind w:left="360" w:firstLine="360" /&amp;gt;&amp;lt;/w:pPr&amp;gt;&amp;lt;w:bookmarkStart w:id="6" w:name="_BILL_SECTION_UNALLOCATED__63d65292_14fa" /&amp;gt;&amp;lt;w:bookmarkStart w:id="7" w:name="_DOC_BODY_CONTENT__7d2a4d2a_dc25_4404_87" /&amp;gt;&amp;lt;w:bookmarkStart w:id="8" w:name="_PAR__2_5846d67c_1d1c_4bd3_a90f_20f0ed0a" /&amp;gt;&amp;lt;w:bookmarkStart w:id="9" w:name="_LINE__2_358532dc_e0dc_4c9d_801e_89313a5"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w:name="_BILL_SECTION_NUMBER__ed33ab93_7928_4384"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w:rsidRPr="00BC6E16"&amp;gt;&amp;lt;w:rPr&amp;gt;&amp;lt;w:b /&amp;gt;&amp;lt;w:sz w:val="24" /&amp;gt;&amp;lt;w:szCs w:val="24" /&amp;gt;&amp;lt;/w:rPr&amp;gt;&amp;lt;w:t&amp;gt;Task force.&amp;lt;/w:t&amp;gt;&amp;lt;/w:r&amp;gt;&amp;lt;w:r&amp;gt;&amp;lt;w:t xml:space="preserve"&amp;gt;  The Department of Labor, Department of Education, Department &amp;lt;/w:t&amp;gt;&amp;lt;/w:r&amp;gt;&amp;lt;w:bookmarkStart w:id="11" w:name="_LINE__3_c7a678d8_65bf_4f5c_b2fc_89b8724" /&amp;gt;&amp;lt;w:bookmarkEnd w:id="9" /&amp;gt;&amp;lt;w:r&amp;gt;&amp;lt;w:t xml:space="preserve"&amp;gt;of Health and Human Services and Maine State Housing Authority shall establish a task &amp;lt;/w:t&amp;gt;&amp;lt;/w:r&amp;gt;&amp;lt;w:bookmarkStart w:id="12" w:name="_LINE__4_140dceba_5913_45f7_b7f2_8cf5f3a" /&amp;gt;&amp;lt;w:bookmarkEnd w:id="11" /&amp;gt;&amp;lt;w:r&amp;gt;&amp;lt;w:t xml:space="preserve"&amp;gt;force to develop a statewide plan to assist immigrants who need housing, job training, &amp;lt;/w:t&amp;gt;&amp;lt;/w:r&amp;gt;&amp;lt;w:bookmarkStart w:id="13" w:name="_LINE__5_90463bd2_44ef_4b28_9bb4_a8046c2" /&amp;gt;&amp;lt;w:bookmarkEnd w:id="12" /&amp;gt;&amp;lt;w:r&amp;gt;&amp;lt;w:t xml:space="preserve"&amp;gt;language skills and transportation.  The task force may invite the participation of other &amp;lt;/w:t&amp;gt;&amp;lt;/w:r&amp;gt;&amp;lt;w:bookmarkStart w:id="14" w:name="_LINE__6_85ccad37_6e60_438a_85b4_0a290e3" /&amp;gt;&amp;lt;w:bookmarkEnd w:id="13" /&amp;gt;&amp;lt;w:r&amp;gt;&amp;lt;w:t&amp;gt;stakeholders in the work of the task force.&amp;lt;/w:t&amp;gt;&amp;lt;/w:r&amp;gt;&amp;lt;w:bookmarkEnd w:id="14" /&amp;gt;&amp;lt;/w:p&amp;gt;&amp;lt;w:p w:rsidR="001E6105" w:rsidRDefault="001E6105" w:rsidP="001E6105"&amp;gt;&amp;lt;w:pPr&amp;gt;&amp;lt;w:ind w:left="360" w:firstLine="360" /&amp;gt;&amp;lt;/w:pPr&amp;gt;&amp;lt;w:bookmarkStart w:id="15" w:name="_APPROP_SECTION__3d152b27_dfd0_43ad_899f" /&amp;gt;&amp;lt;w:bookmarkStart w:id="16" w:name="_PAR__3_c605cc47_bbfd_47ce_9f2b_bc4963b1" /&amp;gt;&amp;lt;w:bookmarkStart w:id="17" w:name="_LINE__7_0c3c7a17_be9e_41a5_bd4e_cf5f979" /&amp;gt;&amp;lt;w:bookmarkEnd w:id="6" /&amp;gt;&amp;lt;w:bookmarkEnd w:id="8" /&amp;gt;&amp;lt;w:r&amp;gt;&amp;lt;w:rPr&amp;gt;&amp;lt;w:b /&amp;gt;&amp;lt;w:sz w:val="24" /&amp;gt;&amp;lt;/w:rPr&amp;gt;&amp;lt;w:t xml:space="preserve"&amp;gt;Sec. &amp;lt;/w:t&amp;gt;&amp;lt;/w:r&amp;gt;&amp;lt;w:bookmarkStart w:id="18" w:name="_BILL_SECTION_NUMBER__91c160ce_5db4_418d" /&amp;gt;&amp;lt;w:r&amp;gt;&amp;lt;w:rPr&amp;gt;&amp;lt;w:b /&amp;gt;&amp;lt;w:sz w:val="24" /&amp;gt;&amp;lt;/w:rPr&amp;gt;&amp;lt;w:t&amp;gt;2&amp;lt;/w:t&amp;gt;&amp;lt;/w:r&amp;gt;&amp;lt;w:bookmarkEnd w:id="18"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w:id="19" w:name="_LINE__8_f43b1cd3_daa2_4dfb_ace5_985b377" /&amp;gt;&amp;lt;w:bookmarkEnd w:id="17" /&amp;gt;&amp;lt;w:r&amp;gt;&amp;lt;w:t&amp;gt;allocations are made.&amp;lt;/w:t&amp;gt;&amp;lt;/w:r&amp;gt;&amp;lt;w:bookmarkEnd w:id="19" /&amp;gt;&amp;lt;/w:p&amp;gt;&amp;lt;w:p w:rsidR="001E6105" w:rsidRDefault="001E6105" w:rsidP="001E6105"&amp;gt;&amp;lt;w:pPr&amp;gt;&amp;lt;w:pStyle w:val="BPSParagraphLeftAlign" /&amp;gt;&amp;lt;w:suppressAutoHyphens /&amp;gt;&amp;lt;w:ind w:left="360" /&amp;gt;&amp;lt;/w:pPr&amp;gt;&amp;lt;w:bookmarkStart w:id="20" w:name="_PAR__4_b788ed1f_7706_412a_bc77_b96a6a17" /&amp;gt;&amp;lt;w:bookmarkStart w:id="21" w:name="_LINE__9_d6a28ec5_c698_43e8_b49c_de7c328" /&amp;gt;&amp;lt;w:bookmarkEnd w:id="16" /&amp;gt;&amp;lt;w:r w:rsidRPr="00BC6E16"&amp;gt;&amp;lt;w:rPr&amp;gt;&amp;lt;w:b /&amp;gt;&amp;lt;/w:rPr&amp;gt;&amp;lt;w:t&amp;gt;LABOR, DEPARTMENT OF&amp;lt;/w:t&amp;gt;&amp;lt;/w:r&amp;gt;&amp;lt;w:bookmarkEnd w:id="21" /&amp;gt;&amp;lt;/w:p&amp;gt;&amp;lt;w:p w:rsidR="001E6105" w:rsidRDefault="001E6105" w:rsidP="001E6105"&amp;gt;&amp;lt;w:pPr&amp;gt;&amp;lt;w:pStyle w:val="BPSParagraphLeftAlign" /&amp;gt;&amp;lt;w:suppressAutoHyphens /&amp;gt;&amp;lt;w:ind w:left="360" /&amp;gt;&amp;lt;/w:pPr&amp;gt;&amp;lt;w:bookmarkStart w:id="22" w:name="_PAR__5_2688fd2d_592b_4d85_9767_9f8d8c12" /&amp;gt;&amp;lt;w:bookmarkStart w:id="23" w:name="_LINE__10_40dcea2b_93cf_4d10_a604_31f228" /&amp;gt;&amp;lt;w:bookmarkEnd w:id="20" /&amp;gt;&amp;lt;w:r w:rsidRPr="00D92F41"&amp;gt;&amp;lt;w:rPr&amp;gt;&amp;lt;w:b /&amp;gt;&amp;lt;/w:rPr&amp;gt;&amp;lt;w:t&amp;gt;Immigrant Workforce Integration Program N297&amp;lt;/w:t&amp;gt;&amp;lt;/w:r&amp;gt;&amp;lt;w:bookmarkEnd w:id="23" /&amp;gt;&amp;lt;/w:p&amp;gt;&amp;lt;w:p w:rsidR="001E6105" w:rsidRDefault="001E6105" w:rsidP="001E6105"&amp;gt;&amp;lt;w:pPr&amp;gt;&amp;lt;w:ind w:left="360" /&amp;gt;&amp;lt;/w:pPr&amp;gt;&amp;lt;w:bookmarkStart w:id="24" w:name="_PAR__6_7925a259_2231_495e_9e47_ea3057cb" /&amp;gt;&amp;lt;w:bookmarkStart w:id="25" w:name="_LINE__11_ebd81bad_c3d1_4564_b26c_639dde" /&amp;gt;&amp;lt;w:bookmarkEnd w:id="22" /&amp;gt;&amp;lt;w:r&amp;gt;&amp;lt;w:t xml:space="preserve"&amp;gt;Initiative: Provides funds to contract with community-based organizations for language &amp;lt;/w:t&amp;gt;&amp;lt;/w:r&amp;gt;&amp;lt;w:bookmarkStart w:id="26" w:name="_LINE__12_edab8af8_20b7_4ca3_b1c2_aebb24" /&amp;gt;&amp;lt;w:bookmarkEnd w:id="25" /&amp;gt;&amp;lt;w:r&amp;gt;&amp;lt;w:t xml:space="preserve"&amp;gt;acquisition programs for persons who have recently come to this State as immigrants, &amp;lt;/w:t&amp;gt;&amp;lt;/w:r&amp;gt;&amp;lt;w:bookmarkStart w:id="27" w:name="_LINE__13_a3050d8e_d6a3_4732_90c4_731d3d" /&amp;gt;&amp;lt;w:bookmarkEnd w:id="26" /&amp;gt;&amp;lt;w:r&amp;gt;&amp;lt;w:t&amp;gt;refugees or asylum seekers.&amp;lt;/w:t&amp;gt;&amp;lt;/w:r&amp;gt;&amp;lt;w:bookmarkEnd w:id="27"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w:id="28" w:name="_PAR__7_fc6ae925_75b0_49d3_9fbf_926ea139" /&amp;gt;&amp;lt;w:bookmarkStart w:id="29" w:name="_LINE__14_d9a69b7f_b1f5_4915_8142_5db675" /&amp;gt;&amp;lt;w:bookmarkEnd w:id="24" /&amp;gt;&amp;lt;w:r&amp;gt;&amp;lt;w:rPr&amp;gt;&amp;lt;w:b /&amp;gt;&amp;lt;/w:rPr&amp;gt;&amp;lt;w:t&amp;gt;GENERAL FUND&amp;lt;/w:t&amp;gt;&amp;lt;/w:r&amp;gt;&amp;lt;w:bookmarkEnd w:id="29"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w:id="30" w:name="_LINE__14_f7e9d1e5_ef07_4275_a60c_27df9a" /&amp;gt;&amp;lt;w:r&amp;gt;&amp;lt;w:rPr&amp;gt;&amp;lt;w:b /&amp;gt;&amp;lt;/w:rPr&amp;gt;&amp;lt;w:t&amp;gt;2021-22&amp;lt;/w:t&amp;gt;&amp;lt;/w:r&amp;gt;&amp;lt;w:bookmarkEnd w:id="30"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w:id="31" w:name="_LINE__14_42b84db7_4a61_4293_95c9_a86452" /&amp;gt;&amp;lt;w:r&amp;gt;&amp;lt;w:rPr&amp;gt;&amp;lt;w:b /&amp;gt;&amp;lt;/w:rPr&amp;gt;&amp;lt;w:t&amp;gt;2022-23&amp;lt;/w:t&amp;gt;&amp;lt;/w:r&amp;gt;&amp;lt;w:bookmarkEnd w:id="31"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w:rsidP="00EF0BFF"&amp;gt;&amp;lt;w:pPr&amp;gt;&amp;lt;w:ind w:left="180" /&amp;gt;&amp;lt;/w:pPr&amp;gt;&amp;lt;w:bookmarkStart w:id="32" w:name="_LINE__15_272a0b2c_1f4e_4ff6_be03_97b43e" /&amp;gt;&amp;lt;w:r&amp;gt;&amp;lt;w:t&amp;gt;All Other&amp;lt;/w:t&amp;gt;&amp;lt;/w:r&amp;gt;&amp;lt;w:bookmarkEnd w:id="32"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w:id="33" w:name="_LINE__15_f85c7449_24a4_41a5_86ff_48fb5f" /&amp;gt;&amp;lt;w:r&amp;gt;&amp;lt;w:t&amp;gt;$500,000&amp;lt;/w:t&amp;gt;&amp;lt;/w:r&amp;gt;&amp;lt;w:bookmarkEnd w:id="33"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w:id="34" w:name="_LINE__15_7b931107_e8cd_413a_bb27_3c3fda" /&amp;gt;&amp;lt;w:r&amp;gt;&amp;lt;w:t&amp;gt;$500,000&amp;lt;/w:t&amp;gt;&amp;lt;/w:r&amp;gt;&amp;lt;w:bookmarkEnd w:id="34"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w:id="35" w:name="_LINE__16_e14cf260_b08e_4aaa_8111_b3a159" /&amp;gt;&amp;lt;w:r&amp;gt;&amp;lt;w:t xml:space="preserve"&amp;gt; &amp;lt;/w:t&amp;gt;&amp;lt;/w:r&amp;gt;&amp;lt;w:bookmarkEnd w:id="35"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w:id="36" w:name="_LINE__16_26420c8d_11aa_4722_9481_f59524" /&amp;gt;&amp;lt;w:r&amp;gt;&amp;lt;w:t&amp;gt;__________&amp;lt;/w:t&amp;gt;&amp;lt;/w:r&amp;gt;&amp;lt;w:bookmarkEnd w:id="36"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w:id="37" w:name="_LINE__16_c6682495_2b9e_4106_b782_a58398" /&amp;gt;&amp;lt;w:r&amp;gt;&amp;lt;w:t&amp;gt;__________&amp;lt;/w:t&amp;gt;&amp;lt;/w:r&amp;gt;&amp;lt;w:bookmarkEnd w:id="37"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w:id="38" w:name="_LINE__17_d019a518_5e16_43ce_afca_249fed" /&amp;gt;&amp;lt;w:r&amp;gt;&amp;lt;w:t&amp;gt;GENERAL FUND TOTAL&amp;lt;/w:t&amp;gt;&amp;lt;/w:r&amp;gt;&amp;lt;w:bookmarkEnd w:id="38"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w:id="39" w:name="_LINE__17_0a6ed0e2_bef5_40dc_8e88_9906d8" /&amp;gt;&amp;lt;w:r&amp;gt;&amp;lt;w:t&amp;gt;$500,000&amp;lt;/w:t&amp;gt;&amp;lt;/w:r&amp;gt;&amp;lt;w:bookmarkEnd w:id="39"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w:id="40" w:name="_LINE__17_d6bceb21_8eb4_4bb5_9fcf_b31c96" /&amp;gt;&amp;lt;w:r&amp;gt;&amp;lt;w:t&amp;gt;$500,000&amp;lt;/w:t&amp;gt;&amp;lt;/w:r&amp;gt;&amp;lt;w:bookmarkEnd w:id="40" /&amp;gt;&amp;lt;/w:p&amp;gt;&amp;lt;/w:tc&amp;gt;&amp;lt;/w:tr&amp;gt;&amp;lt;/w:tbl&amp;gt;&amp;lt;w:p w:rsidR="001E6105" w:rsidRPr="0014292E" w:rsidRDefault="001E6105" w:rsidP="001E6105"&amp;gt;&amp;lt;w:pPr&amp;gt;&amp;lt;w:ind w:left="360" /&amp;gt;&amp;lt;w:rPr&amp;gt;&amp;lt;w:b /&amp;gt;&amp;lt;/w:rPr&amp;gt;&amp;lt;/w:pPr&amp;gt;&amp;lt;w:bookmarkStart w:id="41" w:name="_PAR__8_aea497d4_ebed_4ec2_861e_c41ad201" /&amp;gt;&amp;lt;w:bookmarkStart w:id="42" w:name="_LINE__18_ee45b10c_258c_4506_a9b4_a6b7b9" /&amp;gt;&amp;lt;w:bookmarkEnd w:id="28" /&amp;gt;&amp;lt;w:r w:rsidRPr="0014292E"&amp;gt;&amp;lt;w:rPr&amp;gt;&amp;lt;w:b /&amp;gt;&amp;lt;/w:rPr&amp;gt;&amp;lt;w:t&amp;gt;Immigrant Workforce Integration Program N297&amp;lt;/w:t&amp;gt;&amp;lt;/w:r&amp;gt;&amp;lt;w:bookmarkEnd w:id="42" /&amp;gt;&amp;lt;/w:p&amp;gt;&amp;lt;w:p w:rsidR="001E6105" w:rsidRDefault="001E6105" w:rsidP="001E6105"&amp;gt;&amp;lt;w:pPr&amp;gt;&amp;lt;w:ind w:left="360" /&amp;gt;&amp;lt;/w:pPr&amp;gt;&amp;lt;w:bookmarkStart w:id="43" w:name="_PAR__9_39c0eb46_8b27_451b_9e99_40aa593f" /&amp;gt;&amp;lt;w:bookmarkStart w:id="44" w:name="_LINE__19_f8831222_093b_440f_ba9a_29dd24" /&amp;gt;&amp;lt;w:bookmarkEnd w:id="41" /&amp;gt;&amp;lt;w:r w:rsidRPr="00BC6E16"&amp;gt;&amp;lt;w:t xml:space="preserve"&amp;gt;Initiative: Provides funds to contract &amp;lt;/w:t&amp;gt;&amp;lt;/w:r&amp;gt;&amp;lt;w:r&amp;gt;&amp;lt;w:t xml:space="preserve"&amp;gt;for workforce development programs, such as college &amp;lt;/w:t&amp;gt;&amp;lt;/w:r&amp;gt;&amp;lt;w:bookmarkStart w:id="45" w:name="_LINE__20_21faf11b_0232_41c2_ac74_e61820" /&amp;gt;&amp;lt;w:bookmarkEnd w:id="44" /&amp;gt;&amp;lt;w:r&amp;gt;&amp;lt;w:t&amp;gt;courses, professional licensing and short-term educational programs,&amp;lt;/w:t&amp;gt;&amp;lt;/w:r&amp;gt;&amp;lt;w:r w:rsidRPr="00BC6E16"&amp;gt;&amp;lt;w:t xml:space="preserve"&amp;gt; for persons who have &amp;lt;/w:t&amp;gt;&amp;lt;/w:r&amp;gt;&amp;lt;w:bookmarkStart w:id="46" w:name="_LINE__21_8e68dadb_87d1_4e07_b24e_d83ff3" /&amp;gt;&amp;lt;w:bookmarkEnd w:id="45" /&amp;gt;&amp;lt;w:r w:rsidRPr="00BC6E16"&amp;gt;&amp;lt;w:t&amp;gt;recently come to this State as immigrants, refugees or asylum seekers.&amp;lt;/w:t&amp;gt;&amp;lt;/w:r&amp;gt;&amp;lt;w:bookmarkEnd w:id="46"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w:id="47" w:name="_PAR__10_b299adbd_0085_4041_8c9a_b5a8086" /&amp;gt;&amp;lt;w:bookmarkStart w:id="48" w:name="_LINE__22_275f9baf_b03e_484f_b4ab_7254e7" /&amp;gt;&amp;lt;w:bookmarkEnd w:id="43" /&amp;gt;&amp;lt;w:r&amp;gt;&amp;lt;w:rPr&amp;gt;&amp;lt;w:b /&amp;gt;&amp;lt;/w:rPr&amp;gt;&amp;lt;w:t&amp;gt;GENERAL FUND&amp;lt;/w:t&amp;gt;&amp;lt;/w:r&amp;gt;&amp;lt;w:bookmarkEnd w:id="48"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w:id="49" w:name="_LINE__22_54345798_1f60_4a92_bcd7_5b7ffc" /&amp;gt;&amp;lt;w:r&amp;gt;&amp;lt;w:rPr&amp;gt;&amp;lt;w:b /&amp;gt;&amp;lt;/w:rPr&amp;gt;&amp;lt;w:t&amp;gt;2021-22&amp;lt;/w:t&amp;gt;&amp;lt;/w:r&amp;gt;&amp;lt;w:bookmarkEnd w:id="49"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w:id="50" w:name="_LINE__22_75b5caf0_c929_4b30_a434_cd5d22" /&amp;gt;&amp;lt;w:r&amp;gt;&amp;lt;w:rPr&amp;gt;&amp;lt;w:b /&amp;gt;&amp;lt;/w:rPr&amp;gt;&amp;lt;w:t&amp;gt;2022-23&amp;lt;/w:t&amp;gt;&amp;lt;/w:r&amp;gt;&amp;lt;w:bookmarkEnd w:id="50"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w:rsidP="00EF0BFF"&amp;gt;&amp;lt;w:pPr&amp;gt;&amp;lt;w:ind w:left="180" /&amp;gt;&amp;lt;/w:pPr&amp;gt;&amp;lt;w:bookmarkStart w:id="51" w:name="_LINE__23_5fffd57a_829a_492c_89d4_0f69ba" /&amp;gt;&amp;lt;w:r&amp;gt;&amp;lt;w:t&amp;gt;All Other&amp;lt;/w:t&amp;gt;&amp;lt;/w:r&amp;gt;&amp;lt;w:bookmarkEnd w:id="51"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w:id="52" w:name="_LINE__23_ae2cc06f_ebf3_4e0f_b1da_104327" /&amp;gt;&amp;lt;w:r&amp;gt;&amp;lt;w:t&amp;gt;$500,000&amp;lt;/w:t&amp;gt;&amp;lt;/w:r&amp;gt;&amp;lt;w:bookmarkEnd w:id="52"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w:id="53" w:name="_LINE__23_52177bf8_7e80_4b07_9f7d_bb9d8d" /&amp;gt;&amp;lt;w:r&amp;gt;&amp;lt;w:t&amp;gt;$500,000&amp;lt;/w:t&amp;gt;&amp;lt;/w:r&amp;gt;&amp;lt;w:bookmarkEnd w:id="53"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w:id="54" w:name="_LINE__24_ee07d550_800b_4cde_88d6_665efd" /&amp;gt;&amp;lt;w:r&amp;gt;&amp;lt;w:t xml:space="preserve"&amp;gt; &amp;lt;/w:t&amp;gt;&amp;lt;/w:r&amp;gt;&amp;lt;w:bookmarkEnd w:id="54"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w:id="55" w:name="_LINE__24_7f591c94_2cac_4fe4_bc4c_080c2d" /&amp;gt;&amp;lt;w:r&amp;gt;&amp;lt;w:t&amp;gt;__________&amp;lt;/w:t&amp;gt;&amp;lt;/w:r&amp;gt;&amp;lt;w:bookmarkEnd w:id="55"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w:id="56" w:name="_LINE__24_b284e6c2_e999_42fc_b698_528509" /&amp;gt;&amp;lt;w:r&amp;gt;&amp;lt;w:t&amp;gt;__________&amp;lt;/w:t&amp;gt;&amp;lt;/w:r&amp;gt;&amp;lt;w:bookmarkEnd w:id="56"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w:id="57" w:name="_LINE__25_7e53fe88_08dc_41c3_a424_1a223c" /&amp;gt;&amp;lt;w:r&amp;gt;&amp;lt;w:t&amp;gt;GENERAL FUND TOTAL&amp;lt;/w:t&amp;gt;&amp;lt;/w:r&amp;gt;&amp;lt;w:bookmarkEnd w:id="57"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w:id="58" w:name="_LINE__25_f884cf07_dde0_49ee_9554_1c1022" /&amp;gt;&amp;lt;w:r&amp;gt;&amp;lt;w:t&amp;gt;$500,000&amp;lt;/w:t&amp;gt;&amp;lt;/w:r&amp;gt;&amp;lt;w:bookmarkEnd w:id="58"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w:id="59" w:name="_LINE__25_732b993d_ca3d_443e_b198_d4eb82" /&amp;gt;&amp;lt;w:r&amp;gt;&amp;lt;w:t&amp;gt;$500,000&amp;lt;/w:t&amp;gt;&amp;lt;/w:r&amp;gt;&amp;lt;w:bookmarkEnd w:id="59" /&amp;gt;&amp;lt;/w:p&amp;gt;&amp;lt;/w:tc&amp;gt;&amp;lt;/w:tr&amp;gt;&amp;lt;/w:tbl&amp;gt;&amp;lt;w:p w:rsidR="001E6105" w:rsidRDefault="001E6105" w:rsidP="001E6105"&amp;gt;&amp;lt;w:bookmarkStart w:id="60" w:name="_PAR__11_07be93f2_8e16_44a5_af4c_1c17d19" /&amp;gt;&amp;lt;w:bookmarkStart w:id="61" w:name="_LINE__26_bc265560_f298_4612_87fe_096bb9" /&amp;gt;&amp;lt;w:bookmarkEnd w:id="47" /&amp;gt;&amp;lt;w:r&amp;gt;&amp;lt;w:t xml:space="preserve"&amp;gt; &amp;lt;/w:t&amp;gt;&amp;lt;/w:r&amp;gt;&amp;lt;w:bookmarkEnd w:id="61"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w:id="62" w:name="_PAR__12_84fe1795_79a5_4225_a9d7_64e2650" /&amp;gt;&amp;lt;w:bookmarkStart w:id="63" w:name="_LINE__27_c674434b_7368_4ecc_a9c3_ee2cc4" /&amp;gt;&amp;lt;w:bookmarkEnd w:id="60" /&amp;gt;&amp;lt;w:r&amp;gt;&amp;lt;w:rPr&amp;gt;&amp;lt;w:b /&amp;gt;&amp;lt;/w:rPr&amp;gt;&amp;lt;w:t&amp;gt;LABOR, DEPARTMENT OF&amp;lt;/w:t&amp;gt;&amp;lt;/w:r&amp;gt;&amp;lt;w:bookmarkEnd w:id="63" /&amp;gt;&amp;lt;/w:p&amp;gt;&amp;lt;/w:tc&amp;gt;&amp;lt;w:tc&amp;gt;&amp;lt;w:tcPr&amp;gt;&amp;lt;w:tcW w:w="1463" w:type="dxa" /&amp;gt;&amp;lt;/w:tcPr&amp;gt;&amp;lt;w:p w:rsidR="001E6105" w:rsidRDefault="001E6105" w:rsidP="00EF0BFF"&amp;gt;&amp;lt;w:bookmarkStart w:id="64" w:name="_LINE__27_70018ec3_b7ad_4b32_9b11_2ba6cc" /&amp;gt;&amp;lt;w:r&amp;gt;&amp;lt;w:t xml:space="preserve"&amp;gt; &amp;lt;/w:t&amp;gt;&amp;lt;/w:r&amp;gt;&amp;lt;w:bookmarkEnd w:id="64" /&amp;gt;&amp;lt;/w:p&amp;gt;&amp;lt;/w:tc&amp;gt;&amp;lt;w:tc&amp;gt;&amp;lt;w:tcPr&amp;gt;&amp;lt;w:tcW w:w="1463" w:type="dxa" /&amp;gt;&amp;lt;/w:tcPr&amp;gt;&amp;lt;w:p w:rsidR="001E6105" w:rsidRDefault="001E6105" w:rsidP="00EF0BFF"&amp;gt;&amp;lt;w:bookmarkStart w:id="65" w:name="_LINE__27_475786cd_2c0f_486b_884b_cc1c0e" /&amp;gt;&amp;lt;w:r&amp;gt;&amp;lt;w:t xml:space="preserve"&amp;gt; &amp;lt;/w:t&amp;gt;&amp;lt;/w:r&amp;gt;&amp;lt;w:bookmarkEnd w:id="65"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w:id="66" w:name="_LINE__28_e6775ef1_2176_450b_b898_2a0e95" /&amp;gt;&amp;lt;w:r&amp;gt;&amp;lt;w:rPr&amp;gt;&amp;lt;w:b /&amp;gt;&amp;lt;/w:rPr&amp;gt;&amp;lt;w:t&amp;gt;DEPARTMENT TOTALS&amp;lt;/w:t&amp;gt;&amp;lt;/w:r&amp;gt;&amp;lt;w:bookmarkEnd w:id="66"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w:id="67" w:name="_LINE__28_5d991832_9e72_4104_a132_a57742" /&amp;gt;&amp;lt;w:r&amp;gt;&amp;lt;w:rPr&amp;gt;&amp;lt;w:b /&amp;gt;&amp;lt;/w:rPr&amp;gt;&amp;lt;w:t&amp;gt;2021-22&amp;lt;/w:t&amp;gt;&amp;lt;/w:r&amp;gt;&amp;lt;w:bookmarkEnd w:id="67"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w:id="68" w:name="_LINE__28_db0a02a6_6972_4558_8f77_e75ba3" /&amp;gt;&amp;lt;w:r&amp;gt;&amp;lt;w:rPr&amp;gt;&amp;lt;w:b /&amp;gt;&amp;lt;/w:rPr&amp;gt;&amp;lt;w:t&amp;gt;2022-23&amp;lt;/w:t&amp;gt;&amp;lt;/w:r&amp;gt;&amp;lt;w:bookmarkEnd w:id="68"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w:id="69" w:name="_LINE__29_463079e3_d821_4438_adc2_6c0692" /&amp;gt;&amp;lt;w:r&amp;gt;&amp;lt;w:t xml:space="preserve"&amp;gt; &amp;lt;/w:t&amp;gt;&amp;lt;/w:r&amp;gt;&amp;lt;w:bookmarkEnd w:id="69" /&amp;gt;&amp;lt;/w:p&amp;gt;&amp;lt;/w:tc&amp;gt;&amp;lt;w:tc&amp;gt;&amp;lt;w:tcPr&amp;gt;&amp;lt;w:tcW w:w="1463" w:type="dxa" /&amp;gt;&amp;lt;/w:tcPr&amp;gt;&amp;lt;w:p w:rsidR="001E6105" w:rsidRDefault="001E6105" w:rsidP="00EF0BFF"&amp;gt;&amp;lt;w:bookmarkStart w:id="70" w:name="_LINE__29_4c4f076c_3144_4122_86d3_b40c37" /&amp;gt;&amp;lt;w:r&amp;gt;&amp;lt;w:t xml:space="preserve"&amp;gt; &amp;lt;/w:t&amp;gt;&amp;lt;/w:r&amp;gt;&amp;lt;w:bookmarkEnd w:id="70" /&amp;gt;&amp;lt;/w:p&amp;gt;&amp;lt;/w:tc&amp;gt;&amp;lt;w:tc&amp;gt;&amp;lt;w:tcPr&amp;gt;&amp;lt;w:tcW w:w="1463" w:type="dxa" /&amp;gt;&amp;lt;/w:tcPr&amp;gt;&amp;lt;w:p w:rsidR="001E6105" w:rsidRDefault="001E6105" w:rsidP="00EF0BFF"&amp;gt;&amp;lt;w:bookmarkStart w:id="71" w:name="_LINE__29_bfcccad5_54da_462d_b3a4_49e30d" /&amp;gt;&amp;lt;w:r&amp;gt;&amp;lt;w:t xml:space="preserve"&amp;gt; &amp;lt;/w:t&amp;gt;&amp;lt;/w:r&amp;gt;&amp;lt;w:bookmarkEnd w:id="71"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w:rsidP="00EF0BFF"&amp;gt;&amp;lt;w:pPr&amp;gt;&amp;lt;w:ind w:left="180" /&amp;gt;&amp;lt;/w:pPr&amp;gt;&amp;lt;w:bookmarkStart w:id="72" w:name="_LINE__30_169e2c5c_7b5c_4815_98e9_4dc64f" /&amp;gt;&amp;lt;w:r&amp;gt;&amp;lt;w:rPr&amp;gt;&amp;lt;w:b /&amp;gt;&amp;lt;/w:rPr&amp;gt;&amp;lt;w:t&amp;gt;GENERAL FUND&amp;lt;/w:t&amp;gt;&amp;lt;/w:r&amp;gt;&amp;lt;w:bookmarkEnd w:id="72"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w:id="73" w:name="_LINE__30_768e3a96_9459_44f2_8498_9fddbc" /&amp;gt;&amp;lt;w:r&amp;gt;&amp;lt;w:rPr&amp;gt;&amp;lt;w:b /&amp;gt;&amp;lt;/w:rPr&amp;gt;&amp;lt;w:t&amp;gt;$1,000,000&amp;lt;/w:t&amp;gt;&amp;lt;/w:r&amp;gt;&amp;lt;w:bookmarkEnd w:id="73"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w:id="74" w:name="_LINE__30_8b416de4_f181_4cf9_b531_45d879" /&amp;gt;&amp;lt;w:r&amp;gt;&amp;lt;w:rPr&amp;gt;&amp;lt;w:b /&amp;gt;&amp;lt;/w:rPr&amp;gt;&amp;lt;w:t&amp;gt;$1,000,000&amp;lt;/w:t&amp;gt;&amp;lt;/w:r&amp;gt;&amp;lt;w:bookmarkEnd w:id="74"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w:id="75" w:name="_LINE__31_e5588b9c_1e10_4095_b026_bbe4e4" /&amp;gt;&amp;lt;w:r&amp;gt;&amp;lt;w:t xml:space="preserve"&amp;gt; &amp;lt;/w:t&amp;gt;&amp;lt;/w:r&amp;gt;&amp;lt;w:bookmarkEnd w:id="75"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w:id="76" w:name="_LINE__31_86b9ec42_86ae_4d89_b5a3_567190" /&amp;gt;&amp;lt;w:r&amp;gt;&amp;lt;w:t&amp;gt;__________&amp;lt;/w:t&amp;gt;&amp;lt;/w:r&amp;gt;&amp;lt;w:bookmarkEnd w:id="76"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w:id="77" w:name="_LINE__31_39eb4383_33ea_409d_a14c_73decf" /&amp;gt;&amp;lt;w:r&amp;gt;&amp;lt;w:t&amp;gt;__________&amp;lt;/w:t&amp;gt;&amp;lt;/w:r&amp;gt;&amp;lt;w:bookmarkEnd w:id="77" /&amp;gt;&amp;lt;/w:p&amp;gt;&amp;lt;/w:tc&amp;gt;&amp;lt;/w:tr&amp;gt;&amp;lt;w:tr w:rsidR="001E6105" w:rsidTr="00EF0BFF"&amp;gt;&amp;lt;w:tc&amp;gt;&amp;lt;w:tcPr&amp;gt;&amp;lt;w:tcW w:w="5009" w:type="dxa" /&amp;gt;&amp;lt;/w:tcPr&amp;gt;&amp;lt;w:p w:rsidR="001E6105" w:rsidRDefault="001E6105" w:rsidP="00EF0BFF"&amp;gt;&amp;lt;w:bookmarkStart w:id="78" w:name="_LINE__32_0e4ff051_9d17_416b_9c61_1830cf" /&amp;gt;&amp;lt;w:r&amp;gt;&amp;lt;w:rPr&amp;gt;&amp;lt;w:b /&amp;gt;&amp;lt;/w:rPr&amp;gt;&amp;lt;w:t&amp;gt;DEPARTMENT TOTAL - ALL FUNDS&amp;lt;/w:t&amp;gt;&amp;lt;/w:r&amp;gt;&amp;lt;w:bookmarkEnd w:id="78"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w:id="79" w:name="_LINE__32_1729f54a_104a_4f75_874e_085ec1" /&amp;gt;&amp;lt;w:r&amp;gt;&amp;lt;w:rPr&amp;gt;&amp;lt;w:b /&amp;gt;&amp;lt;/w:rPr&amp;gt;&amp;lt;w:t&amp;gt;$1,000,000&amp;lt;/w:t&amp;gt;&amp;lt;/w:r&amp;gt;&amp;lt;w:bookmarkEnd w:id="79" /&amp;gt;&amp;lt;/w:p&amp;gt;&amp;lt;/w:tc&amp;gt;&amp;lt;w:tc&amp;gt;&amp;lt;w:tcPr&amp;gt;&amp;lt;w:tcW w:w="1463" w:type="dxa" /&amp;gt;&amp;lt;/w:tcPr&amp;gt;&amp;lt;w:p w:rsidR="001E6105" w:rsidRDefault="001E6105" w:rsidP="00EF0BFF"&amp;gt;&amp;lt;w:pPr&amp;gt;&amp;lt;w:jc w:val="right" /&amp;gt;&amp;lt;/w:pPr&amp;gt;&amp;lt;w:bookmarkStart w:id="80" w:name="_LINE__32_ffee4683_496c_4a1e_9d1f_77a836" /&amp;gt;&amp;lt;w:r&amp;gt;&amp;lt;w:rPr&amp;gt;&amp;lt;w:b /&amp;gt;&amp;lt;/w:rPr&amp;gt;&amp;lt;w:t&amp;gt;$1,000,000&amp;lt;/w:t&amp;gt;&amp;lt;/w:r&amp;gt;&amp;lt;w:bookmarkEnd w:id="80" /&amp;gt;&amp;lt;/w:p&amp;gt;&amp;lt;/w:tc&amp;gt;&amp;lt;/w:tr&amp;gt;&amp;lt;/w:tbl&amp;gt;&amp;lt;w:p w:rsidR="001E6105" w:rsidRDefault="001E6105" w:rsidP="001E6105"&amp;gt;&amp;lt;w:pPr&amp;gt;&amp;lt;w:keepNext /&amp;gt;&amp;lt;w:spacing w:before="240" /&amp;gt;&amp;lt;w:ind w:left="360" /&amp;gt;&amp;lt;w:jc w:val="center" /&amp;gt;&amp;lt;/w:pPr&amp;gt;&amp;lt;w:bookmarkStart w:id="81" w:name="_SUMMARY__add97177_aad2_482b_883e_5c3705" /&amp;gt;&amp;lt;w:bookmarkStart w:id="82" w:name="_PAR__13_b9760349_e831_47c4_8a0b_59b929a" /&amp;gt;&amp;lt;w:bookmarkStart w:id="83" w:name="_LINE__33_daf325ad_168c_4204_bd2e_8c745a" /&amp;gt;&amp;lt;w:bookmarkEnd w:id="7" /&amp;gt;&amp;lt;w:bookmarkEnd w:id="15" /&amp;gt;&amp;lt;w:bookmarkEnd w:id="62" /&amp;gt;&amp;lt;w:r&amp;gt;&amp;lt;w:rPr&amp;gt;&amp;lt;w:b /&amp;gt;&amp;lt;w:sz w:val="24" /&amp;gt;&amp;lt;/w:rPr&amp;gt;&amp;lt;w:t&amp;gt;SUMMARY&amp;lt;/w:t&amp;gt;&amp;lt;/w:r&amp;gt;&amp;lt;w:bookmarkEnd w:id="83" /&amp;gt;&amp;lt;/w:p&amp;gt;&amp;lt;w:p w:rsidR="001E6105" w:rsidRDefault="001E6105" w:rsidP="001E6105"&amp;gt;&amp;lt;w:pPr&amp;gt;&amp;lt;w:ind w:left="360" w:firstLine="360" /&amp;gt;&amp;lt;/w:pPr&amp;gt;&amp;lt;w:bookmarkStart w:id="84" w:name="_PAR__14_7c9ee27d_5150_48ac_9d6f_3e30cd3" /&amp;gt;&amp;lt;w:bookmarkStart w:id="85" w:name="_LINE__34_5f4be613_a71a_4eea_ac62_180b86" /&amp;gt;&amp;lt;w:bookmarkEnd w:id="82" /&amp;gt;&amp;lt;w:r w:rsidRPr="008B7434"&amp;gt;&amp;lt;w:t xml:space="preserve"&amp;gt;This &amp;lt;/w:t&amp;gt;&amp;lt;/w:r&amp;gt;&amp;lt;w:r&amp;gt;&amp;lt;w:t xml:space="preserve"&amp;gt;bill establishes an interagency task force to develop a statewide plan to assist &amp;lt;/w:t&amp;gt;&amp;lt;/w:r&amp;gt;&amp;lt;w:bookmarkStart w:id="86" w:name="_LINE__35_d6760f75_614f_41f4_b7fe_f48b5d" /&amp;gt;&amp;lt;w:bookmarkEnd w:id="85" /&amp;gt;&amp;lt;w:r&amp;gt;&amp;lt;w:t xml:space="preserve"&amp;gt;immigrants who need housing, job training, language skills and transportation.  &amp;lt;/w:t&amp;gt;&amp;lt;/w:r&amp;gt;&amp;lt;w:r w:rsidRPr="008B7434"&amp;gt;&amp;lt;w:t xml:space="preserve"&amp;gt;The bill &amp;lt;/w:t&amp;gt;&amp;lt;/w:r&amp;gt;&amp;lt;w:bookmarkStart w:id="87" w:name="_LINE__36_ad12a34d_f511_46ad_a2c9_3463dc" /&amp;gt;&amp;lt;w:bookmarkEnd w:id="86" /&amp;gt;&amp;lt;w:r w:rsidRPr="008B7434"&amp;gt;&amp;lt;w:t xml:space="preserve"&amp;gt;also provides funds to &amp;lt;/w:t&amp;gt;&amp;lt;/w:r&amp;gt;&amp;lt;w:r&amp;gt;&amp;lt;w:t xml:space="preserve"&amp;gt;contract with community-based organizations for language &amp;lt;/w:t&amp;gt;&amp;lt;/w:r&amp;gt;&amp;lt;w:bookmarkStart w:id="88" w:name="_LINE__37_1c7f1ebb_4bba_4208_9f9c_fbc083" /&amp;gt;&amp;lt;w:bookmarkEnd w:id="87" /&amp;gt;&amp;lt;w:r&amp;gt;&amp;lt;w:t xml:space="preserve"&amp;gt;acquisition programs for persons who have recently come to this State as immigrants, &amp;lt;/w:t&amp;gt;&amp;lt;/w:r&amp;gt;&amp;lt;w:bookmarkStart w:id="89" w:name="_LINE__38_b00bc381_8215_4c44_ac89_e6a26c" /&amp;gt;&amp;lt;w:bookmarkEnd w:id="88" /&amp;gt;&amp;lt;w:r&amp;gt;&amp;lt;w:t xml:space="preserve"&amp;gt;refugees or asylum seekers.  It also provides funds to contract for workforce development &amp;lt;/w:t&amp;gt;&amp;lt;/w:r&amp;gt;&amp;lt;w:bookmarkStart w:id="90" w:name="_LINE__39_a39b1cb3_a172_4d96_a4d9_fd4444" /&amp;gt;&amp;lt;w:bookmarkEnd w:id="89" /&amp;gt;&amp;lt;w:r&amp;gt;&amp;lt;w:t xml:space="preserve"&amp;gt;programs for persons who have recently come to this State as immigrants, refugees or &amp;lt;/w:t&amp;gt;&amp;lt;/w:r&amp;gt;&amp;lt;w:bookmarkStart w:id="91" w:name="_LINE__40_5dd229b3_fc5f_41ba_a13f_e1c743" /&amp;gt;&amp;lt;w:bookmarkEnd w:id="90" /&amp;gt;&amp;lt;w:r&amp;gt;&amp;lt;w:t xml:space="preserve"&amp;gt;asylum seekers.  &amp;lt;/w:t&amp;gt;&amp;lt;/w:r&amp;gt;&amp;lt;w:bookmarkEnd w:id="91" /&amp;gt;&amp;lt;/w:p&amp;gt;&amp;lt;w:bookmarkEnd w:id="1" /&amp;gt;&amp;lt;w:bookmarkEnd w:id="2" /&amp;gt;&amp;lt;w:bookmarkEnd w:id="3" /&amp;gt;&amp;lt;w:bookmarkEnd w:id="81" /&amp;gt;&amp;lt;w:bookmarkEnd w:id="84" /&amp;gt;&amp;lt;w:p w:rsidR="00000000" w:rsidRDefault="001E6105"&amp;gt;&amp;lt;w:r&amp;gt;&amp;lt;w:t xml:space="preserve"&amp;gt; &amp;lt;/w:t&amp;gt;&amp;lt;/w:r&amp;gt;&amp;lt;/w:p&amp;gt;&amp;lt;w:sectPr w:rsidR="00000000" w:rsidSect="001E6105"&amp;gt;&amp;lt;w:footerReference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w:rsidR="005E262E" w:rsidRDefault="001E6105"&amp;gt;&amp;lt;w:pPr&amp;gt;&amp;lt;w:pStyle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/&amp;gt;&amp;lt;/w:rPr&amp;gt;&amp;lt;w:t&amp;gt;130LR0277(01)&amp;lt;/w:t&amp;gt;&amp;lt;/w:r&amp;gt;&amp;lt;w:r&amp;gt;&amp;lt;w:rPr&amp;gt;&amp;lt;w:snapToGrid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5454daa_7eed_4a01_8f33_62dbb04&lt;/BookmarkName&gt;&lt;Tables&gt;&lt;TableLineTracker&gt;&lt;BookmarkName&gt;_PAR__7_fc6ae925_75b0_49d3_9fbf_926ea139&lt;/BookmarkName&gt;&lt;TableRows&gt;&lt;TableRow&gt;&lt;TableLines&gt;&lt;TableLine&gt;&lt;LineFragments&gt;&lt;TableLineFragment /&gt;&lt;TableLineFragment /&gt;&lt;TableLineFragment /&gt;&lt;/LineFragments&gt;&lt;VerticalPosition&gt;275.35000610351563&lt;/VerticalPosition&gt;&lt;LineNumber&gt;14&lt;/LineNumber&gt;&lt;BookmarkName&gt;_LINE__14_d9a69b7f_b1f5_4915_8142_5db675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288&lt;/VerticalPosition&gt;&lt;LineNumber&gt;15&lt;/LineNumber&gt;&lt;BookmarkName&gt;_LINE__15_272a0b2c_1f4e_4ff6_be03_97b43e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300.64999389648438&lt;/VerticalPosition&gt;&lt;LineNumber&gt;16&lt;/LineNumber&gt;&lt;BookmarkName&gt;_LINE__16_e14cf260_b08e_4aaa_8111_b3a159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313.35000610351563&lt;/VerticalPosition&gt;&lt;LineNumber&gt;17&lt;/LineNumber&gt;&lt;BookmarkName&gt;_LINE__17_d019a518_5e16_43ce_afca_249fed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10_b299adbd_0085_4041_8c9a_b5a8086&lt;/BookmarkName&gt;&lt;TableRows&gt;&lt;TableRow&gt;&lt;TableLines&gt;&lt;TableLine&gt;&lt;LineFragments&gt;&lt;TableLineFragment /&gt;&lt;TableLineFragment /&gt;&lt;TableLineFragment /&gt;&lt;/LineFragments&gt;&lt;VerticalPosition&gt;391.10000610351563&lt;/VerticalPosition&gt;&lt;LineNumber&gt;22&lt;/LineNumber&gt;&lt;BookmarkName&gt;_LINE__22_275f9baf_b03e_484f_b4ab_7254e7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403.79998779296875&lt;/VerticalPosition&gt;&lt;LineNumber&gt;23&lt;/LineNumber&gt;&lt;BookmarkName&gt;_LINE__23_5fffd57a_829a_492c_89d4_0f69ba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416.45001220703125&lt;/VerticalPosition&gt;&lt;LineNumber&gt;24&lt;/LineNumber&gt;&lt;BookmarkName&gt;_LINE__24_ee07d550_800b_4cde_88d6_665efd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429.10000610351563&lt;/VerticalPosition&gt;&lt;LineNumber&gt;25&lt;/LineNumber&gt;&lt;BookmarkName&gt;_LINE__25_7e53fe88_08dc_41c3_a424_1a223c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12_84fe1795_79a5_4225_a9d7_64e2650&lt;/BookmarkName&gt;&lt;TableRows&gt;&lt;TableRow&gt;&lt;TableLines&gt;&lt;TableLine&gt;&lt;LineFragments&gt;&lt;TableLineFragment /&gt;&lt;TableLineFragment /&gt;&lt;TableLineFragment /&gt;&lt;/LineFragments&gt;&lt;VerticalPosition&gt;464.85000610351563&lt;/VerticalPosition&gt;&lt;LineNumber&gt;27&lt;/LineNumber&gt;&lt;BookmarkName&gt;_LINE__27_c674434b_7368_4ecc_a9c3_ee2cc4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477.5&lt;/VerticalPosition&gt;&lt;LineNumber&gt;28&lt;/LineNumber&gt;&lt;BookmarkName&gt;_LINE__28_e6775ef1_2176_450b_b898_2a0e95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490.20001220703125&lt;/VerticalPosition&gt;&lt;LineNumber&gt;29&lt;/LineNumber&gt;&lt;BookmarkName&gt;_LINE__29_463079e3_d821_4438_adc2_6c0692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502.85000610351563&lt;/VerticalPosition&gt;&lt;LineNumber&gt;30&lt;/LineNumber&gt;&lt;BookmarkName&gt;_LINE__30_169e2c5c_7b5c_4815_98e9_4dc64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515.5&lt;/VerticalPosition&gt;&lt;LineNumber&gt;31&lt;/LineNumber&gt;&lt;BookmarkName&gt;_LINE__31_e5588b9c_1e10_4095_b026_bbe4e4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528.20001220703125&lt;/VerticalPosition&gt;&lt;LineNumber&gt;32&lt;/LineNumber&gt;&lt;BookmarkName&gt;_LINE__32_0e4ff051_9d17_416b_9c61_1830cf&lt;/BookmarkName&gt;&lt;/TableLine&gt;&lt;/TableLines&gt;&lt;StartingRowLineNumber&gt;32&lt;/StartingRowLineNumber&gt;&lt;EndingRowLineNumber&gt;32&lt;/EndingRowLineNumber&gt;&lt;/TableRow&gt;&lt;/TableRows&gt;&lt;/TableLineTracker&gt;&lt;/Tables&gt;&lt;/ProcessedCheckInPage&gt;&lt;/Pages&gt;&lt;Paragraphs&gt;&lt;CheckInParagraphs&gt;&lt;PageNumber&gt;1&lt;/PageNumber&gt;&lt;BookmarkName&gt;_PAR__1_164a940e_99fe_4c22_a195_a6beb37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5846d67c_1d1c_4bd3_a90f_20f0ed0a&lt;/BookmarkName&gt;&lt;StartingLineNumber&gt;2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605cc47_bbfd_47ce_9f2b_bc4963b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788ed1f_7706_412a_bc77_b96a6a17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2688fd2d_592b_4d85_9767_9f8d8c12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7925a259_2231_495e_9e47_ea3057c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ea497d4_ebed_4ec2_861e_c41ad201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9_39c0eb46_8b27_451b_9e99_40aa593f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07be93f2_8e16_44a5_af4c_1c17d19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&lt;/PageNumber&gt;&lt;BookmarkName&gt;_PAR__13_b9760349_e831_47c4_8a0b_59b929a&lt;/BookmarkName&gt;&lt;StartingLineNumber&gt;33&lt;/StartingLineNumber&gt;&lt;EndingLineNumber&gt;33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c9ee27d_5150_48ac_9d6f_3e30cd3&lt;/BookmarkName&gt;&lt;StartingLineNumber&gt;34&lt;/StartingLineNumber&gt;&lt;EndingLineNumber&gt;40&lt;/EndingLineNumber&gt;&lt;PostTableLine&gt;false&lt;/PostTableLine&gt;&lt;PostKeepWithNext&gt;true&lt;/PostKeepWithNext&gt;&lt;RequiresSectionBreak&gt;true&lt;/RequiresSectionBreak&gt;&lt;SectionStartingLineNumber&gt;27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