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Change Certain Labor Laws</w:t>
      </w:r>
    </w:p>
    <w:p w:rsidR="00240984" w:rsidP="00240984">
      <w:pPr>
        <w:ind w:left="360"/>
        <w:rPr>
          <w:rFonts w:ascii="Arial" w:eastAsia="Arial" w:hAnsi="Arial" w:cs="Arial"/>
        </w:rPr>
      </w:pPr>
      <w:bookmarkStart w:id="0" w:name="_ENACTING_CLAUSE__29faa501_f410_4e96_a84"/>
      <w:bookmarkStart w:id="1" w:name="_DOC_BODY__4cffd6fd_c65d_41ae_b912_8d449"/>
      <w:bookmarkStart w:id="2" w:name="_DOC_BODY_CONTAINER__54da7662_c78d_40ca_"/>
      <w:bookmarkStart w:id="3" w:name="_PAGE__1_fbd2676a_da52_4197_852c_1e21031"/>
      <w:bookmarkStart w:id="4" w:name="_PAR__1_af968937_7668_4518_a77f_4a635b40"/>
      <w:bookmarkStart w:id="5" w:name="_LINE__1_9d86c89e_9d3c_4da0_901f_d1fddc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40984" w:rsidP="00240984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c5549807_20c4_4fc8_94d4_"/>
      <w:bookmarkStart w:id="7" w:name="_DOC_BODY_CONTENT__bcdc879e_eb17_465b_a2"/>
      <w:bookmarkStart w:id="8" w:name="_PAR__2_522c41b6_0609_45b4_b70e_7ed919d3"/>
      <w:bookmarkStart w:id="9" w:name="_LINE__2_690ecf58_ae4b_40f5_9626_98df2d2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240984" w:rsidP="0024098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accce9ab_8ddb_4100_bd13_110da3"/>
      <w:bookmarkStart w:id="11" w:name="_PAR__3_d9bb760b_ea7c_42bb_b6a5_0fd2c85d"/>
      <w:bookmarkStart w:id="12" w:name="_LINE__3_2ff00283_2b19_49cc_8c98_2c1c6f5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240984" w:rsidP="00240984">
      <w:pPr>
        <w:ind w:left="360" w:firstLine="360"/>
        <w:rPr>
          <w:rFonts w:ascii="Arial" w:eastAsia="Arial" w:hAnsi="Arial" w:cs="Arial"/>
        </w:rPr>
      </w:pPr>
      <w:bookmarkStart w:id="13" w:name="_PAR__4_cadcf9c2_c4aa_403c_bd25_e97c5042"/>
      <w:bookmarkStart w:id="14" w:name="_LINE__4_33a6cdb4_030d_4cec_9be7_0d3649c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240984" w:rsidP="00240984">
      <w:pPr>
        <w:ind w:left="360" w:firstLine="360"/>
        <w:rPr>
          <w:rFonts w:ascii="Arial" w:eastAsia="Arial" w:hAnsi="Arial" w:cs="Arial"/>
        </w:rPr>
      </w:pPr>
      <w:bookmarkStart w:id="15" w:name="_PAR__5_1ce664f1_0666_4a48_a0c8_b738891c"/>
      <w:bookmarkStart w:id="16" w:name="_LINE__5_5d951529_5e4f_4c8e_9afe_d5bf080"/>
      <w:bookmarkEnd w:id="13"/>
      <w:r>
        <w:rPr>
          <w:rFonts w:ascii="Arial" w:eastAsia="Arial" w:hAnsi="Arial" w:cs="Arial"/>
        </w:rPr>
        <w:t xml:space="preserve">This bill proposes to change certain labor laws to help the people of this State in </w:t>
      </w:r>
      <w:bookmarkStart w:id="17" w:name="_LINE__6_1d7c652f_b8f3_4771_a8b1_06d3924"/>
      <w:bookmarkEnd w:id="16"/>
      <w:r>
        <w:rPr>
          <w:rFonts w:ascii="Arial" w:eastAsia="Arial" w:hAnsi="Arial" w:cs="Arial"/>
        </w:rPr>
        <w:t>organizing a labor union and negotiating a fair contract.</w:t>
      </w:r>
      <w:bookmarkEnd w:id="17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LR1782,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Change Certain Labor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464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40984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128938</ItemId>
    <LRId>67846</LRId>
    <LRNumber>1782</LRNumber>
    <LDNumber>464</LDNumber>
    <PaperNumber>HP0340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Labor and Housing</LeadCommitteeName>
    <LRTitle>An Act To Change Certain Labor Laws</LRTitle>
    <ItemTitle>An Act To Change Certain Labor Laws</ItemTitle>
    <ShortTitle1>AN ACT TO CHANGE CERTAIN LABOR</ShortTitle1>
    <ShortTitle2>LAWS</ShortTitle2>
    <SponsorFirstName>Mike</SponsorFirstName>
    <SponsorLastName>Sylvester</SponsorLastName>
    <SponsorChamberPrefix>Rep.</SponsorChamberPrefix>
    <SponsorFrom>Portland</SponsorFrom>
    <DraftingCycleCount>1</DraftingCycleCount>
    <LatestDraftingActionId>137</LatestDraftingActionId>
    <LatestDraftingActionDate>2021-02-09T15:41:53</LatestDraftingActionDate>
    <LatestDrafterName>mswanson</LatestDrafterName>
    <LatestProoferName>sreid</LatestProoferName>
    <LatestTechName>JGingras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w:rsidR="00240984" w:rsidRDefault="00240984" w:rsidP="00240984"&amp;gt;&amp;lt;w:pPr&amp;gt;&amp;lt;w:ind w:left="360" /&amp;gt;&amp;lt;/w:pPr&amp;gt;&amp;lt;w:bookmarkStart w:id="0" w:name="_ENACTING_CLAUSE__29faa501_f410_4e96_a84" /&amp;gt;&amp;lt;w:bookmarkStart w:id="1" w:name="_DOC_BODY__4cffd6fd_c65d_41ae_b912_8d449" /&amp;gt;&amp;lt;w:bookmarkStart w:id="2" w:name="_DOC_BODY_CONTAINER__54da7662_c78d_40ca_" /&amp;gt;&amp;lt;w:bookmarkStart w:id="3" w:name="_PAGE__1_fbd2676a_da52_4197_852c_1e21031" /&amp;gt;&amp;lt;w:bookmarkStart w:id="4" w:name="_PAR__1_af968937_7668_4518_a77f_4a635b40" /&amp;gt;&amp;lt;w:bookmarkStart w:id="5" w:name="_LINE__1_9d86c89e_9d3c_4da0_901f_d1fddcd"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w:rsidR="00240984" w:rsidRDefault="00240984" w:rsidP="00240984"&amp;gt;&amp;lt;w:pPr&amp;gt;&amp;lt;w:spacing w:before="240" /&amp;gt;&amp;lt;w:ind w:left="360" /&amp;gt;&amp;lt;w:jc w:val="center" /&amp;gt;&amp;lt;/w:pPr&amp;gt;&amp;lt;w:bookmarkStart w:id="6" w:name="_CONCEPT_DRAFT__c5549807_20c4_4fc8_94d4_" /&amp;gt;&amp;lt;w:bookmarkStart w:id="7" w:name="_DOC_BODY_CONTENT__bcdc879e_eb17_465b_a2" /&amp;gt;&amp;lt;w:bookmarkStart w:id="8" w:name="_PAR__2_522c41b6_0609_45b4_b70e_7ed919d3" /&amp;gt;&amp;lt;w:bookmarkStart w:id="9" w:name="_LINE__2_690ecf58_ae4b_40f5_9626_98df2d2"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w:rsidR="00240984" w:rsidRDefault="00240984" w:rsidP="00240984"&amp;gt;&amp;lt;w:pPr&amp;gt;&amp;lt;w:keepNext /&amp;gt;&amp;lt;w:spacing w:before="240" /&amp;gt;&amp;lt;w:ind w:left="360" /&amp;gt;&amp;lt;w:jc w:val="center" /&amp;gt;&amp;lt;/w:pPr&amp;gt;&amp;lt;w:bookmarkStart w:id="10" w:name="_SUMMARY__accce9ab_8ddb_4100_bd13_110da3" /&amp;gt;&amp;lt;w:bookmarkStart w:id="11" w:name="_PAR__3_d9bb760b_ea7c_42bb_b6a5_0fd2c85d" /&amp;gt;&amp;lt;w:bookmarkStart w:id="12" w:name="_LINE__3_2ff00283_2b19_49cc_8c98_2c1c6f5"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w:rsidR="00240984" w:rsidRDefault="00240984" w:rsidP="00240984"&amp;gt;&amp;lt;w:pPr&amp;gt;&amp;lt;w:ind w:left="360" w:firstLine="360" /&amp;gt;&amp;lt;/w:pPr&amp;gt;&amp;lt;w:bookmarkStart w:id="13" w:name="_PAR__4_cadcf9c2_c4aa_403c_bd25_e97c5042" /&amp;gt;&amp;lt;w:bookmarkStart w:id="14" w:name="_LINE__4_33a6cdb4_030d_4cec_9be7_0d3649c" /&amp;gt;&amp;lt;w:bookmarkEnd w:id="11" /&amp;gt;&amp;lt;w:r&amp;gt;&amp;lt;w:t&amp;gt;This bill is a concept draft pursuant to Joint Rule 208.&amp;lt;/w:t&amp;gt;&amp;lt;/w:r&amp;gt;&amp;lt;w:bookmarkEnd w:id="14" /&amp;gt;&amp;lt;/w:p&amp;gt;&amp;lt;w:p w:rsidR="00240984" w:rsidRDefault="00240984" w:rsidP="00240984"&amp;gt;&amp;lt;w:pPr&amp;gt;&amp;lt;w:ind w:left="360" w:firstLine="360" /&amp;gt;&amp;lt;/w:pPr&amp;gt;&amp;lt;w:bookmarkStart w:id="15" w:name="_PAR__5_1ce664f1_0666_4a48_a0c8_b738891c" /&amp;gt;&amp;lt;w:bookmarkStart w:id="16" w:name="_LINE__5_5d951529_5e4f_4c8e_9afe_d5bf080" /&amp;gt;&amp;lt;w:bookmarkEnd w:id="13" /&amp;gt;&amp;lt;w:r&amp;gt;&amp;lt;w:t xml:space="preserve"&amp;gt;This bill proposes to change certain labor laws to help the people of this State in &amp;lt;/w:t&amp;gt;&amp;lt;/w:r&amp;gt;&amp;lt;w:bookmarkStart w:id="17" w:name="_LINE__6_1d7c652f_b8f3_4771_a8b1_06d3924" /&amp;gt;&amp;lt;w:bookmarkEnd w:id="16" /&amp;gt;&amp;lt;w:r&amp;gt;&amp;lt;w:t&amp;gt;organizing a labor union and negotiating a fair contract.&amp;lt;/w:t&amp;gt;&amp;lt;/w:r&amp;gt;&amp;lt;w:bookmarkEnd w:id="17"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w:rsidRDefault="00240984"&amp;gt;&amp;lt;w:r&amp;gt;&amp;lt;w:t xml:space="preserve"&amp;gt; &amp;lt;/w:t&amp;gt;&amp;lt;/w:r&amp;gt;&amp;lt;/w:p&amp;gt;&amp;lt;w:sectPr w:rsidR="00000000" w:rsidSect="00240984"&amp;gt;&amp;lt;w:footerReference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w:rsidR="00497477" w:rsidRDefault="00240984"&amp;gt;&amp;lt;w:pPr&amp;gt;&amp;lt;w:pStyle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/&amp;gt;&amp;lt;/w:rPr&amp;gt;&amp;lt;w:t&amp;gt;130LR1782(01)&amp;lt;/w:t&amp;gt;&amp;lt;/w:r&amp;gt;&amp;lt;w:r&amp;gt;&amp;lt;w:rPr&amp;gt;&amp;lt;w:snapToGrid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bd2676a_da52_4197_852c_1e21031&lt;/BookmarkName&gt;&lt;Tables /&gt;&lt;/ProcessedCheckInPage&gt;&lt;/Pages&gt;&lt;Paragraphs&gt;&lt;CheckInParagraphs&gt;&lt;PageNumber&gt;1&lt;/PageNumber&gt;&lt;BookmarkName&gt;_PAR__1_af968937_7668_4518_a77f_4a635b40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522c41b6_0609_45b4_b70e_7ed919d3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9bb760b_ea7c_42bb_b6a5_0fd2c85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adcf9c2_c4aa_403c_bd25_e97c5042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ce664f1_0666_4a48_a0c8_b738891c&lt;/BookmarkName&gt;&lt;StartingLineNumber&gt;5&lt;/StartingLineNumber&gt;&lt;EndingLineNumber&gt;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