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the Department of Health and Human Services to License Home-based and Community-based Services for Persons with an Intellectual Disability, Autism Spectrum Disorder or a Related Condition or an Acquired Brain Injury and Define Autism Spectrum Disorder</w:t>
      </w:r>
    </w:p>
    <w:p w:rsidR="00281617" w:rsidP="00281617">
      <w:pPr>
        <w:ind w:left="360"/>
        <w:rPr>
          <w:rFonts w:ascii="Arial" w:eastAsia="Arial" w:hAnsi="Arial" w:cs="Arial"/>
        </w:rPr>
      </w:pPr>
      <w:bookmarkStart w:id="0" w:name="_ENACTING_CLAUSE__a0bdffdd_2e10_4e40_afa"/>
      <w:bookmarkStart w:id="1" w:name="_DOC_BODY__d5eac00f_7510_479e_beed_64037"/>
      <w:bookmarkStart w:id="2" w:name="_DOC_BODY_CONTAINER__0b67a38d_170d_44b4_"/>
      <w:bookmarkStart w:id="3" w:name="_PAGE__1_1f534795_a680_4cc9_b907_97b5731"/>
      <w:bookmarkStart w:id="4" w:name="_PAR__2_d3ffe1da_5b1c_4e05_adcd_17292833"/>
      <w:bookmarkStart w:id="5" w:name="_LINE__1_dd834c5a_b432_4f0e_ae8f_460e17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6" w:name="_BILL_SECTION_HEADER__20592da8_24c1_4430"/>
      <w:bookmarkStart w:id="7" w:name="_BILL_SECTION__607e2f42_3fe1_4a11_abe3_a"/>
      <w:bookmarkStart w:id="8" w:name="_DOC_BODY_CONTENT__68d0d9f2_570a_47a9_ad"/>
      <w:bookmarkStart w:id="9" w:name="_PAR__3_c6256da8_eb74_4f39_9912_4a3a349e"/>
      <w:bookmarkStart w:id="10" w:name="_LINE__2_06081f71_3dd6_468c_9753_cd1228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68b6c4b_bebf_42f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§3089, sub-§2-A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12" w:name="_STATUTE_NUMBER__912bf4cb_7fde_408d_967e"/>
      <w:bookmarkStart w:id="13" w:name="_STATUTE_SS__fd61f25a_085f_4c93_bc0b_867"/>
      <w:bookmarkStart w:id="14" w:name="_PAR__4_94087fc9_8e02_44f5_8242_357b2a03"/>
      <w:bookmarkStart w:id="15" w:name="_LINE__3_971b8dfd_531b_4439_b713_13859a0"/>
      <w:bookmarkStart w:id="16" w:name="_PROCESSED_CHANGE__7210eeb3_99b7_409d_a0"/>
      <w:bookmarkEnd w:id="6"/>
      <w:bookmarkEnd w:id="9"/>
      <w:r>
        <w:rPr>
          <w:rFonts w:ascii="Arial" w:eastAsia="Arial" w:hAnsi="Arial" w:cs="Arial"/>
          <w:b/>
          <w:u w:val="single"/>
        </w:rPr>
        <w:t>2-A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84e43cb_6ac6_4ec6_82"/>
      <w:r>
        <w:rPr>
          <w:rFonts w:ascii="Arial" w:eastAsia="Arial" w:hAnsi="Arial" w:cs="Arial"/>
          <w:b/>
          <w:u w:val="single"/>
        </w:rPr>
        <w:t>Licensin</w:t>
      </w:r>
      <w:r>
        <w:rPr>
          <w:rFonts w:ascii="Arial" w:eastAsia="Arial" w:hAnsi="Arial" w:cs="Arial"/>
          <w:b/>
          <w:u w:val="single"/>
        </w:rPr>
        <w:t>g.</w:t>
      </w:r>
      <w:bookmarkStart w:id="18" w:name="_STATUTE_CONTENT__ebba715b_140d_44bd_8db"/>
      <w:bookmarkEnd w:id="17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As provided in</w:t>
      </w:r>
      <w:r>
        <w:rPr>
          <w:rFonts w:ascii="Arial" w:eastAsia="Arial" w:hAnsi="Arial" w:cs="Arial"/>
          <w:u w:val="single"/>
        </w:rPr>
        <w:t xml:space="preserve"> Title 34-B, section 1203-B, the department shall </w:t>
      </w:r>
      <w:bookmarkStart w:id="19" w:name="_LINE__4_2ce0fce0_8469_4686_bf1d_2775a4d"/>
      <w:bookmarkEnd w:id="15"/>
      <w:r>
        <w:rPr>
          <w:rFonts w:ascii="Arial" w:eastAsia="Arial" w:hAnsi="Arial" w:cs="Arial"/>
          <w:u w:val="single"/>
        </w:rPr>
        <w:t xml:space="preserve">license </w:t>
      </w:r>
      <w:r>
        <w:rPr>
          <w:rFonts w:ascii="Arial" w:eastAsia="Arial" w:hAnsi="Arial" w:cs="Arial"/>
          <w:u w:val="single"/>
        </w:rPr>
        <w:t>agencies, as defined</w:t>
      </w:r>
      <w:r>
        <w:rPr>
          <w:rFonts w:ascii="Arial" w:eastAsia="Arial" w:hAnsi="Arial" w:cs="Arial"/>
          <w:u w:val="single"/>
        </w:rPr>
        <w:t xml:space="preserve"> in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that section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that serve</w:t>
      </w:r>
      <w:r>
        <w:rPr>
          <w:rFonts w:ascii="Arial" w:eastAsia="Arial" w:hAnsi="Arial" w:cs="Arial"/>
          <w:u w:val="single"/>
        </w:rPr>
        <w:t xml:space="preserve"> or provide support for</w:t>
      </w:r>
      <w:r>
        <w:rPr>
          <w:rFonts w:ascii="Arial" w:eastAsia="Arial" w:hAnsi="Arial" w:cs="Arial"/>
          <w:u w:val="single"/>
        </w:rPr>
        <w:t xml:space="preserve"> an</w:t>
      </w:r>
      <w:r>
        <w:rPr>
          <w:rFonts w:ascii="Arial" w:eastAsia="Arial" w:hAnsi="Arial" w:cs="Arial"/>
          <w:u w:val="single"/>
        </w:rPr>
        <w:t xml:space="preserve"> adult with </w:t>
      </w:r>
      <w:bookmarkStart w:id="20" w:name="_LINE__5_0abc1cd0_8e36_47ac_ac81_bca9c9b"/>
      <w:bookmarkEnd w:id="19"/>
      <w:r>
        <w:rPr>
          <w:rFonts w:ascii="Arial" w:eastAsia="Arial" w:hAnsi="Arial" w:cs="Arial"/>
          <w:u w:val="single"/>
        </w:rPr>
        <w:t>an acquired brain injury</w:t>
      </w:r>
      <w:r>
        <w:rPr>
          <w:rFonts w:ascii="Arial" w:eastAsia="Arial" w:hAnsi="Arial" w:cs="Arial"/>
          <w:u w:val="single"/>
        </w:rPr>
        <w:t>.</w:t>
      </w:r>
      <w:bookmarkEnd w:id="20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21" w:name="_BILL_SECTION_HEADER__79b9a8a2_4707_4df2"/>
      <w:bookmarkStart w:id="22" w:name="_BILL_SECTION__a16b03f8_785c_4a92_b5c1_d"/>
      <w:bookmarkStart w:id="23" w:name="_PAR__5_2978b28d_cf4f_49e1_975f_72c5043a"/>
      <w:bookmarkStart w:id="24" w:name="_LINE__6_77a0f979_6f30_4155_b611_ee718ee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87f9cf8b_d3c5_4a06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22 MRSA §7801, sub-§3,</w:t>
      </w:r>
      <w:r>
        <w:rPr>
          <w:rFonts w:ascii="Arial" w:eastAsia="Arial" w:hAnsi="Arial" w:cs="Arial"/>
        </w:rPr>
        <w:t xml:space="preserve"> as amended by PL 1993, c. 661, §3, is further </w:t>
      </w:r>
      <w:bookmarkStart w:id="26" w:name="_LINE__7_f4b9868a_5525_4eec_8712_724089b"/>
      <w:bookmarkEnd w:id="24"/>
      <w:r>
        <w:rPr>
          <w:rFonts w:ascii="Arial" w:eastAsia="Arial" w:hAnsi="Arial" w:cs="Arial"/>
        </w:rPr>
        <w:t>amended to read:</w:t>
      </w:r>
      <w:bookmarkEnd w:id="26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27" w:name="_STATUTE_NUMBER__393b7d19_bd73_42dd_bd66"/>
      <w:bookmarkStart w:id="28" w:name="_STATUTE_SS__4ebb364c_5fd1_4110_a354_6be"/>
      <w:bookmarkStart w:id="29" w:name="_PAR__6_6d8e7088_1028_4af7_896c_0e5d3d8c"/>
      <w:bookmarkStart w:id="30" w:name="_LINE__8_9173d20c_0b89_4d87_9f67_1381151"/>
      <w:bookmarkEnd w:id="21"/>
      <w:bookmarkEnd w:id="23"/>
      <w:r>
        <w:rPr>
          <w:rFonts w:ascii="Arial" w:eastAsia="Arial" w:hAnsi="Arial" w:cs="Arial"/>
          <w:b/>
        </w:rPr>
        <w:t>3</w:t>
      </w:r>
      <w:bookmarkEnd w:id="27"/>
      <w:r>
        <w:rPr>
          <w:rFonts w:ascii="Arial" w:eastAsia="Arial" w:hAnsi="Arial" w:cs="Arial"/>
          <w:b/>
        </w:rPr>
        <w:t xml:space="preserve">.  </w:t>
      </w:r>
      <w:bookmarkStart w:id="31" w:name="_STATUTE_HEADNOTE__2b47c0d2_06ed_4e8d_97"/>
      <w:r>
        <w:rPr>
          <w:rFonts w:ascii="Arial" w:eastAsia="Arial" w:hAnsi="Arial" w:cs="Arial"/>
          <w:b/>
        </w:rPr>
        <w:t>Residential care facilities.</w:t>
      </w:r>
      <w:bookmarkEnd w:id="3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2" w:name="_STATUTE_CONTENT__52b6789d_7355_433e_8b3"/>
      <w:r>
        <w:rPr>
          <w:rFonts w:ascii="Arial" w:eastAsia="Arial" w:hAnsi="Arial" w:cs="Arial"/>
        </w:rPr>
        <w:t xml:space="preserve">A residential care facility providing care to no more </w:t>
      </w:r>
      <w:bookmarkStart w:id="33" w:name="_LINE__9_73956fda_cf2e_4ed2_8b38_bce8fe0"/>
      <w:bookmarkEnd w:id="30"/>
      <w:r>
        <w:rPr>
          <w:rFonts w:ascii="Arial" w:eastAsia="Arial" w:hAnsi="Arial" w:cs="Arial"/>
        </w:rPr>
        <w:t xml:space="preserve">than 2 residents is not required to obtain a license under </w:t>
      </w:r>
      <w:bookmarkStart w:id="34" w:name="_CROSS_REFERENCE__aea7acde_cfe1_4b88_b07"/>
      <w:r>
        <w:rPr>
          <w:rFonts w:ascii="Arial" w:eastAsia="Arial" w:hAnsi="Arial" w:cs="Arial"/>
        </w:rPr>
        <w:t>subsection 1</w:t>
      </w:r>
      <w:bookmarkEnd w:id="34"/>
      <w:r>
        <w:rPr>
          <w:rFonts w:ascii="Arial" w:eastAsia="Arial" w:hAnsi="Arial" w:cs="Arial"/>
        </w:rPr>
        <w:t xml:space="preserve">, unless the license is </w:t>
      </w:r>
      <w:bookmarkStart w:id="35" w:name="_LINE__10_d799cd52_c05b_473d_b228_7fa0cf"/>
      <w:bookmarkEnd w:id="33"/>
      <w:r>
        <w:rPr>
          <w:rFonts w:ascii="Arial" w:eastAsia="Arial" w:hAnsi="Arial" w:cs="Arial"/>
        </w:rPr>
        <w:t>required for the residential care facilities to receive payment from available state funds</w:t>
      </w:r>
      <w:bookmarkStart w:id="36" w:name="_PROCESSED_CHANGE__699e60a4_5d57_46c1_83"/>
      <w:r>
        <w:rPr>
          <w:rFonts w:ascii="Arial" w:eastAsia="Arial" w:hAnsi="Arial" w:cs="Arial"/>
          <w:u w:val="single"/>
        </w:rPr>
        <w:t>,</w:t>
      </w:r>
      <w:r w:rsidRPr="00CB0BB0">
        <w:rPr>
          <w:rFonts w:ascii="Arial" w:eastAsia="Arial" w:hAnsi="Arial" w:cs="Arial"/>
          <w:u w:val="single"/>
        </w:rPr>
        <w:t xml:space="preserve"> </w:t>
      </w:r>
      <w:bookmarkStart w:id="37" w:name="_LINE__11_e6c3b04c_84b9_40df_ad81_807639"/>
      <w:bookmarkEnd w:id="35"/>
      <w:r w:rsidRPr="00716612">
        <w:rPr>
          <w:rFonts w:ascii="Arial" w:eastAsia="Arial" w:hAnsi="Arial" w:cs="Arial"/>
          <w:u w:val="single"/>
        </w:rPr>
        <w:t xml:space="preserve">including the </w:t>
      </w:r>
      <w:r>
        <w:rPr>
          <w:rFonts w:ascii="Arial" w:eastAsia="Arial" w:hAnsi="Arial" w:cs="Arial"/>
          <w:u w:val="single"/>
        </w:rPr>
        <w:t>S</w:t>
      </w:r>
      <w:r w:rsidRPr="00716612">
        <w:rPr>
          <w:rFonts w:ascii="Arial" w:eastAsia="Arial" w:hAnsi="Arial" w:cs="Arial"/>
          <w:u w:val="single"/>
        </w:rPr>
        <w:t>tate</w:t>
      </w:r>
      <w:r>
        <w:rPr>
          <w:rFonts w:ascii="Arial" w:eastAsia="Arial" w:hAnsi="Arial" w:cs="Arial"/>
          <w:u w:val="single"/>
        </w:rPr>
        <w:t>'</w:t>
      </w:r>
      <w:r w:rsidRPr="00716612">
        <w:rPr>
          <w:rFonts w:ascii="Arial" w:eastAsia="Arial" w:hAnsi="Arial" w:cs="Arial"/>
          <w:u w:val="single"/>
        </w:rPr>
        <w:t>s share of MaineCare reimbursements</w:t>
      </w:r>
      <w:bookmarkEnd w:id="36"/>
      <w:r>
        <w:rPr>
          <w:rFonts w:ascii="Arial" w:eastAsia="Arial" w:hAnsi="Arial" w:cs="Arial"/>
        </w:rPr>
        <w:t>.  The department may issue 2-</w:t>
      </w:r>
      <w:bookmarkStart w:id="38" w:name="_LINE__12_e2bcc67d_7233_494a_9d67_af7a14"/>
      <w:bookmarkEnd w:id="37"/>
      <w:r>
        <w:rPr>
          <w:rFonts w:ascii="Arial" w:eastAsia="Arial" w:hAnsi="Arial" w:cs="Arial"/>
        </w:rPr>
        <w:t xml:space="preserve">year licenses and conduct modified surveys for compliance of those facilities as long as the </w:t>
      </w:r>
      <w:bookmarkStart w:id="39" w:name="_LINE__13_b3e4f8f8_b337_4d2d_85d8_e4c03e"/>
      <w:bookmarkEnd w:id="38"/>
      <w:r>
        <w:rPr>
          <w:rFonts w:ascii="Arial" w:eastAsia="Arial" w:hAnsi="Arial" w:cs="Arial"/>
        </w:rPr>
        <w:t xml:space="preserve">facilities have relatively deficiency-free surveys with no history of health or safety </w:t>
      </w:r>
      <w:bookmarkStart w:id="40" w:name="_LINE__14_9757fa79_fbbe_4385_811d_c6536e"/>
      <w:bookmarkEnd w:id="39"/>
      <w:r>
        <w:rPr>
          <w:rFonts w:ascii="Arial" w:eastAsia="Arial" w:hAnsi="Arial" w:cs="Arial"/>
        </w:rPr>
        <w:t>violations.</w:t>
      </w:r>
      <w:bookmarkEnd w:id="32"/>
      <w:bookmarkEnd w:id="40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41" w:name="_BILL_SECTION_HEADER__033aca50_2335_4f23"/>
      <w:bookmarkStart w:id="42" w:name="_BILL_SECTION__d56d9322_dad7_4732_95b1_0"/>
      <w:bookmarkStart w:id="43" w:name="_PAR__7_5a33ac1b_480c_4f0d_a0a8_baed884c"/>
      <w:bookmarkStart w:id="44" w:name="_LINE__15_1fd30beb_fa6a_4a4c_956b_d1d0d7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45" w:name="_BILL_SECTION_NUMBER__8a2aa653_381f_4f16"/>
      <w:r>
        <w:rPr>
          <w:rFonts w:ascii="Arial" w:eastAsia="Arial" w:hAnsi="Arial" w:cs="Arial"/>
          <w:b/>
          <w:sz w:val="24"/>
        </w:rPr>
        <w:t>3</w:t>
      </w:r>
      <w:bookmarkEnd w:id="45"/>
      <w:r>
        <w:rPr>
          <w:rFonts w:ascii="Arial" w:eastAsia="Arial" w:hAnsi="Arial" w:cs="Arial"/>
          <w:b/>
          <w:sz w:val="24"/>
        </w:rPr>
        <w:t>.  22 MRSA §7801, sub-§3-A</w:t>
      </w:r>
      <w:r>
        <w:rPr>
          <w:rFonts w:ascii="Arial" w:eastAsia="Arial" w:hAnsi="Arial" w:cs="Arial"/>
        </w:rPr>
        <w:t xml:space="preserve"> is enacted to read:</w:t>
      </w:r>
      <w:bookmarkEnd w:id="44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46" w:name="_STATUTE_NUMBER__3d04c3a2_99ab_40de_9d96"/>
      <w:bookmarkStart w:id="47" w:name="_STATUTE_SS__7cceb07d_cc01_4627_a781_c46"/>
      <w:bookmarkStart w:id="48" w:name="_PAR__8_4c4b85b8_7262_4370_90b1_a5cc04d1"/>
      <w:bookmarkStart w:id="49" w:name="_LINE__16_072d6559_6b31_4707_907b_6078a4"/>
      <w:bookmarkStart w:id="50" w:name="_PROCESSED_CHANGE__fbfeff4a_57c1_4df9_a7"/>
      <w:bookmarkEnd w:id="41"/>
      <w:bookmarkEnd w:id="43"/>
      <w:r>
        <w:rPr>
          <w:rFonts w:ascii="Arial" w:eastAsia="Arial" w:hAnsi="Arial" w:cs="Arial"/>
          <w:b/>
          <w:u w:val="single"/>
        </w:rPr>
        <w:t>3-A</w:t>
      </w:r>
      <w:bookmarkEnd w:id="46"/>
      <w:r>
        <w:rPr>
          <w:rFonts w:ascii="Arial" w:eastAsia="Arial" w:hAnsi="Arial" w:cs="Arial"/>
          <w:b/>
          <w:u w:val="single"/>
        </w:rPr>
        <w:t xml:space="preserve">.  </w:t>
      </w:r>
      <w:bookmarkStart w:id="51" w:name="_STATUTE_HEADNOTE__c49b32a1_5bd1_41ea_a2"/>
      <w:r>
        <w:rPr>
          <w:rFonts w:ascii="Arial" w:eastAsia="Arial" w:hAnsi="Arial" w:cs="Arial"/>
          <w:b/>
          <w:u w:val="single"/>
        </w:rPr>
        <w:t>Residential</w:t>
      </w:r>
      <w:r>
        <w:rPr>
          <w:rFonts w:ascii="Arial" w:eastAsia="Arial" w:hAnsi="Arial" w:cs="Arial"/>
          <w:b/>
          <w:u w:val="single"/>
        </w:rPr>
        <w:t xml:space="preserve"> care</w:t>
      </w:r>
      <w:r>
        <w:rPr>
          <w:rFonts w:ascii="Arial" w:eastAsia="Arial" w:hAnsi="Arial" w:cs="Arial"/>
          <w:b/>
          <w:u w:val="single"/>
        </w:rPr>
        <w:t xml:space="preserve"> facilities serving adults with certain conditions</w:t>
      </w:r>
      <w:r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52" w:name="_STATUTE_CONTENT__c72c4609_bbf1_4624_a8d"/>
      <w:bookmarkEnd w:id="51"/>
      <w:r>
        <w:rPr>
          <w:rFonts w:ascii="Arial" w:eastAsia="Arial" w:hAnsi="Arial" w:cs="Arial"/>
          <w:u w:val="single"/>
        </w:rPr>
        <w:t xml:space="preserve">This </w:t>
      </w:r>
      <w:bookmarkStart w:id="53" w:name="_LINE__17_73b645c7_e848_453e_b8dd_2b609d"/>
      <w:bookmarkEnd w:id="49"/>
      <w:r>
        <w:rPr>
          <w:rFonts w:ascii="Arial" w:eastAsia="Arial" w:hAnsi="Arial" w:cs="Arial"/>
          <w:u w:val="single"/>
        </w:rPr>
        <w:t xml:space="preserve">subsection applies to a residential care facility that provides a </w:t>
      </w:r>
      <w:r>
        <w:rPr>
          <w:rFonts w:ascii="Arial" w:eastAsia="Arial" w:hAnsi="Arial" w:cs="Arial"/>
          <w:u w:val="single"/>
        </w:rPr>
        <w:t xml:space="preserve">setting for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 xml:space="preserve">adult with an </w:t>
      </w:r>
      <w:bookmarkStart w:id="54" w:name="_LINE__18_cdd2dbac_114f_420b_bd3d_fc6ea1"/>
      <w:bookmarkEnd w:id="53"/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ntellectual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isability,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utism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pectrum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isorder</w:t>
      </w:r>
      <w:r>
        <w:rPr>
          <w:rFonts w:ascii="Arial" w:eastAsia="Arial" w:hAnsi="Arial" w:cs="Arial"/>
          <w:u w:val="single"/>
        </w:rPr>
        <w:t>, as defined in Title 34-B, section 6002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55" w:name="_LINE__19_b0019881_9b8c_4cdb_a457_6818bd"/>
      <w:bookmarkEnd w:id="54"/>
      <w:r>
        <w:rPr>
          <w:rFonts w:ascii="Arial" w:eastAsia="Arial" w:hAnsi="Arial" w:cs="Arial"/>
          <w:u w:val="single"/>
        </w:rPr>
        <w:t>subsection 1,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elated </w:t>
      </w:r>
      <w:r>
        <w:rPr>
          <w:rFonts w:ascii="Arial" w:eastAsia="Arial" w:hAnsi="Arial" w:cs="Arial"/>
          <w:u w:val="single"/>
        </w:rPr>
        <w:t>co</w:t>
      </w:r>
      <w:r>
        <w:rPr>
          <w:rFonts w:ascii="Arial" w:eastAsia="Arial" w:hAnsi="Arial" w:cs="Arial"/>
          <w:u w:val="single"/>
        </w:rPr>
        <w:t>ndition</w:t>
      </w:r>
      <w:r>
        <w:rPr>
          <w:rFonts w:ascii="Arial" w:eastAsia="Arial" w:hAnsi="Arial" w:cs="Arial"/>
          <w:u w:val="single"/>
        </w:rPr>
        <w:t>, as defined in Title 34-B, section 5001</w:t>
      </w:r>
      <w:r>
        <w:rPr>
          <w:rFonts w:ascii="Arial" w:eastAsia="Arial" w:hAnsi="Arial" w:cs="Arial"/>
          <w:u w:val="single"/>
        </w:rPr>
        <w:t>, subsection 5-A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 </w:t>
      </w:r>
      <w:bookmarkStart w:id="56" w:name="_LINE__20_ec7ebee5_3ec5_4fde_9dfe_3d092a"/>
      <w:bookmarkEnd w:id="55"/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cquired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rain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njury</w:t>
      </w:r>
      <w:r>
        <w:rPr>
          <w:rFonts w:ascii="Arial" w:eastAsia="Arial" w:hAnsi="Arial" w:cs="Arial"/>
          <w:u w:val="single"/>
        </w:rPr>
        <w:t>.</w:t>
      </w:r>
      <w:bookmarkEnd w:id="56"/>
    </w:p>
    <w:p w:rsidR="00281617" w:rsidP="00281617">
      <w:pPr>
        <w:ind w:left="720"/>
        <w:rPr>
          <w:rFonts w:ascii="Arial" w:eastAsia="Arial" w:hAnsi="Arial" w:cs="Arial"/>
        </w:rPr>
      </w:pPr>
      <w:bookmarkStart w:id="57" w:name="_STATUTE_NUMBER__2727b088_5868_44c7_9fa5"/>
      <w:bookmarkStart w:id="58" w:name="_STATUTE_P__859b2352_e69d_47b0_8838_7748"/>
      <w:bookmarkStart w:id="59" w:name="_PAR__9_98929561_d81a_443c_903c_791c3cf3"/>
      <w:bookmarkStart w:id="60" w:name="_LINE__21_7e567256_27a2_4d9f_8204_c6a970"/>
      <w:bookmarkEnd w:id="48"/>
      <w:bookmarkEnd w:id="52"/>
      <w:r>
        <w:rPr>
          <w:rFonts w:ascii="Arial" w:eastAsia="Arial" w:hAnsi="Arial" w:cs="Arial"/>
          <w:u w:val="single"/>
        </w:rPr>
        <w:t>A</w:t>
      </w:r>
      <w:bookmarkEnd w:id="57"/>
      <w:r>
        <w:rPr>
          <w:rFonts w:ascii="Arial" w:eastAsia="Arial" w:hAnsi="Arial" w:cs="Arial"/>
          <w:u w:val="single"/>
        </w:rPr>
        <w:t xml:space="preserve">.  </w:t>
      </w:r>
      <w:bookmarkStart w:id="61" w:name="_STATUTE_CONTENT__11357c16_20fd_4abb_a94"/>
      <w:r>
        <w:rPr>
          <w:rFonts w:ascii="Arial" w:eastAsia="Arial" w:hAnsi="Arial" w:cs="Arial"/>
          <w:u w:val="single"/>
        </w:rPr>
        <w:t xml:space="preserve">A residential care facility to which this subsection applies must obtain a license as </w:t>
      </w:r>
      <w:bookmarkStart w:id="62" w:name="_LINE__22_18860bb4_0988_46dd_81cf_4bf3b8"/>
      <w:bookmarkEnd w:id="60"/>
      <w:r>
        <w:rPr>
          <w:rFonts w:ascii="Arial" w:eastAsia="Arial" w:hAnsi="Arial" w:cs="Arial"/>
          <w:u w:val="single"/>
        </w:rPr>
        <w:t>provided by Title 34-B, section 1203-B.</w:t>
      </w:r>
      <w:r>
        <w:rPr>
          <w:rFonts w:ascii="Arial" w:eastAsia="Arial" w:hAnsi="Arial" w:cs="Arial"/>
          <w:u w:val="single"/>
        </w:rPr>
        <w:t xml:space="preserve">  </w:t>
      </w:r>
      <w:bookmarkEnd w:id="62"/>
    </w:p>
    <w:p w:rsidR="00281617" w:rsidP="00281617">
      <w:pPr>
        <w:ind w:left="720"/>
        <w:rPr>
          <w:rFonts w:ascii="Arial" w:eastAsia="Arial" w:hAnsi="Arial" w:cs="Arial"/>
        </w:rPr>
      </w:pPr>
      <w:bookmarkStart w:id="63" w:name="_STATUTE_NUMBER__45691d29_5209_4b6f_967c"/>
      <w:bookmarkStart w:id="64" w:name="_STATUTE_P__6f9295a5_f661_40e5_bf23_2758"/>
      <w:bookmarkStart w:id="65" w:name="_PAR__10_7902dcde_3459_4dba_857f_e307f7f"/>
      <w:bookmarkStart w:id="66" w:name="_LINE__23_07daa266_eec8_45a6_883a_f50fca"/>
      <w:bookmarkEnd w:id="58"/>
      <w:bookmarkEnd w:id="59"/>
      <w:bookmarkEnd w:id="61"/>
      <w:r>
        <w:rPr>
          <w:rFonts w:ascii="Arial" w:eastAsia="Arial" w:hAnsi="Arial" w:cs="Arial"/>
          <w:u w:val="single"/>
        </w:rPr>
        <w:t>B</w:t>
      </w:r>
      <w:bookmarkEnd w:id="63"/>
      <w:r>
        <w:rPr>
          <w:rFonts w:ascii="Arial" w:eastAsia="Arial" w:hAnsi="Arial" w:cs="Arial"/>
          <w:u w:val="single"/>
        </w:rPr>
        <w:t xml:space="preserve">.  </w:t>
      </w:r>
      <w:bookmarkStart w:id="67" w:name="_STATUTE_CONTENT__cc18120a_cd4c_4d9d_851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license issued</w:t>
      </w:r>
      <w:r>
        <w:rPr>
          <w:rFonts w:ascii="Arial" w:eastAsia="Arial" w:hAnsi="Arial" w:cs="Arial"/>
          <w:u w:val="single"/>
        </w:rPr>
        <w:t xml:space="preserve"> under </w:t>
      </w:r>
      <w:r>
        <w:rPr>
          <w:rFonts w:ascii="Arial" w:eastAsia="Arial" w:hAnsi="Arial" w:cs="Arial"/>
          <w:u w:val="single"/>
        </w:rPr>
        <w:t>this chapter</w:t>
      </w:r>
      <w:r>
        <w:rPr>
          <w:rFonts w:ascii="Arial" w:eastAsia="Arial" w:hAnsi="Arial" w:cs="Arial"/>
          <w:u w:val="single"/>
        </w:rPr>
        <w:t xml:space="preserve"> before July 1, 2024</w:t>
      </w:r>
      <w:r>
        <w:rPr>
          <w:rFonts w:ascii="Arial" w:eastAsia="Arial" w:hAnsi="Arial" w:cs="Arial"/>
          <w:u w:val="single"/>
        </w:rPr>
        <w:t xml:space="preserve"> to a residential </w:t>
      </w:r>
      <w:r>
        <w:rPr>
          <w:rFonts w:ascii="Arial" w:eastAsia="Arial" w:hAnsi="Arial" w:cs="Arial"/>
          <w:u w:val="single"/>
        </w:rPr>
        <w:t xml:space="preserve">care facility </w:t>
      </w:r>
      <w:bookmarkStart w:id="68" w:name="_LINE__24_264748f7_00f5_4f31_9166_1bd7f6"/>
      <w:bookmarkEnd w:id="66"/>
      <w:r>
        <w:rPr>
          <w:rFonts w:ascii="Arial" w:eastAsia="Arial" w:hAnsi="Arial" w:cs="Arial"/>
          <w:u w:val="single"/>
        </w:rPr>
        <w:t xml:space="preserve">that provides a </w:t>
      </w:r>
      <w:r>
        <w:rPr>
          <w:rFonts w:ascii="Arial" w:eastAsia="Arial" w:hAnsi="Arial" w:cs="Arial"/>
          <w:u w:val="single"/>
        </w:rPr>
        <w:t xml:space="preserve">setting for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>adul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 with an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ntellectual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isability,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utism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pectrum </w:t>
      </w:r>
      <w:bookmarkStart w:id="69" w:name="_LINE__25_5169bcc1_5fcf_4166_9834_cf8fbc"/>
      <w:bookmarkEnd w:id="68"/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isorder,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elated </w:t>
      </w:r>
      <w:r>
        <w:rPr>
          <w:rFonts w:ascii="Arial" w:eastAsia="Arial" w:hAnsi="Arial" w:cs="Arial"/>
          <w:u w:val="single"/>
        </w:rPr>
        <w:t>co</w:t>
      </w:r>
      <w:r>
        <w:rPr>
          <w:rFonts w:ascii="Arial" w:eastAsia="Arial" w:hAnsi="Arial" w:cs="Arial"/>
          <w:u w:val="single"/>
        </w:rPr>
        <w:t>ndition or</w:t>
      </w:r>
      <w:r>
        <w:rPr>
          <w:rFonts w:ascii="Arial" w:eastAsia="Arial" w:hAnsi="Arial" w:cs="Arial"/>
          <w:u w:val="single"/>
        </w:rPr>
        <w:t xml:space="preserve"> an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cquired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rain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njury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continue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in effect until </w:t>
      </w:r>
      <w:r>
        <w:rPr>
          <w:rFonts w:ascii="Arial" w:eastAsia="Arial" w:hAnsi="Arial" w:cs="Arial"/>
          <w:u w:val="single"/>
        </w:rPr>
        <w:t xml:space="preserve">the </w:t>
      </w:r>
      <w:bookmarkStart w:id="70" w:name="_LINE__26_96de6a4b_159a_46c0_9d09_33e222"/>
      <w:bookmarkEnd w:id="69"/>
      <w:r>
        <w:rPr>
          <w:rFonts w:ascii="Arial" w:eastAsia="Arial" w:hAnsi="Arial" w:cs="Arial"/>
          <w:u w:val="single"/>
        </w:rPr>
        <w:t>license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expiration</w:t>
      </w:r>
      <w:r>
        <w:rPr>
          <w:rFonts w:ascii="Arial" w:eastAsia="Arial" w:hAnsi="Arial" w:cs="Arial"/>
          <w:u w:val="single"/>
        </w:rPr>
        <w:t xml:space="preserve"> date</w:t>
      </w:r>
      <w:r>
        <w:rPr>
          <w:rFonts w:ascii="Arial" w:eastAsia="Arial" w:hAnsi="Arial" w:cs="Arial"/>
          <w:u w:val="single"/>
        </w:rPr>
        <w:t>, unless subject to the disciplinary authority of the department.</w:t>
      </w:r>
      <w:bookmarkEnd w:id="70"/>
    </w:p>
    <w:p w:rsidR="00281617" w:rsidP="00281617">
      <w:pPr>
        <w:ind w:left="720"/>
        <w:rPr>
          <w:rFonts w:ascii="Arial" w:eastAsia="Arial" w:hAnsi="Arial" w:cs="Arial"/>
        </w:rPr>
      </w:pPr>
      <w:bookmarkStart w:id="71" w:name="_STATUTE_P__e604932f_37c2_4c05_868c_e35c"/>
      <w:bookmarkStart w:id="72" w:name="_STATUTE_CONTENT__96f6550e_e862_4dc3_b82"/>
      <w:bookmarkStart w:id="73" w:name="_PAR__11_d74d7cfa_fa7f_4630_99a5_1e2d9a4"/>
      <w:bookmarkStart w:id="74" w:name="_LINE__27_ce2d2e9f_d466_408b_95e4_05360e"/>
      <w:bookmarkEnd w:id="65"/>
      <w:bookmarkEnd w:id="67"/>
      <w:r>
        <w:rPr>
          <w:rFonts w:ascii="Arial" w:eastAsia="Arial" w:hAnsi="Arial" w:cs="Arial"/>
          <w:u w:val="single"/>
        </w:rPr>
        <w:t>This paragraph is repealed July 1, 2026.</w:t>
      </w:r>
      <w:bookmarkEnd w:id="74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75" w:name="_BILL_SECTION_HEADER__d3e65d13_8d20_4de6"/>
      <w:bookmarkStart w:id="76" w:name="_BILL_SECTION__832ac33c_3384_4d70_b871_0"/>
      <w:bookmarkStart w:id="77" w:name="_PAR__12_652a11b1_88c6_49cf_90da_89d7387"/>
      <w:bookmarkStart w:id="78" w:name="_LINE__28_f3aead9b_7674_4c11_bb9e_90c454"/>
      <w:bookmarkEnd w:id="42"/>
      <w:bookmarkEnd w:id="47"/>
      <w:bookmarkEnd w:id="50"/>
      <w:bookmarkEnd w:id="64"/>
      <w:bookmarkEnd w:id="71"/>
      <w:bookmarkEnd w:id="72"/>
      <w:bookmarkEnd w:id="73"/>
      <w:r>
        <w:rPr>
          <w:rFonts w:ascii="Arial" w:eastAsia="Arial" w:hAnsi="Arial" w:cs="Arial"/>
          <w:b/>
          <w:sz w:val="24"/>
        </w:rPr>
        <w:t xml:space="preserve">Sec. </w:t>
      </w:r>
      <w:bookmarkStart w:id="79" w:name="_BILL_SECTION_NUMBER__2c94cd83_244c_4b3d"/>
      <w:r>
        <w:rPr>
          <w:rFonts w:ascii="Arial" w:eastAsia="Arial" w:hAnsi="Arial" w:cs="Arial"/>
          <w:b/>
          <w:sz w:val="24"/>
        </w:rPr>
        <w:t>4</w:t>
      </w:r>
      <w:bookmarkEnd w:id="79"/>
      <w:r>
        <w:rPr>
          <w:rFonts w:ascii="Arial" w:eastAsia="Arial" w:hAnsi="Arial" w:cs="Arial"/>
          <w:b/>
          <w:sz w:val="24"/>
        </w:rPr>
        <w:t>.  22 MRSA §7862, first ¶,</w:t>
      </w:r>
      <w:r>
        <w:rPr>
          <w:rFonts w:ascii="Arial" w:eastAsia="Arial" w:hAnsi="Arial" w:cs="Arial"/>
        </w:rPr>
        <w:t xml:space="preserve"> as enacted by PL 2003, c. 546, §1, is amended to </w:t>
      </w:r>
      <w:bookmarkStart w:id="80" w:name="_LINE__29_4ea38d2a_cefa_4930_a3d3_a2d7b0"/>
      <w:bookmarkEnd w:id="78"/>
      <w:r>
        <w:rPr>
          <w:rFonts w:ascii="Arial" w:eastAsia="Arial" w:hAnsi="Arial" w:cs="Arial"/>
        </w:rPr>
        <w:t>read:</w:t>
      </w:r>
      <w:bookmarkEnd w:id="80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81" w:name="_STATUTE_CONTENT__cb90bd84_074a_4eb6_b97"/>
      <w:bookmarkStart w:id="82" w:name="_STATUTE_P__94ac5f52_7f11_4776_b5b9_82fd"/>
      <w:bookmarkStart w:id="83" w:name="_PAR__13_fd1b311f_1d39_4279_b95d_57c4016"/>
      <w:bookmarkStart w:id="84" w:name="_LINE__30_6e4c04f0_0c66_4da5_9f30_d94302"/>
      <w:bookmarkStart w:id="85" w:name="_PROCESSED_CHANGE__6e14e526_f167_4b5a_86"/>
      <w:bookmarkEnd w:id="75"/>
      <w:bookmarkEnd w:id="77"/>
      <w:r>
        <w:rPr>
          <w:rFonts w:ascii="Arial" w:eastAsia="Arial" w:hAnsi="Arial" w:cs="Arial"/>
          <w:strike/>
        </w:rPr>
        <w:t>All</w:t>
      </w:r>
      <w:r>
        <w:rPr>
          <w:rFonts w:ascii="Arial" w:eastAsia="Arial" w:hAnsi="Arial" w:cs="Arial"/>
        </w:rPr>
        <w:t xml:space="preserve"> </w:t>
      </w:r>
      <w:bookmarkStart w:id="86" w:name="_PROCESSED_CHANGE__b90478cb_a080_4541_93"/>
      <w:bookmarkEnd w:id="85"/>
      <w:r>
        <w:rPr>
          <w:rFonts w:ascii="Arial" w:eastAsia="Arial" w:hAnsi="Arial" w:cs="Arial"/>
          <w:u w:val="single"/>
        </w:rPr>
        <w:t>Except as provided by subsection 2-A, all</w:t>
      </w:r>
      <w:r>
        <w:rPr>
          <w:rFonts w:ascii="Arial" w:eastAsia="Arial" w:hAnsi="Arial" w:cs="Arial"/>
        </w:rPr>
        <w:t xml:space="preserve"> </w:t>
      </w:r>
      <w:bookmarkEnd w:id="86"/>
      <w:r>
        <w:rPr>
          <w:rFonts w:ascii="Arial" w:eastAsia="Arial" w:hAnsi="Arial" w:cs="Arial"/>
        </w:rPr>
        <w:t xml:space="preserve">contracts or agreements executed by </w:t>
      </w:r>
      <w:bookmarkStart w:id="87" w:name="_LINE__31_4160677c_d1ef_4b07_adc6_734ef4"/>
      <w:bookmarkEnd w:id="84"/>
      <w:r>
        <w:rPr>
          <w:rFonts w:ascii="Arial" w:eastAsia="Arial" w:hAnsi="Arial" w:cs="Arial"/>
        </w:rPr>
        <w:t xml:space="preserve">providers of assisted living services under this chapter and a consumer or the legal </w:t>
      </w:r>
      <w:bookmarkStart w:id="88" w:name="_LINE__32_65f2d167_39db_44a8_9d04_3868a8"/>
      <w:bookmarkEnd w:id="87"/>
      <w:r>
        <w:rPr>
          <w:rFonts w:ascii="Arial" w:eastAsia="Arial" w:hAnsi="Arial" w:cs="Arial"/>
        </w:rPr>
        <w:t>representative of the consumer are subject to the requirements of this section.</w:t>
      </w:r>
      <w:bookmarkEnd w:id="81"/>
      <w:bookmarkEnd w:id="88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89" w:name="_BILL_SECTION_HEADER__c403977d_9d0e_46a4"/>
      <w:bookmarkStart w:id="90" w:name="_BILL_SECTION__e21b93bb_a442_4c47_af3a_5"/>
      <w:bookmarkStart w:id="91" w:name="_PAR__14_66ff111c_58c9_4f6c_9e8e_0764bad"/>
      <w:bookmarkStart w:id="92" w:name="_LINE__33_390af8b8_cf99_468d_b60b_cd82f4"/>
      <w:bookmarkEnd w:id="76"/>
      <w:bookmarkEnd w:id="82"/>
      <w:bookmarkEnd w:id="83"/>
      <w:r>
        <w:rPr>
          <w:rFonts w:ascii="Arial" w:eastAsia="Arial" w:hAnsi="Arial" w:cs="Arial"/>
          <w:b/>
          <w:sz w:val="24"/>
        </w:rPr>
        <w:t xml:space="preserve">Sec. </w:t>
      </w:r>
      <w:bookmarkStart w:id="93" w:name="_BILL_SECTION_NUMBER__86c1cbb8_25e4_4f2a"/>
      <w:r>
        <w:rPr>
          <w:rFonts w:ascii="Arial" w:eastAsia="Arial" w:hAnsi="Arial" w:cs="Arial"/>
          <w:b/>
          <w:sz w:val="24"/>
        </w:rPr>
        <w:t>5</w:t>
      </w:r>
      <w:bookmarkEnd w:id="93"/>
      <w:r>
        <w:rPr>
          <w:rFonts w:ascii="Arial" w:eastAsia="Arial" w:hAnsi="Arial" w:cs="Arial"/>
          <w:b/>
          <w:sz w:val="24"/>
        </w:rPr>
        <w:t>.  22 MRSA §7862, sub-§2-A</w:t>
      </w:r>
      <w:r>
        <w:rPr>
          <w:rFonts w:ascii="Arial" w:eastAsia="Arial" w:hAnsi="Arial" w:cs="Arial"/>
        </w:rPr>
        <w:t xml:space="preserve"> is enacted to read:</w:t>
      </w:r>
      <w:bookmarkEnd w:id="92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94" w:name="_STATUTE_NUMBER__a305bf7d_7339_4ac2_9dfc"/>
      <w:bookmarkStart w:id="95" w:name="_STATUTE_SS__0edbec88_dbf6_4725_b56f_067"/>
      <w:bookmarkStart w:id="96" w:name="_PAR__15_9ad65ddf_679f_4c3a_a1d2_50a12c8"/>
      <w:bookmarkStart w:id="97" w:name="_LINE__34_73d1949d_9ca9_4d09_887a_05e9a1"/>
      <w:bookmarkStart w:id="98" w:name="_PROCESSED_CHANGE__7425319e_8891_4999_96"/>
      <w:bookmarkEnd w:id="89"/>
      <w:bookmarkEnd w:id="91"/>
      <w:r>
        <w:rPr>
          <w:rFonts w:ascii="Arial" w:eastAsia="Arial" w:hAnsi="Arial" w:cs="Arial"/>
          <w:b/>
          <w:u w:val="single"/>
        </w:rPr>
        <w:t>2-A</w:t>
      </w:r>
      <w:bookmarkEnd w:id="94"/>
      <w:r>
        <w:rPr>
          <w:rFonts w:ascii="Arial" w:eastAsia="Arial" w:hAnsi="Arial" w:cs="Arial"/>
          <w:b/>
          <w:u w:val="single"/>
        </w:rPr>
        <w:t xml:space="preserve">.  </w:t>
      </w:r>
      <w:bookmarkStart w:id="99" w:name="_STATUTE_HEADNOTE__3ba81d3d_573a_49d8_87"/>
      <w:r>
        <w:rPr>
          <w:rFonts w:ascii="Arial" w:eastAsia="Arial" w:hAnsi="Arial" w:cs="Arial"/>
          <w:b/>
          <w:u w:val="single"/>
        </w:rPr>
        <w:t xml:space="preserve">Exception. </w:t>
      </w:r>
      <w:r>
        <w:rPr>
          <w:rFonts w:ascii="Arial" w:eastAsia="Arial" w:hAnsi="Arial" w:cs="Arial"/>
          <w:u w:val="single"/>
        </w:rPr>
        <w:t xml:space="preserve"> </w:t>
      </w:r>
      <w:bookmarkStart w:id="100" w:name="_STATUTE_CONTENT__5fdb12fb_c8da_41d5_91e"/>
      <w:bookmarkEnd w:id="99"/>
      <w:r>
        <w:rPr>
          <w:rFonts w:ascii="Arial" w:eastAsia="Arial" w:hAnsi="Arial" w:cs="Arial"/>
          <w:u w:val="single"/>
        </w:rPr>
        <w:t xml:space="preserve">This section does not apply to a contract for the provision of services </w:t>
      </w:r>
      <w:bookmarkStart w:id="101" w:name="_LINE__35_a53ebcac_8f07_400b_b1d5_f24ae6"/>
      <w:bookmarkEnd w:id="97"/>
      <w:r>
        <w:rPr>
          <w:rFonts w:ascii="Arial" w:eastAsia="Arial" w:hAnsi="Arial" w:cs="Arial"/>
          <w:u w:val="single"/>
        </w:rPr>
        <w:t>in a setting for an adult with an acquired brain injury, a</w:t>
      </w:r>
      <w:r>
        <w:rPr>
          <w:rFonts w:ascii="Arial" w:eastAsia="Arial" w:hAnsi="Arial" w:cs="Arial"/>
          <w:u w:val="single"/>
        </w:rPr>
        <w:t>n intelle</w:t>
      </w:r>
      <w:r>
        <w:rPr>
          <w:rFonts w:ascii="Arial" w:eastAsia="Arial" w:hAnsi="Arial" w:cs="Arial"/>
          <w:u w:val="single"/>
        </w:rPr>
        <w:t xml:space="preserve">ctual disability, autism </w:t>
      </w:r>
      <w:bookmarkStart w:id="102" w:name="_LINE__36_341d6de1_f3f0_4d73_a639_b8e71f"/>
      <w:bookmarkEnd w:id="101"/>
      <w:r>
        <w:rPr>
          <w:rFonts w:ascii="Arial" w:eastAsia="Arial" w:hAnsi="Arial" w:cs="Arial"/>
          <w:u w:val="single"/>
        </w:rPr>
        <w:t>spectrum d</w:t>
      </w:r>
      <w:r>
        <w:rPr>
          <w:rFonts w:ascii="Arial" w:eastAsia="Arial" w:hAnsi="Arial" w:cs="Arial"/>
          <w:u w:val="single"/>
        </w:rPr>
        <w:t xml:space="preserve">isorder, as defined in Title 34-B, section 6002, subsection 1, a related condition, </w:t>
      </w:r>
      <w:bookmarkStart w:id="103" w:name="_LINE__37_9b5995cb_1fdf_4f43_aa0a_cd70fa"/>
      <w:bookmarkEnd w:id="102"/>
      <w:r>
        <w:rPr>
          <w:rFonts w:ascii="Arial" w:eastAsia="Arial" w:hAnsi="Arial" w:cs="Arial"/>
          <w:u w:val="single"/>
        </w:rPr>
        <w:t>as defined in Title 34-B, section 5001, subsection 5-A.</w:t>
      </w:r>
      <w:bookmarkEnd w:id="103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104" w:name="_BILL_SECTION_HEADER__d388e715_7b69_48a5"/>
      <w:bookmarkStart w:id="105" w:name="_BILL_SECTION__335e2ccb_7b26_4677_b33a_c"/>
      <w:bookmarkStart w:id="106" w:name="_PAR__16_a2bea808_3c37_4e81_ad33_541632c"/>
      <w:bookmarkStart w:id="107" w:name="_LINE__38_58bafb23_b778_4725_b0f1_17649d"/>
      <w:bookmarkEnd w:id="90"/>
      <w:bookmarkEnd w:id="95"/>
      <w:bookmarkEnd w:id="96"/>
      <w:bookmarkEnd w:id="98"/>
      <w:bookmarkEnd w:id="100"/>
      <w:r>
        <w:rPr>
          <w:rFonts w:ascii="Arial" w:eastAsia="Arial" w:hAnsi="Arial" w:cs="Arial"/>
          <w:b/>
          <w:sz w:val="24"/>
        </w:rPr>
        <w:t xml:space="preserve">Sec. </w:t>
      </w:r>
      <w:bookmarkStart w:id="108" w:name="_BILL_SECTION_NUMBER__6da73c6b_257c_4ddb"/>
      <w:r>
        <w:rPr>
          <w:rFonts w:ascii="Arial" w:eastAsia="Arial" w:hAnsi="Arial" w:cs="Arial"/>
          <w:b/>
          <w:sz w:val="24"/>
        </w:rPr>
        <w:t>6</w:t>
      </w:r>
      <w:bookmarkEnd w:id="108"/>
      <w:r>
        <w:rPr>
          <w:rFonts w:ascii="Arial" w:eastAsia="Arial" w:hAnsi="Arial" w:cs="Arial"/>
          <w:b/>
          <w:sz w:val="24"/>
        </w:rPr>
        <w:t>.  34-B MRSA §1203-A,</w:t>
      </w:r>
      <w:r>
        <w:rPr>
          <w:rFonts w:ascii="Arial" w:eastAsia="Arial" w:hAnsi="Arial" w:cs="Arial"/>
        </w:rPr>
        <w:t xml:space="preserve"> as amended by PL 2019, c. 113, Pt. C, §108, is </w:t>
      </w:r>
      <w:bookmarkStart w:id="109" w:name="_LINE__39_9f66d455_fc4c_4766_a154_059e61"/>
      <w:bookmarkEnd w:id="107"/>
      <w:r>
        <w:rPr>
          <w:rFonts w:ascii="Arial" w:eastAsia="Arial" w:hAnsi="Arial" w:cs="Arial"/>
        </w:rPr>
        <w:t>further amended by amending the section headnote to read:</w:t>
      </w:r>
      <w:bookmarkEnd w:id="109"/>
    </w:p>
    <w:p w:rsidR="00281617" w:rsidP="00281617">
      <w:pPr>
        <w:ind w:left="1080" w:hanging="720"/>
        <w:rPr>
          <w:rFonts w:ascii="Arial" w:eastAsia="Arial" w:hAnsi="Arial" w:cs="Arial"/>
        </w:rPr>
      </w:pPr>
      <w:bookmarkStart w:id="110" w:name="_STATUTE_S__96d4a6a2_1947_4dbb_b50d_7f97"/>
      <w:bookmarkStart w:id="111" w:name="_PAR__17_6c284634_9c94_4059_bcc7_6f52a5f"/>
      <w:bookmarkStart w:id="112" w:name="_LINE__40_28ef221d_3338_4a3c_a676_8e978e"/>
      <w:bookmarkEnd w:id="104"/>
      <w:bookmarkEnd w:id="106"/>
      <w:r>
        <w:rPr>
          <w:rFonts w:ascii="Arial" w:eastAsia="Arial" w:hAnsi="Arial" w:cs="Arial"/>
          <w:b/>
        </w:rPr>
        <w:t>§</w:t>
      </w:r>
      <w:bookmarkStart w:id="113" w:name="_STATUTE_NUMBER__6c3c46b8_83c8_41b9_b1de"/>
      <w:r>
        <w:rPr>
          <w:rFonts w:ascii="Arial" w:eastAsia="Arial" w:hAnsi="Arial" w:cs="Arial"/>
          <w:b/>
        </w:rPr>
        <w:t>1203-A</w:t>
      </w:r>
      <w:bookmarkEnd w:id="113"/>
      <w:r>
        <w:rPr>
          <w:rFonts w:ascii="Arial" w:eastAsia="Arial" w:hAnsi="Arial" w:cs="Arial"/>
          <w:b/>
        </w:rPr>
        <w:t xml:space="preserve">.  </w:t>
      </w:r>
      <w:bookmarkStart w:id="114" w:name="_STATUTE_HEADNOTE__a110e639_a6be_4fd8_b6"/>
      <w:r>
        <w:rPr>
          <w:rFonts w:ascii="Arial" w:eastAsia="Arial" w:hAnsi="Arial" w:cs="Arial"/>
          <w:b/>
        </w:rPr>
        <w:t>Licenses</w:t>
      </w:r>
      <w:bookmarkStart w:id="115" w:name="_PROCESSED_CHANGE__c0741c10_689c_4766_82"/>
      <w:r>
        <w:rPr>
          <w:rFonts w:ascii="Arial" w:eastAsia="Arial" w:hAnsi="Arial" w:cs="Arial"/>
          <w:b/>
        </w:rPr>
        <w:t xml:space="preserve"> </w:t>
      </w:r>
      <w:r w:rsidRPr="00CB0BB0">
        <w:rPr>
          <w:rFonts w:ascii="Arial" w:eastAsia="Arial" w:hAnsi="Arial" w:cs="Arial"/>
          <w:b/>
          <w:u w:val="single"/>
        </w:rPr>
        <w:t>for the provision of mental health services</w:t>
      </w:r>
      <w:bookmarkEnd w:id="112"/>
      <w:bookmarkEnd w:id="114"/>
      <w:bookmarkEnd w:id="115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116" w:name="_BILL_SECTION_HEADER__4f28edb4_8f04_4b2c"/>
      <w:bookmarkStart w:id="117" w:name="_BILL_SECTION__20bb7f25_304b_4a04_af83_8"/>
      <w:bookmarkStart w:id="118" w:name="_PAGE__2_821f2b32_bdf0_4c65_b616_bf9aafc"/>
      <w:bookmarkStart w:id="119" w:name="_PAR__2_53118e48_3fe4_4ed9_81b2_bf5b4f66"/>
      <w:bookmarkStart w:id="120" w:name="_LINE__1_d1fe2c13_e567_4060_8bd7_49754fb"/>
      <w:bookmarkEnd w:id="3"/>
      <w:bookmarkEnd w:id="105"/>
      <w:bookmarkEnd w:id="110"/>
      <w:bookmarkEnd w:id="111"/>
      <w:r>
        <w:rPr>
          <w:rFonts w:ascii="Arial" w:eastAsia="Arial" w:hAnsi="Arial" w:cs="Arial"/>
          <w:b/>
          <w:sz w:val="24"/>
        </w:rPr>
        <w:t xml:space="preserve">Sec. </w:t>
      </w:r>
      <w:bookmarkStart w:id="121" w:name="_BILL_SECTION_NUMBER__84c13a78_b79b_43df"/>
      <w:r>
        <w:rPr>
          <w:rFonts w:ascii="Arial" w:eastAsia="Arial" w:hAnsi="Arial" w:cs="Arial"/>
          <w:b/>
          <w:sz w:val="24"/>
        </w:rPr>
        <w:t>7</w:t>
      </w:r>
      <w:bookmarkEnd w:id="121"/>
      <w:r>
        <w:rPr>
          <w:rFonts w:ascii="Arial" w:eastAsia="Arial" w:hAnsi="Arial" w:cs="Arial"/>
          <w:b/>
          <w:sz w:val="24"/>
        </w:rPr>
        <w:t>.  34-B MRSA §1203-B</w:t>
      </w:r>
      <w:r>
        <w:rPr>
          <w:rFonts w:ascii="Arial" w:eastAsia="Arial" w:hAnsi="Arial" w:cs="Arial"/>
        </w:rPr>
        <w:t xml:space="preserve"> is enacted to read:</w:t>
      </w:r>
      <w:bookmarkEnd w:id="120"/>
    </w:p>
    <w:p w:rsidR="00281617" w:rsidP="00281617">
      <w:pPr>
        <w:ind w:left="1080" w:hanging="720"/>
        <w:rPr>
          <w:rFonts w:ascii="Arial" w:eastAsia="Arial" w:hAnsi="Arial" w:cs="Arial"/>
        </w:rPr>
      </w:pPr>
      <w:bookmarkStart w:id="122" w:name="_STATUTE_S__1fa8c8a5_3b8e_426c_a3a4_5aa0"/>
      <w:bookmarkStart w:id="123" w:name="_PAR__3_e2130279_0b25_4f83_be21_cc982036"/>
      <w:bookmarkStart w:id="124" w:name="_LINE__2_f1a14b1f_c42f_467d_9553_97092af"/>
      <w:bookmarkStart w:id="125" w:name="_PROCESSED_CHANGE__ee51cf66_bd2f_495f_9b"/>
      <w:bookmarkEnd w:id="116"/>
      <w:bookmarkEnd w:id="119"/>
      <w:r>
        <w:rPr>
          <w:rFonts w:ascii="Arial" w:eastAsia="Arial" w:hAnsi="Arial" w:cs="Arial"/>
          <w:b/>
          <w:u w:val="single"/>
        </w:rPr>
        <w:t>§</w:t>
      </w:r>
      <w:bookmarkStart w:id="126" w:name="_STATUTE_NUMBER__8a674895_a861_4a38_bfe8"/>
      <w:r>
        <w:rPr>
          <w:rFonts w:ascii="Arial" w:eastAsia="Arial" w:hAnsi="Arial" w:cs="Arial"/>
          <w:b/>
          <w:u w:val="single"/>
        </w:rPr>
        <w:t>1203-B</w:t>
      </w:r>
      <w:bookmarkEnd w:id="126"/>
      <w:r>
        <w:rPr>
          <w:rFonts w:ascii="Arial" w:eastAsia="Arial" w:hAnsi="Arial" w:cs="Arial"/>
          <w:b/>
          <w:u w:val="single"/>
        </w:rPr>
        <w:t xml:space="preserve">.  </w:t>
      </w:r>
      <w:bookmarkStart w:id="127" w:name="_STATUTE_HEADNOTE__29150530_cc76_4548_85"/>
      <w:r>
        <w:rPr>
          <w:rFonts w:ascii="Arial" w:eastAsia="Arial" w:hAnsi="Arial" w:cs="Arial"/>
          <w:b/>
          <w:u w:val="single"/>
        </w:rPr>
        <w:t>Licenses for agencies that provide services to adults with certain conditions</w:t>
      </w:r>
      <w:bookmarkEnd w:id="124"/>
      <w:bookmarkEnd w:id="127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128" w:name="_STATUTE_NUMBER__9cfe594c_4188_44db_ab4e"/>
      <w:bookmarkStart w:id="129" w:name="_STATUTE_SS__18665b07_ec20_4c99_88a8_d8d"/>
      <w:bookmarkStart w:id="130" w:name="_PAR__4_1fd169e4_1923_432e_aa43_7c979a1d"/>
      <w:bookmarkStart w:id="131" w:name="_LINE__3_82d70b50_d700_4b13_92b2_c3e3515"/>
      <w:bookmarkEnd w:id="123"/>
      <w:r>
        <w:rPr>
          <w:rFonts w:ascii="Arial" w:eastAsia="Arial" w:hAnsi="Arial" w:cs="Arial"/>
          <w:b/>
          <w:u w:val="single"/>
        </w:rPr>
        <w:t>1</w:t>
      </w:r>
      <w:bookmarkEnd w:id="128"/>
      <w:r>
        <w:rPr>
          <w:rFonts w:ascii="Arial" w:eastAsia="Arial" w:hAnsi="Arial" w:cs="Arial"/>
          <w:b/>
          <w:u w:val="single"/>
        </w:rPr>
        <w:t xml:space="preserve">.  </w:t>
      </w:r>
      <w:bookmarkStart w:id="132" w:name="_STATUTE_HEADNOTE__3997b989_c9ad_4319_88"/>
      <w:r>
        <w:rPr>
          <w:rFonts w:ascii="Arial" w:eastAsia="Arial" w:hAnsi="Arial" w:cs="Arial"/>
          <w:b/>
          <w:u w:val="single"/>
        </w:rPr>
        <w:t>Definition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33" w:name="_STATUTE_CONTENT__b2215c94_1f45_41e9_b3f"/>
      <w:bookmarkEnd w:id="13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134" w:name="_LINE__4_37349f5d_2288_4bef_af5d_1cbac3b"/>
      <w:bookmarkEnd w:id="131"/>
      <w:r>
        <w:rPr>
          <w:rFonts w:ascii="Arial" w:eastAsia="Arial" w:hAnsi="Arial" w:cs="Arial"/>
          <w:u w:val="single"/>
        </w:rPr>
        <w:t xml:space="preserve">following terms have the following meanings.   </w:t>
      </w:r>
      <w:bookmarkEnd w:id="134"/>
    </w:p>
    <w:p w:rsidR="00281617" w:rsidP="00281617">
      <w:pPr>
        <w:ind w:left="720"/>
        <w:rPr>
          <w:rFonts w:ascii="Arial" w:eastAsia="Arial" w:hAnsi="Arial" w:cs="Arial"/>
        </w:rPr>
      </w:pPr>
      <w:bookmarkStart w:id="135" w:name="_STATUTE_NUMBER__00c7293e_8fe1_4766_860a"/>
      <w:bookmarkStart w:id="136" w:name="_STATUTE_P__e322dd04_1712_4372_af63_bb3a"/>
      <w:bookmarkStart w:id="137" w:name="_PAR__5_5b6652cf_ad5b_46c4_a00d_634c22b2"/>
      <w:bookmarkStart w:id="138" w:name="_LINE__5_b4b1303e_6ad7_4ffb_bc5c_8241762"/>
      <w:bookmarkEnd w:id="130"/>
      <w:bookmarkEnd w:id="133"/>
      <w:r>
        <w:rPr>
          <w:rFonts w:ascii="Arial" w:eastAsia="Arial" w:hAnsi="Arial" w:cs="Arial"/>
          <w:u w:val="single"/>
        </w:rPr>
        <w:t>A</w:t>
      </w:r>
      <w:bookmarkEnd w:id="135"/>
      <w:r>
        <w:rPr>
          <w:rFonts w:ascii="Arial" w:eastAsia="Arial" w:hAnsi="Arial" w:cs="Arial"/>
          <w:u w:val="single"/>
        </w:rPr>
        <w:t xml:space="preserve">.  </w:t>
      </w:r>
      <w:bookmarkStart w:id="139" w:name="_STATUTE_CONTENT__0e7e36f3_c263_4084_985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Agency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 firm, association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corporation</w:t>
      </w:r>
      <w:r>
        <w:rPr>
          <w:rFonts w:ascii="Arial" w:eastAsia="Arial" w:hAnsi="Arial" w:cs="Arial"/>
          <w:u w:val="single"/>
        </w:rPr>
        <w:t xml:space="preserve"> or nonprofit</w:t>
      </w:r>
      <w:r>
        <w:rPr>
          <w:rFonts w:ascii="Arial" w:eastAsia="Arial" w:hAnsi="Arial" w:cs="Arial"/>
          <w:u w:val="single"/>
        </w:rPr>
        <w:t xml:space="preserve"> organization</w:t>
      </w:r>
      <w:r>
        <w:rPr>
          <w:rFonts w:ascii="Arial" w:eastAsia="Arial" w:hAnsi="Arial" w:cs="Arial"/>
          <w:u w:val="single"/>
        </w:rPr>
        <w:t xml:space="preserve">.  </w:t>
      </w:r>
      <w:bookmarkEnd w:id="138"/>
    </w:p>
    <w:p w:rsidR="00281617" w:rsidP="00281617">
      <w:pPr>
        <w:ind w:left="720"/>
        <w:rPr>
          <w:rFonts w:ascii="Arial" w:eastAsia="Arial" w:hAnsi="Arial" w:cs="Arial"/>
        </w:rPr>
      </w:pPr>
      <w:bookmarkStart w:id="140" w:name="_STATUTE_NUMBER__6fb1f51c_fd2b_407c_b29b"/>
      <w:bookmarkStart w:id="141" w:name="_STATUTE_P__85cb92b8_6ae1_4ff5_85b5_ea2a"/>
      <w:bookmarkStart w:id="142" w:name="_PAR__6_3251a69f_5ad4_4ee7_8496_86c80d68"/>
      <w:bookmarkStart w:id="143" w:name="_LINE__6_612e18e5_f9eb_44a5_8dc9_facf964"/>
      <w:bookmarkEnd w:id="136"/>
      <w:bookmarkEnd w:id="137"/>
      <w:bookmarkEnd w:id="139"/>
      <w:r>
        <w:rPr>
          <w:rFonts w:ascii="Arial" w:eastAsia="Arial" w:hAnsi="Arial" w:cs="Arial"/>
          <w:u w:val="single"/>
        </w:rPr>
        <w:t>B</w:t>
      </w:r>
      <w:bookmarkEnd w:id="140"/>
      <w:r>
        <w:rPr>
          <w:rFonts w:ascii="Arial" w:eastAsia="Arial" w:hAnsi="Arial" w:cs="Arial"/>
          <w:u w:val="single"/>
        </w:rPr>
        <w:t xml:space="preserve">.  </w:t>
      </w:r>
      <w:bookmarkStart w:id="144" w:name="_STATUTE_CONTENT__eeb1aad4_6578_4bd8_92a"/>
      <w:r>
        <w:rPr>
          <w:rFonts w:ascii="Arial" w:eastAsia="Arial" w:hAnsi="Arial" w:cs="Arial"/>
          <w:u w:val="single"/>
        </w:rPr>
        <w:t xml:space="preserve">"Related condition" </w:t>
      </w:r>
      <w:r>
        <w:rPr>
          <w:rFonts w:ascii="Arial" w:eastAsia="Arial" w:hAnsi="Arial" w:cs="Arial"/>
          <w:u w:val="single"/>
        </w:rPr>
        <w:t xml:space="preserve">means a condition that meets the definition of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2 Code of </w:t>
      </w:r>
      <w:bookmarkStart w:id="145" w:name="_LINE__7_67659693_b407_47df_8962_907ada4"/>
      <w:bookmarkEnd w:id="143"/>
      <w:r>
        <w:rPr>
          <w:rFonts w:ascii="Arial" w:eastAsia="Arial" w:hAnsi="Arial" w:cs="Arial"/>
          <w:u w:val="single"/>
        </w:rPr>
        <w:t>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ection 435.1010 in effect January 1, 2023.</w:t>
      </w:r>
      <w:bookmarkEnd w:id="145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146" w:name="_STATUTE_NUMBER__04487e46_8965_4ad4_94dd"/>
      <w:bookmarkStart w:id="147" w:name="_STATUTE_SS__a5791ed8_f929_48e4_98fa_f6e"/>
      <w:bookmarkStart w:id="148" w:name="_PAR__7_65ffdfbe_1a04_459e_9bad_58754bd2"/>
      <w:bookmarkStart w:id="149" w:name="_LINE__8_db0331c5_bb4f_4c41_855f_94a9f09"/>
      <w:bookmarkEnd w:id="129"/>
      <w:bookmarkEnd w:id="141"/>
      <w:bookmarkEnd w:id="142"/>
      <w:bookmarkEnd w:id="144"/>
      <w:r>
        <w:rPr>
          <w:rFonts w:ascii="Arial" w:eastAsia="Arial" w:hAnsi="Arial" w:cs="Arial"/>
          <w:b/>
          <w:u w:val="single"/>
        </w:rPr>
        <w:t>2</w:t>
      </w:r>
      <w:bookmarkEnd w:id="146"/>
      <w:r>
        <w:rPr>
          <w:rFonts w:ascii="Arial" w:eastAsia="Arial" w:hAnsi="Arial" w:cs="Arial"/>
          <w:b/>
          <w:u w:val="single"/>
        </w:rPr>
        <w:t xml:space="preserve">.  </w:t>
      </w:r>
      <w:bookmarkStart w:id="150" w:name="_STATUTE_HEADNOTE__f158a798_c34b_4719_be"/>
      <w:r>
        <w:rPr>
          <w:rFonts w:ascii="Arial" w:eastAsia="Arial" w:hAnsi="Arial" w:cs="Arial"/>
          <w:b/>
          <w:u w:val="single"/>
        </w:rPr>
        <w:t xml:space="preserve">License required. </w:t>
      </w:r>
      <w:r>
        <w:rPr>
          <w:rFonts w:ascii="Arial" w:eastAsia="Arial" w:hAnsi="Arial" w:cs="Arial"/>
          <w:u w:val="single"/>
        </w:rPr>
        <w:t xml:space="preserve"> </w:t>
      </w:r>
      <w:bookmarkStart w:id="151" w:name="_STATUTE_CONTENT__f680a859_d6e7_42ba_96a"/>
      <w:bookmarkEnd w:id="150"/>
      <w:r>
        <w:rPr>
          <w:rFonts w:ascii="Arial" w:eastAsia="Arial" w:hAnsi="Arial" w:cs="Arial"/>
          <w:u w:val="single"/>
        </w:rPr>
        <w:t xml:space="preserve">An agency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provide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service</w:t>
      </w:r>
      <w:r>
        <w:rPr>
          <w:rFonts w:ascii="Arial" w:eastAsia="Arial" w:hAnsi="Arial" w:cs="Arial"/>
          <w:u w:val="single"/>
        </w:rPr>
        <w:t xml:space="preserve">, if the service provided is </w:t>
      </w:r>
      <w:bookmarkStart w:id="152" w:name="_LINE__9_1768f661_b0e2_465e_9287_99acb4b"/>
      <w:bookmarkEnd w:id="149"/>
      <w:r>
        <w:rPr>
          <w:rFonts w:ascii="Arial" w:eastAsia="Arial" w:hAnsi="Arial" w:cs="Arial"/>
          <w:u w:val="single"/>
        </w:rPr>
        <w:t>funded in whole or in part by the department,</w:t>
      </w:r>
      <w:r>
        <w:rPr>
          <w:rFonts w:ascii="Arial" w:eastAsia="Arial" w:hAnsi="Arial" w:cs="Arial"/>
          <w:u w:val="single"/>
        </w:rPr>
        <w:t xml:space="preserve"> to an adult with an intellectual disability, </w:t>
      </w:r>
      <w:bookmarkStart w:id="153" w:name="_LINE__10_595f29ee_709f_4c5e_96f1_079152"/>
      <w:bookmarkEnd w:id="152"/>
      <w:r>
        <w:rPr>
          <w:rFonts w:ascii="Arial" w:eastAsia="Arial" w:hAnsi="Arial" w:cs="Arial"/>
          <w:u w:val="single"/>
        </w:rPr>
        <w:t>autism spectrum disorder,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related condition or an acquired brain injury, including </w:t>
      </w:r>
      <w:r>
        <w:rPr>
          <w:rFonts w:ascii="Arial" w:eastAsia="Arial" w:hAnsi="Arial" w:cs="Arial"/>
          <w:u w:val="single"/>
        </w:rPr>
        <w:t xml:space="preserve">a </w:t>
      </w:r>
      <w:bookmarkStart w:id="154" w:name="_LINE__11_86fceae2_c24a_4372_af77_1fed3a"/>
      <w:bookmarkEnd w:id="153"/>
      <w:r>
        <w:rPr>
          <w:rFonts w:ascii="Arial" w:eastAsia="Arial" w:hAnsi="Arial" w:cs="Arial"/>
          <w:u w:val="single"/>
        </w:rPr>
        <w:t>service provided under Title 22, section 3089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may not provide that service </w:t>
      </w:r>
      <w:r>
        <w:rPr>
          <w:rFonts w:ascii="Arial" w:eastAsia="Arial" w:hAnsi="Arial" w:cs="Arial"/>
          <w:u w:val="single"/>
        </w:rPr>
        <w:t xml:space="preserve">without a </w:t>
      </w:r>
      <w:bookmarkStart w:id="155" w:name="_LINE__12_fba24158_d250_4410_8570_d87558"/>
      <w:bookmarkEnd w:id="154"/>
      <w:r>
        <w:rPr>
          <w:rFonts w:ascii="Arial" w:eastAsia="Arial" w:hAnsi="Arial" w:cs="Arial"/>
          <w:u w:val="single"/>
        </w:rPr>
        <w:t>license issued by the department as provided by this section. This section applies to:</w:t>
      </w:r>
      <w:bookmarkEnd w:id="155"/>
    </w:p>
    <w:p w:rsidR="00281617" w:rsidP="00281617">
      <w:pPr>
        <w:ind w:left="720"/>
        <w:rPr>
          <w:rFonts w:ascii="Arial" w:eastAsia="Arial" w:hAnsi="Arial" w:cs="Arial"/>
        </w:rPr>
      </w:pPr>
      <w:bookmarkStart w:id="156" w:name="_STATUTE_NUMBER__e930a810_d827_46c1_824a"/>
      <w:bookmarkStart w:id="157" w:name="_STATUTE_P__93512f97_a5d4_42b4_b68e_492f"/>
      <w:bookmarkStart w:id="158" w:name="_PAR__8_c3a705fd_4b6f_4579_b224_454a5036"/>
      <w:bookmarkStart w:id="159" w:name="_LINE__13_69012c05_a0ad_48f4_aa34_c27e6c"/>
      <w:bookmarkEnd w:id="148"/>
      <w:bookmarkEnd w:id="151"/>
      <w:r>
        <w:rPr>
          <w:rFonts w:ascii="Arial" w:eastAsia="Arial" w:hAnsi="Arial" w:cs="Arial"/>
          <w:u w:val="single"/>
        </w:rPr>
        <w:t>A</w:t>
      </w:r>
      <w:bookmarkEnd w:id="156"/>
      <w:r>
        <w:rPr>
          <w:rFonts w:ascii="Arial" w:eastAsia="Arial" w:hAnsi="Arial" w:cs="Arial"/>
          <w:u w:val="single"/>
        </w:rPr>
        <w:t xml:space="preserve">.  </w:t>
      </w:r>
      <w:bookmarkStart w:id="160" w:name="_STATUTE_CONTENT__cac7f573_1b88_410b_93f"/>
      <w:r>
        <w:rPr>
          <w:rFonts w:ascii="Arial" w:eastAsia="Arial" w:hAnsi="Arial" w:cs="Arial"/>
          <w:u w:val="single"/>
        </w:rPr>
        <w:t xml:space="preserve">A provider of services regarding case management or care coordination, home </w:t>
      </w:r>
      <w:bookmarkStart w:id="161" w:name="_LINE__14_eea3ffa4_ae18_43c1_9802_f3b7f1"/>
      <w:bookmarkEnd w:id="159"/>
      <w:r>
        <w:rPr>
          <w:rFonts w:ascii="Arial" w:eastAsia="Arial" w:hAnsi="Arial" w:cs="Arial"/>
          <w:u w:val="single"/>
        </w:rPr>
        <w:t xml:space="preserve">support, community support, employment support, personal support and residential </w:t>
      </w:r>
      <w:bookmarkStart w:id="162" w:name="_LINE__15_bc87ff83_8b90_4fca_810b_a0313f"/>
      <w:bookmarkEnd w:id="161"/>
      <w:r>
        <w:rPr>
          <w:rFonts w:ascii="Arial" w:eastAsia="Arial" w:hAnsi="Arial" w:cs="Arial"/>
          <w:u w:val="single"/>
        </w:rPr>
        <w:t>services; and</w:t>
      </w:r>
      <w:bookmarkEnd w:id="162"/>
    </w:p>
    <w:p w:rsidR="00281617" w:rsidP="00281617">
      <w:pPr>
        <w:ind w:left="720"/>
        <w:rPr>
          <w:rFonts w:ascii="Arial" w:eastAsia="Arial" w:hAnsi="Arial" w:cs="Arial"/>
        </w:rPr>
      </w:pPr>
      <w:bookmarkStart w:id="163" w:name="_STATUTE_NUMBER__a207ef95_0e87_4e10_99b9"/>
      <w:bookmarkStart w:id="164" w:name="_STATUTE_P__8c7a66a3_b1bf_431f_9091_10ac"/>
      <w:bookmarkStart w:id="165" w:name="_PAR__9_e45fc9c1_404c_462d_9316_7f7c8afc"/>
      <w:bookmarkStart w:id="166" w:name="_LINE__16_d076022a_dc73_480c_871e_40da53"/>
      <w:bookmarkEnd w:id="157"/>
      <w:bookmarkEnd w:id="158"/>
      <w:bookmarkEnd w:id="160"/>
      <w:r>
        <w:rPr>
          <w:rFonts w:ascii="Arial" w:eastAsia="Arial" w:hAnsi="Arial" w:cs="Arial"/>
          <w:u w:val="single"/>
        </w:rPr>
        <w:t>B</w:t>
      </w:r>
      <w:bookmarkEnd w:id="163"/>
      <w:r>
        <w:rPr>
          <w:rFonts w:ascii="Arial" w:eastAsia="Arial" w:hAnsi="Arial" w:cs="Arial"/>
          <w:u w:val="single"/>
        </w:rPr>
        <w:t xml:space="preserve">.  </w:t>
      </w:r>
      <w:bookmarkStart w:id="167" w:name="_STATUTE_CONTENT__4c6f8515_4df1_4720_a82"/>
      <w:r>
        <w:rPr>
          <w:rFonts w:ascii="Arial" w:eastAsia="Arial" w:hAnsi="Arial" w:cs="Arial"/>
          <w:u w:val="single"/>
        </w:rPr>
        <w:t xml:space="preserve">A residential care facility </w:t>
      </w:r>
      <w:r>
        <w:rPr>
          <w:rFonts w:ascii="Arial" w:eastAsia="Arial" w:hAnsi="Arial" w:cs="Arial"/>
          <w:u w:val="single"/>
        </w:rPr>
        <w:t>that provides a</w:t>
      </w:r>
      <w:r>
        <w:rPr>
          <w:rFonts w:ascii="Arial" w:eastAsia="Arial" w:hAnsi="Arial" w:cs="Arial"/>
          <w:u w:val="single"/>
        </w:rPr>
        <w:t xml:space="preserve"> setting for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 xml:space="preserve">adult with an intellectual </w:t>
      </w:r>
      <w:bookmarkStart w:id="168" w:name="_LINE__17_4f67bb7c_2f98_4cb8_96f6_b0bc44"/>
      <w:bookmarkEnd w:id="166"/>
      <w:r>
        <w:rPr>
          <w:rFonts w:ascii="Arial" w:eastAsia="Arial" w:hAnsi="Arial" w:cs="Arial"/>
          <w:u w:val="single"/>
        </w:rPr>
        <w:t>disability, autism spectrum disorder,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related condition or</w:t>
      </w:r>
      <w:r>
        <w:rPr>
          <w:rFonts w:ascii="Arial" w:eastAsia="Arial" w:hAnsi="Arial" w:cs="Arial"/>
          <w:u w:val="single"/>
        </w:rPr>
        <w:t xml:space="preserve"> an</w:t>
      </w:r>
      <w:r>
        <w:rPr>
          <w:rFonts w:ascii="Arial" w:eastAsia="Arial" w:hAnsi="Arial" w:cs="Arial"/>
          <w:u w:val="single"/>
        </w:rPr>
        <w:t xml:space="preserve"> acquired brain injury.</w:t>
      </w:r>
      <w:bookmarkEnd w:id="168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169" w:name="_STATUTE_NUMBER__1c6a7929_4b3d_42a6_b1b5"/>
      <w:bookmarkStart w:id="170" w:name="_STATUTE_SS__af2d285e_64e1_44fe_97a4_9fe"/>
      <w:bookmarkStart w:id="171" w:name="_PAR__10_85e46bfb_fb0c_46f3_bdcb_2312cce"/>
      <w:bookmarkStart w:id="172" w:name="_LINE__18_d3c69b0d_39bc_4315_8f76_3405df"/>
      <w:bookmarkEnd w:id="147"/>
      <w:bookmarkEnd w:id="164"/>
      <w:bookmarkEnd w:id="165"/>
      <w:bookmarkEnd w:id="167"/>
      <w:r>
        <w:rPr>
          <w:rFonts w:ascii="Arial" w:eastAsia="Arial" w:hAnsi="Arial" w:cs="Arial"/>
          <w:b/>
          <w:u w:val="single"/>
        </w:rPr>
        <w:t>3</w:t>
      </w:r>
      <w:bookmarkEnd w:id="169"/>
      <w:r>
        <w:rPr>
          <w:rFonts w:ascii="Arial" w:eastAsia="Arial" w:hAnsi="Arial" w:cs="Arial"/>
          <w:b/>
          <w:u w:val="single"/>
        </w:rPr>
        <w:t xml:space="preserve">.  </w:t>
      </w:r>
      <w:bookmarkStart w:id="173" w:name="_STATUTE_HEADNOTE__3c822452_64b7_47fc_a8"/>
      <w:r>
        <w:rPr>
          <w:rFonts w:ascii="Arial" w:eastAsia="Arial" w:hAnsi="Arial" w:cs="Arial"/>
          <w:b/>
          <w:u w:val="single"/>
        </w:rPr>
        <w:t xml:space="preserve">Full license. </w:t>
      </w:r>
      <w:r>
        <w:rPr>
          <w:rFonts w:ascii="Arial" w:eastAsia="Arial" w:hAnsi="Arial" w:cs="Arial"/>
          <w:u w:val="single"/>
        </w:rPr>
        <w:t xml:space="preserve"> </w:t>
      </w:r>
      <w:bookmarkStart w:id="174" w:name="_STATUTE_CONTENT__485da965_91bc_4804_a6f"/>
      <w:bookmarkEnd w:id="173"/>
      <w:r>
        <w:rPr>
          <w:rFonts w:ascii="Arial" w:eastAsia="Arial" w:hAnsi="Arial" w:cs="Arial"/>
          <w:u w:val="single"/>
        </w:rPr>
        <w:t xml:space="preserve">Full licenses </w:t>
      </w:r>
      <w:r>
        <w:rPr>
          <w:rFonts w:ascii="Arial" w:eastAsia="Arial" w:hAnsi="Arial" w:cs="Arial"/>
          <w:u w:val="single"/>
        </w:rPr>
        <w:t xml:space="preserve">under this section </w:t>
      </w:r>
      <w:r>
        <w:rPr>
          <w:rFonts w:ascii="Arial" w:eastAsia="Arial" w:hAnsi="Arial" w:cs="Arial"/>
          <w:u w:val="single"/>
        </w:rPr>
        <w:t xml:space="preserve">are governed as follows.   </w:t>
      </w:r>
      <w:bookmarkEnd w:id="172"/>
    </w:p>
    <w:p w:rsidR="00281617" w:rsidP="00281617">
      <w:pPr>
        <w:ind w:left="720"/>
        <w:rPr>
          <w:rFonts w:ascii="Arial" w:eastAsia="Arial" w:hAnsi="Arial" w:cs="Arial"/>
        </w:rPr>
      </w:pPr>
      <w:bookmarkStart w:id="175" w:name="_STATUTE_NUMBER__9f42b19e_fbb1_47ed_b6f0"/>
      <w:bookmarkStart w:id="176" w:name="_STATUTE_P__5673565d_1a5d_4843_ada1_3768"/>
      <w:bookmarkStart w:id="177" w:name="_PAR__11_769f6e0b_2825_43cb_98a2_a9d479a"/>
      <w:bookmarkStart w:id="178" w:name="_LINE__19_a7ffb2e8_b26f_4d82_a006_d1746c"/>
      <w:bookmarkEnd w:id="171"/>
      <w:bookmarkEnd w:id="174"/>
      <w:r>
        <w:rPr>
          <w:rFonts w:ascii="Arial" w:eastAsia="Arial" w:hAnsi="Arial" w:cs="Arial"/>
          <w:u w:val="single"/>
        </w:rPr>
        <w:t>A</w:t>
      </w:r>
      <w:bookmarkEnd w:id="175"/>
      <w:r>
        <w:rPr>
          <w:rFonts w:ascii="Arial" w:eastAsia="Arial" w:hAnsi="Arial" w:cs="Arial"/>
          <w:u w:val="single"/>
        </w:rPr>
        <w:t xml:space="preserve">.  </w:t>
      </w:r>
      <w:bookmarkStart w:id="179" w:name="_STATUTE_CONTENT__fd884132_6b3d_4554_8ba"/>
      <w:r>
        <w:rPr>
          <w:rFonts w:ascii="Arial" w:eastAsia="Arial" w:hAnsi="Arial" w:cs="Arial"/>
          <w:u w:val="single"/>
        </w:rPr>
        <w:t xml:space="preserve">The department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issue a full license to or renew a </w:t>
      </w:r>
      <w:r>
        <w:rPr>
          <w:rFonts w:ascii="Arial" w:eastAsia="Arial" w:hAnsi="Arial" w:cs="Arial"/>
          <w:u w:val="single"/>
        </w:rPr>
        <w:t xml:space="preserve">full </w:t>
      </w:r>
      <w:r>
        <w:rPr>
          <w:rFonts w:ascii="Arial" w:eastAsia="Arial" w:hAnsi="Arial" w:cs="Arial"/>
          <w:u w:val="single"/>
        </w:rPr>
        <w:t xml:space="preserve">license for an applicant </w:t>
      </w:r>
      <w:bookmarkStart w:id="180" w:name="_LINE__20_f25e9c2a_d8d7_49a9_80ba_8a38b8"/>
      <w:bookmarkEnd w:id="178"/>
      <w:r>
        <w:rPr>
          <w:rFonts w:ascii="Arial" w:eastAsia="Arial" w:hAnsi="Arial" w:cs="Arial"/>
          <w:u w:val="single"/>
        </w:rPr>
        <w:t xml:space="preserve">that 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determines</w:t>
      </w:r>
      <w:r>
        <w:rPr>
          <w:rFonts w:ascii="Arial" w:eastAsia="Arial" w:hAnsi="Arial" w:cs="Arial"/>
          <w:u w:val="single"/>
        </w:rPr>
        <w:t xml:space="preserve"> has complied with all applicable laws and rules.</w:t>
      </w:r>
      <w:bookmarkEnd w:id="180"/>
    </w:p>
    <w:p w:rsidR="00281617" w:rsidP="00281617">
      <w:pPr>
        <w:ind w:left="720"/>
        <w:rPr>
          <w:rFonts w:ascii="Arial" w:eastAsia="Arial" w:hAnsi="Arial" w:cs="Arial"/>
        </w:rPr>
      </w:pPr>
      <w:bookmarkStart w:id="181" w:name="_STATUTE_NUMBER__95825e61_9a7b_4ff0_8495"/>
      <w:bookmarkStart w:id="182" w:name="_STATUTE_P__bb6f0986_e8de_45f8_9325_937b"/>
      <w:bookmarkStart w:id="183" w:name="_PAR__12_72862fdf_231b_4d2d_a630_6f80f79"/>
      <w:bookmarkStart w:id="184" w:name="_LINE__21_025e80ac_a84a_49fd_be07_92eb2c"/>
      <w:bookmarkEnd w:id="176"/>
      <w:bookmarkEnd w:id="177"/>
      <w:bookmarkEnd w:id="179"/>
      <w:r>
        <w:rPr>
          <w:rFonts w:ascii="Arial" w:eastAsia="Arial" w:hAnsi="Arial" w:cs="Arial"/>
          <w:u w:val="single"/>
        </w:rPr>
        <w:t>B</w:t>
      </w:r>
      <w:bookmarkEnd w:id="181"/>
      <w:r>
        <w:rPr>
          <w:rFonts w:ascii="Arial" w:eastAsia="Arial" w:hAnsi="Arial" w:cs="Arial"/>
          <w:u w:val="single"/>
        </w:rPr>
        <w:t xml:space="preserve">.  </w:t>
      </w:r>
      <w:bookmarkStart w:id="185" w:name="_STATUTE_CONTENT__581ddd16_05d3_400c_87a"/>
      <w:r>
        <w:rPr>
          <w:rFonts w:ascii="Arial" w:eastAsia="Arial" w:hAnsi="Arial" w:cs="Arial"/>
          <w:u w:val="single"/>
        </w:rPr>
        <w:t xml:space="preserve">A full license has a term not to exceed 2 years.   </w:t>
      </w:r>
      <w:bookmarkEnd w:id="184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186" w:name="_STATUTE_NUMBER__ceaead4e_cf7b_4d45_bcb1"/>
      <w:bookmarkStart w:id="187" w:name="_STATUTE_SS__ffa5e1b6_d842_4604_a631_826"/>
      <w:bookmarkStart w:id="188" w:name="_PAR__13_bd5712bc_049c_45ec_b14b_6b8f936"/>
      <w:bookmarkStart w:id="189" w:name="_LINE__22_5f83c769_f41c_4470_99a8_8b4c67"/>
      <w:bookmarkEnd w:id="170"/>
      <w:bookmarkEnd w:id="182"/>
      <w:bookmarkEnd w:id="183"/>
      <w:bookmarkEnd w:id="185"/>
      <w:r>
        <w:rPr>
          <w:rFonts w:ascii="Arial" w:eastAsia="Arial" w:hAnsi="Arial" w:cs="Arial"/>
          <w:b/>
          <w:u w:val="single"/>
        </w:rPr>
        <w:t>4</w:t>
      </w:r>
      <w:bookmarkEnd w:id="186"/>
      <w:r>
        <w:rPr>
          <w:rFonts w:ascii="Arial" w:eastAsia="Arial" w:hAnsi="Arial" w:cs="Arial"/>
          <w:b/>
          <w:u w:val="single"/>
        </w:rPr>
        <w:t xml:space="preserve">.  </w:t>
      </w:r>
      <w:bookmarkStart w:id="190" w:name="_STATUTE_HEADNOTE__898fcf32_ca4f_4ceb_a6"/>
      <w:r>
        <w:rPr>
          <w:rFonts w:ascii="Arial" w:eastAsia="Arial" w:hAnsi="Arial" w:cs="Arial"/>
          <w:b/>
          <w:u w:val="single"/>
        </w:rPr>
        <w:t xml:space="preserve">Conditional license. </w:t>
      </w:r>
      <w:r>
        <w:rPr>
          <w:rFonts w:ascii="Arial" w:eastAsia="Arial" w:hAnsi="Arial" w:cs="Arial"/>
          <w:u w:val="single"/>
        </w:rPr>
        <w:t xml:space="preserve"> </w:t>
      </w:r>
      <w:bookmarkStart w:id="191" w:name="_STATUTE_CONTENT__995fae1d_2007_48ec_b98"/>
      <w:bookmarkEnd w:id="190"/>
      <w:r>
        <w:rPr>
          <w:rFonts w:ascii="Arial" w:eastAsia="Arial" w:hAnsi="Arial" w:cs="Arial"/>
          <w:u w:val="single"/>
        </w:rPr>
        <w:t>Conditional licenses</w:t>
      </w:r>
      <w:r>
        <w:rPr>
          <w:rFonts w:ascii="Arial" w:eastAsia="Arial" w:hAnsi="Arial" w:cs="Arial"/>
          <w:u w:val="single"/>
        </w:rPr>
        <w:t xml:space="preserve"> under this section</w:t>
      </w:r>
      <w:r>
        <w:rPr>
          <w:rFonts w:ascii="Arial" w:eastAsia="Arial" w:hAnsi="Arial" w:cs="Arial"/>
          <w:u w:val="single"/>
        </w:rPr>
        <w:t xml:space="preserve"> are governed as </w:t>
      </w:r>
      <w:bookmarkStart w:id="192" w:name="_LINE__23_cecc55fd_294a_4cf5_b6d0_84d463"/>
      <w:bookmarkEnd w:id="189"/>
      <w:r>
        <w:rPr>
          <w:rFonts w:ascii="Arial" w:eastAsia="Arial" w:hAnsi="Arial" w:cs="Arial"/>
          <w:u w:val="single"/>
        </w:rPr>
        <w:t>follows.</w:t>
      </w:r>
      <w:bookmarkEnd w:id="192"/>
    </w:p>
    <w:p w:rsidR="00281617" w:rsidP="00281617">
      <w:pPr>
        <w:ind w:left="720"/>
        <w:rPr>
          <w:rFonts w:ascii="Arial" w:eastAsia="Arial" w:hAnsi="Arial" w:cs="Arial"/>
        </w:rPr>
      </w:pPr>
      <w:bookmarkStart w:id="193" w:name="_STATUTE_NUMBER__04570325_fe30_439f_af75"/>
      <w:bookmarkStart w:id="194" w:name="_STATUTE_P__b1fc38ce_af70_4018_b920_aa93"/>
      <w:bookmarkStart w:id="195" w:name="_PAR__14_4b59ce2e_5b5d_42c2_acf1_83586af"/>
      <w:bookmarkStart w:id="196" w:name="_LINE__24_8d30ba6e_cddd_4522_bea6_f593d6"/>
      <w:bookmarkEnd w:id="188"/>
      <w:bookmarkEnd w:id="191"/>
      <w:r>
        <w:rPr>
          <w:rFonts w:ascii="Arial" w:eastAsia="Arial" w:hAnsi="Arial" w:cs="Arial"/>
          <w:u w:val="single"/>
        </w:rPr>
        <w:t>A</w:t>
      </w:r>
      <w:bookmarkEnd w:id="193"/>
      <w:r>
        <w:rPr>
          <w:rFonts w:ascii="Arial" w:eastAsia="Arial" w:hAnsi="Arial" w:cs="Arial"/>
          <w:u w:val="single"/>
        </w:rPr>
        <w:t xml:space="preserve">.  </w:t>
      </w:r>
      <w:bookmarkStart w:id="197" w:name="_STATUTE_CONTENT__77aa12ae_43b6_4ff0_aa0"/>
      <w:r>
        <w:rPr>
          <w:rFonts w:ascii="Arial" w:eastAsia="Arial" w:hAnsi="Arial" w:cs="Arial"/>
          <w:u w:val="single"/>
        </w:rPr>
        <w:t>The department</w:t>
      </w:r>
      <w:r>
        <w:rPr>
          <w:rFonts w:ascii="Arial" w:eastAsia="Arial" w:hAnsi="Arial" w:cs="Arial"/>
          <w:u w:val="single"/>
        </w:rPr>
        <w:t xml:space="preserve"> may</w:t>
      </w:r>
      <w:r>
        <w:rPr>
          <w:rFonts w:ascii="Arial" w:eastAsia="Arial" w:hAnsi="Arial" w:cs="Arial"/>
          <w:u w:val="single"/>
        </w:rPr>
        <w:t xml:space="preserve"> issue a conditional license to an agency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applying for </w:t>
      </w:r>
      <w:r>
        <w:rPr>
          <w:rFonts w:ascii="Arial" w:eastAsia="Arial" w:hAnsi="Arial" w:cs="Arial"/>
          <w:u w:val="single"/>
        </w:rPr>
        <w:t xml:space="preserve">or </w:t>
      </w:r>
      <w:bookmarkStart w:id="198" w:name="_LINE__25_49254875_5828_4d59_b369_2adf91"/>
      <w:bookmarkEnd w:id="196"/>
      <w:r>
        <w:rPr>
          <w:rFonts w:ascii="Arial" w:eastAsia="Arial" w:hAnsi="Arial" w:cs="Arial"/>
          <w:u w:val="single"/>
        </w:rPr>
        <w:t xml:space="preserve">renewing </w:t>
      </w:r>
      <w:r>
        <w:rPr>
          <w:rFonts w:ascii="Arial" w:eastAsia="Arial" w:hAnsi="Arial" w:cs="Arial"/>
          <w:u w:val="single"/>
        </w:rPr>
        <w:t>a full license if:</w:t>
      </w:r>
      <w:bookmarkEnd w:id="198"/>
    </w:p>
    <w:p w:rsidR="00281617" w:rsidP="00281617">
      <w:pPr>
        <w:ind w:left="1080"/>
        <w:rPr>
          <w:rFonts w:ascii="Arial" w:eastAsia="Arial" w:hAnsi="Arial" w:cs="Arial"/>
        </w:rPr>
      </w:pPr>
      <w:bookmarkStart w:id="199" w:name="_STATUTE_SP__a3e77020_a7b6_4ecd_ae54_0b1"/>
      <w:bookmarkStart w:id="200" w:name="_PAR__15_928b1307_04ce_4dd5_b229_c61b09c"/>
      <w:bookmarkStart w:id="201" w:name="_LINE__26_7500e4a0_a5a4_4ce8_8cce_609afd"/>
      <w:bookmarkEnd w:id="195"/>
      <w:bookmarkEnd w:id="197"/>
      <w:r>
        <w:rPr>
          <w:rFonts w:ascii="Arial" w:eastAsia="Arial" w:hAnsi="Arial" w:cs="Arial"/>
          <w:u w:val="single"/>
        </w:rPr>
        <w:t>(</w:t>
      </w:r>
      <w:bookmarkStart w:id="202" w:name="_STATUTE_NUMBER__f6c48833_b69a_43f3_a977"/>
      <w:r>
        <w:rPr>
          <w:rFonts w:ascii="Arial" w:eastAsia="Arial" w:hAnsi="Arial" w:cs="Arial"/>
          <w:u w:val="single"/>
        </w:rPr>
        <w:t>1</w:t>
      </w:r>
      <w:bookmarkEnd w:id="202"/>
      <w:r>
        <w:rPr>
          <w:rFonts w:ascii="Arial" w:eastAsia="Arial" w:hAnsi="Arial" w:cs="Arial"/>
          <w:u w:val="single"/>
        </w:rPr>
        <w:t xml:space="preserve">)  </w:t>
      </w:r>
      <w:bookmarkStart w:id="203" w:name="_STATUTE_CONTENT__8ade1411_1369_4b83_b3f"/>
      <w:r>
        <w:rPr>
          <w:rFonts w:ascii="Arial" w:eastAsia="Arial" w:hAnsi="Arial" w:cs="Arial"/>
          <w:u w:val="single"/>
        </w:rPr>
        <w:t>The applicant fails to comply with applicable laws and rules; and</w:t>
      </w:r>
      <w:bookmarkEnd w:id="201"/>
    </w:p>
    <w:p w:rsidR="00281617" w:rsidP="00281617">
      <w:pPr>
        <w:ind w:left="1080"/>
        <w:rPr>
          <w:rFonts w:ascii="Arial" w:eastAsia="Arial" w:hAnsi="Arial" w:cs="Arial"/>
        </w:rPr>
      </w:pPr>
      <w:bookmarkStart w:id="204" w:name="_STATUTE_SP__18378135_e575_4d10_84db_e5b"/>
      <w:bookmarkStart w:id="205" w:name="_PAR__16_a35fee81_f85e_46dc_8c72_1029812"/>
      <w:bookmarkStart w:id="206" w:name="_LINE__27_43d8487c_7849_4394_9716_399d79"/>
      <w:bookmarkEnd w:id="199"/>
      <w:bookmarkEnd w:id="200"/>
      <w:bookmarkEnd w:id="203"/>
      <w:r>
        <w:rPr>
          <w:rFonts w:ascii="Arial" w:eastAsia="Arial" w:hAnsi="Arial" w:cs="Arial"/>
          <w:u w:val="single"/>
        </w:rPr>
        <w:t>(</w:t>
      </w:r>
      <w:bookmarkStart w:id="207" w:name="_STATUTE_NUMBER__ef26e1b5_1de6_4b06_9e74"/>
      <w:r>
        <w:rPr>
          <w:rFonts w:ascii="Arial" w:eastAsia="Arial" w:hAnsi="Arial" w:cs="Arial"/>
          <w:u w:val="single"/>
        </w:rPr>
        <w:t>2</w:t>
      </w:r>
      <w:bookmarkEnd w:id="207"/>
      <w:r>
        <w:rPr>
          <w:rFonts w:ascii="Arial" w:eastAsia="Arial" w:hAnsi="Arial" w:cs="Arial"/>
          <w:u w:val="single"/>
        </w:rPr>
        <w:t xml:space="preserve">)  </w:t>
      </w:r>
      <w:bookmarkStart w:id="208" w:name="_STATUTE_CONTENT__746e45f6_0826_4b27_a70"/>
      <w:r>
        <w:rPr>
          <w:rFonts w:ascii="Arial" w:eastAsia="Arial" w:hAnsi="Arial" w:cs="Arial"/>
          <w:u w:val="single"/>
        </w:rPr>
        <w:t xml:space="preserve">In the judgment of 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, the best interests of the public would be </w:t>
      </w:r>
      <w:bookmarkStart w:id="209" w:name="_LINE__28_5f8d1bf9_79a0_4d15_b80a_3973d1"/>
      <w:bookmarkEnd w:id="206"/>
      <w:r>
        <w:rPr>
          <w:rFonts w:ascii="Arial" w:eastAsia="Arial" w:hAnsi="Arial" w:cs="Arial"/>
          <w:u w:val="single"/>
        </w:rPr>
        <w:t xml:space="preserve">served by issuance of a conditional license.   </w:t>
      </w:r>
      <w:bookmarkEnd w:id="209"/>
    </w:p>
    <w:p w:rsidR="00281617" w:rsidP="00281617">
      <w:pPr>
        <w:ind w:left="720"/>
        <w:rPr>
          <w:rFonts w:ascii="Arial" w:eastAsia="Arial" w:hAnsi="Arial" w:cs="Arial"/>
        </w:rPr>
      </w:pPr>
      <w:bookmarkStart w:id="210" w:name="_STATUTE_NUMBER__ebde223b_a37a_42db_b4a6"/>
      <w:bookmarkStart w:id="211" w:name="_STATUTE_P__00e90b38_abd6_43bd_ab3e_1c5b"/>
      <w:bookmarkStart w:id="212" w:name="_PAR__17_1a9c2e62_fdda_4156_bfaf_e545cc4"/>
      <w:bookmarkStart w:id="213" w:name="_LINE__29_5baad12c_5cd5_4bee_bd86_b2bd5f"/>
      <w:bookmarkEnd w:id="194"/>
      <w:bookmarkEnd w:id="204"/>
      <w:bookmarkEnd w:id="205"/>
      <w:bookmarkEnd w:id="208"/>
      <w:r>
        <w:rPr>
          <w:rFonts w:ascii="Arial" w:eastAsia="Arial" w:hAnsi="Arial" w:cs="Arial"/>
          <w:u w:val="single"/>
        </w:rPr>
        <w:t>B</w:t>
      </w:r>
      <w:bookmarkEnd w:id="210"/>
      <w:r>
        <w:rPr>
          <w:rFonts w:ascii="Arial" w:eastAsia="Arial" w:hAnsi="Arial" w:cs="Arial"/>
          <w:u w:val="single"/>
        </w:rPr>
        <w:t xml:space="preserve">.  </w:t>
      </w:r>
      <w:bookmarkStart w:id="214" w:name="_STATUTE_CONTENT__f3e0a459_5689_45bf_a84"/>
      <w:r>
        <w:rPr>
          <w:rFonts w:ascii="Arial" w:eastAsia="Arial" w:hAnsi="Arial" w:cs="Arial"/>
          <w:u w:val="single"/>
        </w:rPr>
        <w:t xml:space="preserve">A conditional license has a term </w:t>
      </w:r>
      <w:r>
        <w:rPr>
          <w:rFonts w:ascii="Arial" w:eastAsia="Arial" w:hAnsi="Arial" w:cs="Arial"/>
          <w:u w:val="single"/>
        </w:rPr>
        <w:t xml:space="preserve">for a specified period of time not to exceed one </w:t>
      </w:r>
      <w:bookmarkStart w:id="215" w:name="_LINE__30_85f2c80d_c599_4e94_a64e_2477ca"/>
      <w:bookmarkEnd w:id="213"/>
      <w:r>
        <w:rPr>
          <w:rFonts w:ascii="Arial" w:eastAsia="Arial" w:hAnsi="Arial" w:cs="Arial"/>
          <w:u w:val="single"/>
        </w:rPr>
        <w:t>year or the remaining period of the full license</w:t>
      </w:r>
      <w:r>
        <w:rPr>
          <w:rFonts w:ascii="Arial" w:eastAsia="Arial" w:hAnsi="Arial" w:cs="Arial"/>
          <w:u w:val="single"/>
        </w:rPr>
        <w:t xml:space="preserve">, if the applicant has a full license and </w:t>
      </w:r>
      <w:bookmarkStart w:id="216" w:name="_LINE__31_2d9ac55a_2b5f_4fbd_b182_774731"/>
      <w:bookmarkEnd w:id="215"/>
      <w:r>
        <w:rPr>
          <w:rFonts w:ascii="Arial" w:eastAsia="Arial" w:hAnsi="Arial" w:cs="Arial"/>
          <w:u w:val="single"/>
        </w:rPr>
        <w:t>has applied for renewal, as determined by the department</w:t>
      </w:r>
      <w:r>
        <w:rPr>
          <w:rFonts w:ascii="Arial" w:eastAsia="Arial" w:hAnsi="Arial" w:cs="Arial"/>
          <w:u w:val="single"/>
        </w:rPr>
        <w:t xml:space="preserve">.  The department shall </w:t>
      </w:r>
      <w:bookmarkStart w:id="217" w:name="_LINE__32_a5e6af9b_fd6d_429f_8e46_f78422"/>
      <w:bookmarkEnd w:id="216"/>
      <w:r>
        <w:rPr>
          <w:rFonts w:ascii="Arial" w:eastAsia="Arial" w:hAnsi="Arial" w:cs="Arial"/>
          <w:u w:val="single"/>
        </w:rPr>
        <w:t xml:space="preserve">determine the period of the license based on the </w:t>
      </w:r>
      <w:r>
        <w:rPr>
          <w:rFonts w:ascii="Arial" w:eastAsia="Arial" w:hAnsi="Arial" w:cs="Arial"/>
          <w:u w:val="single"/>
        </w:rPr>
        <w:t xml:space="preserve">severity of the </w:t>
      </w:r>
      <w:r>
        <w:rPr>
          <w:rFonts w:ascii="Arial" w:eastAsia="Arial" w:hAnsi="Arial" w:cs="Arial"/>
          <w:u w:val="single"/>
        </w:rPr>
        <w:t xml:space="preserve">laws or rules violated </w:t>
      </w:r>
      <w:bookmarkStart w:id="218" w:name="_LINE__33_10621b64_8a51_42dd_a79c_6608d6"/>
      <w:bookmarkEnd w:id="217"/>
      <w:r>
        <w:rPr>
          <w:rFonts w:ascii="Arial" w:eastAsia="Arial" w:hAnsi="Arial" w:cs="Arial"/>
          <w:u w:val="single"/>
        </w:rPr>
        <w:t xml:space="preserve">by the conditional licensee.  The department shall specify the conditions imposed by </w:t>
      </w:r>
      <w:bookmarkStart w:id="219" w:name="_LINE__34_1d82dadc_dd97_4d1d_873c_0befa2"/>
      <w:bookmarkEnd w:id="218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and when the conditional licensee must comply with those conditions.   </w:t>
      </w:r>
      <w:bookmarkEnd w:id="219"/>
    </w:p>
    <w:p w:rsidR="00281617" w:rsidP="00281617">
      <w:pPr>
        <w:ind w:left="720"/>
        <w:rPr>
          <w:rFonts w:ascii="Arial" w:eastAsia="Arial" w:hAnsi="Arial" w:cs="Arial"/>
        </w:rPr>
      </w:pPr>
      <w:bookmarkStart w:id="220" w:name="_STATUTE_NUMBER__320e52e7_4ac8_4c0c_a779"/>
      <w:bookmarkStart w:id="221" w:name="_STATUTE_P__df604abd_d0e3_48b5_a6b5_7fd1"/>
      <w:bookmarkStart w:id="222" w:name="_PAR__18_179adbd1_34b1_47e6_b0eb_4a89b8e"/>
      <w:bookmarkStart w:id="223" w:name="_LINE__35_fa0aa8e5_adee_4165_9d4f_6864bb"/>
      <w:bookmarkEnd w:id="211"/>
      <w:bookmarkEnd w:id="212"/>
      <w:bookmarkEnd w:id="214"/>
      <w:r>
        <w:rPr>
          <w:rFonts w:ascii="Arial" w:eastAsia="Arial" w:hAnsi="Arial" w:cs="Arial"/>
          <w:u w:val="single"/>
        </w:rPr>
        <w:t>C</w:t>
      </w:r>
      <w:bookmarkEnd w:id="220"/>
      <w:r>
        <w:rPr>
          <w:rFonts w:ascii="Arial" w:eastAsia="Arial" w:hAnsi="Arial" w:cs="Arial"/>
          <w:u w:val="single"/>
        </w:rPr>
        <w:t xml:space="preserve">.  </w:t>
      </w:r>
      <w:bookmarkStart w:id="224" w:name="_STATUTE_CONTENT__2fd79673_aa78_4860_880"/>
      <w:r>
        <w:rPr>
          <w:rFonts w:ascii="Arial" w:eastAsia="Arial" w:hAnsi="Arial" w:cs="Arial"/>
          <w:u w:val="single"/>
        </w:rPr>
        <w:t xml:space="preserve">If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conditional licensee fails to comply with conditions imposed by 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, </w:t>
      </w:r>
      <w:bookmarkStart w:id="225" w:name="_LINE__36_3652acc7_6f1b_45aa_a899_f8a3ac"/>
      <w:bookmarkEnd w:id="223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may initiate proceedings to revoke, suspend or refuse to renew the </w:t>
      </w:r>
      <w:bookmarkStart w:id="226" w:name="_LINE__37_0b2b7a3f_0206_4be8_a9ab_75c445"/>
      <w:bookmarkEnd w:id="225"/>
      <w:r>
        <w:rPr>
          <w:rFonts w:ascii="Arial" w:eastAsia="Arial" w:hAnsi="Arial" w:cs="Arial"/>
          <w:u w:val="single"/>
        </w:rPr>
        <w:t>conditional license in accordance with Title 5, chapter 375.</w:t>
      </w:r>
      <w:bookmarkEnd w:id="226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227" w:name="_STATUTE_NUMBER__9c04ada1_f3e9_4f37_9dea"/>
      <w:bookmarkStart w:id="228" w:name="_STATUTE_SS__d4dcfff7_c3d8_4bc4_9b36_874"/>
      <w:bookmarkStart w:id="229" w:name="_PAR__19_e7623187_957d_418f_9eb8_ae2358b"/>
      <w:bookmarkStart w:id="230" w:name="_LINE__38_388a307f_2736_4433_a72c_a9e02c"/>
      <w:bookmarkEnd w:id="187"/>
      <w:bookmarkEnd w:id="221"/>
      <w:bookmarkEnd w:id="222"/>
      <w:bookmarkEnd w:id="224"/>
      <w:r>
        <w:rPr>
          <w:rFonts w:ascii="Arial" w:eastAsia="Arial" w:hAnsi="Arial" w:cs="Arial"/>
          <w:b/>
          <w:u w:val="single"/>
        </w:rPr>
        <w:t>5</w:t>
      </w:r>
      <w:bookmarkEnd w:id="227"/>
      <w:r>
        <w:rPr>
          <w:rFonts w:ascii="Arial" w:eastAsia="Arial" w:hAnsi="Arial" w:cs="Arial"/>
          <w:b/>
          <w:u w:val="single"/>
        </w:rPr>
        <w:t xml:space="preserve">.  </w:t>
      </w:r>
      <w:bookmarkStart w:id="231" w:name="_STATUTE_HEADNOTE__7be7c68d_8176_40c0_b8"/>
      <w:r>
        <w:rPr>
          <w:rFonts w:ascii="Arial" w:eastAsia="Arial" w:hAnsi="Arial" w:cs="Arial"/>
          <w:b/>
          <w:u w:val="single"/>
        </w:rPr>
        <w:t xml:space="preserve">Provisional license. </w:t>
      </w:r>
      <w:r>
        <w:rPr>
          <w:rFonts w:ascii="Arial" w:eastAsia="Arial" w:hAnsi="Arial" w:cs="Arial"/>
          <w:u w:val="single"/>
        </w:rPr>
        <w:t xml:space="preserve"> </w:t>
      </w:r>
      <w:bookmarkStart w:id="232" w:name="_STATUTE_CONTENT__811a6bac_f263_4c7f_ab8"/>
      <w:bookmarkEnd w:id="231"/>
      <w:r>
        <w:rPr>
          <w:rFonts w:ascii="Arial" w:eastAsia="Arial" w:hAnsi="Arial" w:cs="Arial"/>
          <w:u w:val="single"/>
        </w:rPr>
        <w:t>Provisional licenses</w:t>
      </w:r>
      <w:r>
        <w:rPr>
          <w:rFonts w:ascii="Arial" w:eastAsia="Arial" w:hAnsi="Arial" w:cs="Arial"/>
          <w:u w:val="single"/>
        </w:rPr>
        <w:t xml:space="preserve"> under this section</w:t>
      </w:r>
      <w:r>
        <w:rPr>
          <w:rFonts w:ascii="Arial" w:eastAsia="Arial" w:hAnsi="Arial" w:cs="Arial"/>
          <w:u w:val="single"/>
        </w:rPr>
        <w:t xml:space="preserve"> are governed as follows.  </w:t>
      </w:r>
      <w:bookmarkEnd w:id="230"/>
    </w:p>
    <w:p w:rsidR="00281617" w:rsidP="00281617">
      <w:pPr>
        <w:ind w:left="720"/>
        <w:rPr>
          <w:rFonts w:ascii="Arial" w:eastAsia="Arial" w:hAnsi="Arial" w:cs="Arial"/>
        </w:rPr>
      </w:pPr>
      <w:bookmarkStart w:id="233" w:name="_STATUTE_NUMBER__46a1dccf_bcfd_474a_9802"/>
      <w:bookmarkStart w:id="234" w:name="_STATUTE_P__2c3e64a8_247f_4bfc_8f3d_fa5e"/>
      <w:bookmarkStart w:id="235" w:name="_PAR__20_df478677_149f_4cc3_8601_24da8c0"/>
      <w:bookmarkStart w:id="236" w:name="_LINE__39_16c28200_431b_44f3_91a7_74ee90"/>
      <w:bookmarkEnd w:id="229"/>
      <w:bookmarkEnd w:id="232"/>
      <w:r>
        <w:rPr>
          <w:rFonts w:ascii="Arial" w:eastAsia="Arial" w:hAnsi="Arial" w:cs="Arial"/>
          <w:u w:val="single"/>
        </w:rPr>
        <w:t>A</w:t>
      </w:r>
      <w:bookmarkEnd w:id="233"/>
      <w:r>
        <w:rPr>
          <w:rFonts w:ascii="Arial" w:eastAsia="Arial" w:hAnsi="Arial" w:cs="Arial"/>
          <w:u w:val="single"/>
        </w:rPr>
        <w:t xml:space="preserve">.  </w:t>
      </w:r>
      <w:bookmarkStart w:id="237" w:name="_STATUTE_CONTENT__1e3d30bd_4b5f_47f0_a88"/>
      <w:r>
        <w:rPr>
          <w:rFonts w:ascii="Arial" w:eastAsia="Arial" w:hAnsi="Arial" w:cs="Arial"/>
          <w:u w:val="single"/>
        </w:rPr>
        <w:t xml:space="preserve">The department may issue a provisional license to an agency that:  </w:t>
      </w:r>
      <w:bookmarkEnd w:id="236"/>
    </w:p>
    <w:p w:rsidR="00281617" w:rsidP="00281617">
      <w:pPr>
        <w:ind w:left="1080"/>
        <w:rPr>
          <w:rFonts w:ascii="Arial" w:eastAsia="Arial" w:hAnsi="Arial" w:cs="Arial"/>
        </w:rPr>
      </w:pPr>
      <w:bookmarkStart w:id="238" w:name="_STATUTE_SP__214d89b3_191a_4e23_b95e_b67"/>
      <w:bookmarkStart w:id="239" w:name="_PAGE__3_b1d6b841_50f8_407c_9b7c_fe017ac"/>
      <w:bookmarkStart w:id="240" w:name="_PAR__2_82f65102_769c_4bad_9669_e1dfb27f"/>
      <w:bookmarkStart w:id="241" w:name="_LINE__1_9dfe2e80_91b4_4748_9162_0a95b94"/>
      <w:bookmarkEnd w:id="118"/>
      <w:bookmarkEnd w:id="235"/>
      <w:bookmarkEnd w:id="237"/>
      <w:r>
        <w:rPr>
          <w:rFonts w:ascii="Arial" w:eastAsia="Arial" w:hAnsi="Arial" w:cs="Arial"/>
          <w:u w:val="single"/>
        </w:rPr>
        <w:t>(</w:t>
      </w:r>
      <w:bookmarkStart w:id="242" w:name="_STATUTE_NUMBER__77c0f332_49d1_4119_a0b4"/>
      <w:r>
        <w:rPr>
          <w:rFonts w:ascii="Arial" w:eastAsia="Arial" w:hAnsi="Arial" w:cs="Arial"/>
          <w:u w:val="single"/>
        </w:rPr>
        <w:t>1</w:t>
      </w:r>
      <w:bookmarkEnd w:id="242"/>
      <w:r>
        <w:rPr>
          <w:rFonts w:ascii="Arial" w:eastAsia="Arial" w:hAnsi="Arial" w:cs="Arial"/>
          <w:u w:val="single"/>
        </w:rPr>
        <w:t xml:space="preserve">) </w:t>
      </w:r>
      <w:bookmarkStart w:id="243" w:name="_STATUTE_CONTENT__cb6f3b0d_18a7_42d1_8dd"/>
      <w:r>
        <w:rPr>
          <w:rFonts w:ascii="Arial" w:eastAsia="Arial" w:hAnsi="Arial" w:cs="Arial"/>
          <w:u w:val="single"/>
        </w:rPr>
        <w:t>Has not previously operated</w:t>
      </w:r>
      <w:r>
        <w:rPr>
          <w:rFonts w:ascii="Arial" w:eastAsia="Arial" w:hAnsi="Arial" w:cs="Arial"/>
          <w:u w:val="single"/>
        </w:rPr>
        <w:t xml:space="preserve"> as</w:t>
      </w:r>
      <w:r>
        <w:rPr>
          <w:rFonts w:ascii="Arial" w:eastAsia="Arial" w:hAnsi="Arial" w:cs="Arial"/>
          <w:u w:val="single"/>
        </w:rPr>
        <w:t xml:space="preserve"> an agency serving</w:t>
      </w:r>
      <w:r>
        <w:rPr>
          <w:rFonts w:ascii="Arial" w:eastAsia="Arial" w:hAnsi="Arial" w:cs="Arial"/>
          <w:u w:val="single"/>
        </w:rPr>
        <w:t xml:space="preserve"> an</w:t>
      </w:r>
      <w:r>
        <w:rPr>
          <w:rFonts w:ascii="Arial" w:eastAsia="Arial" w:hAnsi="Arial" w:cs="Arial"/>
          <w:u w:val="single"/>
        </w:rPr>
        <w:t xml:space="preserve"> individual with </w:t>
      </w:r>
      <w:r>
        <w:rPr>
          <w:rFonts w:ascii="Arial" w:eastAsia="Arial" w:hAnsi="Arial" w:cs="Arial"/>
          <w:u w:val="single"/>
        </w:rPr>
        <w:t xml:space="preserve">an </w:t>
      </w:r>
      <w:bookmarkStart w:id="244" w:name="_LINE__2_af7ed17f_4f72_4eaa_b0e4_2692f3b"/>
      <w:bookmarkEnd w:id="241"/>
      <w:r>
        <w:rPr>
          <w:rFonts w:ascii="Arial" w:eastAsia="Arial" w:hAnsi="Arial" w:cs="Arial"/>
          <w:u w:val="single"/>
        </w:rPr>
        <w:t xml:space="preserve">intellectual disability, autism spectrum disorder,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related condition or an acquired </w:t>
      </w:r>
      <w:bookmarkStart w:id="245" w:name="_LINE__3_d6a4678a_0909_49bc_8fc2_a5bdf76"/>
      <w:bookmarkEnd w:id="244"/>
      <w:r>
        <w:rPr>
          <w:rFonts w:ascii="Arial" w:eastAsia="Arial" w:hAnsi="Arial" w:cs="Arial"/>
          <w:u w:val="single"/>
        </w:rPr>
        <w:t>brain injury;</w:t>
      </w:r>
      <w:bookmarkEnd w:id="245"/>
    </w:p>
    <w:p w:rsidR="00281617" w:rsidRPr="00120A3A" w:rsidP="00281617">
      <w:pPr>
        <w:ind w:left="1080"/>
        <w:rPr>
          <w:rFonts w:ascii="Arial" w:eastAsia="Arial" w:hAnsi="Arial" w:cs="Arial"/>
          <w:color w:val="000000"/>
        </w:rPr>
      </w:pPr>
      <w:bookmarkStart w:id="246" w:name="_STATUTE_SP__aca2aebe_b36c_41fc_9150_c39"/>
      <w:bookmarkStart w:id="247" w:name="_PAR__3_c45db845_4276_4ee1_8bd6_fee67b6c"/>
      <w:bookmarkStart w:id="248" w:name="_LINE__4_5958bf6e_062e_4dd1_a428_676c7e2"/>
      <w:bookmarkEnd w:id="238"/>
      <w:bookmarkEnd w:id="240"/>
      <w:bookmarkEnd w:id="243"/>
      <w:r>
        <w:rPr>
          <w:rFonts w:ascii="Arial" w:eastAsia="Arial" w:hAnsi="Arial" w:cs="Arial"/>
          <w:u w:val="single"/>
        </w:rPr>
        <w:t>(</w:t>
      </w:r>
      <w:bookmarkStart w:id="249" w:name="_STATUTE_NUMBER__4e454d6c_40ea_4ba3_a417"/>
      <w:r>
        <w:rPr>
          <w:rFonts w:ascii="Arial" w:eastAsia="Arial" w:hAnsi="Arial" w:cs="Arial"/>
          <w:u w:val="single"/>
        </w:rPr>
        <w:t>2</w:t>
      </w:r>
      <w:bookmarkEnd w:id="249"/>
      <w:r>
        <w:rPr>
          <w:rFonts w:ascii="Arial" w:eastAsia="Arial" w:hAnsi="Arial" w:cs="Arial"/>
          <w:u w:val="single"/>
        </w:rPr>
        <w:t xml:space="preserve">) </w:t>
      </w:r>
      <w:bookmarkStart w:id="250" w:name="_STATUTE_CONTENT__182d5913_009a_4f4f_996"/>
      <w:r w:rsidRPr="00120A3A">
        <w:rPr>
          <w:rFonts w:ascii="Arial" w:eastAsia="Arial" w:hAnsi="Arial" w:cs="Arial"/>
          <w:color w:val="000000"/>
          <w:u w:val="single"/>
        </w:rPr>
        <w:t xml:space="preserve">Complies with all applicable laws and rules, except those </w:t>
      </w:r>
      <w:r>
        <w:rPr>
          <w:rFonts w:ascii="Arial" w:eastAsia="Arial" w:hAnsi="Arial" w:cs="Arial"/>
          <w:color w:val="000000"/>
          <w:u w:val="single"/>
        </w:rPr>
        <w:t>that</w:t>
      </w:r>
      <w:r w:rsidRPr="00120A3A">
        <w:rPr>
          <w:rFonts w:ascii="Arial" w:eastAsia="Arial" w:hAnsi="Arial" w:cs="Arial"/>
          <w:color w:val="000000"/>
          <w:u w:val="single"/>
        </w:rPr>
        <w:t xml:space="preserve"> can be complied </w:t>
      </w:r>
      <w:bookmarkStart w:id="251" w:name="_LINE__5_0c9824b8_2fa9_402b_82e2_d06719f"/>
      <w:bookmarkEnd w:id="248"/>
      <w:r w:rsidRPr="00120A3A">
        <w:rPr>
          <w:rFonts w:ascii="Arial" w:eastAsia="Arial" w:hAnsi="Arial" w:cs="Arial"/>
          <w:color w:val="000000"/>
          <w:u w:val="single"/>
        </w:rPr>
        <w:t>with</w:t>
      </w:r>
      <w:r>
        <w:rPr>
          <w:rFonts w:ascii="Arial" w:eastAsia="Arial" w:hAnsi="Arial" w:cs="Arial"/>
          <w:color w:val="000000"/>
          <w:u w:val="single"/>
        </w:rPr>
        <w:t xml:space="preserve"> only</w:t>
      </w:r>
      <w:r w:rsidRPr="00120A3A">
        <w:rPr>
          <w:rFonts w:ascii="Arial" w:eastAsia="Arial" w:hAnsi="Arial" w:cs="Arial"/>
          <w:color w:val="000000"/>
          <w:u w:val="single"/>
        </w:rPr>
        <w:t xml:space="preserve"> once the applicant serves clients; and</w:t>
      </w:r>
      <w:bookmarkEnd w:id="251"/>
    </w:p>
    <w:p w:rsidR="00281617" w:rsidRPr="00120A3A" w:rsidP="00281617">
      <w:pPr>
        <w:ind w:left="1080"/>
        <w:rPr>
          <w:rFonts w:ascii="Arial" w:eastAsia="Arial" w:hAnsi="Arial" w:cs="Arial"/>
        </w:rPr>
      </w:pPr>
      <w:bookmarkStart w:id="252" w:name="_STATUTE_SP__150d24ff_e138_493a_ad85_2ff"/>
      <w:bookmarkStart w:id="253" w:name="_PAR__4_cc099b98_5611_42b6_83f6_27c0965b"/>
      <w:bookmarkStart w:id="254" w:name="_LINE__6_17d70af9_0af9_418d_840a_e4aa4c7"/>
      <w:bookmarkEnd w:id="246"/>
      <w:bookmarkEnd w:id="247"/>
      <w:bookmarkEnd w:id="250"/>
      <w:r>
        <w:rPr>
          <w:rFonts w:ascii="Arial" w:eastAsia="Arial" w:hAnsi="Arial" w:cs="Arial"/>
          <w:u w:val="single"/>
        </w:rPr>
        <w:t>(</w:t>
      </w:r>
      <w:bookmarkStart w:id="255" w:name="_STATUTE_NUMBER__bb238ef9_e50c_449f_ad6b"/>
      <w:r>
        <w:rPr>
          <w:rFonts w:ascii="Arial" w:eastAsia="Arial" w:hAnsi="Arial" w:cs="Arial"/>
          <w:u w:val="single"/>
        </w:rPr>
        <w:t>3</w:t>
      </w:r>
      <w:bookmarkEnd w:id="255"/>
      <w:r>
        <w:rPr>
          <w:rFonts w:ascii="Arial" w:eastAsia="Arial" w:hAnsi="Arial" w:cs="Arial"/>
          <w:u w:val="single"/>
        </w:rPr>
        <w:t xml:space="preserve">) </w:t>
      </w:r>
      <w:bookmarkStart w:id="256" w:name="_STATUTE_CONTENT__13775c00_3094_4ca8_ae7"/>
      <w:r w:rsidRPr="00120A3A">
        <w:rPr>
          <w:rFonts w:ascii="Arial" w:eastAsia="Arial" w:hAnsi="Arial" w:cs="Arial"/>
          <w:color w:val="000000"/>
          <w:u w:val="single"/>
        </w:rPr>
        <w:t xml:space="preserve">Demonstrates the ability to comply with all applicable laws and rules by the </w:t>
      </w:r>
      <w:bookmarkStart w:id="257" w:name="_LINE__7_aa0cc593_06bd_4d39_aba8_18df4d5"/>
      <w:bookmarkEnd w:id="254"/>
      <w:r w:rsidRPr="00120A3A">
        <w:rPr>
          <w:rFonts w:ascii="Arial" w:eastAsia="Arial" w:hAnsi="Arial" w:cs="Arial"/>
          <w:color w:val="000000"/>
          <w:u w:val="single"/>
        </w:rPr>
        <w:t>end of the provisional license term.</w:t>
      </w:r>
      <w:bookmarkEnd w:id="257"/>
    </w:p>
    <w:p w:rsidR="00281617" w:rsidP="00281617">
      <w:pPr>
        <w:ind w:left="720"/>
        <w:rPr>
          <w:rFonts w:ascii="Arial" w:eastAsia="Arial" w:hAnsi="Arial" w:cs="Arial"/>
        </w:rPr>
      </w:pPr>
      <w:bookmarkStart w:id="258" w:name="_STATUTE_NUMBER__a88d149b_4668_489e_bf69"/>
      <w:bookmarkStart w:id="259" w:name="_STATUTE_P__ed0a0a6b_651e_4179_a3af_6046"/>
      <w:bookmarkStart w:id="260" w:name="_PAR__5_6ca0382b_bc2d_4cb3_b915_d6e17846"/>
      <w:bookmarkStart w:id="261" w:name="_LINE__8_42b250b1_0cc1_4315_b4af_fa462d3"/>
      <w:bookmarkEnd w:id="234"/>
      <w:bookmarkEnd w:id="252"/>
      <w:bookmarkEnd w:id="253"/>
      <w:bookmarkEnd w:id="256"/>
      <w:r>
        <w:rPr>
          <w:rFonts w:ascii="Arial" w:eastAsia="Arial" w:hAnsi="Arial" w:cs="Arial"/>
          <w:u w:val="single"/>
        </w:rPr>
        <w:t>B</w:t>
      </w:r>
      <w:bookmarkEnd w:id="258"/>
      <w:r>
        <w:rPr>
          <w:rFonts w:ascii="Arial" w:eastAsia="Arial" w:hAnsi="Arial" w:cs="Arial"/>
          <w:u w:val="single"/>
        </w:rPr>
        <w:t xml:space="preserve">.  </w:t>
      </w:r>
      <w:bookmarkStart w:id="262" w:name="_STATUTE_CONTENT__dc77f290_9d91_43db_812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provisional license </w:t>
      </w:r>
      <w:r>
        <w:rPr>
          <w:rFonts w:ascii="Arial" w:eastAsia="Arial" w:hAnsi="Arial" w:cs="Arial"/>
          <w:u w:val="single"/>
        </w:rPr>
        <w:t xml:space="preserve">has a term </w:t>
      </w:r>
      <w:r>
        <w:rPr>
          <w:rFonts w:ascii="Arial" w:eastAsia="Arial" w:hAnsi="Arial" w:cs="Arial"/>
          <w:u w:val="single"/>
        </w:rPr>
        <w:t>for a specified period of time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 xml:space="preserve"> at least 3 months </w:t>
      </w:r>
      <w:bookmarkStart w:id="263" w:name="_LINE__9_3254c74c_1884_46a9_83a2_19b8915"/>
      <w:bookmarkEnd w:id="261"/>
      <w:r>
        <w:rPr>
          <w:rFonts w:ascii="Arial" w:eastAsia="Arial" w:hAnsi="Arial" w:cs="Arial"/>
          <w:u w:val="single"/>
        </w:rPr>
        <w:t>but no longer than 12 months, as determined by the department.</w:t>
      </w:r>
      <w:bookmarkEnd w:id="263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264" w:name="_STATUTE_NUMBER__38f3c3c9_984d_489d_a1e2"/>
      <w:bookmarkStart w:id="265" w:name="_STATUTE_SS__b027f0c4_b45d_4156_a773_2ca"/>
      <w:bookmarkStart w:id="266" w:name="_PAR__6_72773a05_dad2_43cc_906e_11f15ae3"/>
      <w:bookmarkStart w:id="267" w:name="_LINE__10_32eb0f88_2e36_4fc4_97a3_b996ee"/>
      <w:bookmarkEnd w:id="228"/>
      <w:bookmarkEnd w:id="259"/>
      <w:bookmarkEnd w:id="260"/>
      <w:bookmarkEnd w:id="262"/>
      <w:r>
        <w:rPr>
          <w:rFonts w:ascii="Arial" w:eastAsia="Arial" w:hAnsi="Arial" w:cs="Arial"/>
          <w:b/>
          <w:u w:val="single"/>
        </w:rPr>
        <w:t>6</w:t>
      </w:r>
      <w:bookmarkEnd w:id="264"/>
      <w:r>
        <w:rPr>
          <w:rFonts w:ascii="Arial" w:eastAsia="Arial" w:hAnsi="Arial" w:cs="Arial"/>
          <w:b/>
          <w:u w:val="single"/>
        </w:rPr>
        <w:t xml:space="preserve">.  </w:t>
      </w:r>
      <w:bookmarkStart w:id="268" w:name="_STATUTE_HEADNOTE__ffac5e91_b8df_4423_b6"/>
      <w:r>
        <w:rPr>
          <w:rFonts w:ascii="Arial" w:eastAsia="Arial" w:hAnsi="Arial" w:cs="Arial"/>
          <w:b/>
          <w:u w:val="single"/>
        </w:rPr>
        <w:t xml:space="preserve">Qualifications for license. </w:t>
      </w:r>
      <w:r>
        <w:rPr>
          <w:rFonts w:ascii="Arial" w:eastAsia="Arial" w:hAnsi="Arial" w:cs="Arial"/>
          <w:u w:val="single"/>
        </w:rPr>
        <w:t xml:space="preserve"> </w:t>
      </w:r>
      <w:bookmarkStart w:id="269" w:name="_STATUTE_CONTENT__e9394be1_349d_4fac_a00"/>
      <w:bookmarkEnd w:id="268"/>
      <w:r>
        <w:rPr>
          <w:rFonts w:ascii="Arial" w:eastAsia="Arial" w:hAnsi="Arial" w:cs="Arial"/>
          <w:u w:val="single"/>
        </w:rPr>
        <w:t xml:space="preserve">The department shall establish qualifications for a </w:t>
      </w:r>
      <w:bookmarkStart w:id="270" w:name="_LINE__11_5f095dd3_f42e_4017_99ee_272263"/>
      <w:bookmarkEnd w:id="267"/>
      <w:r>
        <w:rPr>
          <w:rFonts w:ascii="Arial" w:eastAsia="Arial" w:hAnsi="Arial" w:cs="Arial"/>
          <w:u w:val="single"/>
        </w:rPr>
        <w:t>license issued under this 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 qualifications regarding:</w:t>
      </w:r>
      <w:bookmarkEnd w:id="270"/>
    </w:p>
    <w:p w:rsidR="00281617" w:rsidP="00281617">
      <w:pPr>
        <w:ind w:left="720"/>
        <w:rPr>
          <w:rFonts w:ascii="Arial" w:eastAsia="Arial" w:hAnsi="Arial" w:cs="Arial"/>
        </w:rPr>
      </w:pPr>
      <w:bookmarkStart w:id="271" w:name="_STATUTE_NUMBER__4deb60a8_ee82_49dd_8c08"/>
      <w:bookmarkStart w:id="272" w:name="_STATUTE_P__6e2ae8d1_162b_4e77_8c11_8b95"/>
      <w:bookmarkStart w:id="273" w:name="_PAR__7_eb2ec929_b64d_4cbb_8d15_cf09089b"/>
      <w:bookmarkStart w:id="274" w:name="_LINE__12_95bf1293_bc7e_4fbb_acf8_f610f2"/>
      <w:bookmarkEnd w:id="266"/>
      <w:bookmarkEnd w:id="269"/>
      <w:r>
        <w:rPr>
          <w:rFonts w:ascii="Arial" w:eastAsia="Arial" w:hAnsi="Arial" w:cs="Arial"/>
          <w:u w:val="single"/>
        </w:rPr>
        <w:t>A</w:t>
      </w:r>
      <w:bookmarkEnd w:id="271"/>
      <w:r>
        <w:rPr>
          <w:rFonts w:ascii="Arial" w:eastAsia="Arial" w:hAnsi="Arial" w:cs="Arial"/>
          <w:u w:val="single"/>
        </w:rPr>
        <w:t xml:space="preserve">.  </w:t>
      </w:r>
      <w:bookmarkStart w:id="275" w:name="_STATUTE_CONTENT__50a47844_611e_4aed_834"/>
      <w:r>
        <w:rPr>
          <w:rFonts w:ascii="Arial" w:eastAsia="Arial" w:hAnsi="Arial" w:cs="Arial"/>
          <w:u w:val="single"/>
        </w:rPr>
        <w:t>General requirements;</w:t>
      </w:r>
      <w:bookmarkEnd w:id="274"/>
    </w:p>
    <w:p w:rsidR="00281617" w:rsidP="00281617">
      <w:pPr>
        <w:ind w:left="720"/>
        <w:rPr>
          <w:rFonts w:ascii="Arial" w:eastAsia="Arial" w:hAnsi="Arial" w:cs="Arial"/>
        </w:rPr>
      </w:pPr>
      <w:bookmarkStart w:id="276" w:name="_STATUTE_NUMBER__ea7c84c4_e292_414c_9066"/>
      <w:bookmarkStart w:id="277" w:name="_STATUTE_P__1eb2c8f8_2552_4e71_8552_d8ea"/>
      <w:bookmarkStart w:id="278" w:name="_PAR__8_e7fc2a15_c4e2_4d8d_b621_c63095a9"/>
      <w:bookmarkStart w:id="279" w:name="_LINE__13_6ec988fc_2d91_4d78_b7e5_85e206"/>
      <w:bookmarkEnd w:id="272"/>
      <w:bookmarkEnd w:id="273"/>
      <w:bookmarkEnd w:id="275"/>
      <w:r>
        <w:rPr>
          <w:rFonts w:ascii="Arial" w:eastAsia="Arial" w:hAnsi="Arial" w:cs="Arial"/>
          <w:u w:val="single"/>
        </w:rPr>
        <w:t>B</w:t>
      </w:r>
      <w:bookmarkEnd w:id="276"/>
      <w:r>
        <w:rPr>
          <w:rFonts w:ascii="Arial" w:eastAsia="Arial" w:hAnsi="Arial" w:cs="Arial"/>
          <w:u w:val="single"/>
        </w:rPr>
        <w:t xml:space="preserve">.  </w:t>
      </w:r>
      <w:bookmarkStart w:id="280" w:name="_STATUTE_CONTENT__bbad3c42_5ea7_4c10_937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rofessional personnel;</w:t>
      </w:r>
      <w:bookmarkEnd w:id="279"/>
    </w:p>
    <w:p w:rsidR="00281617" w:rsidP="00281617">
      <w:pPr>
        <w:ind w:left="720"/>
        <w:rPr>
          <w:rFonts w:ascii="Arial" w:eastAsia="Arial" w:hAnsi="Arial" w:cs="Arial"/>
        </w:rPr>
      </w:pPr>
      <w:bookmarkStart w:id="281" w:name="_STATUTE_NUMBER__9f7af0f7_3a65_4b7d_9f7d"/>
      <w:bookmarkStart w:id="282" w:name="_STATUTE_P__76608512_8195_4366_942c_086b"/>
      <w:bookmarkStart w:id="283" w:name="_PAR__9_cc1d97c7_16e7_42ad_be56_d1e46cb1"/>
      <w:bookmarkStart w:id="284" w:name="_LINE__14_db9c713e_6a47_4317_bddc_91b82e"/>
      <w:bookmarkEnd w:id="277"/>
      <w:bookmarkEnd w:id="278"/>
      <w:bookmarkEnd w:id="280"/>
      <w:r>
        <w:rPr>
          <w:rFonts w:ascii="Arial" w:eastAsia="Arial" w:hAnsi="Arial" w:cs="Arial"/>
          <w:u w:val="single"/>
        </w:rPr>
        <w:t>C</w:t>
      </w:r>
      <w:bookmarkEnd w:id="281"/>
      <w:r>
        <w:rPr>
          <w:rFonts w:ascii="Arial" w:eastAsia="Arial" w:hAnsi="Arial" w:cs="Arial"/>
          <w:u w:val="single"/>
        </w:rPr>
        <w:t xml:space="preserve">.  </w:t>
      </w:r>
      <w:bookmarkStart w:id="285" w:name="_STATUTE_CONTENT__7db6c804_805e_49d8_8f7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araprofessional personnel;</w:t>
      </w:r>
      <w:bookmarkEnd w:id="284"/>
    </w:p>
    <w:p w:rsidR="00281617" w:rsidP="00281617">
      <w:pPr>
        <w:ind w:left="720"/>
        <w:rPr>
          <w:rFonts w:ascii="Arial" w:eastAsia="Arial" w:hAnsi="Arial" w:cs="Arial"/>
        </w:rPr>
      </w:pPr>
      <w:bookmarkStart w:id="286" w:name="_STATUTE_NUMBER__c73ac0ac_9842_41f9_8ce0"/>
      <w:bookmarkStart w:id="287" w:name="_STATUTE_P__178b2c02_e8e2_40ae_a406_f691"/>
      <w:bookmarkStart w:id="288" w:name="_PAR__10_14c2e1a6_4a3c_49dd_8f8d_714a1ac"/>
      <w:bookmarkStart w:id="289" w:name="_LINE__15_1030395e_79cc_40bb_b546_37c448"/>
      <w:bookmarkEnd w:id="282"/>
      <w:bookmarkEnd w:id="283"/>
      <w:bookmarkEnd w:id="285"/>
      <w:r>
        <w:rPr>
          <w:rFonts w:ascii="Arial" w:eastAsia="Arial" w:hAnsi="Arial" w:cs="Arial"/>
          <w:u w:val="single"/>
        </w:rPr>
        <w:t>D</w:t>
      </w:r>
      <w:bookmarkEnd w:id="286"/>
      <w:r>
        <w:rPr>
          <w:rFonts w:ascii="Arial" w:eastAsia="Arial" w:hAnsi="Arial" w:cs="Arial"/>
          <w:u w:val="single"/>
        </w:rPr>
        <w:t xml:space="preserve">.  </w:t>
      </w:r>
      <w:bookmarkStart w:id="290" w:name="_STATUTE_CONTENT__9626c1d2_65cd_486b_b6a"/>
      <w:r>
        <w:rPr>
          <w:rFonts w:ascii="Arial" w:eastAsia="Arial" w:hAnsi="Arial" w:cs="Arial"/>
          <w:u w:val="single"/>
        </w:rPr>
        <w:t>Treatment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services and the coordination</w:t>
      </w:r>
      <w:r>
        <w:rPr>
          <w:rFonts w:ascii="Arial" w:eastAsia="Arial" w:hAnsi="Arial" w:cs="Arial"/>
          <w:u w:val="single"/>
        </w:rPr>
        <w:t xml:space="preserve"> of treatment and services</w:t>
      </w:r>
      <w:r>
        <w:rPr>
          <w:rFonts w:ascii="Arial" w:eastAsia="Arial" w:hAnsi="Arial" w:cs="Arial"/>
          <w:u w:val="single"/>
        </w:rPr>
        <w:t>;</w:t>
      </w:r>
      <w:bookmarkEnd w:id="289"/>
    </w:p>
    <w:p w:rsidR="00281617" w:rsidP="00281617">
      <w:pPr>
        <w:ind w:left="720"/>
        <w:rPr>
          <w:rFonts w:ascii="Arial" w:eastAsia="Arial" w:hAnsi="Arial" w:cs="Arial"/>
        </w:rPr>
      </w:pPr>
      <w:bookmarkStart w:id="291" w:name="_STATUTE_NUMBER__0ce035dc_d86b_49cf_b2a5"/>
      <w:bookmarkStart w:id="292" w:name="_STATUTE_P__29f49796_d64e_44da_ac32_51f1"/>
      <w:bookmarkStart w:id="293" w:name="_PAR__11_39439633_8099_412c_93ec_952f647"/>
      <w:bookmarkStart w:id="294" w:name="_LINE__16_bc3fcade_9d10_4991_9ea6_98c769"/>
      <w:bookmarkEnd w:id="287"/>
      <w:bookmarkEnd w:id="288"/>
      <w:bookmarkEnd w:id="290"/>
      <w:r>
        <w:rPr>
          <w:rFonts w:ascii="Arial" w:eastAsia="Arial" w:hAnsi="Arial" w:cs="Arial"/>
          <w:u w:val="single"/>
        </w:rPr>
        <w:t>E</w:t>
      </w:r>
      <w:bookmarkEnd w:id="291"/>
      <w:r>
        <w:rPr>
          <w:rFonts w:ascii="Arial" w:eastAsia="Arial" w:hAnsi="Arial" w:cs="Arial"/>
          <w:u w:val="single"/>
        </w:rPr>
        <w:t xml:space="preserve">.  </w:t>
      </w:r>
      <w:bookmarkStart w:id="295" w:name="_STATUTE_CONTENT__8a1c4664_bed5_442f_a8d"/>
      <w:r>
        <w:rPr>
          <w:rFonts w:ascii="Arial" w:eastAsia="Arial" w:hAnsi="Arial" w:cs="Arial"/>
          <w:u w:val="single"/>
        </w:rPr>
        <w:t>Supervision of professional and nonprofessional personnel;</w:t>
      </w:r>
      <w:bookmarkEnd w:id="294"/>
    </w:p>
    <w:p w:rsidR="00281617" w:rsidP="00281617">
      <w:pPr>
        <w:ind w:left="720"/>
        <w:rPr>
          <w:rFonts w:ascii="Arial" w:eastAsia="Arial" w:hAnsi="Arial" w:cs="Arial"/>
        </w:rPr>
      </w:pPr>
      <w:bookmarkStart w:id="296" w:name="_STATUTE_NUMBER__ed25ea2e_f490_4e1d_bb08"/>
      <w:bookmarkStart w:id="297" w:name="_STATUTE_P__4949fd4b_d8c5_4e52_9b63_76b9"/>
      <w:bookmarkStart w:id="298" w:name="_PAR__12_b0294060_d292_48f4_979e_337f6da"/>
      <w:bookmarkStart w:id="299" w:name="_LINE__17_98797749_19a4_4f14_85cc_d3b421"/>
      <w:bookmarkEnd w:id="292"/>
      <w:bookmarkEnd w:id="293"/>
      <w:bookmarkEnd w:id="295"/>
      <w:r>
        <w:rPr>
          <w:rFonts w:ascii="Arial" w:eastAsia="Arial" w:hAnsi="Arial" w:cs="Arial"/>
          <w:u w:val="single"/>
        </w:rPr>
        <w:t>F</w:t>
      </w:r>
      <w:bookmarkEnd w:id="296"/>
      <w:r>
        <w:rPr>
          <w:rFonts w:ascii="Arial" w:eastAsia="Arial" w:hAnsi="Arial" w:cs="Arial"/>
          <w:u w:val="single"/>
        </w:rPr>
        <w:t xml:space="preserve">.  </w:t>
      </w:r>
      <w:bookmarkStart w:id="300" w:name="_STATUTE_CONTENT__d7e06481_afec_4e14_93d"/>
      <w:r>
        <w:rPr>
          <w:rFonts w:ascii="Arial" w:eastAsia="Arial" w:hAnsi="Arial" w:cs="Arial"/>
          <w:u w:val="single"/>
        </w:rPr>
        <w:t>Organizational structure, including lines of authority;</w:t>
      </w:r>
      <w:bookmarkEnd w:id="299"/>
    </w:p>
    <w:p w:rsidR="00281617" w:rsidP="00281617">
      <w:pPr>
        <w:ind w:left="720"/>
        <w:rPr>
          <w:rFonts w:ascii="Arial" w:eastAsia="Arial" w:hAnsi="Arial" w:cs="Arial"/>
        </w:rPr>
      </w:pPr>
      <w:bookmarkStart w:id="301" w:name="_STATUTE_NUMBER__4d9e4bea_6932_4f44_9be4"/>
      <w:bookmarkStart w:id="302" w:name="_STATUTE_P__df4883aa_3f75_42c1_a6f7_5bb1"/>
      <w:bookmarkStart w:id="303" w:name="_PAR__13_2d7c7f1c_2359_41c0_b351_9009227"/>
      <w:bookmarkStart w:id="304" w:name="_LINE__18_a35720e3_6a0c_4f38_8374_703f99"/>
      <w:bookmarkEnd w:id="297"/>
      <w:bookmarkEnd w:id="298"/>
      <w:bookmarkEnd w:id="300"/>
      <w:r>
        <w:rPr>
          <w:rFonts w:ascii="Arial" w:eastAsia="Arial" w:hAnsi="Arial" w:cs="Arial"/>
          <w:u w:val="single"/>
        </w:rPr>
        <w:t>G</w:t>
      </w:r>
      <w:bookmarkEnd w:id="301"/>
      <w:r>
        <w:rPr>
          <w:rFonts w:ascii="Arial" w:eastAsia="Arial" w:hAnsi="Arial" w:cs="Arial"/>
          <w:u w:val="single"/>
        </w:rPr>
        <w:t xml:space="preserve">.  </w:t>
      </w:r>
      <w:bookmarkStart w:id="305" w:name="_STATUTE_CONTENT__c431754d_1bfe_498f_85d"/>
      <w:r>
        <w:rPr>
          <w:rFonts w:ascii="Arial" w:eastAsia="Arial" w:hAnsi="Arial" w:cs="Arial"/>
          <w:u w:val="single"/>
        </w:rPr>
        <w:t xml:space="preserve">Clinical records;   </w:t>
      </w:r>
      <w:bookmarkEnd w:id="304"/>
    </w:p>
    <w:p w:rsidR="00281617" w:rsidP="00281617">
      <w:pPr>
        <w:ind w:left="720"/>
        <w:rPr>
          <w:rFonts w:ascii="Arial" w:eastAsia="Arial" w:hAnsi="Arial" w:cs="Arial"/>
        </w:rPr>
      </w:pPr>
      <w:bookmarkStart w:id="306" w:name="_STATUTE_NUMBER__c53cadde_4732_4825_a8e9"/>
      <w:bookmarkStart w:id="307" w:name="_STATUTE_P__1ec7471d_32b3_4383_8736_d30f"/>
      <w:bookmarkStart w:id="308" w:name="_PAR__14_fc89ebe1_1440_4b2f_a3d4_4265039"/>
      <w:bookmarkStart w:id="309" w:name="_LINE__19_bdfefd43_0a65_410b_8757_b85339"/>
      <w:bookmarkEnd w:id="302"/>
      <w:bookmarkEnd w:id="303"/>
      <w:bookmarkEnd w:id="305"/>
      <w:r>
        <w:rPr>
          <w:rFonts w:ascii="Arial" w:eastAsia="Arial" w:hAnsi="Arial" w:cs="Arial"/>
          <w:u w:val="single"/>
        </w:rPr>
        <w:t>H</w:t>
      </w:r>
      <w:bookmarkEnd w:id="306"/>
      <w:r>
        <w:rPr>
          <w:rFonts w:ascii="Arial" w:eastAsia="Arial" w:hAnsi="Arial" w:cs="Arial"/>
          <w:u w:val="single"/>
        </w:rPr>
        <w:t xml:space="preserve">.  </w:t>
      </w:r>
      <w:bookmarkStart w:id="310" w:name="_STATUTE_CONTENT__dcb94f09_ba76_4990_946"/>
      <w:r>
        <w:rPr>
          <w:rFonts w:ascii="Arial" w:eastAsia="Arial" w:hAnsi="Arial" w:cs="Arial"/>
          <w:u w:val="single"/>
        </w:rPr>
        <w:t>Business records; and</w:t>
      </w:r>
      <w:bookmarkEnd w:id="309"/>
    </w:p>
    <w:p w:rsidR="00281617" w:rsidP="00281617">
      <w:pPr>
        <w:ind w:left="720"/>
        <w:rPr>
          <w:rFonts w:ascii="Arial" w:eastAsia="Arial" w:hAnsi="Arial" w:cs="Arial"/>
        </w:rPr>
      </w:pPr>
      <w:bookmarkStart w:id="311" w:name="_STATUTE_NUMBER__93c77872_306c_4b09_ad5b"/>
      <w:bookmarkStart w:id="312" w:name="_STATUTE_P__f9fc56af_ba3e_4e56_8da5_62b9"/>
      <w:bookmarkStart w:id="313" w:name="_PAR__15_abb343ba_2418_4e13_bf4e_ede882b"/>
      <w:bookmarkStart w:id="314" w:name="_LINE__20_ec53bb2c_17f4_4604_8877_ddfe5c"/>
      <w:bookmarkEnd w:id="307"/>
      <w:bookmarkEnd w:id="308"/>
      <w:bookmarkEnd w:id="310"/>
      <w:r>
        <w:rPr>
          <w:rFonts w:ascii="Arial" w:eastAsia="Arial" w:hAnsi="Arial" w:cs="Arial"/>
          <w:u w:val="single"/>
        </w:rPr>
        <w:t>I</w:t>
      </w:r>
      <w:bookmarkEnd w:id="311"/>
      <w:r>
        <w:rPr>
          <w:rFonts w:ascii="Arial" w:eastAsia="Arial" w:hAnsi="Arial" w:cs="Arial"/>
          <w:u w:val="single"/>
        </w:rPr>
        <w:t xml:space="preserve">.  </w:t>
      </w:r>
      <w:bookmarkStart w:id="315" w:name="_STATUTE_CONTENT__b339b3ea_f5fb_4cf7_bfb"/>
      <w:r>
        <w:rPr>
          <w:rFonts w:ascii="Arial" w:eastAsia="Arial" w:hAnsi="Arial" w:cs="Arial"/>
          <w:u w:val="single"/>
        </w:rPr>
        <w:t xml:space="preserve">Other aspects of providing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service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>individual with</w:t>
      </w:r>
      <w:r>
        <w:rPr>
          <w:rFonts w:ascii="Arial" w:eastAsia="Arial" w:hAnsi="Arial" w:cs="Arial"/>
          <w:u w:val="single"/>
        </w:rPr>
        <w:t xml:space="preserve"> an</w:t>
      </w:r>
      <w:r>
        <w:rPr>
          <w:rFonts w:ascii="Arial" w:eastAsia="Arial" w:hAnsi="Arial" w:cs="Arial"/>
          <w:u w:val="single"/>
        </w:rPr>
        <w:t xml:space="preserve"> intellectual disability, </w:t>
      </w:r>
      <w:bookmarkStart w:id="316" w:name="_LINE__21_f5f5cc00_9d33_4a39_b72e_70444a"/>
      <w:bookmarkEnd w:id="314"/>
      <w:r>
        <w:rPr>
          <w:rFonts w:ascii="Arial" w:eastAsia="Arial" w:hAnsi="Arial" w:cs="Arial"/>
          <w:u w:val="single"/>
        </w:rPr>
        <w:t>autism spectrum disorder,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related condition or an acquired brain injury </w:t>
      </w:r>
      <w:r>
        <w:rPr>
          <w:rFonts w:ascii="Arial" w:eastAsia="Arial" w:hAnsi="Arial" w:cs="Arial"/>
          <w:u w:val="single"/>
        </w:rPr>
        <w:t xml:space="preserve">that may be </w:t>
      </w:r>
      <w:bookmarkStart w:id="317" w:name="_LINE__22_e3a29364_873d_4921_b151_6a6bbb"/>
      <w:bookmarkEnd w:id="316"/>
      <w:r>
        <w:rPr>
          <w:rFonts w:ascii="Arial" w:eastAsia="Arial" w:hAnsi="Arial" w:cs="Arial"/>
          <w:u w:val="single"/>
        </w:rPr>
        <w:t xml:space="preserve">necessary to protect the public.   </w:t>
      </w:r>
      <w:bookmarkEnd w:id="317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318" w:name="_STATUTE_NUMBER__2a87fe60_de83_42b8_b79e"/>
      <w:bookmarkStart w:id="319" w:name="_STATUTE_SS__a5b0ce61_aede_42d1_b790_f6e"/>
      <w:bookmarkStart w:id="320" w:name="_PAR__16_252f3118_e095_412f_ab56_0b0a7a8"/>
      <w:bookmarkStart w:id="321" w:name="_LINE__23_229f90ca_b893_4c23_a752_a6cd43"/>
      <w:bookmarkEnd w:id="265"/>
      <w:bookmarkEnd w:id="312"/>
      <w:bookmarkEnd w:id="313"/>
      <w:bookmarkEnd w:id="315"/>
      <w:r>
        <w:rPr>
          <w:rFonts w:ascii="Arial" w:eastAsia="Arial" w:hAnsi="Arial" w:cs="Arial"/>
          <w:b/>
          <w:u w:val="single"/>
        </w:rPr>
        <w:t>7</w:t>
      </w:r>
      <w:bookmarkEnd w:id="318"/>
      <w:r>
        <w:rPr>
          <w:rFonts w:ascii="Arial" w:eastAsia="Arial" w:hAnsi="Arial" w:cs="Arial"/>
          <w:b/>
          <w:u w:val="single"/>
        </w:rPr>
        <w:t xml:space="preserve">.  </w:t>
      </w:r>
      <w:bookmarkStart w:id="322" w:name="_STATUTE_HEADNOTE__98f33942_74ce_4bb2_bd"/>
      <w:r>
        <w:rPr>
          <w:rFonts w:ascii="Arial" w:eastAsia="Arial" w:hAnsi="Arial" w:cs="Arial"/>
          <w:b/>
          <w:u w:val="single"/>
        </w:rPr>
        <w:t xml:space="preserve">License not assignable or transferable. </w:t>
      </w:r>
      <w:r>
        <w:rPr>
          <w:rFonts w:ascii="Arial" w:eastAsia="Arial" w:hAnsi="Arial" w:cs="Arial"/>
          <w:u w:val="single"/>
        </w:rPr>
        <w:t xml:space="preserve"> </w:t>
      </w:r>
      <w:bookmarkStart w:id="323" w:name="_STATUTE_CONTENT__765d8c41_676a_4fd8_b40"/>
      <w:bookmarkEnd w:id="322"/>
      <w:r>
        <w:rPr>
          <w:rFonts w:ascii="Arial" w:eastAsia="Arial" w:hAnsi="Arial" w:cs="Arial"/>
          <w:u w:val="single"/>
        </w:rPr>
        <w:t xml:space="preserve">A license issued under this section is not </w:t>
      </w:r>
      <w:bookmarkStart w:id="324" w:name="_LINE__24_73ccaaed_ca79_430d_bf66_c78c12"/>
      <w:bookmarkEnd w:id="321"/>
      <w:r>
        <w:rPr>
          <w:rFonts w:ascii="Arial" w:eastAsia="Arial" w:hAnsi="Arial" w:cs="Arial"/>
          <w:u w:val="single"/>
        </w:rPr>
        <w:t xml:space="preserve">assignable or transferable. A license is immediately void if ownership or control of the </w:t>
      </w:r>
      <w:bookmarkStart w:id="325" w:name="_LINE__25_cba64400_6e91_4372_863f_8f6f6b"/>
      <w:bookmarkEnd w:id="324"/>
      <w:r>
        <w:rPr>
          <w:rFonts w:ascii="Arial" w:eastAsia="Arial" w:hAnsi="Arial" w:cs="Arial"/>
          <w:u w:val="single"/>
        </w:rPr>
        <w:t>agency</w:t>
      </w:r>
      <w:r>
        <w:rPr>
          <w:rFonts w:ascii="Arial" w:eastAsia="Arial" w:hAnsi="Arial" w:cs="Arial"/>
          <w:u w:val="single"/>
        </w:rPr>
        <w:t xml:space="preserve"> changes.</w:t>
      </w:r>
      <w:bookmarkEnd w:id="325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326" w:name="_STATUTE_NUMBER__bc17d238_9f1f_4e06_acde"/>
      <w:bookmarkStart w:id="327" w:name="_STATUTE_SS__83096f7f_a93d_4af7_aac4_b7c"/>
      <w:bookmarkStart w:id="328" w:name="_PAR__17_8b4c6922_3a25_4c75_b874_9d7ef45"/>
      <w:bookmarkStart w:id="329" w:name="_LINE__26_ba574c98_3255_4086_9cb0_adaa52"/>
      <w:bookmarkEnd w:id="319"/>
      <w:bookmarkEnd w:id="320"/>
      <w:bookmarkEnd w:id="323"/>
      <w:r>
        <w:rPr>
          <w:rFonts w:ascii="Arial" w:eastAsia="Arial" w:hAnsi="Arial" w:cs="Arial"/>
          <w:b/>
          <w:u w:val="single"/>
        </w:rPr>
        <w:t>8</w:t>
      </w:r>
      <w:bookmarkEnd w:id="326"/>
      <w:r>
        <w:rPr>
          <w:rFonts w:ascii="Arial" w:eastAsia="Arial" w:hAnsi="Arial" w:cs="Arial"/>
          <w:b/>
          <w:u w:val="single"/>
        </w:rPr>
        <w:t xml:space="preserve">.  </w:t>
      </w:r>
      <w:bookmarkStart w:id="330" w:name="_STATUTE_HEADNOTE__ffc1be63_fbc0_46ff_94"/>
      <w:r>
        <w:rPr>
          <w:rFonts w:ascii="Arial" w:eastAsia="Arial" w:hAnsi="Arial" w:cs="Arial"/>
          <w:b/>
          <w:u w:val="single"/>
        </w:rPr>
        <w:t xml:space="preserve">Quality assurance and technical assistance. </w:t>
      </w:r>
      <w:r>
        <w:rPr>
          <w:rFonts w:ascii="Arial" w:eastAsia="Arial" w:hAnsi="Arial" w:cs="Arial"/>
          <w:u w:val="single"/>
        </w:rPr>
        <w:t xml:space="preserve"> </w:t>
      </w:r>
      <w:bookmarkStart w:id="331" w:name="_STATUTE_CONTENT__d51aed3b_5b35_41cd_aa9"/>
      <w:bookmarkEnd w:id="330"/>
      <w:r>
        <w:rPr>
          <w:rFonts w:ascii="Arial" w:eastAsia="Arial" w:hAnsi="Arial" w:cs="Arial"/>
          <w:u w:val="single"/>
        </w:rPr>
        <w:t xml:space="preserve">The department may </w:t>
      </w:r>
      <w:r>
        <w:rPr>
          <w:rFonts w:ascii="Arial" w:eastAsia="Arial" w:hAnsi="Arial" w:cs="Arial"/>
          <w:u w:val="single"/>
        </w:rPr>
        <w:t xml:space="preserve">perform </w:t>
      </w:r>
      <w:bookmarkStart w:id="332" w:name="_LINE__27_430bebd0_8720_45f8_af49_d9266d"/>
      <w:bookmarkEnd w:id="329"/>
      <w:r>
        <w:rPr>
          <w:rFonts w:ascii="Arial" w:eastAsia="Arial" w:hAnsi="Arial" w:cs="Arial"/>
          <w:u w:val="single"/>
        </w:rPr>
        <w:t>programmatic review</w:t>
      </w:r>
      <w:r>
        <w:rPr>
          <w:rFonts w:ascii="Arial" w:eastAsia="Arial" w:hAnsi="Arial" w:cs="Arial"/>
          <w:u w:val="single"/>
        </w:rPr>
        <w:t xml:space="preserve"> of a licensee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monitor, audit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provide technical assistance to </w:t>
      </w:r>
      <w:r>
        <w:rPr>
          <w:rFonts w:ascii="Arial" w:eastAsia="Arial" w:hAnsi="Arial" w:cs="Arial"/>
          <w:u w:val="single"/>
        </w:rPr>
        <w:t xml:space="preserve">a </w:t>
      </w:r>
      <w:bookmarkStart w:id="333" w:name="_LINE__28_3678fc9b_e1fb_4272_892e_ed9557"/>
      <w:bookmarkEnd w:id="332"/>
      <w:r>
        <w:rPr>
          <w:rFonts w:ascii="Arial" w:eastAsia="Arial" w:hAnsi="Arial" w:cs="Arial"/>
          <w:u w:val="single"/>
        </w:rPr>
        <w:t>licensee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otherwise ensure that a licensee is compliant with standards of operation set </w:t>
      </w:r>
      <w:bookmarkStart w:id="334" w:name="_LINE__29_ecce348d_d772_4acb_8a0c_3b5656"/>
      <w:bookmarkEnd w:id="333"/>
      <w:r>
        <w:rPr>
          <w:rFonts w:ascii="Arial" w:eastAsia="Arial" w:hAnsi="Arial" w:cs="Arial"/>
          <w:u w:val="single"/>
        </w:rPr>
        <w:t>forth by the department</w:t>
      </w:r>
      <w:r>
        <w:rPr>
          <w:rFonts w:ascii="Arial" w:eastAsia="Arial" w:hAnsi="Arial" w:cs="Arial"/>
          <w:u w:val="single"/>
        </w:rPr>
        <w:t>. The department may</w:t>
      </w:r>
      <w:r>
        <w:rPr>
          <w:rFonts w:ascii="Arial" w:eastAsia="Arial" w:hAnsi="Arial" w:cs="Arial"/>
          <w:u w:val="single"/>
        </w:rPr>
        <w:t>:</w:t>
      </w:r>
      <w:bookmarkEnd w:id="334"/>
    </w:p>
    <w:p w:rsidR="00281617" w:rsidP="00281617">
      <w:pPr>
        <w:ind w:left="720"/>
        <w:rPr>
          <w:rFonts w:ascii="Arial" w:eastAsia="Arial" w:hAnsi="Arial" w:cs="Arial"/>
        </w:rPr>
      </w:pPr>
      <w:bookmarkStart w:id="335" w:name="_STATUTE_NUMBER__677b343c_3c43_40cf_a050"/>
      <w:bookmarkStart w:id="336" w:name="_STATUTE_P__b53a4f03_8fce_4c67_8870_54d0"/>
      <w:bookmarkStart w:id="337" w:name="_PAR__18_95b1c6a2_aa5b_4ec1_b1c8_b5ecc34"/>
      <w:bookmarkStart w:id="338" w:name="_LINE__30_a5484e34_cd64_4574_91e6_cc616c"/>
      <w:bookmarkEnd w:id="328"/>
      <w:bookmarkEnd w:id="331"/>
      <w:r>
        <w:rPr>
          <w:rFonts w:ascii="Arial" w:eastAsia="Arial" w:hAnsi="Arial" w:cs="Arial"/>
          <w:u w:val="single"/>
        </w:rPr>
        <w:t>A</w:t>
      </w:r>
      <w:bookmarkEnd w:id="335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339" w:name="_STATUTE_CONTENT__63a984ce_dc7c_4020_869"/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ssue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notice of deficiency for failure to comply with applicable state statutes or </w:t>
      </w:r>
      <w:bookmarkStart w:id="340" w:name="_LINE__31_15edea3b_9204_4bef_9a54_ef1d11"/>
      <w:bookmarkEnd w:id="338"/>
      <w:r>
        <w:rPr>
          <w:rFonts w:ascii="Arial" w:eastAsia="Arial" w:hAnsi="Arial" w:cs="Arial"/>
          <w:u w:val="single"/>
        </w:rPr>
        <w:t>rules or federal regulation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</w:t>
      </w:r>
      <w:bookmarkEnd w:id="340"/>
    </w:p>
    <w:p w:rsidR="00281617" w:rsidP="00281617">
      <w:pPr>
        <w:ind w:left="720"/>
        <w:rPr>
          <w:rFonts w:ascii="Arial" w:eastAsia="Arial" w:hAnsi="Arial" w:cs="Arial"/>
        </w:rPr>
      </w:pPr>
      <w:bookmarkStart w:id="341" w:name="_STATUTE_NUMBER__c8d7bd5c_60f3_489b_ab27"/>
      <w:bookmarkStart w:id="342" w:name="_STATUTE_P__e38816a1_cd25_4c44_b65a_569c"/>
      <w:bookmarkStart w:id="343" w:name="_PAR__19_f25f1e40_7f83_416b_a54d_6e6e682"/>
      <w:bookmarkStart w:id="344" w:name="_LINE__32_ed2831bf_1541_439a_bed3_326a61"/>
      <w:bookmarkEnd w:id="336"/>
      <w:bookmarkEnd w:id="337"/>
      <w:bookmarkEnd w:id="339"/>
      <w:r>
        <w:rPr>
          <w:rFonts w:ascii="Arial" w:eastAsia="Arial" w:hAnsi="Arial" w:cs="Arial"/>
          <w:u w:val="single"/>
        </w:rPr>
        <w:t>B</w:t>
      </w:r>
      <w:bookmarkEnd w:id="34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345" w:name="_STATUTE_CONTENT__1d95e3bd_6452_428f_a39"/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equire </w:t>
      </w:r>
      <w:r>
        <w:rPr>
          <w:rFonts w:ascii="Arial" w:eastAsia="Arial" w:hAnsi="Arial" w:cs="Arial"/>
          <w:u w:val="single"/>
        </w:rPr>
        <w:t>licensees</w:t>
      </w:r>
      <w:r>
        <w:rPr>
          <w:rFonts w:ascii="Arial" w:eastAsia="Arial" w:hAnsi="Arial" w:cs="Arial"/>
          <w:u w:val="single"/>
        </w:rPr>
        <w:t xml:space="preserve"> to submit and comply with acceptable plans of corrective action </w:t>
      </w:r>
      <w:bookmarkStart w:id="346" w:name="_LINE__33_33e25f18_6ce4_4b61_967f_14d7c3"/>
      <w:bookmarkEnd w:id="344"/>
      <w:r>
        <w:rPr>
          <w:rFonts w:ascii="Arial" w:eastAsia="Arial" w:hAnsi="Arial" w:cs="Arial"/>
          <w:u w:val="single"/>
        </w:rPr>
        <w:t xml:space="preserve">to remedy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deficienc</w:t>
      </w:r>
      <w:r>
        <w:rPr>
          <w:rFonts w:ascii="Arial" w:eastAsia="Arial" w:hAnsi="Arial" w:cs="Arial"/>
          <w:u w:val="single"/>
        </w:rPr>
        <w:t>y for which notice was issued under paragraph A.</w:t>
      </w:r>
      <w:bookmarkEnd w:id="346"/>
    </w:p>
    <w:p w:rsidR="00281617" w:rsidP="00281617">
      <w:pPr>
        <w:ind w:left="360"/>
        <w:rPr>
          <w:rFonts w:ascii="Arial" w:eastAsia="Arial" w:hAnsi="Arial" w:cs="Arial"/>
        </w:rPr>
      </w:pPr>
      <w:bookmarkStart w:id="347" w:name="_STATUTE_P__df1ce187_f9df_496c_8276_7974"/>
      <w:bookmarkStart w:id="348" w:name="_STATUTE_CONTENT__c1666703_b88c_49f5_872"/>
      <w:bookmarkStart w:id="349" w:name="_PAR__20_5cba0488_bd34_458b_b966_d43f539"/>
      <w:bookmarkStart w:id="350" w:name="_LINE__34_b15c1b00_03b5_4a41_a622_41ed23"/>
      <w:bookmarkEnd w:id="342"/>
      <w:bookmarkEnd w:id="343"/>
      <w:bookmarkEnd w:id="345"/>
      <w:r>
        <w:rPr>
          <w:rFonts w:ascii="Arial" w:eastAsia="Arial" w:hAnsi="Arial" w:cs="Arial"/>
          <w:u w:val="single"/>
        </w:rPr>
        <w:t>The department shall monitor</w:t>
      </w:r>
      <w:r>
        <w:rPr>
          <w:rFonts w:ascii="Arial" w:eastAsia="Arial" w:hAnsi="Arial" w:cs="Arial"/>
          <w:u w:val="single"/>
        </w:rPr>
        <w:t xml:space="preserve"> each licensee</w:t>
      </w:r>
      <w:r>
        <w:rPr>
          <w:rFonts w:ascii="Arial" w:eastAsia="Arial" w:hAnsi="Arial" w:cs="Arial"/>
          <w:u w:val="single"/>
        </w:rPr>
        <w:t xml:space="preserve"> for continued compliance with applicable laws </w:t>
      </w:r>
      <w:bookmarkStart w:id="351" w:name="_LINE__35_e79e3b8a_41b0_4fb9_92dd_abccb6"/>
      <w:bookmarkEnd w:id="350"/>
      <w:r>
        <w:rPr>
          <w:rFonts w:ascii="Arial" w:eastAsia="Arial" w:hAnsi="Arial" w:cs="Arial"/>
          <w:u w:val="single"/>
        </w:rPr>
        <w:t xml:space="preserve">and rules at least every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years.</w:t>
      </w:r>
      <w:bookmarkEnd w:id="351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352" w:name="_STATUTE_NUMBER__b05c76db_e783_419a_8ba8"/>
      <w:bookmarkStart w:id="353" w:name="_STATUTE_SS__447d4bcc_4ba5_474a_8aa8_df9"/>
      <w:bookmarkStart w:id="354" w:name="_PAR__21_c0b57fc9_fe9e_4928_84dc_7d2919b"/>
      <w:bookmarkStart w:id="355" w:name="_LINE__36_6d524d8c_6515_405e_b6ae_418584"/>
      <w:bookmarkEnd w:id="327"/>
      <w:bookmarkEnd w:id="347"/>
      <w:bookmarkEnd w:id="348"/>
      <w:bookmarkEnd w:id="349"/>
      <w:r>
        <w:rPr>
          <w:rFonts w:ascii="Arial" w:eastAsia="Arial" w:hAnsi="Arial" w:cs="Arial"/>
          <w:b/>
          <w:u w:val="single"/>
        </w:rPr>
        <w:t>9</w:t>
      </w:r>
      <w:bookmarkEnd w:id="352"/>
      <w:r>
        <w:rPr>
          <w:rFonts w:ascii="Arial" w:eastAsia="Arial" w:hAnsi="Arial" w:cs="Arial"/>
          <w:b/>
          <w:u w:val="single"/>
        </w:rPr>
        <w:t xml:space="preserve">.  </w:t>
      </w:r>
      <w:bookmarkStart w:id="356" w:name="_STATUTE_HEADNOTE__723442ff_5d7b_46dc_ac"/>
      <w:r>
        <w:rPr>
          <w:rFonts w:ascii="Arial" w:eastAsia="Arial" w:hAnsi="Arial" w:cs="Arial"/>
          <w:b/>
          <w:u w:val="single"/>
        </w:rPr>
        <w:t xml:space="preserve">Confidentiality of records. </w:t>
      </w:r>
      <w:r>
        <w:rPr>
          <w:rFonts w:ascii="Arial" w:eastAsia="Arial" w:hAnsi="Arial" w:cs="Arial"/>
          <w:u w:val="single"/>
        </w:rPr>
        <w:t xml:space="preserve"> </w:t>
      </w:r>
      <w:bookmarkStart w:id="357" w:name="_STATUTE_CONTENT__007a19af_4b15_44fd_949"/>
      <w:bookmarkEnd w:id="356"/>
      <w:r>
        <w:rPr>
          <w:rFonts w:ascii="Arial" w:eastAsia="Arial" w:hAnsi="Arial" w:cs="Arial"/>
          <w:u w:val="single"/>
        </w:rPr>
        <w:t xml:space="preserve">A department record that contains personally </w:t>
      </w:r>
      <w:bookmarkStart w:id="358" w:name="_LINE__37_0d7dafa7_7c7e_4604_aa84_8605c8"/>
      <w:bookmarkEnd w:id="355"/>
      <w:r>
        <w:rPr>
          <w:rFonts w:ascii="Arial" w:eastAsia="Arial" w:hAnsi="Arial" w:cs="Arial"/>
          <w:u w:val="single"/>
        </w:rPr>
        <w:t>identifi</w:t>
      </w:r>
      <w:r>
        <w:rPr>
          <w:rFonts w:ascii="Arial" w:eastAsia="Arial" w:hAnsi="Arial" w:cs="Arial"/>
          <w:u w:val="single"/>
        </w:rPr>
        <w:t>able</w:t>
      </w:r>
      <w:r>
        <w:rPr>
          <w:rFonts w:ascii="Arial" w:eastAsia="Arial" w:hAnsi="Arial" w:cs="Arial"/>
          <w:u w:val="single"/>
        </w:rPr>
        <w:t xml:space="preserve"> information or health information and that is created or obtained in connection </w:t>
      </w:r>
      <w:bookmarkStart w:id="359" w:name="_LINE__38_929b66bd_5e3c_49dc_88ee_604862"/>
      <w:bookmarkEnd w:id="358"/>
      <w:r>
        <w:rPr>
          <w:rFonts w:ascii="Arial" w:eastAsia="Arial" w:hAnsi="Arial" w:cs="Arial"/>
          <w:u w:val="single"/>
        </w:rPr>
        <w:t>with the department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licensing or quality assurance powers under this section is </w:t>
      </w:r>
      <w:bookmarkStart w:id="360" w:name="_LINE__39_3adff4ef_12ab_4f1a_b204_deb91c"/>
      <w:bookmarkEnd w:id="359"/>
      <w:r>
        <w:rPr>
          <w:rFonts w:ascii="Arial" w:eastAsia="Arial" w:hAnsi="Arial" w:cs="Arial"/>
          <w:u w:val="single"/>
        </w:rPr>
        <w:t xml:space="preserve">confidential, with the exceptions of a notice of deficiency,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plan of corrective action and </w:t>
      </w:r>
      <w:bookmarkStart w:id="361" w:name="_LINE__40_d3c6a0cd_b4c3_420d_a898_4f0492"/>
      <w:bookmarkEnd w:id="360"/>
      <w:r>
        <w:rPr>
          <w:rFonts w:ascii="Arial" w:eastAsia="Arial" w:hAnsi="Arial" w:cs="Arial"/>
          <w:u w:val="single"/>
        </w:rPr>
        <w:t xml:space="preserve">a final action with respect to a license 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quality assurance activity.   </w:t>
      </w:r>
      <w:bookmarkEnd w:id="361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362" w:name="_STATUTE_NUMBER__627f48c9_f03d_4410_9b8e"/>
      <w:bookmarkStart w:id="363" w:name="_STATUTE_SS__77fc76ec_8555_4b04_b9c2_141"/>
      <w:bookmarkStart w:id="364" w:name="_PAGE__4_2e63055a_e128_41cc_8f62_255f8da"/>
      <w:bookmarkStart w:id="365" w:name="_PAR__2_209d580e_cbe6_4ba2_ab96_3286692e"/>
      <w:bookmarkStart w:id="366" w:name="_LINE__1_3c360b14_472b_4cdd_b54a_4f02044"/>
      <w:bookmarkEnd w:id="239"/>
      <w:bookmarkEnd w:id="353"/>
      <w:bookmarkEnd w:id="354"/>
      <w:bookmarkEnd w:id="357"/>
      <w:r>
        <w:rPr>
          <w:rFonts w:ascii="Arial" w:eastAsia="Arial" w:hAnsi="Arial" w:cs="Arial"/>
          <w:b/>
          <w:u w:val="single"/>
        </w:rPr>
        <w:t>10</w:t>
      </w:r>
      <w:bookmarkEnd w:id="362"/>
      <w:r>
        <w:rPr>
          <w:rFonts w:ascii="Arial" w:eastAsia="Arial" w:hAnsi="Arial" w:cs="Arial"/>
          <w:b/>
          <w:u w:val="single"/>
        </w:rPr>
        <w:t xml:space="preserve">.   </w:t>
      </w:r>
      <w:bookmarkStart w:id="367" w:name="_STATUTE_HEADNOTE__80c20c68_f3ee_4dae_95"/>
      <w:r>
        <w:rPr>
          <w:rFonts w:ascii="Arial" w:eastAsia="Arial" w:hAnsi="Arial" w:cs="Arial"/>
          <w:b/>
          <w:u w:val="single"/>
        </w:rPr>
        <w:t xml:space="preserve">Right of entry; investigation. </w:t>
      </w:r>
      <w:r>
        <w:rPr>
          <w:rFonts w:ascii="Arial" w:eastAsia="Arial" w:hAnsi="Arial" w:cs="Arial"/>
          <w:u w:val="single"/>
        </w:rPr>
        <w:t xml:space="preserve"> </w:t>
      </w:r>
      <w:bookmarkStart w:id="368" w:name="_STATUTE_CONTENT__251ddcd8_aae6_4d0b_a46"/>
      <w:bookmarkEnd w:id="367"/>
      <w:r>
        <w:rPr>
          <w:rFonts w:ascii="Arial" w:eastAsia="Arial" w:hAnsi="Arial" w:cs="Arial"/>
          <w:u w:val="single"/>
        </w:rPr>
        <w:t xml:space="preserve">The department has the right to enter and inspect </w:t>
      </w:r>
      <w:bookmarkStart w:id="369" w:name="_LINE__2_2a5b5f14_32a9_4dc2_881d_cf779a7"/>
      <w:bookmarkEnd w:id="366"/>
      <w:r>
        <w:rPr>
          <w:rFonts w:ascii="Arial" w:eastAsia="Arial" w:hAnsi="Arial" w:cs="Arial"/>
          <w:u w:val="single"/>
        </w:rPr>
        <w:t>the premises of an agency licensed by the department under this section</w:t>
      </w:r>
      <w:r>
        <w:rPr>
          <w:rFonts w:ascii="Arial" w:eastAsia="Arial" w:hAnsi="Arial" w:cs="Arial"/>
          <w:u w:val="single"/>
        </w:rPr>
        <w:t>, an agency</w:t>
      </w:r>
      <w:r>
        <w:rPr>
          <w:rFonts w:ascii="Arial" w:eastAsia="Arial" w:hAnsi="Arial" w:cs="Arial"/>
          <w:u w:val="single"/>
        </w:rPr>
        <w:t xml:space="preserve"> </w:t>
      </w:r>
      <w:bookmarkStart w:id="370" w:name="_LINE__3_d95aad3d_583f_46f0_ac3e_de17278"/>
      <w:bookmarkEnd w:id="369"/>
      <w:r>
        <w:rPr>
          <w:rFonts w:ascii="Arial" w:eastAsia="Arial" w:hAnsi="Arial" w:cs="Arial"/>
          <w:u w:val="single"/>
        </w:rPr>
        <w:t>requesting a license from the department under this section</w:t>
      </w:r>
      <w:r>
        <w:rPr>
          <w:rFonts w:ascii="Arial" w:eastAsia="Arial" w:hAnsi="Arial" w:cs="Arial"/>
          <w:u w:val="single"/>
        </w:rPr>
        <w:t xml:space="preserve"> or an agency the department </w:t>
      </w:r>
      <w:bookmarkStart w:id="371" w:name="_LINE__4_cebe17ad_14f1_4464_9cec_58a0e19"/>
      <w:bookmarkEnd w:id="370"/>
      <w:r>
        <w:rPr>
          <w:rFonts w:ascii="Arial" w:eastAsia="Arial" w:hAnsi="Arial" w:cs="Arial"/>
          <w:u w:val="single"/>
        </w:rPr>
        <w:t>determines is operating without a license required by this section</w:t>
      </w:r>
      <w:r>
        <w:rPr>
          <w:rFonts w:ascii="Arial" w:eastAsia="Arial" w:hAnsi="Arial" w:cs="Arial"/>
          <w:u w:val="single"/>
        </w:rPr>
        <w:t xml:space="preserve">.    </w:t>
      </w:r>
      <w:bookmarkEnd w:id="371"/>
    </w:p>
    <w:p w:rsidR="00281617" w:rsidP="00281617">
      <w:pPr>
        <w:ind w:left="720"/>
        <w:rPr>
          <w:rFonts w:ascii="Arial" w:eastAsia="Arial" w:hAnsi="Arial" w:cs="Arial"/>
        </w:rPr>
      </w:pPr>
      <w:bookmarkStart w:id="372" w:name="_STATUTE_NUMBER__14064300_030a_423d_a16e"/>
      <w:bookmarkStart w:id="373" w:name="_STATUTE_P__02e46c0a_599d_42fe_b38c_d68d"/>
      <w:bookmarkStart w:id="374" w:name="_PAR__3_f7ee0bf6_b964_4198_aa44_32d69c7c"/>
      <w:bookmarkStart w:id="375" w:name="_LINE__5_e326d890_18de_4c8c_ac65_381f697"/>
      <w:bookmarkEnd w:id="365"/>
      <w:bookmarkEnd w:id="368"/>
      <w:r>
        <w:rPr>
          <w:rFonts w:ascii="Arial" w:eastAsia="Arial" w:hAnsi="Arial" w:cs="Arial"/>
          <w:u w:val="single"/>
        </w:rPr>
        <w:t>A</w:t>
      </w:r>
      <w:bookmarkEnd w:id="372"/>
      <w:r>
        <w:rPr>
          <w:rFonts w:ascii="Arial" w:eastAsia="Arial" w:hAnsi="Arial" w:cs="Arial"/>
          <w:u w:val="single"/>
        </w:rPr>
        <w:t xml:space="preserve">.  </w:t>
      </w:r>
      <w:bookmarkStart w:id="376" w:name="_STATUTE_CONTENT__af2042eb_b497_4480_9d9"/>
      <w:r>
        <w:rPr>
          <w:rFonts w:ascii="Arial" w:eastAsia="Arial" w:hAnsi="Arial" w:cs="Arial"/>
          <w:u w:val="single"/>
        </w:rPr>
        <w:t xml:space="preserve">The department has the right to inspect and copy any books, accounts, papers, </w:t>
      </w:r>
      <w:bookmarkStart w:id="377" w:name="_LINE__6_ec3f48e9_6420_457b_8444_ee5725f"/>
      <w:bookmarkEnd w:id="375"/>
      <w:r>
        <w:rPr>
          <w:rFonts w:ascii="Arial" w:eastAsia="Arial" w:hAnsi="Arial" w:cs="Arial"/>
          <w:u w:val="single"/>
        </w:rPr>
        <w:t>records and other documents in order to determine the state of an agency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compliance </w:t>
      </w:r>
      <w:bookmarkStart w:id="378" w:name="_LINE__7_3dd723eb_db98_489d_8743_3b8236a"/>
      <w:bookmarkEnd w:id="377"/>
      <w:r>
        <w:rPr>
          <w:rFonts w:ascii="Arial" w:eastAsia="Arial" w:hAnsi="Arial" w:cs="Arial"/>
          <w:u w:val="single"/>
        </w:rPr>
        <w:t xml:space="preserve">with applicable laws and rules. </w:t>
      </w:r>
      <w:bookmarkEnd w:id="378"/>
    </w:p>
    <w:p w:rsidR="00281617" w:rsidP="00281617">
      <w:pPr>
        <w:ind w:left="720"/>
        <w:rPr>
          <w:rFonts w:ascii="Arial" w:eastAsia="Arial" w:hAnsi="Arial" w:cs="Arial"/>
        </w:rPr>
      </w:pPr>
      <w:bookmarkStart w:id="379" w:name="_STATUTE_NUMBER__eb2d0ab1_85a8_4d3e_9f21"/>
      <w:bookmarkStart w:id="380" w:name="_STATUTE_P__21962856_ab3c_44ce_8a5f_4c20"/>
      <w:bookmarkStart w:id="381" w:name="_PAR__4_158c986f_6753_4cd1_8f74_6fab9da9"/>
      <w:bookmarkStart w:id="382" w:name="_LINE__8_a0af65aa_797d_4434_a34e_d6a8c22"/>
      <w:bookmarkEnd w:id="373"/>
      <w:bookmarkEnd w:id="374"/>
      <w:bookmarkEnd w:id="376"/>
      <w:r>
        <w:rPr>
          <w:rFonts w:ascii="Arial" w:eastAsia="Arial" w:hAnsi="Arial" w:cs="Arial"/>
          <w:u w:val="single"/>
        </w:rPr>
        <w:t>B</w:t>
      </w:r>
      <w:bookmarkEnd w:id="379"/>
      <w:r>
        <w:rPr>
          <w:rFonts w:ascii="Arial" w:eastAsia="Arial" w:hAnsi="Arial" w:cs="Arial"/>
          <w:u w:val="single"/>
        </w:rPr>
        <w:t xml:space="preserve">. </w:t>
      </w:r>
      <w:bookmarkStart w:id="383" w:name="_STATUTE_CONTENT__c3047dce_061d_40b9_84d"/>
      <w:r>
        <w:rPr>
          <w:rFonts w:ascii="Arial" w:eastAsia="Arial" w:hAnsi="Arial" w:cs="Arial"/>
          <w:u w:val="single"/>
        </w:rPr>
        <w:t>The department must enter the premises at a reasonable time.</w:t>
      </w:r>
      <w:bookmarkEnd w:id="382"/>
    </w:p>
    <w:p w:rsidR="00281617" w:rsidRPr="008047E0" w:rsidP="00281617">
      <w:pPr>
        <w:ind w:left="720"/>
        <w:rPr>
          <w:rFonts w:ascii="Arial" w:eastAsia="Arial" w:hAnsi="Arial" w:cs="Arial"/>
        </w:rPr>
      </w:pPr>
      <w:bookmarkStart w:id="384" w:name="_STATUTE_NUMBER__6e9326ec_708c_4607_93dd"/>
      <w:bookmarkStart w:id="385" w:name="_STATUTE_P__2e4abaa1_2b64_4b3e_b3dc_1900"/>
      <w:bookmarkStart w:id="386" w:name="_PAR__5_6e36f9e0_ab86_4b79_aa2f_e588f7cd"/>
      <w:bookmarkStart w:id="387" w:name="_LINE__9_4e8125e6_4d3f_42ff_ad13_52eebe1"/>
      <w:bookmarkEnd w:id="380"/>
      <w:bookmarkEnd w:id="381"/>
      <w:bookmarkEnd w:id="383"/>
      <w:r>
        <w:rPr>
          <w:rFonts w:ascii="Arial" w:eastAsia="Arial" w:hAnsi="Arial" w:cs="Arial"/>
          <w:u w:val="single"/>
        </w:rPr>
        <w:t>C</w:t>
      </w:r>
      <w:bookmarkEnd w:id="384"/>
      <w:r>
        <w:rPr>
          <w:rFonts w:ascii="Arial" w:eastAsia="Arial" w:hAnsi="Arial" w:cs="Arial"/>
          <w:u w:val="single"/>
        </w:rPr>
        <w:t xml:space="preserve">.  </w:t>
      </w:r>
      <w:bookmarkStart w:id="388" w:name="_STATUTE_CONTENT__62fed0e8_37f3_4485_84d"/>
      <w:r>
        <w:rPr>
          <w:rFonts w:ascii="Arial" w:eastAsia="Arial" w:hAnsi="Arial" w:cs="Arial"/>
          <w:u w:val="single"/>
        </w:rPr>
        <w:t xml:space="preserve">To inspect an agency that the department knows or believes </w:t>
      </w:r>
      <w:r>
        <w:rPr>
          <w:rFonts w:ascii="Arial" w:eastAsia="Arial" w:hAnsi="Arial" w:cs="Arial"/>
          <w:u w:val="single"/>
        </w:rPr>
        <w:t>to be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operating</w:t>
      </w:r>
      <w:r>
        <w:rPr>
          <w:rFonts w:ascii="Arial" w:eastAsia="Arial" w:hAnsi="Arial" w:cs="Arial"/>
          <w:u w:val="single"/>
        </w:rPr>
        <w:t xml:space="preserve"> without </w:t>
      </w:r>
      <w:bookmarkStart w:id="389" w:name="_LINE__10_ed96a373_0995_45d5_a9e8_a1081c"/>
      <w:bookmarkEnd w:id="387"/>
      <w:r>
        <w:rPr>
          <w:rFonts w:ascii="Arial" w:eastAsia="Arial" w:hAnsi="Arial" w:cs="Arial"/>
          <w:u w:val="single"/>
        </w:rPr>
        <w:t xml:space="preserve">a license, the department may enter only with the permission of the owner or person in </w:t>
      </w:r>
      <w:bookmarkStart w:id="390" w:name="_LINE__11_2ec52fd5_0f00_4a41_8a18_af56cd"/>
      <w:bookmarkEnd w:id="389"/>
      <w:r>
        <w:rPr>
          <w:rFonts w:ascii="Arial" w:eastAsia="Arial" w:hAnsi="Arial" w:cs="Arial"/>
          <w:u w:val="single"/>
        </w:rPr>
        <w:t xml:space="preserve">charge or with an administrative inspection warrant issued pursuant to the Maine Rules </w:t>
      </w:r>
      <w:bookmarkStart w:id="391" w:name="_LINE__12_cb18ddd3_8c3a_4aea_ae12_ad2d18"/>
      <w:bookmarkEnd w:id="390"/>
      <w:r>
        <w:rPr>
          <w:rFonts w:ascii="Arial" w:eastAsia="Arial" w:hAnsi="Arial" w:cs="Arial"/>
          <w:u w:val="single"/>
        </w:rPr>
        <w:t>of Civil Procedure</w:t>
      </w:r>
      <w:r>
        <w:rPr>
          <w:rFonts w:ascii="Arial" w:eastAsia="Arial" w:hAnsi="Arial" w:cs="Arial"/>
          <w:u w:val="single"/>
        </w:rPr>
        <w:t>, Rule 80E</w:t>
      </w:r>
      <w:r>
        <w:rPr>
          <w:rFonts w:ascii="Arial" w:eastAsia="Arial" w:hAnsi="Arial" w:cs="Arial"/>
          <w:u w:val="single"/>
        </w:rPr>
        <w:t xml:space="preserve"> by the District Court authorizing entry and inspection.</w:t>
      </w:r>
      <w:r>
        <w:rPr>
          <w:rFonts w:ascii="Arial" w:eastAsia="Arial" w:hAnsi="Arial" w:cs="Arial"/>
          <w:u w:val="single"/>
        </w:rPr>
        <w:t xml:space="preserve"> </w:t>
      </w:r>
      <w:bookmarkStart w:id="392" w:name="_LINE__13_efc011a9_2170_4806_a6e7_3cb527"/>
      <w:bookmarkEnd w:id="391"/>
      <w:r>
        <w:rPr>
          <w:rFonts w:ascii="Arial" w:eastAsia="Arial" w:hAnsi="Arial" w:cs="Arial"/>
          <w:u w:val="single"/>
        </w:rPr>
        <w:t xml:space="preserve">An owner or operator of an agency that is unlicensed may not interfere with, impede </w:t>
      </w:r>
      <w:bookmarkStart w:id="393" w:name="_LINE__14_430f5dac_ecc6_426f_99bb_c2f611"/>
      <w:bookmarkEnd w:id="392"/>
      <w:r>
        <w:rPr>
          <w:rFonts w:ascii="Arial" w:eastAsia="Arial" w:hAnsi="Arial" w:cs="Arial"/>
          <w:u w:val="single"/>
        </w:rPr>
        <w:t xml:space="preserve">or obstruct an investigation by the department.  </w:t>
      </w:r>
      <w:bookmarkEnd w:id="393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394" w:name="_STATUTE_NUMBER__6c2840e4_90c8_4e0f_98dc"/>
      <w:bookmarkStart w:id="395" w:name="_STATUTE_SS__fa21e320_35d3_4aee_8687_406"/>
      <w:bookmarkStart w:id="396" w:name="_PAR__6_a5779624_5c56_48dd_98d1_c860c50d"/>
      <w:bookmarkStart w:id="397" w:name="_LINE__15_693c9eb3_0adf_4ebc_aac2_b4b520"/>
      <w:bookmarkEnd w:id="363"/>
      <w:bookmarkEnd w:id="385"/>
      <w:bookmarkEnd w:id="386"/>
      <w:bookmarkEnd w:id="388"/>
      <w:r>
        <w:rPr>
          <w:rFonts w:ascii="Arial" w:eastAsia="Arial" w:hAnsi="Arial" w:cs="Arial"/>
          <w:b/>
          <w:u w:val="single"/>
        </w:rPr>
        <w:t>11</w:t>
      </w:r>
      <w:bookmarkEnd w:id="394"/>
      <w:r>
        <w:rPr>
          <w:rFonts w:ascii="Arial" w:eastAsia="Arial" w:hAnsi="Arial" w:cs="Arial"/>
          <w:b/>
          <w:u w:val="single"/>
        </w:rPr>
        <w:t xml:space="preserve">.  </w:t>
      </w:r>
      <w:bookmarkStart w:id="398" w:name="_STATUTE_HEADNOTE__bfebad27_9755_47f9_8c"/>
      <w:r>
        <w:rPr>
          <w:rFonts w:ascii="Arial" w:eastAsia="Arial" w:hAnsi="Arial" w:cs="Arial"/>
          <w:b/>
          <w:u w:val="single"/>
        </w:rPr>
        <w:t xml:space="preserve">Enforcement. </w:t>
      </w:r>
      <w:r>
        <w:rPr>
          <w:rFonts w:ascii="Arial" w:eastAsia="Arial" w:hAnsi="Arial" w:cs="Arial"/>
          <w:u w:val="single"/>
        </w:rPr>
        <w:t xml:space="preserve"> </w:t>
      </w:r>
      <w:bookmarkStart w:id="399" w:name="_STATUTE_CONTENT__df7574b6_7fa5_481a_9c9"/>
      <w:bookmarkEnd w:id="398"/>
      <w:r>
        <w:rPr>
          <w:rFonts w:ascii="Arial" w:eastAsia="Arial" w:hAnsi="Arial" w:cs="Arial"/>
          <w:u w:val="single"/>
        </w:rPr>
        <w:t>The following provisions govern enforcement of this section.</w:t>
      </w:r>
      <w:bookmarkEnd w:id="397"/>
    </w:p>
    <w:p w:rsidR="00281617" w:rsidP="00281617">
      <w:pPr>
        <w:ind w:left="720"/>
        <w:rPr>
          <w:rFonts w:ascii="Arial" w:eastAsia="Arial" w:hAnsi="Arial" w:cs="Arial"/>
        </w:rPr>
      </w:pPr>
      <w:bookmarkStart w:id="400" w:name="_STATUTE_NUMBER__4d82b1a7_5664_448a_b0ee"/>
      <w:bookmarkStart w:id="401" w:name="_STATUTE_P__817f10f9_6f76_4df0_8d1c_aa28"/>
      <w:bookmarkStart w:id="402" w:name="_PAR__7_08d9d083_58e3_4ff0_a8e7_27a8453f"/>
      <w:bookmarkStart w:id="403" w:name="_LINE__16_a5054e54_829a_4a94_9dc6_54bffe"/>
      <w:bookmarkEnd w:id="396"/>
      <w:bookmarkEnd w:id="399"/>
      <w:r>
        <w:rPr>
          <w:rFonts w:ascii="Arial" w:eastAsia="Arial" w:hAnsi="Arial" w:cs="Arial"/>
          <w:u w:val="single"/>
        </w:rPr>
        <w:t>A</w:t>
      </w:r>
      <w:bookmarkEnd w:id="400"/>
      <w:r>
        <w:rPr>
          <w:rFonts w:ascii="Arial" w:eastAsia="Arial" w:hAnsi="Arial" w:cs="Arial"/>
          <w:u w:val="single"/>
        </w:rPr>
        <w:t xml:space="preserve">.  </w:t>
      </w:r>
      <w:bookmarkStart w:id="404" w:name="_STATUTE_CONTENT__b8a0c428_6fd6_458e_91a"/>
      <w:r>
        <w:rPr>
          <w:rFonts w:ascii="Arial" w:eastAsia="Arial" w:hAnsi="Arial" w:cs="Arial"/>
          <w:u w:val="single"/>
        </w:rPr>
        <w:t>When an applicant or licensee fails to comply with applicable law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and rules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</w:t>
      </w:r>
      <w:bookmarkStart w:id="405" w:name="_LINE__17_75c37d54_d496_4eab_8a2c_cbbf7d"/>
      <w:bookmarkEnd w:id="403"/>
      <w:r>
        <w:rPr>
          <w:rFonts w:ascii="Arial" w:eastAsia="Arial" w:hAnsi="Arial" w:cs="Arial"/>
          <w:u w:val="single"/>
        </w:rPr>
        <w:t>plan of corrective action</w:t>
      </w:r>
      <w:r>
        <w:rPr>
          <w:rFonts w:ascii="Arial" w:eastAsia="Arial" w:hAnsi="Arial" w:cs="Arial"/>
          <w:u w:val="single"/>
        </w:rPr>
        <w:t xml:space="preserve">, the department may refuse to issue or renew the license or </w:t>
      </w:r>
      <w:bookmarkStart w:id="406" w:name="_LINE__18_adc1cbad_5d20_492c_ad4a_1f9ab2"/>
      <w:bookmarkEnd w:id="405"/>
      <w:r>
        <w:rPr>
          <w:rFonts w:ascii="Arial" w:eastAsia="Arial" w:hAnsi="Arial" w:cs="Arial"/>
          <w:u w:val="single"/>
        </w:rPr>
        <w:t xml:space="preserve">may </w:t>
      </w:r>
      <w:r>
        <w:rPr>
          <w:rFonts w:ascii="Arial" w:eastAsia="Arial" w:hAnsi="Arial" w:cs="Arial"/>
          <w:u w:val="single"/>
        </w:rPr>
        <w:t xml:space="preserve">impose one or more of the following sanctions if the department determines that </w:t>
      </w:r>
      <w:bookmarkStart w:id="407" w:name="_LINE__19_851c5c06_22a0_4c40_ba54_98a24f"/>
      <w:bookmarkEnd w:id="406"/>
      <w:r>
        <w:rPr>
          <w:rFonts w:ascii="Arial" w:eastAsia="Arial" w:hAnsi="Arial" w:cs="Arial"/>
          <w:u w:val="single"/>
        </w:rPr>
        <w:t xml:space="preserve">a sanction is necessary and appropriate to ensure compliance with applicable laws or </w:t>
      </w:r>
      <w:bookmarkStart w:id="408" w:name="_LINE__20_6cd6fb5c_dab6_4e58_bb5b_fbc759"/>
      <w:bookmarkEnd w:id="407"/>
      <w:r>
        <w:rPr>
          <w:rFonts w:ascii="Arial" w:eastAsia="Arial" w:hAnsi="Arial" w:cs="Arial"/>
          <w:u w:val="single"/>
        </w:rPr>
        <w:t>rules or to protect an individual served by an agency</w:t>
      </w:r>
      <w:r>
        <w:rPr>
          <w:rFonts w:ascii="Arial" w:eastAsia="Arial" w:hAnsi="Arial" w:cs="Arial"/>
          <w:u w:val="single"/>
        </w:rPr>
        <w:t>. The department may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direct the </w:t>
      </w:r>
      <w:bookmarkStart w:id="409" w:name="_LINE__21_8f37369c_de50_463b_b321_b4e713"/>
      <w:bookmarkEnd w:id="408"/>
      <w:r>
        <w:rPr>
          <w:rFonts w:ascii="Arial" w:eastAsia="Arial" w:hAnsi="Arial" w:cs="Arial"/>
          <w:u w:val="single"/>
        </w:rPr>
        <w:t>licensee or applicant</w:t>
      </w:r>
      <w:r>
        <w:rPr>
          <w:rFonts w:ascii="Arial" w:eastAsia="Arial" w:hAnsi="Arial" w:cs="Arial"/>
          <w:u w:val="single"/>
        </w:rPr>
        <w:t xml:space="preserve"> to:</w:t>
      </w:r>
      <w:bookmarkEnd w:id="409"/>
    </w:p>
    <w:p w:rsidR="00281617" w:rsidP="00281617">
      <w:pPr>
        <w:ind w:left="1080"/>
        <w:rPr>
          <w:rFonts w:ascii="Arial" w:eastAsia="Arial" w:hAnsi="Arial" w:cs="Arial"/>
        </w:rPr>
      </w:pPr>
      <w:bookmarkStart w:id="410" w:name="_STATUTE_SP__8302653d_7b35_4d4a_a945_1e1"/>
      <w:bookmarkStart w:id="411" w:name="_PAR__8_39864456_8247_4112_8a58_f9675f12"/>
      <w:bookmarkStart w:id="412" w:name="_LINE__22_411514f7_9651_4584_83f2_7a2bef"/>
      <w:bookmarkEnd w:id="402"/>
      <w:bookmarkEnd w:id="404"/>
      <w:r>
        <w:rPr>
          <w:rFonts w:ascii="Arial" w:eastAsia="Arial" w:hAnsi="Arial" w:cs="Arial"/>
          <w:u w:val="single"/>
        </w:rPr>
        <w:t>(</w:t>
      </w:r>
      <w:bookmarkStart w:id="413" w:name="_STATUTE_NUMBER__a47b5fbb_2c87_402a_b64f"/>
      <w:r>
        <w:rPr>
          <w:rFonts w:ascii="Arial" w:eastAsia="Arial" w:hAnsi="Arial" w:cs="Arial"/>
          <w:u w:val="single"/>
        </w:rPr>
        <w:t>1</w:t>
      </w:r>
      <w:bookmarkEnd w:id="413"/>
      <w:r>
        <w:rPr>
          <w:rFonts w:ascii="Arial" w:eastAsia="Arial" w:hAnsi="Arial" w:cs="Arial"/>
          <w:u w:val="single"/>
        </w:rPr>
        <w:t xml:space="preserve">)  </w:t>
      </w:r>
      <w:bookmarkStart w:id="414" w:name="_STATUTE_CONTENT__f0e49a4e_f319_4da1_a07"/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top all new admissions or intake of new clients, regardless of payment source, </w:t>
      </w:r>
      <w:bookmarkStart w:id="415" w:name="_LINE__23_c7583959_9a8a_41ea_883f_c12f5c"/>
      <w:bookmarkEnd w:id="412"/>
      <w:r>
        <w:rPr>
          <w:rFonts w:ascii="Arial" w:eastAsia="Arial" w:hAnsi="Arial" w:cs="Arial"/>
          <w:u w:val="single"/>
        </w:rPr>
        <w:t xml:space="preserve">until the department determines that corrective action has been taken; </w:t>
      </w:r>
      <w:r>
        <w:rPr>
          <w:rFonts w:ascii="Arial" w:eastAsia="Arial" w:hAnsi="Arial" w:cs="Arial"/>
          <w:u w:val="single"/>
        </w:rPr>
        <w:t>and</w:t>
      </w:r>
      <w:bookmarkEnd w:id="415"/>
    </w:p>
    <w:p w:rsidR="00281617" w:rsidP="00281617">
      <w:pPr>
        <w:ind w:left="1080"/>
        <w:rPr>
          <w:rFonts w:ascii="Arial" w:eastAsia="Arial" w:hAnsi="Arial" w:cs="Arial"/>
        </w:rPr>
      </w:pPr>
      <w:bookmarkStart w:id="416" w:name="_STATUTE_SP__24c1c176_947b_4263_b49a_911"/>
      <w:bookmarkStart w:id="417" w:name="_PAR__9_0a909e84_ad1a_476b_a39c_fb0c0519"/>
      <w:bookmarkStart w:id="418" w:name="_LINE__24_dde9d1a7_4b38_4d70_99f6_890a09"/>
      <w:bookmarkEnd w:id="410"/>
      <w:bookmarkEnd w:id="411"/>
      <w:bookmarkEnd w:id="414"/>
      <w:r>
        <w:rPr>
          <w:rFonts w:ascii="Arial" w:eastAsia="Arial" w:hAnsi="Arial" w:cs="Arial"/>
          <w:u w:val="single"/>
        </w:rPr>
        <w:t>(</w:t>
      </w:r>
      <w:bookmarkStart w:id="419" w:name="_STATUTE_NUMBER__923799bf_20cb_4125_9f68"/>
      <w:r>
        <w:rPr>
          <w:rFonts w:ascii="Arial" w:eastAsia="Arial" w:hAnsi="Arial" w:cs="Arial"/>
          <w:u w:val="single"/>
        </w:rPr>
        <w:t>2</w:t>
      </w:r>
      <w:bookmarkEnd w:id="419"/>
      <w:r>
        <w:rPr>
          <w:rFonts w:ascii="Arial" w:eastAsia="Arial" w:hAnsi="Arial" w:cs="Arial"/>
          <w:u w:val="single"/>
        </w:rPr>
        <w:t xml:space="preserve">) </w:t>
      </w:r>
      <w:bookmarkStart w:id="420" w:name="_STATUTE_CONTENT__e4c83479_61d2_4d39_a15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orrect any deficiencies in a manner and within a time frame that the </w:t>
      </w:r>
      <w:bookmarkStart w:id="421" w:name="_LINE__25_b9ded21b_6b87_45bd_a5c7_bbf603"/>
      <w:bookmarkEnd w:id="418"/>
      <w:r>
        <w:rPr>
          <w:rFonts w:ascii="Arial" w:eastAsia="Arial" w:hAnsi="Arial" w:cs="Arial"/>
          <w:u w:val="single"/>
        </w:rPr>
        <w:t xml:space="preserve">department determines is appropriate to ensure compliance with applicable laws or </w:t>
      </w:r>
      <w:bookmarkStart w:id="422" w:name="_LINE__26_d7ef0ef3_3264_473d_9150_2c23b3"/>
      <w:bookmarkEnd w:id="421"/>
      <w:r>
        <w:rPr>
          <w:rFonts w:ascii="Arial" w:eastAsia="Arial" w:hAnsi="Arial" w:cs="Arial"/>
          <w:u w:val="single"/>
        </w:rPr>
        <w:t>rules or to protect a client of the licensee</w:t>
      </w:r>
      <w:r>
        <w:rPr>
          <w:rFonts w:ascii="Arial" w:eastAsia="Arial" w:hAnsi="Arial" w:cs="Arial"/>
          <w:u w:val="single"/>
        </w:rPr>
        <w:t xml:space="preserve"> or applicant</w:t>
      </w:r>
      <w:r>
        <w:rPr>
          <w:rFonts w:ascii="Arial" w:eastAsia="Arial" w:hAnsi="Arial" w:cs="Arial"/>
          <w:u w:val="single"/>
        </w:rPr>
        <w:t>.</w:t>
      </w:r>
      <w:bookmarkEnd w:id="422"/>
    </w:p>
    <w:p w:rsidR="00281617" w:rsidP="00281617">
      <w:pPr>
        <w:ind w:left="720"/>
        <w:rPr>
          <w:rFonts w:ascii="Arial" w:eastAsia="Arial" w:hAnsi="Arial" w:cs="Arial"/>
        </w:rPr>
      </w:pPr>
      <w:bookmarkStart w:id="423" w:name="_STATUTE_NUMBER__96f97281_45b9_443b_b923"/>
      <w:bookmarkStart w:id="424" w:name="_STATUTE_P__6e8f603b_f310_4cca_9231_d2f0"/>
      <w:bookmarkStart w:id="425" w:name="_PAR__10_78647385_7bcb_4498_b314_0f6c47c"/>
      <w:bookmarkStart w:id="426" w:name="_LINE__27_26ae3a22_6489_4a84_9431_ff1dd7"/>
      <w:bookmarkEnd w:id="401"/>
      <w:bookmarkEnd w:id="416"/>
      <w:bookmarkEnd w:id="417"/>
      <w:bookmarkEnd w:id="420"/>
      <w:r>
        <w:rPr>
          <w:rFonts w:ascii="Arial" w:eastAsia="Arial" w:hAnsi="Arial" w:cs="Arial"/>
          <w:u w:val="single"/>
        </w:rPr>
        <w:t>B</w:t>
      </w:r>
      <w:bookmarkEnd w:id="423"/>
      <w:r>
        <w:rPr>
          <w:rFonts w:ascii="Arial" w:eastAsia="Arial" w:hAnsi="Arial" w:cs="Arial"/>
          <w:u w:val="single"/>
        </w:rPr>
        <w:t xml:space="preserve">.  </w:t>
      </w:r>
      <w:bookmarkStart w:id="427" w:name="_STATUTE_CONTENT__32412bf3_9ef5_4257_a01"/>
      <w:r>
        <w:rPr>
          <w:rFonts w:ascii="Arial" w:eastAsia="Arial" w:hAnsi="Arial" w:cs="Arial"/>
          <w:u w:val="single"/>
        </w:rPr>
        <w:t xml:space="preserve">If, at the expiration of a full or provisional license or during the term of a full license, </w:t>
      </w:r>
      <w:bookmarkStart w:id="428" w:name="_LINE__28_7c43e039_84d1_4b3a_8e18_4a92cd"/>
      <w:bookmarkEnd w:id="426"/>
      <w:r>
        <w:rPr>
          <w:rFonts w:ascii="Arial" w:eastAsia="Arial" w:hAnsi="Arial" w:cs="Arial"/>
          <w:u w:val="single"/>
        </w:rPr>
        <w:t>a licensee</w:t>
      </w:r>
      <w:r>
        <w:rPr>
          <w:rFonts w:ascii="Arial" w:eastAsia="Arial" w:hAnsi="Arial" w:cs="Arial"/>
          <w:u w:val="single"/>
        </w:rPr>
        <w:t xml:space="preserve"> fails to comply with applicable law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and rules and, in the judgment of the </w:t>
      </w:r>
      <w:bookmarkStart w:id="429" w:name="_LINE__29_840dacba_50f7_4912_be25_20c0ff"/>
      <w:bookmarkEnd w:id="428"/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best interest of the public would be served</w:t>
      </w:r>
      <w:r>
        <w:rPr>
          <w:rFonts w:ascii="Arial" w:eastAsia="Arial" w:hAnsi="Arial" w:cs="Arial"/>
          <w:u w:val="single"/>
        </w:rPr>
        <w:t xml:space="preserve"> by the issuance of a </w:t>
      </w:r>
      <w:bookmarkStart w:id="430" w:name="_LINE__30_9c041009_2ca2_4197_bee4_cfa222"/>
      <w:bookmarkEnd w:id="429"/>
      <w:r>
        <w:rPr>
          <w:rFonts w:ascii="Arial" w:eastAsia="Arial" w:hAnsi="Arial" w:cs="Arial"/>
          <w:u w:val="single"/>
        </w:rPr>
        <w:t>conditional license</w:t>
      </w:r>
      <w:r>
        <w:rPr>
          <w:rFonts w:ascii="Arial" w:eastAsia="Arial" w:hAnsi="Arial" w:cs="Arial"/>
          <w:u w:val="single"/>
        </w:rPr>
        <w:t xml:space="preserve">, the department may issue a conditional license or change a full </w:t>
      </w:r>
      <w:bookmarkStart w:id="431" w:name="_LINE__31_d221acb0_2300_4700_8013_9570a0"/>
      <w:bookmarkEnd w:id="430"/>
      <w:r>
        <w:rPr>
          <w:rFonts w:ascii="Arial" w:eastAsia="Arial" w:hAnsi="Arial" w:cs="Arial"/>
          <w:u w:val="single"/>
        </w:rPr>
        <w:t>license to a conditional license.</w:t>
      </w:r>
      <w:bookmarkEnd w:id="431"/>
    </w:p>
    <w:p w:rsidR="00281617" w:rsidP="00281617">
      <w:pPr>
        <w:ind w:left="720"/>
        <w:rPr>
          <w:rFonts w:ascii="Arial" w:eastAsia="Arial" w:hAnsi="Arial" w:cs="Arial"/>
        </w:rPr>
      </w:pPr>
      <w:bookmarkStart w:id="432" w:name="_STATUTE_NUMBER__a2e104d5_a9ce_4ba3_b9c6"/>
      <w:bookmarkStart w:id="433" w:name="_STATUTE_P__91ae3816_6757_4274_aa60_6c89"/>
      <w:bookmarkStart w:id="434" w:name="_PAR__11_365f3b74_3131_4c0c_93e1_af59b26"/>
      <w:bookmarkStart w:id="435" w:name="_LINE__32_02feeb49_176e_41ec_88f4_ba96dc"/>
      <w:bookmarkEnd w:id="424"/>
      <w:bookmarkEnd w:id="425"/>
      <w:bookmarkEnd w:id="427"/>
      <w:r>
        <w:rPr>
          <w:rFonts w:ascii="Arial" w:eastAsia="Arial" w:hAnsi="Arial" w:cs="Arial"/>
          <w:u w:val="single"/>
        </w:rPr>
        <w:t>C</w:t>
      </w:r>
      <w:bookmarkEnd w:id="432"/>
      <w:r>
        <w:rPr>
          <w:rFonts w:ascii="Arial" w:eastAsia="Arial" w:hAnsi="Arial" w:cs="Arial"/>
          <w:u w:val="single"/>
        </w:rPr>
        <w:t xml:space="preserve">.  </w:t>
      </w:r>
      <w:bookmarkStart w:id="436" w:name="_STATUTE_CONTENT__f996b3f7_7642_43b9_bd6"/>
      <w:r>
        <w:rPr>
          <w:rFonts w:ascii="Arial" w:eastAsia="Arial" w:hAnsi="Arial" w:cs="Arial"/>
          <w:u w:val="single"/>
        </w:rPr>
        <w:t xml:space="preserve">A license issued under this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may be suspended or revoked for violation of </w:t>
      </w:r>
      <w:bookmarkStart w:id="437" w:name="_LINE__33_23234d9f_6b19_4aeb_88ed_c43a36"/>
      <w:bookmarkEnd w:id="435"/>
      <w:r>
        <w:rPr>
          <w:rFonts w:ascii="Arial" w:eastAsia="Arial" w:hAnsi="Arial" w:cs="Arial"/>
          <w:u w:val="single"/>
        </w:rPr>
        <w:t>applicable law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and rules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committing, permitting, aiding or abetting any illegal </w:t>
      </w:r>
      <w:bookmarkStart w:id="438" w:name="_LINE__34_f4dc3dee_8ea6_4a21_b23e_cbfda2"/>
      <w:bookmarkEnd w:id="437"/>
      <w:r>
        <w:rPr>
          <w:rFonts w:ascii="Arial" w:eastAsia="Arial" w:hAnsi="Arial" w:cs="Arial"/>
          <w:u w:val="single"/>
        </w:rPr>
        <w:t xml:space="preserve">practices in the operation of the </w:t>
      </w:r>
      <w:r>
        <w:rPr>
          <w:rFonts w:ascii="Arial" w:eastAsia="Arial" w:hAnsi="Arial" w:cs="Arial"/>
          <w:u w:val="single"/>
        </w:rPr>
        <w:t>agency;</w:t>
      </w:r>
      <w:r>
        <w:rPr>
          <w:rFonts w:ascii="Arial" w:eastAsia="Arial" w:hAnsi="Arial" w:cs="Arial"/>
          <w:u w:val="single"/>
        </w:rPr>
        <w:t xml:space="preserve"> or conduct or practices detrimental to the </w:t>
      </w:r>
      <w:bookmarkStart w:id="439" w:name="_LINE__35_fcde7e6f_a58e_46a2_a633_648582"/>
      <w:bookmarkEnd w:id="438"/>
      <w:r>
        <w:rPr>
          <w:rFonts w:ascii="Arial" w:eastAsia="Arial" w:hAnsi="Arial" w:cs="Arial"/>
          <w:u w:val="single"/>
        </w:rPr>
        <w:t xml:space="preserve">welfare of persons living in or attending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facility operated by the agency</w:t>
      </w:r>
      <w:r>
        <w:rPr>
          <w:rFonts w:ascii="Arial" w:eastAsia="Arial" w:hAnsi="Arial" w:cs="Arial"/>
          <w:u w:val="single"/>
        </w:rPr>
        <w:t xml:space="preserve">.  </w:t>
      </w:r>
      <w:bookmarkEnd w:id="439"/>
    </w:p>
    <w:p w:rsidR="00281617" w:rsidP="00281617">
      <w:pPr>
        <w:ind w:left="720"/>
        <w:rPr>
          <w:rFonts w:ascii="Arial" w:eastAsia="Arial" w:hAnsi="Arial" w:cs="Arial"/>
        </w:rPr>
      </w:pPr>
      <w:bookmarkStart w:id="440" w:name="_STATUTE_NUMBER__b76ab3aa_bcaa_4613_87dc"/>
      <w:bookmarkStart w:id="441" w:name="_STATUTE_P__4a7d544f_dc97_41d3_982d_c98b"/>
      <w:bookmarkStart w:id="442" w:name="_PAR__12_64c6295a_b4f1_4b31_aa14_10581bb"/>
      <w:bookmarkStart w:id="443" w:name="_LINE__36_a7b23f7b_490e_4bcd_8144_b0834e"/>
      <w:bookmarkEnd w:id="433"/>
      <w:bookmarkEnd w:id="434"/>
      <w:bookmarkEnd w:id="436"/>
      <w:r>
        <w:rPr>
          <w:rFonts w:ascii="Arial" w:eastAsia="Arial" w:hAnsi="Arial" w:cs="Arial"/>
          <w:u w:val="single"/>
        </w:rPr>
        <w:t>D</w:t>
      </w:r>
      <w:bookmarkEnd w:id="440"/>
      <w:r>
        <w:rPr>
          <w:rFonts w:ascii="Arial" w:eastAsia="Arial" w:hAnsi="Arial" w:cs="Arial"/>
          <w:u w:val="single"/>
        </w:rPr>
        <w:t xml:space="preserve">.  </w:t>
      </w:r>
      <w:bookmarkStart w:id="444" w:name="_STATUTE_CONTENT__4f89d2cc_301a_4da3_a1d"/>
      <w:r>
        <w:rPr>
          <w:rFonts w:ascii="Arial" w:eastAsia="Arial" w:hAnsi="Arial" w:cs="Arial"/>
          <w:u w:val="single"/>
        </w:rPr>
        <w:t xml:space="preserve">When the department </w:t>
      </w:r>
      <w:r>
        <w:rPr>
          <w:rFonts w:ascii="Arial" w:eastAsia="Arial" w:hAnsi="Arial" w:cs="Arial"/>
          <w:u w:val="single"/>
        </w:rPr>
        <w:t>determines</w:t>
      </w:r>
      <w:r>
        <w:rPr>
          <w:rFonts w:ascii="Arial" w:eastAsia="Arial" w:hAnsi="Arial" w:cs="Arial"/>
          <w:u w:val="single"/>
        </w:rPr>
        <w:t xml:space="preserve"> that a license should be suspended or revoked,</w:t>
      </w:r>
      <w:r>
        <w:rPr>
          <w:rFonts w:ascii="Arial" w:eastAsia="Arial" w:hAnsi="Arial" w:cs="Arial"/>
          <w:u w:val="single"/>
        </w:rPr>
        <w:t xml:space="preserve"> </w:t>
      </w:r>
      <w:bookmarkStart w:id="445" w:name="_LINE__37_45aff7f5_4315_4735_90b9_1bfbc4"/>
      <w:bookmarkEnd w:id="443"/>
      <w:r>
        <w:rPr>
          <w:rFonts w:ascii="Arial" w:eastAsia="Arial" w:hAnsi="Arial" w:cs="Arial"/>
          <w:u w:val="single"/>
        </w:rPr>
        <w:t>the department</w:t>
      </w:r>
      <w:r>
        <w:rPr>
          <w:rFonts w:ascii="Arial" w:eastAsia="Arial" w:hAnsi="Arial" w:cs="Arial"/>
          <w:u w:val="single"/>
        </w:rPr>
        <w:t xml:space="preserve"> shall file a complaint with the District Court as provided in Title 5, </w:t>
      </w:r>
      <w:bookmarkStart w:id="446" w:name="_LINE__38_b1a7a1b2_384c_4ee0_b7b8_3370da"/>
      <w:bookmarkEnd w:id="445"/>
      <w:r>
        <w:rPr>
          <w:rFonts w:ascii="Arial" w:eastAsia="Arial" w:hAnsi="Arial" w:cs="Arial"/>
          <w:u w:val="single"/>
        </w:rPr>
        <w:t xml:space="preserve">chapter 375.   </w:t>
      </w:r>
      <w:bookmarkEnd w:id="446"/>
    </w:p>
    <w:p w:rsidR="00281617" w:rsidP="00281617">
      <w:pPr>
        <w:ind w:left="720"/>
        <w:rPr>
          <w:rFonts w:ascii="Arial" w:eastAsia="Arial" w:hAnsi="Arial" w:cs="Arial"/>
        </w:rPr>
      </w:pPr>
      <w:bookmarkStart w:id="447" w:name="_STATUTE_NUMBER__9cf6e0b4_240b_4a24_9d1c"/>
      <w:bookmarkStart w:id="448" w:name="_STATUTE_P__81007486_27f3_4699_95c2_617a"/>
      <w:bookmarkStart w:id="449" w:name="_PAR__13_d752a24b_7b74_412b_b129_148c006"/>
      <w:bookmarkStart w:id="450" w:name="_LINE__39_eb324fdb_5869_4ac8_b134_f35c2c"/>
      <w:bookmarkEnd w:id="441"/>
      <w:bookmarkEnd w:id="442"/>
      <w:bookmarkEnd w:id="444"/>
      <w:r>
        <w:rPr>
          <w:rFonts w:ascii="Arial" w:eastAsia="Arial" w:hAnsi="Arial" w:cs="Arial"/>
          <w:u w:val="single"/>
        </w:rPr>
        <w:t>E</w:t>
      </w:r>
      <w:bookmarkEnd w:id="447"/>
      <w:r>
        <w:rPr>
          <w:rFonts w:ascii="Arial" w:eastAsia="Arial" w:hAnsi="Arial" w:cs="Arial"/>
          <w:u w:val="single"/>
        </w:rPr>
        <w:t xml:space="preserve">.  </w:t>
      </w:r>
      <w:bookmarkStart w:id="451" w:name="_STATUTE_CONTENT__bbd97800_aa8c_40d5_b06"/>
      <w:r>
        <w:rPr>
          <w:rFonts w:ascii="Arial" w:eastAsia="Arial" w:hAnsi="Arial" w:cs="Arial"/>
          <w:u w:val="single"/>
        </w:rPr>
        <w:t xml:space="preserve">The department may petition the Superior Court to appoint a receiver to operate an </w:t>
      </w:r>
      <w:bookmarkStart w:id="452" w:name="_LINE__40_13589b3e_fccd_4c98_a258_9bfc55"/>
      <w:bookmarkEnd w:id="450"/>
      <w:r>
        <w:rPr>
          <w:rFonts w:ascii="Arial" w:eastAsia="Arial" w:hAnsi="Arial" w:cs="Arial"/>
          <w:u w:val="single"/>
        </w:rPr>
        <w:t xml:space="preserve">agency in the same manner as for a long-term care facility under </w:t>
      </w:r>
      <w:r>
        <w:rPr>
          <w:rFonts w:ascii="Arial" w:eastAsia="Arial" w:hAnsi="Arial" w:cs="Arial"/>
          <w:u w:val="single"/>
        </w:rPr>
        <w:t xml:space="preserve">Title 22, </w:t>
      </w:r>
      <w:r>
        <w:rPr>
          <w:rFonts w:ascii="Arial" w:eastAsia="Arial" w:hAnsi="Arial" w:cs="Arial"/>
          <w:u w:val="single"/>
        </w:rPr>
        <w:t xml:space="preserve">chapter </w:t>
      </w:r>
      <w:bookmarkStart w:id="453" w:name="_LINE__41_8097a8d7_9607_4c63_9bb2_cf6897"/>
      <w:bookmarkEnd w:id="452"/>
      <w:r>
        <w:rPr>
          <w:rFonts w:ascii="Arial" w:eastAsia="Arial" w:hAnsi="Arial" w:cs="Arial"/>
          <w:u w:val="single"/>
        </w:rPr>
        <w:t>1666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  <w:bookmarkEnd w:id="453"/>
    </w:p>
    <w:p w:rsidR="00281617" w:rsidP="00281617">
      <w:pPr>
        <w:ind w:left="720"/>
        <w:rPr>
          <w:rFonts w:ascii="Arial" w:eastAsia="Arial" w:hAnsi="Arial" w:cs="Arial"/>
        </w:rPr>
      </w:pPr>
      <w:bookmarkStart w:id="454" w:name="_STATUTE_NUMBER__0327473d_17af_4c23_beae"/>
      <w:bookmarkStart w:id="455" w:name="_STATUTE_P__1243e83c_4a40_413b_9aa6_50df"/>
      <w:bookmarkStart w:id="456" w:name="_PAGE__5_cba53b1f_2ca0_4682_90b0_eefdcdf"/>
      <w:bookmarkStart w:id="457" w:name="_PAR__2_ae4dfebe_522e_487d_acfa_b79e382a"/>
      <w:bookmarkStart w:id="458" w:name="_LINE__1_6556c632_ddb3_4b68_a960_9bd8109"/>
      <w:bookmarkEnd w:id="364"/>
      <w:bookmarkEnd w:id="448"/>
      <w:bookmarkEnd w:id="449"/>
      <w:bookmarkEnd w:id="451"/>
      <w:r>
        <w:rPr>
          <w:rFonts w:ascii="Arial" w:eastAsia="Arial" w:hAnsi="Arial" w:cs="Arial"/>
          <w:u w:val="single"/>
        </w:rPr>
        <w:t>F</w:t>
      </w:r>
      <w:bookmarkEnd w:id="454"/>
      <w:r>
        <w:rPr>
          <w:rFonts w:ascii="Arial" w:eastAsia="Arial" w:hAnsi="Arial" w:cs="Arial"/>
          <w:u w:val="single"/>
        </w:rPr>
        <w:t xml:space="preserve">.  </w:t>
      </w:r>
      <w:bookmarkStart w:id="459" w:name="_STATUTE_CONTENT__d78293a1_ca6b_4f2d_9fd"/>
      <w:r>
        <w:rPr>
          <w:rFonts w:ascii="Arial" w:eastAsia="Arial" w:hAnsi="Arial" w:cs="Arial"/>
          <w:u w:val="single"/>
        </w:rPr>
        <w:t xml:space="preserve">The department may impose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penalty on a licensee for a violation of this section. </w:t>
      </w:r>
      <w:bookmarkStart w:id="460" w:name="_LINE__2_9a146a25_73b8_4232_bf80_2285864"/>
      <w:bookmarkEnd w:id="458"/>
      <w:r>
        <w:rPr>
          <w:rFonts w:ascii="Arial" w:eastAsia="Arial" w:hAnsi="Arial" w:cs="Arial"/>
          <w:u w:val="single"/>
        </w:rPr>
        <w:t xml:space="preserve">The department shall establish a schedule of penalties according to the nature of the </w:t>
      </w:r>
      <w:bookmarkStart w:id="461" w:name="_LINE__3_798d8088_e56e_4cd1_9283_8e51dad"/>
      <w:bookmarkEnd w:id="460"/>
      <w:r>
        <w:rPr>
          <w:rFonts w:ascii="Arial" w:eastAsia="Arial" w:hAnsi="Arial" w:cs="Arial"/>
          <w:u w:val="single"/>
        </w:rPr>
        <w:t>violation. Each day of violation constitutes a separate offense.</w:t>
      </w:r>
      <w:bookmarkEnd w:id="461"/>
    </w:p>
    <w:p w:rsidR="00281617" w:rsidP="00281617">
      <w:pPr>
        <w:ind w:left="720"/>
        <w:rPr>
          <w:rFonts w:ascii="Arial" w:eastAsia="Arial" w:hAnsi="Arial" w:cs="Arial"/>
        </w:rPr>
      </w:pPr>
      <w:bookmarkStart w:id="462" w:name="_STATUTE_NUMBER__87b5fd6d_232d_4271_b1bd"/>
      <w:bookmarkStart w:id="463" w:name="_STATUTE_P__d6b5f9cd_6a62_4b5c_92b3_df60"/>
      <w:bookmarkStart w:id="464" w:name="_PAR__3_f6b9226f_ea87_4328_8bca_8e707d67"/>
      <w:bookmarkStart w:id="465" w:name="_LINE__4_8a093f46_b1ec_448f_9fbd_376d0d9"/>
      <w:bookmarkEnd w:id="455"/>
      <w:bookmarkEnd w:id="457"/>
      <w:bookmarkEnd w:id="459"/>
      <w:r>
        <w:rPr>
          <w:rFonts w:ascii="Arial" w:eastAsia="Arial" w:hAnsi="Arial" w:cs="Arial"/>
          <w:u w:val="single"/>
        </w:rPr>
        <w:t>G</w:t>
      </w:r>
      <w:bookmarkEnd w:id="462"/>
      <w:r>
        <w:rPr>
          <w:rFonts w:ascii="Arial" w:eastAsia="Arial" w:hAnsi="Arial" w:cs="Arial"/>
          <w:u w:val="single"/>
        </w:rPr>
        <w:t xml:space="preserve">.  </w:t>
      </w:r>
      <w:bookmarkStart w:id="466" w:name="_STATUTE_CONTENT__e9bb28f9_0aea_4124_b84"/>
      <w:r>
        <w:rPr>
          <w:rFonts w:ascii="Arial" w:eastAsia="Arial" w:hAnsi="Arial" w:cs="Arial"/>
          <w:u w:val="single"/>
        </w:rPr>
        <w:t xml:space="preserve">The department may impose a penalty on an agency required to be licensed under </w:t>
      </w:r>
      <w:bookmarkStart w:id="467" w:name="_LINE__5_d13bc0e6_babc_4e8c_a8cd_b0964cb"/>
      <w:bookmarkEnd w:id="465"/>
      <w:r>
        <w:rPr>
          <w:rFonts w:ascii="Arial" w:eastAsia="Arial" w:hAnsi="Arial" w:cs="Arial"/>
          <w:u w:val="single"/>
        </w:rPr>
        <w:t xml:space="preserve">this section that is operating without the required license. The minimum penalty for </w:t>
      </w:r>
      <w:bookmarkStart w:id="468" w:name="_LINE__6_9bd82370_d15c_4670_8122_a3a9b56"/>
      <w:bookmarkEnd w:id="467"/>
      <w:r>
        <w:rPr>
          <w:rFonts w:ascii="Arial" w:eastAsia="Arial" w:hAnsi="Arial" w:cs="Arial"/>
          <w:u w:val="single"/>
        </w:rPr>
        <w:t>operating without a license is $500 per day but not more than $10,000</w:t>
      </w:r>
      <w:r>
        <w:rPr>
          <w:rFonts w:ascii="Arial" w:eastAsia="Arial" w:hAnsi="Arial" w:cs="Arial"/>
          <w:u w:val="single"/>
        </w:rPr>
        <w:t xml:space="preserve"> in total</w:t>
      </w:r>
      <w:r>
        <w:rPr>
          <w:rFonts w:ascii="Arial" w:eastAsia="Arial" w:hAnsi="Arial" w:cs="Arial"/>
          <w:u w:val="single"/>
        </w:rPr>
        <w:t>.</w:t>
      </w:r>
      <w:bookmarkEnd w:id="468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469" w:name="_STATUTE_NUMBER__479f7c2b_4f54_4e9c_a1f7"/>
      <w:bookmarkStart w:id="470" w:name="_STATUTE_SS__d00ac53a_aa4b_499a_aff0_445"/>
      <w:bookmarkStart w:id="471" w:name="_PAR__4_671ea18a_c404_4e2f_b97a_9fa51c03"/>
      <w:bookmarkStart w:id="472" w:name="_LINE__7_c8812a75_f8ad_4f99_a287_89b785a"/>
      <w:bookmarkEnd w:id="395"/>
      <w:bookmarkEnd w:id="463"/>
      <w:bookmarkEnd w:id="464"/>
      <w:bookmarkEnd w:id="466"/>
      <w:r>
        <w:rPr>
          <w:rFonts w:ascii="Arial" w:eastAsia="Arial" w:hAnsi="Arial" w:cs="Arial"/>
          <w:b/>
          <w:u w:val="single"/>
        </w:rPr>
        <w:t>12</w:t>
      </w:r>
      <w:bookmarkEnd w:id="469"/>
      <w:r>
        <w:rPr>
          <w:rFonts w:ascii="Arial" w:eastAsia="Arial" w:hAnsi="Arial" w:cs="Arial"/>
          <w:b/>
          <w:u w:val="single"/>
        </w:rPr>
        <w:t xml:space="preserve">.  </w:t>
      </w:r>
      <w:bookmarkStart w:id="473" w:name="_STATUTE_HEADNOTE__d618702f_c62f_485e_a6"/>
      <w:r>
        <w:rPr>
          <w:rFonts w:ascii="Arial" w:eastAsia="Arial" w:hAnsi="Arial" w:cs="Arial"/>
          <w:b/>
          <w:u w:val="single"/>
        </w:rPr>
        <w:t xml:space="preserve">Appeals. </w:t>
      </w:r>
      <w:r>
        <w:rPr>
          <w:rFonts w:ascii="Arial" w:eastAsia="Arial" w:hAnsi="Arial" w:cs="Arial"/>
          <w:u w:val="single"/>
        </w:rPr>
        <w:t xml:space="preserve"> </w:t>
      </w:r>
      <w:bookmarkStart w:id="474" w:name="_STATUTE_CONTENT__a5fd1f66_aa4c_4ac1_893"/>
      <w:bookmarkEnd w:id="473"/>
      <w:r>
        <w:rPr>
          <w:rFonts w:ascii="Arial" w:eastAsia="Arial" w:hAnsi="Arial" w:cs="Arial"/>
          <w:u w:val="single"/>
        </w:rPr>
        <w:t xml:space="preserve">A person aggrieved by a final action of 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under this section </w:t>
      </w:r>
      <w:bookmarkStart w:id="475" w:name="_LINE__8_277198ac_1b29_4d16_b5fa_f425c7d"/>
      <w:bookmarkEnd w:id="472"/>
      <w:r>
        <w:rPr>
          <w:rFonts w:ascii="Arial" w:eastAsia="Arial" w:hAnsi="Arial" w:cs="Arial"/>
          <w:u w:val="single"/>
        </w:rPr>
        <w:t xml:space="preserve">may obtain judicial review in accordance with Title 5, chapter 375.  A final action for </w:t>
      </w:r>
      <w:bookmarkStart w:id="476" w:name="_LINE__9_864a0090_41d4_44e9_b5a6_ff36a91"/>
      <w:bookmarkEnd w:id="475"/>
      <w:r>
        <w:rPr>
          <w:rFonts w:ascii="Arial" w:eastAsia="Arial" w:hAnsi="Arial" w:cs="Arial"/>
          <w:u w:val="single"/>
        </w:rPr>
        <w:t>purposes of this subsection includes:</w:t>
      </w:r>
      <w:bookmarkEnd w:id="476"/>
    </w:p>
    <w:p w:rsidR="00281617" w:rsidP="00281617">
      <w:pPr>
        <w:ind w:left="720"/>
        <w:rPr>
          <w:rFonts w:ascii="Arial" w:eastAsia="Arial" w:hAnsi="Arial" w:cs="Arial"/>
        </w:rPr>
      </w:pPr>
      <w:bookmarkStart w:id="477" w:name="_STATUTE_NUMBER__5e028f45_c98d_40d5_9d44"/>
      <w:bookmarkStart w:id="478" w:name="_STATUTE_P__07320f12_d6c5_475d_a514_763a"/>
      <w:bookmarkStart w:id="479" w:name="_PAR__5_8fde1639_9f82_4da0_92c3_3eed3b06"/>
      <w:bookmarkStart w:id="480" w:name="_LINE__10_78da5ae9_86cb_4159_8a78_aab24b"/>
      <w:bookmarkEnd w:id="471"/>
      <w:bookmarkEnd w:id="474"/>
      <w:r>
        <w:rPr>
          <w:rFonts w:ascii="Arial" w:eastAsia="Arial" w:hAnsi="Arial" w:cs="Arial"/>
          <w:u w:val="single"/>
        </w:rPr>
        <w:t>A</w:t>
      </w:r>
      <w:bookmarkEnd w:id="477"/>
      <w:r>
        <w:rPr>
          <w:rFonts w:ascii="Arial" w:eastAsia="Arial" w:hAnsi="Arial" w:cs="Arial"/>
          <w:u w:val="single"/>
        </w:rPr>
        <w:t xml:space="preserve">.  </w:t>
      </w:r>
      <w:bookmarkStart w:id="481" w:name="_STATUTE_CONTENT__75f00615_a987_40ce_b4e"/>
      <w:r>
        <w:rPr>
          <w:rFonts w:ascii="Arial" w:eastAsia="Arial" w:hAnsi="Arial" w:cs="Arial"/>
          <w:u w:val="single"/>
        </w:rPr>
        <w:t>Issuing a conditional license;</w:t>
      </w:r>
      <w:bookmarkEnd w:id="480"/>
    </w:p>
    <w:p w:rsidR="00281617" w:rsidP="00281617">
      <w:pPr>
        <w:ind w:left="720"/>
        <w:rPr>
          <w:rFonts w:ascii="Arial" w:eastAsia="Arial" w:hAnsi="Arial" w:cs="Arial"/>
        </w:rPr>
      </w:pPr>
      <w:bookmarkStart w:id="482" w:name="_STATUTE_NUMBER__c800df64_0834_482c_98e8"/>
      <w:bookmarkStart w:id="483" w:name="_STATUTE_P__304ca3b8_2d96_4742_b049_c3d4"/>
      <w:bookmarkStart w:id="484" w:name="_PAR__6_8f3d276e_c3c8_4163_8bf7_6be3f143"/>
      <w:bookmarkStart w:id="485" w:name="_LINE__11_c4258e0c_63e0_4ba2_89d6_83655d"/>
      <w:bookmarkEnd w:id="478"/>
      <w:bookmarkEnd w:id="479"/>
      <w:bookmarkEnd w:id="481"/>
      <w:r>
        <w:rPr>
          <w:rFonts w:ascii="Arial" w:eastAsia="Arial" w:hAnsi="Arial" w:cs="Arial"/>
          <w:u w:val="single"/>
        </w:rPr>
        <w:t>B</w:t>
      </w:r>
      <w:bookmarkEnd w:id="482"/>
      <w:r>
        <w:rPr>
          <w:rFonts w:ascii="Arial" w:eastAsia="Arial" w:hAnsi="Arial" w:cs="Arial"/>
          <w:u w:val="single"/>
        </w:rPr>
        <w:t xml:space="preserve">.  </w:t>
      </w:r>
      <w:bookmarkStart w:id="486" w:name="_STATUTE_CONTENT__a6ccd81e_81a1_48f0_b93"/>
      <w:r>
        <w:rPr>
          <w:rFonts w:ascii="Arial" w:eastAsia="Arial" w:hAnsi="Arial" w:cs="Arial"/>
          <w:u w:val="single"/>
        </w:rPr>
        <w:t>Amending or modifying a license;</w:t>
      </w:r>
      <w:bookmarkEnd w:id="485"/>
    </w:p>
    <w:p w:rsidR="00281617" w:rsidP="00281617">
      <w:pPr>
        <w:ind w:left="720"/>
        <w:rPr>
          <w:rFonts w:ascii="Arial" w:eastAsia="Arial" w:hAnsi="Arial" w:cs="Arial"/>
        </w:rPr>
      </w:pPr>
      <w:bookmarkStart w:id="487" w:name="_STATUTE_NUMBER__f4c08578_cc47_4bfe_8d1e"/>
      <w:bookmarkStart w:id="488" w:name="_STATUTE_P__9a3d102b_f11e_4fa7_8f1f_f07c"/>
      <w:bookmarkStart w:id="489" w:name="_PAR__7_275f5aa3_d11b_461c_a505_cd302616"/>
      <w:bookmarkStart w:id="490" w:name="_LINE__12_6100e60f_e7b3_472e_9416_e4f8f4"/>
      <w:bookmarkEnd w:id="483"/>
      <w:bookmarkEnd w:id="484"/>
      <w:bookmarkEnd w:id="486"/>
      <w:r>
        <w:rPr>
          <w:rFonts w:ascii="Arial" w:eastAsia="Arial" w:hAnsi="Arial" w:cs="Arial"/>
          <w:u w:val="single"/>
        </w:rPr>
        <w:t>C</w:t>
      </w:r>
      <w:bookmarkEnd w:id="487"/>
      <w:r>
        <w:rPr>
          <w:rFonts w:ascii="Arial" w:eastAsia="Arial" w:hAnsi="Arial" w:cs="Arial"/>
          <w:u w:val="single"/>
        </w:rPr>
        <w:t xml:space="preserve">.  </w:t>
      </w:r>
      <w:bookmarkStart w:id="491" w:name="_STATUTE_CONTENT__643330d1_bdfc_406e_8b8"/>
      <w:r>
        <w:rPr>
          <w:rFonts w:ascii="Arial" w:eastAsia="Arial" w:hAnsi="Arial" w:cs="Arial"/>
          <w:u w:val="single"/>
        </w:rPr>
        <w:t>Refusing to issue or renew a full license;</w:t>
      </w:r>
      <w:bookmarkEnd w:id="490"/>
    </w:p>
    <w:p w:rsidR="00281617" w:rsidP="00281617">
      <w:pPr>
        <w:ind w:left="720"/>
        <w:rPr>
          <w:rFonts w:ascii="Arial" w:eastAsia="Arial" w:hAnsi="Arial" w:cs="Arial"/>
        </w:rPr>
      </w:pPr>
      <w:bookmarkStart w:id="492" w:name="_STATUTE_NUMBER__73579316_9c0a_45d6_aec3"/>
      <w:bookmarkStart w:id="493" w:name="_STATUTE_P__c35cc201_254e_4880_b94e_38e3"/>
      <w:bookmarkStart w:id="494" w:name="_PAR__8_d45e559e_9284_49f5_b06e_cb40d43d"/>
      <w:bookmarkStart w:id="495" w:name="_LINE__13_27f3638f_88cf_4a07_a8cd_8640a7"/>
      <w:bookmarkEnd w:id="488"/>
      <w:bookmarkEnd w:id="489"/>
      <w:bookmarkEnd w:id="491"/>
      <w:r>
        <w:rPr>
          <w:rFonts w:ascii="Arial" w:eastAsia="Arial" w:hAnsi="Arial" w:cs="Arial"/>
          <w:u w:val="single"/>
        </w:rPr>
        <w:t>D</w:t>
      </w:r>
      <w:bookmarkEnd w:id="492"/>
      <w:r>
        <w:rPr>
          <w:rFonts w:ascii="Arial" w:eastAsia="Arial" w:hAnsi="Arial" w:cs="Arial"/>
          <w:u w:val="single"/>
        </w:rPr>
        <w:t xml:space="preserve">.  </w:t>
      </w:r>
      <w:bookmarkStart w:id="496" w:name="_STATUTE_CONTENT__768b1e9e_a66a_419e_a14"/>
      <w:r>
        <w:rPr>
          <w:rFonts w:ascii="Arial" w:eastAsia="Arial" w:hAnsi="Arial" w:cs="Arial"/>
          <w:u w:val="single"/>
        </w:rPr>
        <w:t xml:space="preserve">Refusing to issue a provisional license; </w:t>
      </w:r>
      <w:r>
        <w:rPr>
          <w:rFonts w:ascii="Arial" w:eastAsia="Arial" w:hAnsi="Arial" w:cs="Arial"/>
          <w:u w:val="single"/>
        </w:rPr>
        <w:t>and</w:t>
      </w:r>
      <w:bookmarkEnd w:id="495"/>
    </w:p>
    <w:p w:rsidR="00281617" w:rsidP="00281617">
      <w:pPr>
        <w:ind w:left="720"/>
        <w:rPr>
          <w:rFonts w:ascii="Arial" w:eastAsia="Arial" w:hAnsi="Arial" w:cs="Arial"/>
        </w:rPr>
      </w:pPr>
      <w:bookmarkStart w:id="497" w:name="_STATUTE_NUMBER__1ab80024_9818_4660_9289"/>
      <w:bookmarkStart w:id="498" w:name="_STATUTE_P__51bd844f_b0b6_4ce4_8d01_bc71"/>
      <w:bookmarkStart w:id="499" w:name="_PAR__9_cc78d1e0_2fd8_48b7_99a5_37342326"/>
      <w:bookmarkStart w:id="500" w:name="_LINE__14_8e457ee0_0099_42d0_8c47_bc1e07"/>
      <w:bookmarkEnd w:id="493"/>
      <w:bookmarkEnd w:id="494"/>
      <w:bookmarkEnd w:id="496"/>
      <w:r>
        <w:rPr>
          <w:rFonts w:ascii="Arial" w:eastAsia="Arial" w:hAnsi="Arial" w:cs="Arial"/>
          <w:u w:val="single"/>
        </w:rPr>
        <w:t>E</w:t>
      </w:r>
      <w:bookmarkEnd w:id="497"/>
      <w:r>
        <w:rPr>
          <w:rFonts w:ascii="Arial" w:eastAsia="Arial" w:hAnsi="Arial" w:cs="Arial"/>
          <w:u w:val="single"/>
        </w:rPr>
        <w:t xml:space="preserve">.  </w:t>
      </w:r>
      <w:bookmarkStart w:id="501" w:name="_STATUTE_CONTENT__b33488bb_082a_428c_b29"/>
      <w:r>
        <w:rPr>
          <w:rFonts w:ascii="Arial" w:eastAsia="Arial" w:hAnsi="Arial" w:cs="Arial"/>
          <w:u w:val="single"/>
        </w:rPr>
        <w:t>Imposing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sanction.</w:t>
      </w:r>
      <w:bookmarkEnd w:id="500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502" w:name="_STATUTE_NUMBER__5a76f456_1821_48a6_b682"/>
      <w:bookmarkStart w:id="503" w:name="_STATUTE_SS__10384813_1bfa_4f58_a436_9ab"/>
      <w:bookmarkStart w:id="504" w:name="_PAR__10_41d4d4e5_6eb0_40b7_90ac_e634bb4"/>
      <w:bookmarkStart w:id="505" w:name="_LINE__15_a3e72c71_147b_4dc7_807a_1967fe"/>
      <w:bookmarkEnd w:id="470"/>
      <w:bookmarkEnd w:id="498"/>
      <w:bookmarkEnd w:id="499"/>
      <w:bookmarkEnd w:id="501"/>
      <w:r>
        <w:rPr>
          <w:rFonts w:ascii="Arial" w:eastAsia="Arial" w:hAnsi="Arial" w:cs="Arial"/>
          <w:b/>
          <w:u w:val="single"/>
        </w:rPr>
        <w:t>13</w:t>
      </w:r>
      <w:bookmarkEnd w:id="502"/>
      <w:r>
        <w:rPr>
          <w:rFonts w:ascii="Arial" w:eastAsia="Arial" w:hAnsi="Arial" w:cs="Arial"/>
          <w:b/>
          <w:u w:val="single"/>
        </w:rPr>
        <w:t xml:space="preserve">.  </w:t>
      </w:r>
      <w:bookmarkStart w:id="506" w:name="_STATUTE_HEADNOTE__ca66b80e_b8a6_4d4b_b2"/>
      <w:r>
        <w:rPr>
          <w:rFonts w:ascii="Arial" w:eastAsia="Arial" w:hAnsi="Arial" w:cs="Arial"/>
          <w:b/>
          <w:u w:val="single"/>
        </w:rPr>
        <w:t xml:space="preserve">Rules. </w:t>
      </w:r>
      <w:r>
        <w:rPr>
          <w:rFonts w:ascii="Arial" w:eastAsia="Arial" w:hAnsi="Arial" w:cs="Arial"/>
          <w:u w:val="single"/>
        </w:rPr>
        <w:t xml:space="preserve"> </w:t>
      </w:r>
      <w:bookmarkStart w:id="507" w:name="_STATUTE_CONTENT__5ed1d87a_7665_4780_9ca"/>
      <w:bookmarkEnd w:id="506"/>
      <w:r>
        <w:rPr>
          <w:rFonts w:ascii="Arial" w:eastAsia="Arial" w:hAnsi="Arial" w:cs="Arial"/>
          <w:u w:val="single"/>
        </w:rPr>
        <w:t xml:space="preserve">The department shall adopt rules to implement this section. Rules adopted </w:t>
      </w:r>
      <w:bookmarkStart w:id="508" w:name="_LINE__16_760f20de_6f2d_43e0_a9d7_d66f16"/>
      <w:bookmarkEnd w:id="505"/>
      <w:r>
        <w:rPr>
          <w:rFonts w:ascii="Arial" w:eastAsia="Arial" w:hAnsi="Arial" w:cs="Arial"/>
          <w:u w:val="single"/>
        </w:rPr>
        <w:t xml:space="preserve">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are routine technical rules as defined in Title 5, chapter 375, </w:t>
      </w:r>
      <w:bookmarkStart w:id="509" w:name="_LINE__17_4ff8a70a_abc8_4d5e_9648_2ee167"/>
      <w:bookmarkEnd w:id="508"/>
      <w:r>
        <w:rPr>
          <w:rFonts w:ascii="Arial" w:eastAsia="Arial" w:hAnsi="Arial" w:cs="Arial"/>
          <w:u w:val="single"/>
        </w:rPr>
        <w:t>subchapter 2‑A.</w:t>
      </w:r>
      <w:bookmarkEnd w:id="509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510" w:name="_STATUTE_NUMBER__a5963772_03a6_403a_852d"/>
      <w:bookmarkStart w:id="511" w:name="_STATUTE_SS__c120a477_f730_422f_a3c1_981"/>
      <w:bookmarkStart w:id="512" w:name="_PAR__11_912eaa17_1fae_411a_ae50_c2241a4"/>
      <w:bookmarkStart w:id="513" w:name="_LINE__18_cbcf77fd_1ab3_471d_933b_63d2ed"/>
      <w:bookmarkEnd w:id="503"/>
      <w:bookmarkEnd w:id="504"/>
      <w:bookmarkEnd w:id="507"/>
      <w:r>
        <w:rPr>
          <w:rFonts w:ascii="Arial" w:eastAsia="Arial" w:hAnsi="Arial" w:cs="Arial"/>
          <w:b/>
          <w:u w:val="single"/>
        </w:rPr>
        <w:t>14</w:t>
      </w:r>
      <w:bookmarkEnd w:id="510"/>
      <w:r>
        <w:rPr>
          <w:rFonts w:ascii="Arial" w:eastAsia="Arial" w:hAnsi="Arial" w:cs="Arial"/>
          <w:b/>
          <w:u w:val="single"/>
        </w:rPr>
        <w:t xml:space="preserve">.  </w:t>
      </w:r>
      <w:bookmarkStart w:id="514" w:name="_STATUTE_HEADNOTE__cd291e33_9a90_4d32_b8"/>
      <w:r>
        <w:rPr>
          <w:rFonts w:ascii="Arial" w:eastAsia="Arial" w:hAnsi="Arial" w:cs="Arial"/>
          <w:b/>
          <w:u w:val="single"/>
        </w:rPr>
        <w:t xml:space="preserve">Transitional provisions. </w:t>
      </w:r>
      <w:bookmarkStart w:id="515" w:name="_STATUTE_CONTENT__97c7f308_27e7_4e78_93e"/>
      <w:bookmarkEnd w:id="514"/>
      <w:r>
        <w:rPr>
          <w:rFonts w:ascii="Arial" w:eastAsia="Arial" w:hAnsi="Arial" w:cs="Arial"/>
          <w:u w:val="single"/>
        </w:rPr>
        <w:t>An agency</w:t>
      </w:r>
      <w:r>
        <w:rPr>
          <w:rFonts w:ascii="Arial" w:eastAsia="Arial" w:hAnsi="Arial" w:cs="Arial"/>
          <w:u w:val="single"/>
        </w:rPr>
        <w:t xml:space="preserve"> that is otherwise required to obtain a license </w:t>
      </w:r>
      <w:bookmarkStart w:id="516" w:name="_LINE__19_30139f24_cd2a_422b_8d32_d6d68b"/>
      <w:bookmarkEnd w:id="513"/>
      <w:r>
        <w:rPr>
          <w:rFonts w:ascii="Arial" w:eastAsia="Arial" w:hAnsi="Arial" w:cs="Arial"/>
          <w:u w:val="single"/>
        </w:rPr>
        <w:t>under this section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residential care facility </w:t>
      </w:r>
      <w:r>
        <w:rPr>
          <w:rFonts w:ascii="Arial" w:eastAsia="Arial" w:hAnsi="Arial" w:cs="Arial"/>
          <w:u w:val="single"/>
        </w:rPr>
        <w:t>that provides</w:t>
      </w:r>
      <w:r>
        <w:rPr>
          <w:rFonts w:ascii="Arial" w:eastAsia="Arial" w:hAnsi="Arial" w:cs="Arial"/>
          <w:u w:val="single"/>
        </w:rPr>
        <w:t xml:space="preserve"> a setting </w:t>
      </w:r>
      <w:r>
        <w:rPr>
          <w:rFonts w:ascii="Arial" w:eastAsia="Arial" w:hAnsi="Arial" w:cs="Arial"/>
          <w:u w:val="single"/>
        </w:rPr>
        <w:t xml:space="preserve">for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>adult with</w:t>
      </w:r>
      <w:r>
        <w:rPr>
          <w:rFonts w:ascii="Arial" w:eastAsia="Arial" w:hAnsi="Arial" w:cs="Arial"/>
          <w:u w:val="single"/>
        </w:rPr>
        <w:t xml:space="preserve"> an </w:t>
      </w:r>
      <w:bookmarkStart w:id="517" w:name="_LINE__20_44785a30_58eb_4cef_ba56_eb3663"/>
      <w:bookmarkEnd w:id="516"/>
      <w:r>
        <w:rPr>
          <w:rFonts w:ascii="Arial" w:eastAsia="Arial" w:hAnsi="Arial" w:cs="Arial"/>
          <w:u w:val="single"/>
        </w:rPr>
        <w:t>intellectual disability, autism spectrum disorder,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related condition or an acquired brain </w:t>
      </w:r>
      <w:bookmarkStart w:id="518" w:name="_LINE__21_563ff7b8_9b0f_4227_816b_9f8cbc"/>
      <w:bookmarkEnd w:id="517"/>
      <w:r>
        <w:rPr>
          <w:rFonts w:ascii="Arial" w:eastAsia="Arial" w:hAnsi="Arial" w:cs="Arial"/>
          <w:u w:val="single"/>
        </w:rPr>
        <w:t>injury</w:t>
      </w:r>
      <w:r>
        <w:rPr>
          <w:rFonts w:ascii="Arial" w:eastAsia="Arial" w:hAnsi="Arial" w:cs="Arial"/>
          <w:u w:val="single"/>
        </w:rPr>
        <w:t xml:space="preserve"> that is otherwise required to obtain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license under this section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is not required to </w:t>
      </w:r>
      <w:bookmarkStart w:id="519" w:name="_LINE__22_9c1c772d_5828_458e_84bc_c5ed05"/>
      <w:bookmarkEnd w:id="518"/>
      <w:r>
        <w:rPr>
          <w:rFonts w:ascii="Arial" w:eastAsia="Arial" w:hAnsi="Arial" w:cs="Arial"/>
          <w:u w:val="single"/>
        </w:rPr>
        <w:t xml:space="preserve">obtain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license before July 1, 2024.</w:t>
      </w:r>
      <w:bookmarkEnd w:id="519"/>
    </w:p>
    <w:p w:rsidR="00281617" w:rsidP="00281617">
      <w:pPr>
        <w:ind w:left="360"/>
        <w:rPr>
          <w:rFonts w:ascii="Arial" w:eastAsia="Arial" w:hAnsi="Arial" w:cs="Arial"/>
        </w:rPr>
      </w:pPr>
      <w:bookmarkStart w:id="520" w:name="_STATUTE_P__540b7c4f_6911_43b1_a4f5_879f"/>
      <w:bookmarkStart w:id="521" w:name="_STATUTE_CONTENT__286e62aa_3f38_40ac_8c3"/>
      <w:bookmarkStart w:id="522" w:name="_PAR__12_682fb775_7025_40a9_ac70_1e59a45"/>
      <w:bookmarkStart w:id="523" w:name="_LINE__23_d1dee3ec_3b6f_4194_81ed_631dd3"/>
      <w:bookmarkEnd w:id="512"/>
      <w:bookmarkEnd w:id="515"/>
      <w:r>
        <w:rPr>
          <w:rFonts w:ascii="Arial" w:eastAsia="Arial" w:hAnsi="Arial" w:cs="Arial"/>
          <w:u w:val="single"/>
        </w:rPr>
        <w:t xml:space="preserve">This subsection </w:t>
      </w:r>
      <w:r>
        <w:rPr>
          <w:rFonts w:ascii="Arial" w:eastAsia="Arial" w:hAnsi="Arial" w:cs="Arial"/>
          <w:u w:val="single"/>
        </w:rPr>
        <w:t>is repealed</w:t>
      </w:r>
      <w:r>
        <w:rPr>
          <w:rFonts w:ascii="Arial" w:eastAsia="Arial" w:hAnsi="Arial" w:cs="Arial"/>
          <w:u w:val="single"/>
        </w:rPr>
        <w:t xml:space="preserve"> July 2, 2024.</w:t>
      </w:r>
      <w:bookmarkEnd w:id="523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524" w:name="_BILL_SECTION_HEADER__40bfc00c_3c0e_41fd"/>
      <w:bookmarkStart w:id="525" w:name="_BILL_SECTION__3b322577_4e7e_4c76_957d_0"/>
      <w:bookmarkStart w:id="526" w:name="_PAR__13_cb8cecd4_6f47_4d54_8116_f47a22f"/>
      <w:bookmarkStart w:id="527" w:name="_LINE__24_4850d704_3d28_4576_b38b_d19411"/>
      <w:bookmarkEnd w:id="117"/>
      <w:bookmarkEnd w:id="122"/>
      <w:bookmarkEnd w:id="125"/>
      <w:bookmarkEnd w:id="511"/>
      <w:bookmarkEnd w:id="520"/>
      <w:bookmarkEnd w:id="521"/>
      <w:bookmarkEnd w:id="522"/>
      <w:r>
        <w:rPr>
          <w:rFonts w:ascii="Arial" w:eastAsia="Arial" w:hAnsi="Arial" w:cs="Arial"/>
          <w:b/>
          <w:sz w:val="24"/>
        </w:rPr>
        <w:t xml:space="preserve">Sec. </w:t>
      </w:r>
      <w:bookmarkStart w:id="528" w:name="_BILL_SECTION_NUMBER__8fba7f7a_0c90_4aaa"/>
      <w:r>
        <w:rPr>
          <w:rFonts w:ascii="Arial" w:eastAsia="Arial" w:hAnsi="Arial" w:cs="Arial"/>
          <w:b/>
          <w:sz w:val="24"/>
        </w:rPr>
        <w:t>8</w:t>
      </w:r>
      <w:bookmarkEnd w:id="528"/>
      <w:r>
        <w:rPr>
          <w:rFonts w:ascii="Arial" w:eastAsia="Arial" w:hAnsi="Arial" w:cs="Arial"/>
          <w:b/>
          <w:sz w:val="24"/>
        </w:rPr>
        <w:t>.  34-B MRSA §5001, sub-§5-A</w:t>
      </w:r>
      <w:r>
        <w:rPr>
          <w:rFonts w:ascii="Arial" w:eastAsia="Arial" w:hAnsi="Arial" w:cs="Arial"/>
        </w:rPr>
        <w:t xml:space="preserve"> is enacted to read:</w:t>
      </w:r>
      <w:bookmarkEnd w:id="527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529" w:name="_STATUTE_NUMBER__8d6329ad_dd11_4bdf_a107"/>
      <w:bookmarkStart w:id="530" w:name="_STATUTE_SS__5f3c04a7_fcd3_4e6a_bf27_cec"/>
      <w:bookmarkStart w:id="531" w:name="_PAR__14_bae8b1ee_0bf5_4064_893c_e709bcc"/>
      <w:bookmarkStart w:id="532" w:name="_LINE__25_e69b27d9_574a_4e38_a7e5_4364d3"/>
      <w:bookmarkStart w:id="533" w:name="_PROCESSED_CHANGE__b11244a6_7411_4e28_a3"/>
      <w:bookmarkEnd w:id="524"/>
      <w:bookmarkEnd w:id="526"/>
      <w:r>
        <w:rPr>
          <w:rFonts w:ascii="Arial" w:eastAsia="Arial" w:hAnsi="Arial" w:cs="Arial"/>
          <w:b/>
          <w:u w:val="single"/>
        </w:rPr>
        <w:t>5-A</w:t>
      </w:r>
      <w:bookmarkEnd w:id="529"/>
      <w:r>
        <w:rPr>
          <w:rFonts w:ascii="Arial" w:eastAsia="Arial" w:hAnsi="Arial" w:cs="Arial"/>
          <w:b/>
          <w:u w:val="single"/>
        </w:rPr>
        <w:t xml:space="preserve">.  </w:t>
      </w:r>
      <w:bookmarkStart w:id="534" w:name="_STATUTE_HEADNOTE__b4502591_9d58_42af_a1"/>
      <w:r>
        <w:rPr>
          <w:rFonts w:ascii="Arial" w:eastAsia="Arial" w:hAnsi="Arial" w:cs="Arial"/>
          <w:b/>
          <w:u w:val="single"/>
        </w:rPr>
        <w:t>Related condition</w:t>
      </w:r>
      <w:r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535" w:name="_STATUTE_CONTENT__27893f77_6977_49ac_b17"/>
      <w:bookmarkEnd w:id="534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Related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ondition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 </w:t>
      </w:r>
      <w:r>
        <w:rPr>
          <w:rFonts w:ascii="Arial" w:eastAsia="Arial" w:hAnsi="Arial" w:cs="Arial"/>
          <w:u w:val="single"/>
        </w:rPr>
        <w:t>condition that</w:t>
      </w:r>
      <w:r>
        <w:rPr>
          <w:rFonts w:ascii="Arial" w:eastAsia="Arial" w:hAnsi="Arial" w:cs="Arial"/>
          <w:u w:val="single"/>
        </w:rPr>
        <w:t xml:space="preserve"> meets the</w:t>
      </w:r>
      <w:r>
        <w:rPr>
          <w:rFonts w:ascii="Arial" w:eastAsia="Arial" w:hAnsi="Arial" w:cs="Arial"/>
          <w:u w:val="single"/>
        </w:rPr>
        <w:t xml:space="preserve"> </w:t>
      </w:r>
      <w:bookmarkStart w:id="536" w:name="_LINE__26_aec848fe_4a92_4a73_9e65_832aa0"/>
      <w:bookmarkEnd w:id="532"/>
      <w:r>
        <w:rPr>
          <w:rFonts w:ascii="Arial" w:eastAsia="Arial" w:hAnsi="Arial" w:cs="Arial"/>
          <w:u w:val="single"/>
        </w:rPr>
        <w:t>definition in</w:t>
      </w:r>
      <w:r>
        <w:rPr>
          <w:rFonts w:ascii="Arial" w:eastAsia="Arial" w:hAnsi="Arial" w:cs="Arial"/>
          <w:u w:val="single"/>
        </w:rPr>
        <w:t xml:space="preserve"> 42 </w:t>
      </w:r>
      <w:r>
        <w:rPr>
          <w:rFonts w:ascii="Arial" w:eastAsia="Arial" w:hAnsi="Arial" w:cs="Arial"/>
          <w:u w:val="single"/>
        </w:rPr>
        <w:t>Cod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of Federal Regulations,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ection </w:t>
      </w:r>
      <w:r>
        <w:rPr>
          <w:rFonts w:ascii="Arial" w:eastAsia="Arial" w:hAnsi="Arial" w:cs="Arial"/>
          <w:u w:val="single"/>
        </w:rPr>
        <w:t>435.1010</w:t>
      </w:r>
      <w:r>
        <w:rPr>
          <w:rFonts w:ascii="Arial" w:eastAsia="Arial" w:hAnsi="Arial" w:cs="Arial"/>
          <w:u w:val="single"/>
        </w:rPr>
        <w:t xml:space="preserve"> in effect January 1, 2023</w:t>
      </w:r>
      <w:r>
        <w:rPr>
          <w:rFonts w:ascii="Arial" w:eastAsia="Arial" w:hAnsi="Arial" w:cs="Arial"/>
          <w:u w:val="single"/>
        </w:rPr>
        <w:t>.</w:t>
      </w:r>
      <w:bookmarkEnd w:id="536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537" w:name="_BILL_SECTION_HEADER__e8a3cd7b_c4c3_40b3"/>
      <w:bookmarkStart w:id="538" w:name="_BILL_SECTION__550b820e_4e77_4e32_a6f8_f"/>
      <w:bookmarkStart w:id="539" w:name="_PAR__15_c2c5b405_5517_4418_9e5e_40b4c43"/>
      <w:bookmarkStart w:id="540" w:name="_LINE__27_114699a5_e0d4_4d7e_962a_fad078"/>
      <w:bookmarkEnd w:id="525"/>
      <w:bookmarkEnd w:id="530"/>
      <w:bookmarkEnd w:id="531"/>
      <w:bookmarkEnd w:id="533"/>
      <w:bookmarkEnd w:id="535"/>
      <w:r>
        <w:rPr>
          <w:rFonts w:ascii="Arial" w:eastAsia="Arial" w:hAnsi="Arial" w:cs="Arial"/>
          <w:b/>
          <w:sz w:val="24"/>
        </w:rPr>
        <w:t xml:space="preserve">Sec. </w:t>
      </w:r>
      <w:bookmarkStart w:id="541" w:name="_BILL_SECTION_NUMBER__e495aaf5_633d_4c07"/>
      <w:r>
        <w:rPr>
          <w:rFonts w:ascii="Arial" w:eastAsia="Arial" w:hAnsi="Arial" w:cs="Arial"/>
          <w:b/>
          <w:sz w:val="24"/>
        </w:rPr>
        <w:t>9</w:t>
      </w:r>
      <w:bookmarkEnd w:id="541"/>
      <w:r>
        <w:rPr>
          <w:rFonts w:ascii="Arial" w:eastAsia="Arial" w:hAnsi="Arial" w:cs="Arial"/>
          <w:b/>
          <w:sz w:val="24"/>
        </w:rPr>
        <w:t>.  34-B MRSA §5433, sub-§2,</w:t>
      </w:r>
      <w:r>
        <w:rPr>
          <w:rFonts w:ascii="Arial" w:eastAsia="Arial" w:hAnsi="Arial" w:cs="Arial"/>
        </w:rPr>
        <w:t xml:space="preserve"> as amended by PL 2011, c. 542, Pt. A, §96, is </w:t>
      </w:r>
      <w:bookmarkStart w:id="542" w:name="_LINE__28_b95aa1e9_6416_4e3e_a07c_7e8441"/>
      <w:bookmarkEnd w:id="540"/>
      <w:r>
        <w:rPr>
          <w:rFonts w:ascii="Arial" w:eastAsia="Arial" w:hAnsi="Arial" w:cs="Arial"/>
        </w:rPr>
        <w:t>further amended to read:</w:t>
      </w:r>
      <w:bookmarkEnd w:id="542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543" w:name="_STATUTE_NUMBER__3167117b_33fd_49f2_9d11"/>
      <w:bookmarkStart w:id="544" w:name="_STATUTE_SS__1457e9d9_6950_459c_bc0c_676"/>
      <w:bookmarkStart w:id="545" w:name="_PAR__16_e19badef_f46d_4892_85ce_3fb32c4"/>
      <w:bookmarkStart w:id="546" w:name="_LINE__29_656e458d_22b5_4a13_b12c_74704e"/>
      <w:bookmarkEnd w:id="537"/>
      <w:bookmarkEnd w:id="539"/>
      <w:r>
        <w:rPr>
          <w:rFonts w:ascii="Arial" w:eastAsia="Arial" w:hAnsi="Arial" w:cs="Arial"/>
          <w:b/>
        </w:rPr>
        <w:t>2</w:t>
      </w:r>
      <w:bookmarkEnd w:id="543"/>
      <w:r>
        <w:rPr>
          <w:rFonts w:ascii="Arial" w:eastAsia="Arial" w:hAnsi="Arial" w:cs="Arial"/>
          <w:b/>
        </w:rPr>
        <w:t xml:space="preserve">.  </w:t>
      </w:r>
      <w:bookmarkStart w:id="547" w:name="_STATUTE_HEADNOTE__84ab5984_5875_4f1b_be"/>
      <w:r>
        <w:rPr>
          <w:rFonts w:ascii="Arial" w:eastAsia="Arial" w:hAnsi="Arial" w:cs="Arial"/>
          <w:b/>
        </w:rPr>
        <w:t>Services and programs.</w:t>
      </w:r>
      <w:bookmarkEnd w:id="54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48" w:name="_STATUTE_CONTENT__183e5dcf_339a_4633_81f"/>
      <w:r>
        <w:rPr>
          <w:rFonts w:ascii="Arial" w:eastAsia="Arial" w:hAnsi="Arial" w:cs="Arial"/>
        </w:rPr>
        <w:t xml:space="preserve">Provide and help finance adult developmental services </w:t>
      </w:r>
      <w:bookmarkStart w:id="549" w:name="_LINE__30_fa4dc235_6938_4da2_a389_646057"/>
      <w:bookmarkEnd w:id="546"/>
      <w:r>
        <w:rPr>
          <w:rFonts w:ascii="Arial" w:eastAsia="Arial" w:hAnsi="Arial" w:cs="Arial"/>
        </w:rPr>
        <w:t>and programs throughout the State for persons with intellectual disabilities or autism</w:t>
      </w:r>
      <w:bookmarkStart w:id="550" w:name="_PROCESSED_CHANGE__7f1801d7_7578_41e0_80"/>
      <w:r>
        <w:rPr>
          <w:rFonts w:ascii="Arial" w:eastAsia="Arial" w:hAnsi="Arial" w:cs="Arial"/>
        </w:rPr>
        <w:t xml:space="preserve"> </w:t>
      </w:r>
      <w:bookmarkStart w:id="551" w:name="_LINE__31_0325d18a_265e_42d4_99a6_f7bcbd"/>
      <w:bookmarkEnd w:id="549"/>
      <w:r>
        <w:rPr>
          <w:rFonts w:ascii="Arial" w:eastAsia="Arial" w:hAnsi="Arial" w:cs="Arial"/>
          <w:u w:val="single"/>
        </w:rPr>
        <w:t>spectrum disorder 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related condition</w:t>
      </w:r>
      <w:r>
        <w:rPr>
          <w:rFonts w:ascii="Arial" w:eastAsia="Arial" w:hAnsi="Arial" w:cs="Arial"/>
          <w:u w:val="single"/>
        </w:rPr>
        <w:t>s</w:t>
      </w:r>
      <w:bookmarkEnd w:id="550"/>
      <w:r>
        <w:rPr>
          <w:rFonts w:ascii="Arial" w:eastAsia="Arial" w:hAnsi="Arial" w:cs="Arial"/>
        </w:rPr>
        <w:t xml:space="preserve"> residing in the community and residing in privately </w:t>
      </w:r>
      <w:bookmarkStart w:id="552" w:name="_LINE__32_1c58cdca_f337_4b45_ade1_9aab1a"/>
      <w:bookmarkEnd w:id="551"/>
      <w:r>
        <w:rPr>
          <w:rFonts w:ascii="Arial" w:eastAsia="Arial" w:hAnsi="Arial" w:cs="Arial"/>
        </w:rPr>
        <w:t>owned residential care facilities;</w:t>
      </w:r>
      <w:bookmarkEnd w:id="548"/>
      <w:bookmarkEnd w:id="552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553" w:name="_BILL_SECTION_HEADER__32150c3c_ebbe_48f3"/>
      <w:bookmarkStart w:id="554" w:name="_BILL_SECTION__514b5273_7cf8_413b_a6d2_9"/>
      <w:bookmarkStart w:id="555" w:name="_PAR__17_9fd0505d_8edd_4416_a130_35905bd"/>
      <w:bookmarkStart w:id="556" w:name="_LINE__33_ba282450_3afc_4d79_beba_bbe335"/>
      <w:bookmarkEnd w:id="538"/>
      <w:bookmarkEnd w:id="544"/>
      <w:bookmarkEnd w:id="545"/>
      <w:r>
        <w:rPr>
          <w:rFonts w:ascii="Arial" w:eastAsia="Arial" w:hAnsi="Arial" w:cs="Arial"/>
          <w:b/>
          <w:sz w:val="24"/>
        </w:rPr>
        <w:t xml:space="preserve">Sec. </w:t>
      </w:r>
      <w:bookmarkStart w:id="557" w:name="_BILL_SECTION_NUMBER__cecfd7f2_31e2_44e9"/>
      <w:r>
        <w:rPr>
          <w:rFonts w:ascii="Arial" w:eastAsia="Arial" w:hAnsi="Arial" w:cs="Arial"/>
          <w:b/>
          <w:sz w:val="24"/>
        </w:rPr>
        <w:t>10</w:t>
      </w:r>
      <w:bookmarkEnd w:id="557"/>
      <w:r>
        <w:rPr>
          <w:rFonts w:ascii="Arial" w:eastAsia="Arial" w:hAnsi="Arial" w:cs="Arial"/>
          <w:b/>
          <w:sz w:val="24"/>
        </w:rPr>
        <w:t>.  34-B MRSA §6002,</w:t>
      </w:r>
      <w:r>
        <w:rPr>
          <w:rFonts w:ascii="Arial" w:eastAsia="Arial" w:hAnsi="Arial" w:cs="Arial"/>
        </w:rPr>
        <w:t xml:space="preserve"> as repealed and replaced by PL 2007, c. 309, §1, is </w:t>
      </w:r>
      <w:bookmarkStart w:id="558" w:name="_LINE__34_f2c9ba34_ce8d_4f2f_8c6c_c44f9b"/>
      <w:bookmarkEnd w:id="556"/>
      <w:r>
        <w:rPr>
          <w:rFonts w:ascii="Arial" w:eastAsia="Arial" w:hAnsi="Arial" w:cs="Arial"/>
        </w:rPr>
        <w:t>repealed and the following enacted in its place:</w:t>
      </w:r>
      <w:bookmarkEnd w:id="558"/>
    </w:p>
    <w:p w:rsidR="00281617" w:rsidP="00281617">
      <w:pPr>
        <w:ind w:left="1080" w:hanging="720"/>
        <w:rPr>
          <w:rFonts w:ascii="Arial" w:eastAsia="Arial" w:hAnsi="Arial" w:cs="Arial"/>
        </w:rPr>
      </w:pPr>
      <w:bookmarkStart w:id="559" w:name="_STATUTE_S__b569d63f_1351_4185_8f0b_cb08"/>
      <w:bookmarkStart w:id="560" w:name="_PAR__18_b8842ac3_53bd_4226_abcc_cd69dab"/>
      <w:bookmarkStart w:id="561" w:name="_LINE__35_a598cd7a_2d0d_49c4_bbf4_3a1b99"/>
      <w:bookmarkStart w:id="562" w:name="_PROCESSED_CHANGE__d616ba79_6f7a_4cb9_a3"/>
      <w:bookmarkEnd w:id="553"/>
      <w:bookmarkEnd w:id="555"/>
      <w:r>
        <w:rPr>
          <w:rFonts w:ascii="Arial" w:eastAsia="Arial" w:hAnsi="Arial" w:cs="Arial"/>
          <w:b/>
          <w:u w:val="single"/>
        </w:rPr>
        <w:t>§</w:t>
      </w:r>
      <w:bookmarkStart w:id="563" w:name="_STATUTE_NUMBER__c5371a24_12c5_4c42_a9e1"/>
      <w:r>
        <w:rPr>
          <w:rFonts w:ascii="Arial" w:eastAsia="Arial" w:hAnsi="Arial" w:cs="Arial"/>
          <w:b/>
          <w:u w:val="single"/>
        </w:rPr>
        <w:t>6002</w:t>
      </w:r>
      <w:bookmarkEnd w:id="563"/>
      <w:r>
        <w:rPr>
          <w:rFonts w:ascii="Arial" w:eastAsia="Arial" w:hAnsi="Arial" w:cs="Arial"/>
          <w:b/>
          <w:u w:val="single"/>
        </w:rPr>
        <w:t xml:space="preserve">.  </w:t>
      </w:r>
      <w:bookmarkStart w:id="564" w:name="_STATUTE_HEADNOTE__babedf87_80bc_4453_be"/>
      <w:r>
        <w:rPr>
          <w:rFonts w:ascii="Arial" w:eastAsia="Arial" w:hAnsi="Arial" w:cs="Arial"/>
          <w:b/>
          <w:u w:val="single"/>
        </w:rPr>
        <w:t>Autism spectrum disorder and autism defined</w:t>
      </w:r>
      <w:bookmarkEnd w:id="561"/>
      <w:bookmarkEnd w:id="564"/>
    </w:p>
    <w:p w:rsidR="00281617" w:rsidRPr="0086468B" w:rsidP="00281617">
      <w:pPr>
        <w:ind w:left="360" w:firstLine="360"/>
        <w:rPr>
          <w:rFonts w:ascii="Arial" w:eastAsia="Arial" w:hAnsi="Arial" w:cs="Arial"/>
        </w:rPr>
      </w:pPr>
      <w:bookmarkStart w:id="565" w:name="_STATUTE_NUMBER__31649a60_dcc0_4980_97d7"/>
      <w:bookmarkStart w:id="566" w:name="_STATUTE_SS__56f8c79a_bcfb_4c45_b177_04d"/>
      <w:bookmarkStart w:id="567" w:name="_PAR__19_f9fa6db8_b3b2_432d_a705_e2da560"/>
      <w:bookmarkStart w:id="568" w:name="_LINE__36_91a77ddd_5937_4642_bbd7_03f03e"/>
      <w:bookmarkEnd w:id="560"/>
      <w:r w:rsidRPr="0086468B">
        <w:rPr>
          <w:rFonts w:ascii="Arial" w:eastAsia="Arial" w:hAnsi="Arial" w:cs="Arial"/>
          <w:b/>
          <w:u w:val="single"/>
        </w:rPr>
        <w:t>1</w:t>
      </w:r>
      <w:bookmarkEnd w:id="565"/>
      <w:r w:rsidRPr="0086468B">
        <w:rPr>
          <w:rFonts w:ascii="Arial" w:eastAsia="Arial" w:hAnsi="Arial" w:cs="Arial"/>
          <w:b/>
          <w:u w:val="single"/>
        </w:rPr>
        <w:t xml:space="preserve">. </w:t>
      </w:r>
      <w:bookmarkStart w:id="569" w:name="_STATUTE_HEADNOTE__bb45104b_d0cd_4cc7_a7"/>
      <w:r w:rsidRPr="0086468B">
        <w:rPr>
          <w:rFonts w:ascii="Arial" w:eastAsia="Arial" w:hAnsi="Arial" w:cs="Arial"/>
          <w:b/>
          <w:u w:val="single"/>
        </w:rPr>
        <w:t>Generally.</w:t>
      </w:r>
      <w:r>
        <w:rPr>
          <w:rFonts w:ascii="Arial" w:eastAsia="Arial" w:hAnsi="Arial" w:cs="Arial"/>
          <w:u w:val="single"/>
        </w:rPr>
        <w:t xml:space="preserve"> </w:t>
      </w:r>
      <w:bookmarkStart w:id="570" w:name="_STATUTE_CONTENT__547d1a59_630f_4a40_906"/>
      <w:bookmarkEnd w:id="569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Autism spectrum disorder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autism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 neurodevelopmental </w:t>
      </w:r>
      <w:bookmarkStart w:id="571" w:name="_LINE__37_7c21842e_7a54_43ab_8e8f_ee6197"/>
      <w:bookmarkEnd w:id="568"/>
      <w:r>
        <w:rPr>
          <w:rFonts w:ascii="Arial" w:eastAsia="Arial" w:hAnsi="Arial" w:cs="Arial"/>
          <w:u w:val="single"/>
        </w:rPr>
        <w:t>disorder characterized by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ymptoms</w:t>
      </w:r>
      <w:r>
        <w:rPr>
          <w:rFonts w:ascii="Arial" w:eastAsia="Arial" w:hAnsi="Arial" w:cs="Arial"/>
          <w:u w:val="single"/>
        </w:rPr>
        <w:t xml:space="preserve"> tha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 typically present in the early developmental </w:t>
      </w:r>
      <w:bookmarkStart w:id="572" w:name="_LINE__38_79d8e911_cdcd_4886_b597_d43032"/>
      <w:bookmarkEnd w:id="571"/>
      <w:r>
        <w:rPr>
          <w:rFonts w:ascii="Arial" w:eastAsia="Arial" w:hAnsi="Arial" w:cs="Arial"/>
          <w:u w:val="single"/>
        </w:rPr>
        <w:t xml:space="preserve">period and result in clinically significant impairment in social, occupational or other </w:t>
      </w:r>
      <w:bookmarkStart w:id="573" w:name="_LINE__39_f7fb2f80_c781_4f06_bce4_eef620"/>
      <w:bookmarkEnd w:id="572"/>
      <w:r>
        <w:rPr>
          <w:rFonts w:ascii="Arial" w:eastAsia="Arial" w:hAnsi="Arial" w:cs="Arial"/>
          <w:u w:val="single"/>
        </w:rPr>
        <w:t>important areas of functioning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</w:t>
      </w:r>
      <w:r>
        <w:rPr>
          <w:rFonts w:ascii="Arial" w:eastAsia="Arial" w:hAnsi="Arial" w:cs="Arial"/>
          <w:u w:val="single"/>
        </w:rPr>
        <w:t>:</w:t>
      </w:r>
      <w:bookmarkEnd w:id="573"/>
    </w:p>
    <w:p w:rsidR="00281617" w:rsidRPr="0086468B" w:rsidP="00281617">
      <w:pPr>
        <w:ind w:left="720"/>
        <w:rPr>
          <w:rFonts w:ascii="Arial" w:eastAsia="Arial" w:hAnsi="Arial" w:cs="Arial"/>
        </w:rPr>
      </w:pPr>
      <w:bookmarkStart w:id="574" w:name="_STATUTE_NUMBER__3cda1e7d_3919_455f_b860"/>
      <w:bookmarkStart w:id="575" w:name="_STATUTE_P__2369cbda_cb03_4b85_9b51_a7d1"/>
      <w:bookmarkStart w:id="576" w:name="_PAR__20_11f5b52f_f043_4a04_9c99_927f846"/>
      <w:bookmarkStart w:id="577" w:name="_LINE__40_b073c5c5_49e4_4dc5_a23a_686543"/>
      <w:bookmarkEnd w:id="567"/>
      <w:bookmarkEnd w:id="570"/>
      <w:r>
        <w:rPr>
          <w:rFonts w:ascii="Arial" w:eastAsia="Arial" w:hAnsi="Arial" w:cs="Arial"/>
          <w:u w:val="single"/>
        </w:rPr>
        <w:t>A</w:t>
      </w:r>
      <w:bookmarkEnd w:id="574"/>
      <w:r>
        <w:rPr>
          <w:rFonts w:ascii="Arial" w:eastAsia="Arial" w:hAnsi="Arial" w:cs="Arial"/>
          <w:u w:val="single"/>
        </w:rPr>
        <w:t xml:space="preserve">. </w:t>
      </w:r>
      <w:bookmarkStart w:id="578" w:name="_STATUTE_CONTENT__95e3cfac_0e0a_4d57_869"/>
      <w:r>
        <w:rPr>
          <w:rFonts w:ascii="Arial" w:eastAsia="Arial" w:hAnsi="Arial" w:cs="Arial"/>
          <w:u w:val="single"/>
        </w:rPr>
        <w:t xml:space="preserve">Deficits in social communication and social interaction; and </w:t>
      </w:r>
      <w:bookmarkEnd w:id="577"/>
    </w:p>
    <w:p w:rsidR="00281617" w:rsidRPr="0086468B" w:rsidP="00281617">
      <w:pPr>
        <w:ind w:left="720"/>
        <w:rPr>
          <w:rFonts w:ascii="Arial" w:eastAsia="Arial" w:hAnsi="Arial" w:cs="Arial"/>
        </w:rPr>
      </w:pPr>
      <w:bookmarkStart w:id="579" w:name="_STATUTE_NUMBER__712c2df2_4acc_4e38_b07c"/>
      <w:bookmarkStart w:id="580" w:name="_STATUTE_P__c3a8f3a6_a638_4a45_9c50_5c67"/>
      <w:bookmarkStart w:id="581" w:name="_PAGE__6_0d327b61_5382_4773_a1ff_a66e6f1"/>
      <w:bookmarkStart w:id="582" w:name="_PAR__2_2efbe2ec_e44d_4666_a8d6_4bd08d21"/>
      <w:bookmarkStart w:id="583" w:name="_LINE__1_bfd934c1_9cf3_467f_848e_75fc03b"/>
      <w:bookmarkEnd w:id="456"/>
      <w:bookmarkEnd w:id="575"/>
      <w:bookmarkEnd w:id="576"/>
      <w:bookmarkEnd w:id="578"/>
      <w:r>
        <w:rPr>
          <w:rFonts w:ascii="Arial" w:eastAsia="Arial" w:hAnsi="Arial" w:cs="Arial"/>
          <w:u w:val="single"/>
        </w:rPr>
        <w:t>B</w:t>
      </w:r>
      <w:bookmarkEnd w:id="579"/>
      <w:r>
        <w:rPr>
          <w:rFonts w:ascii="Arial" w:eastAsia="Arial" w:hAnsi="Arial" w:cs="Arial"/>
          <w:u w:val="single"/>
        </w:rPr>
        <w:t xml:space="preserve">. </w:t>
      </w:r>
      <w:bookmarkStart w:id="584" w:name="_STATUTE_CONTENT__a57f1c72_3b81_4136_94f"/>
      <w:r>
        <w:rPr>
          <w:rFonts w:ascii="Arial" w:eastAsia="Arial" w:hAnsi="Arial" w:cs="Arial"/>
          <w:u w:val="single"/>
        </w:rPr>
        <w:t xml:space="preserve">Restricted repetitive behaviors, interests and activities.  </w:t>
      </w:r>
      <w:bookmarkEnd w:id="583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585" w:name="_STATUTE_NUMBER__838cd028_d040_4c48_9f8f"/>
      <w:bookmarkStart w:id="586" w:name="_STATUTE_SS__3b6209d3_a10f_45f4_9f12_f61"/>
      <w:bookmarkStart w:id="587" w:name="_PAR__3_b2a9f586_0306_4164_a061_b7c016c0"/>
      <w:bookmarkStart w:id="588" w:name="_LINE__2_981789a9_39e1_4326_8b64_db341ad"/>
      <w:bookmarkEnd w:id="566"/>
      <w:bookmarkEnd w:id="580"/>
      <w:bookmarkEnd w:id="582"/>
      <w:bookmarkEnd w:id="584"/>
      <w:r w:rsidRPr="0086468B">
        <w:rPr>
          <w:rFonts w:ascii="Arial" w:eastAsia="Arial" w:hAnsi="Arial" w:cs="Arial"/>
          <w:b/>
          <w:u w:val="single"/>
        </w:rPr>
        <w:t>2</w:t>
      </w:r>
      <w:bookmarkEnd w:id="585"/>
      <w:r w:rsidRPr="0086468B">
        <w:rPr>
          <w:rFonts w:ascii="Arial" w:eastAsia="Arial" w:hAnsi="Arial" w:cs="Arial"/>
          <w:b/>
          <w:u w:val="single"/>
        </w:rPr>
        <w:t xml:space="preserve">. </w:t>
      </w:r>
      <w:bookmarkStart w:id="589" w:name="_STATUTE_HEADNOTE__e79adc44_15be_46c3_af"/>
      <w:r w:rsidRPr="0086468B">
        <w:rPr>
          <w:rFonts w:ascii="Arial" w:eastAsia="Arial" w:hAnsi="Arial" w:cs="Arial"/>
          <w:b/>
          <w:u w:val="single"/>
        </w:rPr>
        <w:t>Adult with autism spectrum disorder</w:t>
      </w:r>
      <w:r>
        <w:rPr>
          <w:rFonts w:ascii="Arial" w:eastAsia="Arial" w:hAnsi="Arial" w:cs="Arial"/>
          <w:b/>
          <w:u w:val="single"/>
        </w:rPr>
        <w:t>; adult with autism</w:t>
      </w:r>
      <w:r w:rsidRPr="0086468B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590" w:name="_STATUTE_CONTENT__04410d39_d7bb_4643_b0b"/>
      <w:bookmarkEnd w:id="589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Adult with </w:t>
      </w:r>
      <w:r w:rsidRPr="00120A3A"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utism </w:t>
      </w:r>
      <w:bookmarkStart w:id="591" w:name="_LINE__3_016ee6d3_cce7_4d96_bb43_ef41dc9"/>
      <w:bookmarkEnd w:id="588"/>
      <w:r>
        <w:rPr>
          <w:rFonts w:ascii="Arial" w:eastAsia="Arial" w:hAnsi="Arial" w:cs="Arial"/>
          <w:u w:val="single"/>
        </w:rPr>
        <w:t>spectrum disorder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 xml:space="preserve">"adult with </w:t>
      </w:r>
      <w:r>
        <w:rPr>
          <w:rFonts w:ascii="Arial" w:eastAsia="Arial" w:hAnsi="Arial" w:cs="Arial"/>
          <w:u w:val="single"/>
        </w:rPr>
        <w:t>autism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an adult who has received a diagnosis that </w:t>
      </w:r>
      <w:bookmarkStart w:id="592" w:name="_LINE__4_635b81c6_2f21_490d_a125_80ca046"/>
      <w:bookmarkEnd w:id="591"/>
      <w:r>
        <w:rPr>
          <w:rFonts w:ascii="Arial" w:eastAsia="Arial" w:hAnsi="Arial" w:cs="Arial"/>
          <w:u w:val="single"/>
        </w:rPr>
        <w:t>meets the diagnostic criteria of autism spectrum disorder, as set forth in department rules.</w:t>
      </w:r>
      <w:bookmarkEnd w:id="592"/>
    </w:p>
    <w:p w:rsidR="00281617" w:rsidP="0028161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93" w:name="_SUMMARY__b5856baa_fe0b_4146_ad69_2654b6"/>
      <w:bookmarkStart w:id="594" w:name="_PAR__4_33f5e849_b10a_44e4_b1e3_0491d22b"/>
      <w:bookmarkStart w:id="595" w:name="_LINE__5_8dc957c5_dc8e_4595_b559_97ad4a4"/>
      <w:bookmarkEnd w:id="8"/>
      <w:bookmarkEnd w:id="554"/>
      <w:bookmarkEnd w:id="559"/>
      <w:bookmarkEnd w:id="562"/>
      <w:bookmarkEnd w:id="586"/>
      <w:bookmarkEnd w:id="587"/>
      <w:bookmarkEnd w:id="590"/>
      <w:r>
        <w:rPr>
          <w:rFonts w:ascii="Arial" w:eastAsia="Arial" w:hAnsi="Arial" w:cs="Arial"/>
          <w:b/>
          <w:sz w:val="24"/>
        </w:rPr>
        <w:t>SUMMARY</w:t>
      </w:r>
      <w:bookmarkEnd w:id="595"/>
    </w:p>
    <w:p w:rsidR="00281617" w:rsidP="00281617">
      <w:pPr>
        <w:ind w:left="360" w:firstLine="360"/>
        <w:rPr>
          <w:rFonts w:ascii="Arial" w:eastAsia="Arial" w:hAnsi="Arial" w:cs="Arial"/>
        </w:rPr>
      </w:pPr>
      <w:bookmarkStart w:id="596" w:name="_PAR__5_ed90aa88_902a_458a_a80b_91e682ce"/>
      <w:bookmarkStart w:id="597" w:name="_LINE__6_9efc3c7b_087c_472a_8ab8_1ebf998"/>
      <w:bookmarkEnd w:id="594"/>
      <w:r>
        <w:rPr>
          <w:rFonts w:ascii="Arial" w:eastAsia="Arial" w:hAnsi="Arial" w:cs="Arial"/>
        </w:rPr>
        <w:t xml:space="preserve">This bill requires a licensing scheme for certain </w:t>
      </w:r>
      <w:r w:rsidRPr="00CB0BB0">
        <w:rPr>
          <w:rFonts w:ascii="Arial" w:eastAsia="Arial" w:hAnsi="Arial" w:cs="Arial"/>
        </w:rPr>
        <w:t>firm</w:t>
      </w:r>
      <w:r>
        <w:rPr>
          <w:rFonts w:ascii="Arial" w:eastAsia="Arial" w:hAnsi="Arial" w:cs="Arial"/>
        </w:rPr>
        <w:t>s</w:t>
      </w:r>
      <w:r w:rsidRPr="00CB0BB0">
        <w:rPr>
          <w:rFonts w:ascii="Arial" w:eastAsia="Arial" w:hAnsi="Arial" w:cs="Arial"/>
        </w:rPr>
        <w:t>, association</w:t>
      </w:r>
      <w:r>
        <w:rPr>
          <w:rFonts w:ascii="Arial" w:eastAsia="Arial" w:hAnsi="Arial" w:cs="Arial"/>
        </w:rPr>
        <w:t>s,</w:t>
      </w:r>
      <w:r w:rsidRPr="00CB0BB0">
        <w:rPr>
          <w:rFonts w:ascii="Arial" w:eastAsia="Arial" w:hAnsi="Arial" w:cs="Arial"/>
        </w:rPr>
        <w:t xml:space="preserve"> corporation</w:t>
      </w:r>
      <w:r>
        <w:rPr>
          <w:rFonts w:ascii="Arial" w:eastAsia="Arial" w:hAnsi="Arial" w:cs="Arial"/>
        </w:rPr>
        <w:t xml:space="preserve">s or </w:t>
      </w:r>
      <w:bookmarkStart w:id="598" w:name="_LINE__7_d11daa60_6b62_4678_b385_39bcb47"/>
      <w:bookmarkEnd w:id="597"/>
      <w:r>
        <w:rPr>
          <w:rFonts w:ascii="Arial" w:eastAsia="Arial" w:hAnsi="Arial" w:cs="Arial"/>
        </w:rPr>
        <w:t xml:space="preserve">nonprofit organizations, including residential care facilities, that provide services to an </w:t>
      </w:r>
      <w:bookmarkStart w:id="599" w:name="_LINE__8_11f35b5f_56d2_46b5_8a8b_d4d4393"/>
      <w:bookmarkEnd w:id="598"/>
      <w:r>
        <w:rPr>
          <w:rFonts w:ascii="Arial" w:eastAsia="Arial" w:hAnsi="Arial" w:cs="Arial"/>
        </w:rPr>
        <w:t xml:space="preserve">adult </w:t>
      </w:r>
      <w:r w:rsidRPr="00E662DE">
        <w:rPr>
          <w:rFonts w:ascii="Arial" w:eastAsia="Arial" w:hAnsi="Arial" w:cs="Arial"/>
        </w:rPr>
        <w:t xml:space="preserve">with an intellectual disability, autism spectrum disorder, a related condition or an </w:t>
      </w:r>
      <w:bookmarkStart w:id="600" w:name="_LINE__9_a478893c_49c4_41a7_82ee_04f5a81"/>
      <w:bookmarkEnd w:id="599"/>
      <w:r w:rsidRPr="00E662DE">
        <w:rPr>
          <w:rFonts w:ascii="Arial" w:eastAsia="Arial" w:hAnsi="Arial" w:cs="Arial"/>
        </w:rPr>
        <w:t>acquired brain injury</w:t>
      </w:r>
      <w:r>
        <w:rPr>
          <w:rFonts w:ascii="Arial" w:eastAsia="Arial" w:hAnsi="Arial" w:cs="Arial"/>
        </w:rPr>
        <w:t xml:space="preserve"> and specifies that residential care facilities are not required to use the </w:t>
      </w:r>
      <w:bookmarkStart w:id="601" w:name="_LINE__10_ab82af7e_70bf_44c1_acef_1425b1"/>
      <w:bookmarkEnd w:id="600"/>
      <w:r>
        <w:rPr>
          <w:rFonts w:ascii="Arial" w:eastAsia="Arial" w:hAnsi="Arial" w:cs="Arial"/>
        </w:rPr>
        <w:t>standard contract for those services</w:t>
      </w:r>
      <w:r w:rsidRPr="00E662DE">
        <w:rPr>
          <w:rFonts w:ascii="Arial" w:eastAsia="Arial" w:hAnsi="Arial" w:cs="Arial"/>
        </w:rPr>
        <w:t xml:space="preserve">.  The bill replaces the definition of </w:t>
      </w:r>
      <w:r>
        <w:rPr>
          <w:rFonts w:ascii="Arial" w:eastAsia="Arial" w:hAnsi="Arial" w:cs="Arial"/>
        </w:rPr>
        <w:t>"</w:t>
      </w:r>
      <w:r w:rsidRPr="00E662DE">
        <w:rPr>
          <w:rFonts w:ascii="Arial" w:eastAsia="Arial" w:hAnsi="Arial" w:cs="Arial"/>
        </w:rPr>
        <w:t>autism</w:t>
      </w:r>
      <w:r>
        <w:rPr>
          <w:rFonts w:ascii="Arial" w:eastAsia="Arial" w:hAnsi="Arial" w:cs="Arial"/>
        </w:rPr>
        <w:t>"</w:t>
      </w:r>
      <w:r w:rsidRPr="00E662D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with a </w:t>
      </w:r>
      <w:bookmarkStart w:id="602" w:name="_LINE__11_40c41fee_3d9b_449f_9121_b63b6a"/>
      <w:bookmarkEnd w:id="601"/>
      <w:r>
        <w:rPr>
          <w:rFonts w:ascii="Arial" w:eastAsia="Arial" w:hAnsi="Arial" w:cs="Arial"/>
        </w:rPr>
        <w:t>definition of "autism spectrum disorder" or "autism</w:t>
      </w:r>
      <w:r w:rsidRPr="00E662DE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>"</w:t>
      </w:r>
      <w:r w:rsidRPr="00E662DE">
        <w:rPr>
          <w:rFonts w:ascii="Arial" w:eastAsia="Arial" w:hAnsi="Arial" w:cs="Arial"/>
        </w:rPr>
        <w:t xml:space="preserve">  The bill clarifies that the </w:t>
      </w:r>
      <w:r>
        <w:rPr>
          <w:rFonts w:ascii="Arial" w:eastAsia="Arial" w:hAnsi="Arial" w:cs="Arial"/>
        </w:rPr>
        <w:t>S</w:t>
      </w:r>
      <w:r w:rsidRPr="00E662DE">
        <w:rPr>
          <w:rFonts w:ascii="Arial" w:eastAsia="Arial" w:hAnsi="Arial" w:cs="Arial"/>
        </w:rPr>
        <w:t>tate</w:t>
      </w:r>
      <w:r>
        <w:rPr>
          <w:rFonts w:ascii="Arial" w:eastAsia="Arial" w:hAnsi="Arial" w:cs="Arial"/>
        </w:rPr>
        <w:t>'</w:t>
      </w:r>
      <w:r w:rsidRPr="00E662DE">
        <w:rPr>
          <w:rFonts w:ascii="Arial" w:eastAsia="Arial" w:hAnsi="Arial" w:cs="Arial"/>
        </w:rPr>
        <w:t xml:space="preserve">s share </w:t>
      </w:r>
      <w:bookmarkStart w:id="603" w:name="_LINE__12_197f17cf_dabc_438a_a8fa_9d33ca"/>
      <w:bookmarkEnd w:id="602"/>
      <w:r w:rsidRPr="00E662DE">
        <w:rPr>
          <w:rFonts w:ascii="Arial" w:eastAsia="Arial" w:hAnsi="Arial" w:cs="Arial"/>
        </w:rPr>
        <w:t xml:space="preserve">of MaineCare reimbursements is a factor in determining whether or not certain residential </w:t>
      </w:r>
      <w:bookmarkStart w:id="604" w:name="_LINE__13_808f7571_edec_4379_adfe_005de8"/>
      <w:bookmarkEnd w:id="603"/>
      <w:r w:rsidRPr="00E662DE">
        <w:rPr>
          <w:rFonts w:ascii="Arial" w:eastAsia="Arial" w:hAnsi="Arial" w:cs="Arial"/>
        </w:rPr>
        <w:t xml:space="preserve">care facilities must obtain a license.  The bill also expands the services and programs that </w:t>
      </w:r>
      <w:bookmarkStart w:id="605" w:name="_LINE__14_3a5f8b5a_a8e6_40cd_8057_f39ca5"/>
      <w:bookmarkEnd w:id="604"/>
      <w:r w:rsidRPr="00E662DE">
        <w:rPr>
          <w:rFonts w:ascii="Arial" w:eastAsia="Arial" w:hAnsi="Arial" w:cs="Arial"/>
        </w:rPr>
        <w:t>the Commissioner of Health and Human Services is authorized to provide and help finance.</w:t>
      </w:r>
      <w:bookmarkEnd w:id="605"/>
    </w:p>
    <w:bookmarkEnd w:id="1"/>
    <w:bookmarkEnd w:id="2"/>
    <w:bookmarkEnd w:id="581"/>
    <w:bookmarkEnd w:id="593"/>
    <w:bookmarkEnd w:id="596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LR0152,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the Department of Health and Human Services to License Home-based and Community-based Services for Persons with an Intellectual Disability, Autism Spectrum Disorder or a Related Condition or an Acquired Brain Injury and Define Autism Spectrum Disorder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20A3A"/>
    <w:rsid w:val="00142693"/>
    <w:rsid w:val="00166945"/>
    <w:rsid w:val="001A2BC9"/>
    <w:rsid w:val="001E1D8B"/>
    <w:rsid w:val="00257B1E"/>
    <w:rsid w:val="00281617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16612"/>
    <w:rsid w:val="007D72C8"/>
    <w:rsid w:val="007F3B1E"/>
    <w:rsid w:val="00801F19"/>
    <w:rsid w:val="008047E0"/>
    <w:rsid w:val="00806421"/>
    <w:rsid w:val="0086468B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0BB0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62DE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