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Compensate Tribal Governments for Basic Training for a Law Enforcement Officer Hired by Another Government Agency</w:t>
      </w:r>
    </w:p>
    <w:p w:rsidR="00405E34" w:rsidP="00405E34">
      <w:pPr>
        <w:ind w:left="360"/>
        <w:rPr>
          <w:rFonts w:ascii="Arial" w:eastAsia="Arial" w:hAnsi="Arial" w:cs="Arial"/>
        </w:rPr>
      </w:pPr>
      <w:bookmarkStart w:id="0" w:name="_ENACTING_CLAUSE__98864344_d666_4802_adb"/>
      <w:bookmarkStart w:id="1" w:name="_DOC_BODY__c969420e_168d_47c7_ab3c_c4cfe"/>
      <w:bookmarkStart w:id="2" w:name="_DOC_BODY_CONTAINER__9f86d7dc_490f_474a_"/>
      <w:bookmarkStart w:id="3" w:name="_PAGE__1_71bcd274_2562_45cd_ac8a_f07a5d8"/>
      <w:bookmarkStart w:id="4" w:name="_PAR__1_d3e65ef0_8c88_423f_9094_545ace69"/>
      <w:bookmarkStart w:id="5" w:name="_LINE__1_65d8c4da_3265_4639_9550_b2b98f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05E34" w:rsidP="00405E34">
      <w:pPr>
        <w:ind w:left="360" w:firstLine="360"/>
        <w:rPr>
          <w:rFonts w:ascii="Arial" w:eastAsia="Arial" w:hAnsi="Arial" w:cs="Arial"/>
        </w:rPr>
      </w:pPr>
      <w:bookmarkStart w:id="6" w:name="_BILL_SECTION_HEADER__029ba6fc_4b1f_4918"/>
      <w:bookmarkStart w:id="7" w:name="_BILL_SECTION__3e526e43_068c_4847_8018_4"/>
      <w:bookmarkStart w:id="8" w:name="_DOC_BODY_CONTENT__18b6c60b_299e_4420_90"/>
      <w:bookmarkStart w:id="9" w:name="_PAR__2_b8611610_fc62_4f08_b3f9_b9c53283"/>
      <w:bookmarkStart w:id="10" w:name="_LINE__2_1c1be2fd_8a23_4694_93f5_87a393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26b200a_c897_420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§2808,</w:t>
      </w:r>
      <w:r>
        <w:rPr>
          <w:rFonts w:ascii="Arial" w:eastAsia="Arial" w:hAnsi="Arial" w:cs="Arial"/>
        </w:rPr>
        <w:t xml:space="preserve"> as amended by PL 2013, c. 147, §41, is further amended </w:t>
      </w:r>
      <w:bookmarkStart w:id="12" w:name="_LINE__3_352a331f_37a1_460b_b367_fb082ef"/>
      <w:bookmarkEnd w:id="10"/>
      <w:r>
        <w:rPr>
          <w:rFonts w:ascii="Arial" w:eastAsia="Arial" w:hAnsi="Arial" w:cs="Arial"/>
        </w:rPr>
        <w:t>to read:</w:t>
      </w:r>
      <w:bookmarkEnd w:id="12"/>
    </w:p>
    <w:p w:rsidR="00405E34" w:rsidP="00405E34">
      <w:pPr>
        <w:ind w:left="1080" w:hanging="720"/>
        <w:rPr>
          <w:rFonts w:ascii="Arial" w:eastAsia="Arial" w:hAnsi="Arial" w:cs="Arial"/>
        </w:rPr>
      </w:pPr>
      <w:bookmarkStart w:id="13" w:name="_STATUTE_S__6ebaf722_dbe2_4e71_add3_2bcf"/>
      <w:bookmarkStart w:id="14" w:name="_PAR__3_63016f25_3cf4_4641_96e5_4d6e39bf"/>
      <w:bookmarkStart w:id="15" w:name="_LINE__4_fd1bf5e8_53ab_4d65_84fe_0294b20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a6e6788a_e1fc_428c_b1f0"/>
      <w:r>
        <w:rPr>
          <w:rFonts w:ascii="Arial" w:eastAsia="Arial" w:hAnsi="Arial" w:cs="Arial"/>
          <w:b/>
        </w:rPr>
        <w:t>2808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5c561f9d_62f2_49fc_ac"/>
      <w:r>
        <w:rPr>
          <w:rFonts w:ascii="Arial" w:eastAsia="Arial" w:hAnsi="Arial" w:cs="Arial"/>
          <w:b/>
        </w:rPr>
        <w:t>Sharing of training costs</w:t>
      </w:r>
      <w:bookmarkEnd w:id="15"/>
      <w:bookmarkEnd w:id="17"/>
    </w:p>
    <w:p w:rsidR="00405E34" w:rsidP="00405E34">
      <w:pPr>
        <w:ind w:left="360" w:firstLine="360"/>
        <w:rPr>
          <w:rFonts w:ascii="Arial" w:eastAsia="Arial" w:hAnsi="Arial" w:cs="Arial"/>
        </w:rPr>
      </w:pPr>
      <w:bookmarkStart w:id="18" w:name="_STATUTE_NUMBER__e3368db9_f5ab_4e11_9327"/>
      <w:bookmarkStart w:id="19" w:name="_STATUTE_SS__4aa640e9_ce03_42ad_a596_0c1"/>
      <w:bookmarkStart w:id="20" w:name="_PAR__4_bd2b6ac2_763e_433d_a2fc_ef69460e"/>
      <w:bookmarkStart w:id="21" w:name="_LINE__5_19ca9c66_ad93_4597_9328_b9049b5"/>
      <w:bookmarkEnd w:id="14"/>
      <w:r>
        <w:rPr>
          <w:rFonts w:ascii="Arial" w:eastAsia="Arial" w:hAnsi="Arial" w:cs="Arial"/>
          <w:b/>
        </w:rPr>
        <w:t>1</w:t>
      </w:r>
      <w:bookmarkEnd w:id="18"/>
      <w:r>
        <w:rPr>
          <w:rFonts w:ascii="Arial" w:eastAsia="Arial" w:hAnsi="Arial" w:cs="Arial"/>
          <w:b/>
        </w:rPr>
        <w:t xml:space="preserve">.  </w:t>
      </w:r>
      <w:bookmarkStart w:id="22" w:name="_STATUTE_HEADNOTE__76dd8880_9498_43dd_a1"/>
      <w:r>
        <w:rPr>
          <w:rFonts w:ascii="Arial" w:eastAsia="Arial" w:hAnsi="Arial" w:cs="Arial"/>
          <w:b/>
        </w:rPr>
        <w:t>Definitions.</w:t>
      </w:r>
      <w:bookmarkEnd w:id="2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" w:name="_STATUTE_CONTENT__eb9d88e1_29c8_4811_8f7"/>
      <w:r>
        <w:rPr>
          <w:rFonts w:ascii="Arial" w:eastAsia="Arial" w:hAnsi="Arial" w:cs="Arial"/>
        </w:rPr>
        <w:t xml:space="preserve">As used in this section, unless the context otherwise indicates, the </w:t>
      </w:r>
      <w:bookmarkStart w:id="24" w:name="_LINE__6_feb44797_4485_48a6_9e87_6035e50"/>
      <w:bookmarkEnd w:id="21"/>
      <w:r>
        <w:rPr>
          <w:rFonts w:ascii="Arial" w:eastAsia="Arial" w:hAnsi="Arial" w:cs="Arial"/>
        </w:rPr>
        <w:t>following terms have the following meanings.</w:t>
      </w:r>
      <w:bookmarkEnd w:id="23"/>
      <w:bookmarkEnd w:id="24"/>
    </w:p>
    <w:p w:rsidR="00405E34" w:rsidP="00405E34">
      <w:pPr>
        <w:ind w:left="720"/>
        <w:rPr>
          <w:rFonts w:ascii="Arial" w:eastAsia="Arial" w:hAnsi="Arial" w:cs="Arial"/>
        </w:rPr>
      </w:pPr>
      <w:bookmarkStart w:id="25" w:name="_STATUTE_NUMBER__640eb495_5a3f_4c63_936c"/>
      <w:bookmarkStart w:id="26" w:name="_STATUTE_P__85fc611d_0bb9_4646_9053_4ce6"/>
      <w:bookmarkStart w:id="27" w:name="_PAR__5_c05dc663_f2b3_4266_9dba_3b691694"/>
      <w:bookmarkStart w:id="28" w:name="_LINE__7_22c8324e_b66c_40cf_8fd8_83cb3e5"/>
      <w:bookmarkEnd w:id="20"/>
      <w:r>
        <w:rPr>
          <w:rFonts w:ascii="Arial" w:eastAsia="Arial" w:hAnsi="Arial" w:cs="Arial"/>
        </w:rPr>
        <w:t>A</w:t>
      </w:r>
      <w:bookmarkEnd w:id="25"/>
      <w:r>
        <w:rPr>
          <w:rFonts w:ascii="Arial" w:eastAsia="Arial" w:hAnsi="Arial" w:cs="Arial"/>
        </w:rPr>
        <w:t xml:space="preserve">.  </w:t>
      </w:r>
      <w:bookmarkStart w:id="29" w:name="_STATUTE_CONTENT__0ba59106_0a3e_41da_bcb"/>
      <w:r>
        <w:rPr>
          <w:rFonts w:ascii="Arial" w:eastAsia="Arial" w:hAnsi="Arial" w:cs="Arial"/>
        </w:rPr>
        <w:t>"Governmental entity" means the State or any city, town, plantation or county</w:t>
      </w:r>
      <w:bookmarkStart w:id="30" w:name="_PROCESSED_CHANGE__93d26620_0506_4791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31" w:name="_LINE__8_eebda044_64be_4927_bd66_8c36117"/>
      <w:bookmarkEnd w:id="28"/>
      <w:r>
        <w:rPr>
          <w:rFonts w:ascii="Arial" w:eastAsia="Arial" w:hAnsi="Arial" w:cs="Arial"/>
          <w:u w:val="single"/>
        </w:rPr>
        <w:t>tribal government</w:t>
      </w:r>
      <w:bookmarkEnd w:id="30"/>
      <w:r>
        <w:rPr>
          <w:rFonts w:ascii="Arial" w:eastAsia="Arial" w:hAnsi="Arial" w:cs="Arial"/>
        </w:rPr>
        <w:t>.</w:t>
      </w:r>
      <w:bookmarkEnd w:id="29"/>
      <w:bookmarkEnd w:id="31"/>
    </w:p>
    <w:p w:rsidR="00405E34" w:rsidP="00405E34">
      <w:pPr>
        <w:ind w:left="720"/>
        <w:rPr>
          <w:rFonts w:ascii="Arial" w:eastAsia="Arial" w:hAnsi="Arial" w:cs="Arial"/>
        </w:rPr>
      </w:pPr>
      <w:bookmarkStart w:id="32" w:name="_STATUTE_NUMBER__47aeb614_65ba_4cbd_b0db"/>
      <w:bookmarkStart w:id="33" w:name="_STATUTE_P__8a2036aa_e781_49e8_aac8_5941"/>
      <w:bookmarkStart w:id="34" w:name="_PAR__6_35b18300_0bb2_4722_ad69_bc033871"/>
      <w:bookmarkStart w:id="35" w:name="_LINE__9_3575efb6_3d2a_4ad0_94c7_fd4d6ff"/>
      <w:bookmarkEnd w:id="26"/>
      <w:bookmarkEnd w:id="27"/>
      <w:r>
        <w:rPr>
          <w:rFonts w:ascii="Arial" w:eastAsia="Arial" w:hAnsi="Arial" w:cs="Arial"/>
        </w:rPr>
        <w:t>B</w:t>
      </w:r>
      <w:bookmarkEnd w:id="32"/>
      <w:r>
        <w:rPr>
          <w:rFonts w:ascii="Arial" w:eastAsia="Arial" w:hAnsi="Arial" w:cs="Arial"/>
        </w:rPr>
        <w:t xml:space="preserve">.  </w:t>
      </w:r>
      <w:bookmarkStart w:id="36" w:name="_STATUTE_CONTENT__fe8ea5f6_1b5d_4efb_a7a"/>
      <w:r>
        <w:rPr>
          <w:rFonts w:ascii="Arial" w:eastAsia="Arial" w:hAnsi="Arial" w:cs="Arial"/>
        </w:rPr>
        <w:t xml:space="preserve">"Training" means the basic training provided to a full-time law enforcement officer </w:t>
      </w:r>
      <w:bookmarkStart w:id="37" w:name="_LINE__10_11dc6f41_5d24_4f11_a3a2_e3b66f"/>
      <w:bookmarkEnd w:id="35"/>
      <w:r>
        <w:rPr>
          <w:rFonts w:ascii="Arial" w:eastAsia="Arial" w:hAnsi="Arial" w:cs="Arial"/>
        </w:rPr>
        <w:t xml:space="preserve">by the Maine Criminal Justice Academy, as described in </w:t>
      </w:r>
      <w:bookmarkStart w:id="38" w:name="_CROSS_REFERENCE__b1d3e9ff_f340_4537_9b6"/>
      <w:r>
        <w:rPr>
          <w:rFonts w:ascii="Arial" w:eastAsia="Arial" w:hAnsi="Arial" w:cs="Arial"/>
        </w:rPr>
        <w:t>section 2804‑C</w:t>
      </w:r>
      <w:bookmarkStart w:id="39" w:name="_PROCESSED_CHANGE__f1fd628b_4b15_4e1d_9f"/>
      <w:bookmarkEnd w:id="38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or by the </w:t>
      </w:r>
      <w:bookmarkStart w:id="40" w:name="_LINE__11_c7649d90_ec62_4fe6_ae81_88c73b"/>
      <w:bookmarkEnd w:id="37"/>
      <w:r>
        <w:rPr>
          <w:rFonts w:ascii="Arial" w:eastAsia="Arial" w:hAnsi="Arial" w:cs="Arial"/>
          <w:u w:val="single"/>
        </w:rPr>
        <w:t>Ind</w:t>
      </w:r>
      <w:r>
        <w:rPr>
          <w:rFonts w:ascii="Arial" w:eastAsia="Arial" w:hAnsi="Arial" w:cs="Arial"/>
          <w:u w:val="single"/>
        </w:rPr>
        <w:t>ian police academy at the federal law enforcement training center</w:t>
      </w:r>
      <w:bookmarkEnd w:id="39"/>
      <w:r>
        <w:rPr>
          <w:rFonts w:ascii="Arial" w:eastAsia="Arial" w:hAnsi="Arial" w:cs="Arial"/>
        </w:rPr>
        <w:t>.</w:t>
      </w:r>
      <w:bookmarkEnd w:id="36"/>
      <w:bookmarkEnd w:id="40"/>
    </w:p>
    <w:p w:rsidR="00405E34" w:rsidP="00405E34">
      <w:pPr>
        <w:ind w:left="720"/>
        <w:rPr>
          <w:rFonts w:ascii="Arial" w:eastAsia="Arial" w:hAnsi="Arial" w:cs="Arial"/>
        </w:rPr>
      </w:pPr>
      <w:bookmarkStart w:id="41" w:name="_STATUTE_NUMBER__f44cf0c4_ec8a_4442_8b9a"/>
      <w:bookmarkStart w:id="42" w:name="_STATUTE_P__5cadbc2a_0f66_4adf_b166_b9cb"/>
      <w:bookmarkStart w:id="43" w:name="_PAR__7_1fa2354b_c237_451a_8b7a_c7c4de72"/>
      <w:bookmarkStart w:id="44" w:name="_LINE__12_1fc837b5_a145_46aa_9667_bd0a72"/>
      <w:bookmarkEnd w:id="33"/>
      <w:bookmarkEnd w:id="34"/>
      <w:r>
        <w:rPr>
          <w:rFonts w:ascii="Arial" w:eastAsia="Arial" w:hAnsi="Arial" w:cs="Arial"/>
        </w:rPr>
        <w:t>C</w:t>
      </w:r>
      <w:bookmarkEnd w:id="41"/>
      <w:r>
        <w:rPr>
          <w:rFonts w:ascii="Arial" w:eastAsia="Arial" w:hAnsi="Arial" w:cs="Arial"/>
        </w:rPr>
        <w:t xml:space="preserve">.  </w:t>
      </w:r>
      <w:bookmarkStart w:id="45" w:name="_STATUTE_CONTENT__f069cc95_78c5_4f15_9ce"/>
      <w:r>
        <w:rPr>
          <w:rFonts w:ascii="Arial" w:eastAsia="Arial" w:hAnsi="Arial" w:cs="Arial"/>
        </w:rPr>
        <w:t xml:space="preserve">"Training costs" means a fixed dollar amount determined by the board.  In making </w:t>
      </w:r>
      <w:bookmarkStart w:id="46" w:name="_LINE__13_6d6a5108_4671_4692_bd3f_c2de7b"/>
      <w:bookmarkEnd w:id="44"/>
      <w:r>
        <w:rPr>
          <w:rFonts w:ascii="Arial" w:eastAsia="Arial" w:hAnsi="Arial" w:cs="Arial"/>
        </w:rPr>
        <w:t>the determination, the board shall include the following costs:</w:t>
      </w:r>
      <w:bookmarkEnd w:id="45"/>
      <w:bookmarkEnd w:id="46"/>
    </w:p>
    <w:p w:rsidR="00405E34" w:rsidP="00405E34">
      <w:pPr>
        <w:ind w:left="1080"/>
        <w:rPr>
          <w:rFonts w:ascii="Arial" w:eastAsia="Arial" w:hAnsi="Arial" w:cs="Arial"/>
        </w:rPr>
      </w:pPr>
      <w:bookmarkStart w:id="47" w:name="_STATUTE_SP__516ab8e5_ffe4_4aa5_b660_84f"/>
      <w:bookmarkStart w:id="48" w:name="_PAR__8_033e4d66_69ff_4533_890f_11c97fc7"/>
      <w:bookmarkStart w:id="49" w:name="_LINE__14_59a34987_8689_4c57_b469_363173"/>
      <w:bookmarkEnd w:id="43"/>
      <w:r>
        <w:rPr>
          <w:rFonts w:ascii="Arial" w:eastAsia="Arial" w:hAnsi="Arial" w:cs="Arial"/>
        </w:rPr>
        <w:t>(</w:t>
      </w:r>
      <w:bookmarkStart w:id="50" w:name="_STATUTE_NUMBER__af67cb90_b9dc_4858_ad56"/>
      <w:r>
        <w:rPr>
          <w:rFonts w:ascii="Arial" w:eastAsia="Arial" w:hAnsi="Arial" w:cs="Arial"/>
        </w:rPr>
        <w:t>1</w:t>
      </w:r>
      <w:bookmarkEnd w:id="50"/>
      <w:r>
        <w:rPr>
          <w:rFonts w:ascii="Arial" w:eastAsia="Arial" w:hAnsi="Arial" w:cs="Arial"/>
        </w:rPr>
        <w:t xml:space="preserve">)  </w:t>
      </w:r>
      <w:bookmarkStart w:id="51" w:name="_STATUTE_CONTENT__5e154185_51d1_47f0_b4c"/>
      <w:r>
        <w:rPr>
          <w:rFonts w:ascii="Arial" w:eastAsia="Arial" w:hAnsi="Arial" w:cs="Arial"/>
        </w:rPr>
        <w:t xml:space="preserve">The full cost of the salary, including fringe benefits, paid to the officer while </w:t>
      </w:r>
      <w:bookmarkStart w:id="52" w:name="_LINE__15_949a1031_0f3d_4152_a3d5_7689d0"/>
      <w:bookmarkEnd w:id="49"/>
      <w:r>
        <w:rPr>
          <w:rFonts w:ascii="Arial" w:eastAsia="Arial" w:hAnsi="Arial" w:cs="Arial"/>
        </w:rPr>
        <w:t>in training;</w:t>
      </w:r>
      <w:bookmarkEnd w:id="51"/>
      <w:bookmarkEnd w:id="52"/>
    </w:p>
    <w:p w:rsidR="00405E34" w:rsidP="00405E34">
      <w:pPr>
        <w:ind w:left="1080"/>
        <w:rPr>
          <w:rFonts w:ascii="Arial" w:eastAsia="Arial" w:hAnsi="Arial" w:cs="Arial"/>
        </w:rPr>
      </w:pPr>
      <w:bookmarkStart w:id="53" w:name="_STATUTE_SP__e21df067_ef29_46e2_976f_734"/>
      <w:bookmarkStart w:id="54" w:name="_PAR__9_16f99137_dd75_4e01_ab85_cd0668b5"/>
      <w:bookmarkStart w:id="55" w:name="_LINE__16_3ed75162_b5c3_4158_b432_0c6849"/>
      <w:bookmarkEnd w:id="47"/>
      <w:bookmarkEnd w:id="48"/>
      <w:r>
        <w:rPr>
          <w:rFonts w:ascii="Arial" w:eastAsia="Arial" w:hAnsi="Arial" w:cs="Arial"/>
        </w:rPr>
        <w:t>(</w:t>
      </w:r>
      <w:bookmarkStart w:id="56" w:name="_STATUTE_NUMBER__96eeb144_22c8_4698_a7b9"/>
      <w:r>
        <w:rPr>
          <w:rFonts w:ascii="Arial" w:eastAsia="Arial" w:hAnsi="Arial" w:cs="Arial"/>
        </w:rPr>
        <w:t>2</w:t>
      </w:r>
      <w:bookmarkEnd w:id="56"/>
      <w:r>
        <w:rPr>
          <w:rFonts w:ascii="Arial" w:eastAsia="Arial" w:hAnsi="Arial" w:cs="Arial"/>
        </w:rPr>
        <w:t xml:space="preserve">)  </w:t>
      </w:r>
      <w:bookmarkStart w:id="57" w:name="_STATUTE_CONTENT__308ce481_2115_420c_a29"/>
      <w:r>
        <w:rPr>
          <w:rFonts w:ascii="Arial" w:eastAsia="Arial" w:hAnsi="Arial" w:cs="Arial"/>
        </w:rPr>
        <w:t>The full cost of the tuition charged by the Maine Criminal Justice Academy</w:t>
      </w:r>
      <w:bookmarkStart w:id="58" w:name="_PROCESSED_CHANGE__b6744894_666f_4fff_8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59" w:name="_LINE__17_795d9976_a1ce_41bf_84cc_244a23"/>
      <w:bookmarkEnd w:id="55"/>
      <w:r>
        <w:rPr>
          <w:rFonts w:ascii="Arial" w:eastAsia="Arial" w:hAnsi="Arial" w:cs="Arial"/>
          <w:u w:val="single"/>
        </w:rPr>
        <w:t>the Indian police academy at the federal law enforcement training center</w:t>
      </w:r>
      <w:bookmarkEnd w:id="58"/>
      <w:r>
        <w:rPr>
          <w:rFonts w:ascii="Arial" w:eastAsia="Arial" w:hAnsi="Arial" w:cs="Arial"/>
        </w:rPr>
        <w:t>;</w:t>
      </w:r>
      <w:bookmarkEnd w:id="57"/>
      <w:bookmarkEnd w:id="59"/>
    </w:p>
    <w:p w:rsidR="00405E34" w:rsidP="00405E34">
      <w:pPr>
        <w:ind w:left="1080"/>
        <w:rPr>
          <w:rFonts w:ascii="Arial" w:eastAsia="Arial" w:hAnsi="Arial" w:cs="Arial"/>
        </w:rPr>
      </w:pPr>
      <w:bookmarkStart w:id="60" w:name="_STATUTE_SP__dbd8ff26_3cf7_40b9_b0c8_01c"/>
      <w:bookmarkStart w:id="61" w:name="_PAR__10_66304e6f_552e_4347_b527_3422944"/>
      <w:bookmarkStart w:id="62" w:name="_LINE__18_0089e69a_be36_43de_8577_044563"/>
      <w:bookmarkEnd w:id="53"/>
      <w:bookmarkEnd w:id="54"/>
      <w:r>
        <w:rPr>
          <w:rFonts w:ascii="Arial" w:eastAsia="Arial" w:hAnsi="Arial" w:cs="Arial"/>
        </w:rPr>
        <w:t>(</w:t>
      </w:r>
      <w:bookmarkStart w:id="63" w:name="_STATUTE_NUMBER__f19dd487_63fd_457b_87f1"/>
      <w:r>
        <w:rPr>
          <w:rFonts w:ascii="Arial" w:eastAsia="Arial" w:hAnsi="Arial" w:cs="Arial"/>
        </w:rPr>
        <w:t>3</w:t>
      </w:r>
      <w:bookmarkEnd w:id="63"/>
      <w:r>
        <w:rPr>
          <w:rFonts w:ascii="Arial" w:eastAsia="Arial" w:hAnsi="Arial" w:cs="Arial"/>
        </w:rPr>
        <w:t xml:space="preserve">)  </w:t>
      </w:r>
      <w:bookmarkStart w:id="64" w:name="_STATUTE_CONTENT__cde4e004_9f91_4d40_8f6"/>
      <w:r>
        <w:rPr>
          <w:rFonts w:ascii="Arial" w:eastAsia="Arial" w:hAnsi="Arial" w:cs="Arial"/>
        </w:rPr>
        <w:t xml:space="preserve">The full cost of uniforms for training and graduation provided to the officer in </w:t>
      </w:r>
      <w:bookmarkStart w:id="65" w:name="_LINE__19_42bdca23_0745_4523_a62a_5c9903"/>
      <w:bookmarkEnd w:id="62"/>
      <w:r>
        <w:rPr>
          <w:rFonts w:ascii="Arial" w:eastAsia="Arial" w:hAnsi="Arial" w:cs="Arial"/>
        </w:rPr>
        <w:t>training;</w:t>
      </w:r>
      <w:bookmarkStart w:id="66" w:name="_PROCESSED_CHANGE__6a3627b3_92ca_4735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End w:id="64"/>
      <w:bookmarkEnd w:id="65"/>
      <w:bookmarkEnd w:id="66"/>
    </w:p>
    <w:p w:rsidR="00405E34" w:rsidP="00405E34">
      <w:pPr>
        <w:ind w:left="1080"/>
        <w:rPr>
          <w:rFonts w:ascii="Arial" w:eastAsia="Arial" w:hAnsi="Arial" w:cs="Arial"/>
        </w:rPr>
      </w:pPr>
      <w:bookmarkStart w:id="67" w:name="_STATUTE_SP__f82d8875_fd0c_4549_85dc_4d6"/>
      <w:bookmarkStart w:id="68" w:name="_PAR__11_bdcef392_512e_4249_a26b_84fac05"/>
      <w:bookmarkStart w:id="69" w:name="_LINE__20_8cc89424_141e_489d_a58e_fb2b85"/>
      <w:bookmarkEnd w:id="60"/>
      <w:bookmarkEnd w:id="61"/>
      <w:r>
        <w:rPr>
          <w:rFonts w:ascii="Arial" w:eastAsia="Arial" w:hAnsi="Arial" w:cs="Arial"/>
        </w:rPr>
        <w:t>(</w:t>
      </w:r>
      <w:bookmarkStart w:id="70" w:name="_STATUTE_NUMBER__e675575c_82d9_484a_804b"/>
      <w:r>
        <w:rPr>
          <w:rFonts w:ascii="Arial" w:eastAsia="Arial" w:hAnsi="Arial" w:cs="Arial"/>
        </w:rPr>
        <w:t>4</w:t>
      </w:r>
      <w:bookmarkEnd w:id="70"/>
      <w:r>
        <w:rPr>
          <w:rFonts w:ascii="Arial" w:eastAsia="Arial" w:hAnsi="Arial" w:cs="Arial"/>
        </w:rPr>
        <w:t xml:space="preserve">)  </w:t>
      </w:r>
      <w:bookmarkStart w:id="71" w:name="_STATUTE_CONTENT__b71bd6d2_e682_43ec_9ff"/>
      <w:r>
        <w:rPr>
          <w:rFonts w:ascii="Arial" w:eastAsia="Arial" w:hAnsi="Arial" w:cs="Arial"/>
        </w:rPr>
        <w:t xml:space="preserve">The full cost of the salary, inclusive of overtime, paid to officers to provide </w:t>
      </w:r>
      <w:bookmarkStart w:id="72" w:name="_LINE__21_cf89512a_e7f3_4bc3_8267_25b905"/>
      <w:bookmarkEnd w:id="69"/>
      <w:r>
        <w:rPr>
          <w:rFonts w:ascii="Arial" w:eastAsia="Arial" w:hAnsi="Arial" w:cs="Arial"/>
        </w:rPr>
        <w:t xml:space="preserve">police protection that would otherwise have been lost during the absence of the </w:t>
      </w:r>
      <w:bookmarkStart w:id="73" w:name="_LINE__22_dae8a10f_8528_4bf4_96ad_21d700"/>
      <w:bookmarkEnd w:id="72"/>
      <w:r>
        <w:rPr>
          <w:rFonts w:ascii="Arial" w:eastAsia="Arial" w:hAnsi="Arial" w:cs="Arial"/>
        </w:rPr>
        <w:t>officer in training</w:t>
      </w:r>
      <w:bookmarkStart w:id="74" w:name="_PROCESSED_CHANGE__99e69dc0_12c7_4672_be"/>
      <w:r>
        <w:rPr>
          <w:rFonts w:ascii="Arial" w:eastAsia="Arial" w:hAnsi="Arial" w:cs="Arial"/>
          <w:strike/>
        </w:rPr>
        <w:t>.</w:t>
      </w:r>
      <w:bookmarkStart w:id="75" w:name="_PROCESSED_CHANGE__c021d18a_927b_4e9e_b8"/>
      <w:bookmarkEnd w:id="74"/>
      <w:r>
        <w:rPr>
          <w:rFonts w:ascii="Arial" w:eastAsia="Arial" w:hAnsi="Arial" w:cs="Arial"/>
          <w:u w:val="single"/>
        </w:rPr>
        <w:t xml:space="preserve">; </w:t>
      </w:r>
      <w:r>
        <w:rPr>
          <w:rFonts w:ascii="Arial" w:eastAsia="Arial" w:hAnsi="Arial" w:cs="Arial"/>
          <w:u w:val="single"/>
        </w:rPr>
        <w:t>and</w:t>
      </w:r>
      <w:bookmarkEnd w:id="71"/>
      <w:bookmarkEnd w:id="73"/>
      <w:bookmarkEnd w:id="75"/>
    </w:p>
    <w:p w:rsidR="00405E34" w:rsidP="00405E34">
      <w:pPr>
        <w:ind w:left="1080"/>
        <w:rPr>
          <w:rFonts w:ascii="Arial" w:eastAsia="Arial" w:hAnsi="Arial" w:cs="Arial"/>
        </w:rPr>
      </w:pPr>
      <w:bookmarkStart w:id="76" w:name="_STATUTE_SP__79a75078_74d2_4540_a393_681"/>
      <w:bookmarkStart w:id="77" w:name="_PAR__12_99cbbddf_cdc8_4ba3_980a_8914f69"/>
      <w:bookmarkStart w:id="78" w:name="_LINE__23_7505a6dc_0a3b_44e4_b139_da4243"/>
      <w:bookmarkStart w:id="79" w:name="_PROCESSED_CHANGE__d10eccd6_00f2_4a0e_9f"/>
      <w:bookmarkEnd w:id="67"/>
      <w:bookmarkEnd w:id="68"/>
      <w:r>
        <w:rPr>
          <w:rFonts w:ascii="Arial" w:eastAsia="Arial" w:hAnsi="Arial" w:cs="Arial"/>
          <w:u w:val="single"/>
        </w:rPr>
        <w:t>(</w:t>
      </w:r>
      <w:bookmarkStart w:id="80" w:name="_STATUTE_NUMBER__efc4b1a9_36d2_4bb7_9342"/>
      <w:r>
        <w:rPr>
          <w:rFonts w:ascii="Arial" w:eastAsia="Arial" w:hAnsi="Arial" w:cs="Arial"/>
          <w:u w:val="single"/>
        </w:rPr>
        <w:t>5</w:t>
      </w:r>
      <w:bookmarkEnd w:id="80"/>
      <w:r>
        <w:rPr>
          <w:rFonts w:ascii="Arial" w:eastAsia="Arial" w:hAnsi="Arial" w:cs="Arial"/>
          <w:u w:val="single"/>
        </w:rPr>
        <w:t xml:space="preserve">)  </w:t>
      </w:r>
      <w:bookmarkStart w:id="81" w:name="_STATUTE_CONTENT__8317a912_20fc_4a4c_a84"/>
      <w:r>
        <w:rPr>
          <w:rFonts w:ascii="Arial" w:eastAsia="Arial" w:hAnsi="Arial" w:cs="Arial"/>
          <w:u w:val="single"/>
        </w:rPr>
        <w:t xml:space="preserve">The full cost of all travel and related expenses for travel </w:t>
      </w:r>
      <w:r>
        <w:rPr>
          <w:rFonts w:ascii="Arial" w:eastAsia="Arial" w:hAnsi="Arial" w:cs="Arial"/>
          <w:u w:val="single"/>
        </w:rPr>
        <w:t xml:space="preserve">to and from the Indian </w:t>
      </w:r>
      <w:bookmarkStart w:id="82" w:name="_LINE__24_26c5379d_7d41_4057_8aed_465d03"/>
      <w:bookmarkEnd w:id="78"/>
      <w:r>
        <w:rPr>
          <w:rFonts w:ascii="Arial" w:eastAsia="Arial" w:hAnsi="Arial" w:cs="Arial"/>
          <w:u w:val="single"/>
        </w:rPr>
        <w:t>police academy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>t the federal law enforcement training center</w:t>
      </w:r>
      <w:r>
        <w:rPr>
          <w:rFonts w:ascii="Arial" w:eastAsia="Arial" w:hAnsi="Arial" w:cs="Arial"/>
          <w:u w:val="single"/>
        </w:rPr>
        <w:t>.</w:t>
      </w:r>
      <w:bookmarkEnd w:id="82"/>
    </w:p>
    <w:p w:rsidR="00405E34" w:rsidP="00405E34">
      <w:pPr>
        <w:ind w:left="720"/>
        <w:rPr>
          <w:rFonts w:ascii="Arial" w:eastAsia="Arial" w:hAnsi="Arial" w:cs="Arial"/>
        </w:rPr>
      </w:pPr>
      <w:bookmarkStart w:id="83" w:name="_STATUTE_CONTENT__f273ab4e_ffdf_4e7a_813"/>
      <w:bookmarkStart w:id="84" w:name="_STATUTE_P__4e6480e9_bc6a_4fd4_b58b_6b4f"/>
      <w:bookmarkStart w:id="85" w:name="_PAR__13_5fb54d97_b975_483c_bbc0_1067e72"/>
      <w:bookmarkStart w:id="86" w:name="_LINE__25_f1744fd4_0ef4_4a08_a600_fcd0b3"/>
      <w:bookmarkEnd w:id="76"/>
      <w:bookmarkEnd w:id="77"/>
      <w:bookmarkEnd w:id="79"/>
      <w:bookmarkEnd w:id="81"/>
      <w:r>
        <w:rPr>
          <w:rFonts w:ascii="Arial" w:eastAsia="Arial" w:hAnsi="Arial" w:cs="Arial"/>
        </w:rPr>
        <w:t xml:space="preserve">The board shall review the determination of training costs annually, make any </w:t>
      </w:r>
      <w:bookmarkStart w:id="87" w:name="_LINE__26_625a9a46_1342_44ea_84c0_0d1041"/>
      <w:bookmarkEnd w:id="86"/>
      <w:r>
        <w:rPr>
          <w:rFonts w:ascii="Arial" w:eastAsia="Arial" w:hAnsi="Arial" w:cs="Arial"/>
        </w:rPr>
        <w:t xml:space="preserve">necessary adjustments and provide that determination to all law enforcement agencies </w:t>
      </w:r>
      <w:bookmarkStart w:id="88" w:name="_LINE__27_ee128f36_7931_47d3_85fd_88232f"/>
      <w:bookmarkEnd w:id="87"/>
      <w:r>
        <w:rPr>
          <w:rFonts w:ascii="Arial" w:eastAsia="Arial" w:hAnsi="Arial" w:cs="Arial"/>
        </w:rPr>
        <w:t>in the State.</w:t>
      </w:r>
      <w:bookmarkEnd w:id="83"/>
      <w:bookmarkEnd w:id="88"/>
    </w:p>
    <w:p w:rsidR="00405E34" w:rsidP="00405E34">
      <w:pPr>
        <w:ind w:left="360" w:firstLine="360"/>
        <w:rPr>
          <w:rFonts w:ascii="Arial" w:eastAsia="Arial" w:hAnsi="Arial" w:cs="Arial"/>
        </w:rPr>
      </w:pPr>
      <w:bookmarkStart w:id="89" w:name="_STATUTE_NUMBER__129bbc33_225b_40f8_a5fa"/>
      <w:bookmarkStart w:id="90" w:name="_STATUTE_SS__782ba457_d6d5_43f3_93bc_6d6"/>
      <w:bookmarkStart w:id="91" w:name="_PAR__14_d85acadd_d8d2_40ee_8596_86df95e"/>
      <w:bookmarkStart w:id="92" w:name="_LINE__28_f925b27d_739f_4327_821c_e3f145"/>
      <w:bookmarkEnd w:id="19"/>
      <w:bookmarkEnd w:id="42"/>
      <w:bookmarkEnd w:id="84"/>
      <w:bookmarkEnd w:id="85"/>
      <w:r>
        <w:rPr>
          <w:rFonts w:ascii="Arial" w:eastAsia="Arial" w:hAnsi="Arial" w:cs="Arial"/>
          <w:b/>
        </w:rPr>
        <w:t>3</w:t>
      </w:r>
      <w:bookmarkEnd w:id="89"/>
      <w:r>
        <w:rPr>
          <w:rFonts w:ascii="Arial" w:eastAsia="Arial" w:hAnsi="Arial" w:cs="Arial"/>
          <w:b/>
        </w:rPr>
        <w:t xml:space="preserve">.  </w:t>
      </w:r>
      <w:bookmarkStart w:id="93" w:name="_STATUTE_HEADNOTE__69bcafef_ae71_49a5_b2"/>
      <w:r>
        <w:rPr>
          <w:rFonts w:ascii="Arial" w:eastAsia="Arial" w:hAnsi="Arial" w:cs="Arial"/>
          <w:b/>
        </w:rPr>
        <w:t>Reimbursement for training costs.</w:t>
      </w:r>
      <w:bookmarkEnd w:id="9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4" w:name="_STATUTE_CONTENT__da6e49fd_e763_4158_802"/>
      <w:r>
        <w:rPr>
          <w:rFonts w:ascii="Arial" w:eastAsia="Arial" w:hAnsi="Arial" w:cs="Arial"/>
        </w:rPr>
        <w:t xml:space="preserve">Whenever a full-time law enforcement officer, </w:t>
      </w:r>
      <w:bookmarkStart w:id="95" w:name="_LINE__29_0db6cf9d_5307_4e37_a130_0c037f"/>
      <w:bookmarkEnd w:id="92"/>
      <w:r>
        <w:rPr>
          <w:rFonts w:ascii="Arial" w:eastAsia="Arial" w:hAnsi="Arial" w:cs="Arial"/>
        </w:rPr>
        <w:t>trained at the Maine Criminal Justice Academy</w:t>
      </w:r>
      <w:bookmarkStart w:id="96" w:name="_PROCESSED_CHANGE__891f662a_8501_4458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the Indian police academy at the federal </w:t>
      </w:r>
      <w:bookmarkStart w:id="97" w:name="_LINE__30_6068af91_5294_4a90_8ed6_4cf145"/>
      <w:bookmarkEnd w:id="95"/>
      <w:r>
        <w:rPr>
          <w:rFonts w:ascii="Arial" w:eastAsia="Arial" w:hAnsi="Arial" w:cs="Arial"/>
          <w:u w:val="single"/>
        </w:rPr>
        <w:t>law enforcement training center</w:t>
      </w:r>
      <w:bookmarkEnd w:id="96"/>
      <w:r>
        <w:rPr>
          <w:rFonts w:ascii="Arial" w:eastAsia="Arial" w:hAnsi="Arial" w:cs="Arial"/>
        </w:rPr>
        <w:t xml:space="preserve"> at the expense of a particular governmental entity, is </w:t>
      </w:r>
      <w:bookmarkStart w:id="98" w:name="_LINE__31_ba6a8e09_812a_4092_a81f_c9d5c5"/>
      <w:bookmarkEnd w:id="97"/>
      <w:r>
        <w:rPr>
          <w:rFonts w:ascii="Arial" w:eastAsia="Arial" w:hAnsi="Arial" w:cs="Arial"/>
        </w:rPr>
        <w:t xml:space="preserve">subsequently hired by another governmental entity as a full-time law enforcement officer </w:t>
      </w:r>
      <w:bookmarkStart w:id="99" w:name="_LINE__32_65b0f50a_1ae1_4079_ac47_8da522"/>
      <w:bookmarkEnd w:id="98"/>
      <w:r>
        <w:rPr>
          <w:rFonts w:ascii="Arial" w:eastAsia="Arial" w:hAnsi="Arial" w:cs="Arial"/>
        </w:rPr>
        <w:t xml:space="preserve">within 5 years of graduation from the academy, the governmental entity shall reimburse </w:t>
      </w:r>
      <w:bookmarkStart w:id="100" w:name="_LINE__33_9b54836b_15f7_4e5f_ae5a_ea865a"/>
      <w:bookmarkEnd w:id="99"/>
      <w:r>
        <w:rPr>
          <w:rFonts w:ascii="Arial" w:eastAsia="Arial" w:hAnsi="Arial" w:cs="Arial"/>
        </w:rPr>
        <w:t xml:space="preserve">the first governmental entity according to the following formula, unless a mutual agreement </w:t>
      </w:r>
      <w:bookmarkStart w:id="101" w:name="_LINE__34_a62d29b3_b02e_4e86_8c51_623ae1"/>
      <w:bookmarkEnd w:id="100"/>
      <w:r>
        <w:rPr>
          <w:rFonts w:ascii="Arial" w:eastAsia="Arial" w:hAnsi="Arial" w:cs="Arial"/>
        </w:rPr>
        <w:t>is reached.</w:t>
      </w:r>
      <w:bookmarkEnd w:id="94"/>
      <w:bookmarkEnd w:id="101"/>
    </w:p>
    <w:p w:rsidR="00405E34" w:rsidP="00405E34">
      <w:pPr>
        <w:ind w:left="720"/>
        <w:rPr>
          <w:rFonts w:ascii="Arial" w:eastAsia="Arial" w:hAnsi="Arial" w:cs="Arial"/>
        </w:rPr>
      </w:pPr>
      <w:bookmarkStart w:id="102" w:name="_STATUTE_NUMBER__6630953f_0973_417a_8203"/>
      <w:bookmarkStart w:id="103" w:name="_STATUTE_P__02c73058_03e0_429e_b3b2_fc26"/>
      <w:bookmarkStart w:id="104" w:name="_PAR__15_fdf946d1_87b4_446a_a249_d1d46cc"/>
      <w:bookmarkStart w:id="105" w:name="_LINE__35_8061557f_b2bf_4806_ba8c_7ffaab"/>
      <w:bookmarkEnd w:id="91"/>
      <w:r>
        <w:rPr>
          <w:rFonts w:ascii="Arial" w:eastAsia="Arial" w:hAnsi="Arial" w:cs="Arial"/>
        </w:rPr>
        <w:t>A</w:t>
      </w:r>
      <w:bookmarkEnd w:id="102"/>
      <w:r>
        <w:rPr>
          <w:rFonts w:ascii="Arial" w:eastAsia="Arial" w:hAnsi="Arial" w:cs="Arial"/>
        </w:rPr>
        <w:t xml:space="preserve">.  </w:t>
      </w:r>
      <w:bookmarkStart w:id="106" w:name="_STATUTE_CONTENT__083a3c98_1637_44a4_876"/>
      <w:r>
        <w:rPr>
          <w:rFonts w:ascii="Arial" w:eastAsia="Arial" w:hAnsi="Arial" w:cs="Arial"/>
        </w:rPr>
        <w:t xml:space="preserve">If the officer is hired by the other governmental entity during the first year after </w:t>
      </w:r>
      <w:bookmarkStart w:id="107" w:name="_LINE__36_993c558e_98d3_4d7b_8633_d18775"/>
      <w:bookmarkEnd w:id="105"/>
      <w:r>
        <w:rPr>
          <w:rFonts w:ascii="Arial" w:eastAsia="Arial" w:hAnsi="Arial" w:cs="Arial"/>
        </w:rPr>
        <w:t xml:space="preserve">graduation, that governmental entity shall reimburse the first governmental entity the </w:t>
      </w:r>
      <w:bookmarkStart w:id="108" w:name="_LINE__37_378bdbbc_0d60_405f_b65a_ad53e2"/>
      <w:bookmarkEnd w:id="107"/>
      <w:r>
        <w:rPr>
          <w:rFonts w:ascii="Arial" w:eastAsia="Arial" w:hAnsi="Arial" w:cs="Arial"/>
        </w:rPr>
        <w:t>full cost of the training costs.</w:t>
      </w:r>
      <w:bookmarkEnd w:id="106"/>
      <w:bookmarkEnd w:id="108"/>
    </w:p>
    <w:p w:rsidR="00405E34" w:rsidP="00405E34">
      <w:pPr>
        <w:ind w:left="720"/>
        <w:rPr>
          <w:rFonts w:ascii="Arial" w:eastAsia="Arial" w:hAnsi="Arial" w:cs="Arial"/>
        </w:rPr>
      </w:pPr>
      <w:bookmarkStart w:id="109" w:name="_STATUTE_NUMBER__59c36609_3ca9_4a14_a076"/>
      <w:bookmarkStart w:id="110" w:name="_STATUTE_P__27254d0a_e614_49ac_ac3b_990d"/>
      <w:bookmarkStart w:id="111" w:name="_PAR__16_549e1202_c6e1_4441_8ee3_c3a4c61"/>
      <w:bookmarkStart w:id="112" w:name="_LINE__38_c84544b2_9f26_4604_bd18_fa6701"/>
      <w:bookmarkEnd w:id="103"/>
      <w:bookmarkEnd w:id="104"/>
      <w:r>
        <w:rPr>
          <w:rFonts w:ascii="Arial" w:eastAsia="Arial" w:hAnsi="Arial" w:cs="Arial"/>
        </w:rPr>
        <w:t>B</w:t>
      </w:r>
      <w:bookmarkEnd w:id="109"/>
      <w:r>
        <w:rPr>
          <w:rFonts w:ascii="Arial" w:eastAsia="Arial" w:hAnsi="Arial" w:cs="Arial"/>
        </w:rPr>
        <w:t xml:space="preserve">.  </w:t>
      </w:r>
      <w:bookmarkStart w:id="113" w:name="_STATUTE_CONTENT__843db3bc_79d9_4b5e_b14"/>
      <w:r>
        <w:rPr>
          <w:rFonts w:ascii="Arial" w:eastAsia="Arial" w:hAnsi="Arial" w:cs="Arial"/>
        </w:rPr>
        <w:t xml:space="preserve">If the officer is hired by the other governmental entity during the 2nd year after </w:t>
      </w:r>
      <w:bookmarkStart w:id="114" w:name="_LINE__39_a7ca4c6d_a21f_4937_8f2f_ffb070"/>
      <w:bookmarkEnd w:id="112"/>
      <w:r>
        <w:rPr>
          <w:rFonts w:ascii="Arial" w:eastAsia="Arial" w:hAnsi="Arial" w:cs="Arial"/>
        </w:rPr>
        <w:t xml:space="preserve">graduation, that governmental entity shall reimburse the first governmental entity 80% </w:t>
      </w:r>
      <w:bookmarkStart w:id="115" w:name="_LINE__40_ff6dd04a_7014_4fa7_ac41_7a4a4f"/>
      <w:bookmarkEnd w:id="114"/>
      <w:r>
        <w:rPr>
          <w:rFonts w:ascii="Arial" w:eastAsia="Arial" w:hAnsi="Arial" w:cs="Arial"/>
        </w:rPr>
        <w:t>of the training costs.</w:t>
      </w:r>
      <w:bookmarkEnd w:id="113"/>
      <w:bookmarkEnd w:id="115"/>
    </w:p>
    <w:p w:rsidR="00405E34" w:rsidP="00405E34">
      <w:pPr>
        <w:ind w:left="720"/>
        <w:rPr>
          <w:rFonts w:ascii="Arial" w:eastAsia="Arial" w:hAnsi="Arial" w:cs="Arial"/>
        </w:rPr>
      </w:pPr>
      <w:bookmarkStart w:id="116" w:name="_STATUTE_NUMBER__72c78497_c643_4460_bb07"/>
      <w:bookmarkStart w:id="117" w:name="_STATUTE_P__4e526a81_fad5_4b41_8e9c_01ca"/>
      <w:bookmarkStart w:id="118" w:name="_PAGE__2_cda62740_6f68_484d_8f06_ba26096"/>
      <w:bookmarkStart w:id="119" w:name="_PAR__1_db61925b_0c42_4358_a6a9_0edc80b0"/>
      <w:bookmarkStart w:id="120" w:name="_LINE__1_daa1de7b_dd1f_41f5_8c57_3251f5f"/>
      <w:bookmarkEnd w:id="3"/>
      <w:bookmarkEnd w:id="110"/>
      <w:bookmarkEnd w:id="111"/>
      <w:r>
        <w:rPr>
          <w:rFonts w:ascii="Arial" w:eastAsia="Arial" w:hAnsi="Arial" w:cs="Arial"/>
        </w:rPr>
        <w:t>C</w:t>
      </w:r>
      <w:bookmarkEnd w:id="116"/>
      <w:r>
        <w:rPr>
          <w:rFonts w:ascii="Arial" w:eastAsia="Arial" w:hAnsi="Arial" w:cs="Arial"/>
        </w:rPr>
        <w:t xml:space="preserve">.  </w:t>
      </w:r>
      <w:bookmarkStart w:id="121" w:name="_STATUTE_CONTENT__02aa324a_387d_4e8a_a87"/>
      <w:r>
        <w:rPr>
          <w:rFonts w:ascii="Arial" w:eastAsia="Arial" w:hAnsi="Arial" w:cs="Arial"/>
        </w:rPr>
        <w:t xml:space="preserve">If the officer is hired by the other governmental entity during the 3rd year after </w:t>
      </w:r>
      <w:bookmarkStart w:id="122" w:name="_LINE__2_6424c466_a86c_4dea_8c82_16d4ed4"/>
      <w:bookmarkEnd w:id="120"/>
      <w:r>
        <w:rPr>
          <w:rFonts w:ascii="Arial" w:eastAsia="Arial" w:hAnsi="Arial" w:cs="Arial"/>
        </w:rPr>
        <w:t xml:space="preserve">graduation, that governmental entity shall reimburse the first governmental entity 60% </w:t>
      </w:r>
      <w:bookmarkStart w:id="123" w:name="_LINE__3_a80bf446_7ed6_482a_a7c1_18d2f25"/>
      <w:bookmarkEnd w:id="122"/>
      <w:r>
        <w:rPr>
          <w:rFonts w:ascii="Arial" w:eastAsia="Arial" w:hAnsi="Arial" w:cs="Arial"/>
        </w:rPr>
        <w:t>of the training costs.</w:t>
      </w:r>
      <w:bookmarkEnd w:id="121"/>
      <w:bookmarkEnd w:id="123"/>
    </w:p>
    <w:p w:rsidR="00405E34" w:rsidP="00405E34">
      <w:pPr>
        <w:ind w:left="720"/>
        <w:rPr>
          <w:rFonts w:ascii="Arial" w:eastAsia="Arial" w:hAnsi="Arial" w:cs="Arial"/>
        </w:rPr>
      </w:pPr>
      <w:bookmarkStart w:id="124" w:name="_STATUTE_NUMBER__54f8309d_28cc_4734_aea8"/>
      <w:bookmarkStart w:id="125" w:name="_STATUTE_P__9d838a97_9580_4dee_a84a_79fb"/>
      <w:bookmarkStart w:id="126" w:name="_PAR__2_e63a1142_c266_44fc_9a08_d077c326"/>
      <w:bookmarkStart w:id="127" w:name="_LINE__4_a0c78b08_7063_4011_ab7a_15cc64a"/>
      <w:bookmarkEnd w:id="117"/>
      <w:bookmarkEnd w:id="119"/>
      <w:r>
        <w:rPr>
          <w:rFonts w:ascii="Arial" w:eastAsia="Arial" w:hAnsi="Arial" w:cs="Arial"/>
        </w:rPr>
        <w:t>D</w:t>
      </w:r>
      <w:bookmarkEnd w:id="124"/>
      <w:r>
        <w:rPr>
          <w:rFonts w:ascii="Arial" w:eastAsia="Arial" w:hAnsi="Arial" w:cs="Arial"/>
        </w:rPr>
        <w:t xml:space="preserve">.  </w:t>
      </w:r>
      <w:bookmarkStart w:id="128" w:name="_STATUTE_CONTENT__a0fe398d_b615_464f_b2d"/>
      <w:r>
        <w:rPr>
          <w:rFonts w:ascii="Arial" w:eastAsia="Arial" w:hAnsi="Arial" w:cs="Arial"/>
        </w:rPr>
        <w:t xml:space="preserve">If the officer is hired by the other governmental entity during the 4th year after </w:t>
      </w:r>
      <w:bookmarkStart w:id="129" w:name="_LINE__5_510ca857_53a7_452e_8260_f81490d"/>
      <w:bookmarkEnd w:id="127"/>
      <w:r>
        <w:rPr>
          <w:rFonts w:ascii="Arial" w:eastAsia="Arial" w:hAnsi="Arial" w:cs="Arial"/>
        </w:rPr>
        <w:t xml:space="preserve">graduation, that governmental entity shall reimburse the first governmental entity 40% </w:t>
      </w:r>
      <w:bookmarkStart w:id="130" w:name="_LINE__6_87cad19a_67f4_4e75_8fe4_9583490"/>
      <w:bookmarkEnd w:id="129"/>
      <w:r>
        <w:rPr>
          <w:rFonts w:ascii="Arial" w:eastAsia="Arial" w:hAnsi="Arial" w:cs="Arial"/>
        </w:rPr>
        <w:t>of the training costs.</w:t>
      </w:r>
      <w:bookmarkEnd w:id="128"/>
      <w:bookmarkEnd w:id="130"/>
    </w:p>
    <w:p w:rsidR="00405E34" w:rsidP="00405E34">
      <w:pPr>
        <w:ind w:left="720"/>
        <w:rPr>
          <w:rFonts w:ascii="Arial" w:eastAsia="Arial" w:hAnsi="Arial" w:cs="Arial"/>
        </w:rPr>
      </w:pPr>
      <w:bookmarkStart w:id="131" w:name="_STATUTE_NUMBER__ab6e4987_4389_4491_8e06"/>
      <w:bookmarkStart w:id="132" w:name="_STATUTE_P__667f6dbc_a752_45d5_bcfb_42e9"/>
      <w:bookmarkStart w:id="133" w:name="_PAR__3_ff9b529c_8669_4046_8566_9935cf17"/>
      <w:bookmarkStart w:id="134" w:name="_LINE__7_53c48ffe_8af8_4b50_9ae4_e4ebc46"/>
      <w:bookmarkEnd w:id="125"/>
      <w:bookmarkEnd w:id="126"/>
      <w:r>
        <w:rPr>
          <w:rFonts w:ascii="Arial" w:eastAsia="Arial" w:hAnsi="Arial" w:cs="Arial"/>
        </w:rPr>
        <w:t>E</w:t>
      </w:r>
      <w:bookmarkEnd w:id="131"/>
      <w:r>
        <w:rPr>
          <w:rFonts w:ascii="Arial" w:eastAsia="Arial" w:hAnsi="Arial" w:cs="Arial"/>
        </w:rPr>
        <w:t xml:space="preserve">.  </w:t>
      </w:r>
      <w:bookmarkStart w:id="135" w:name="_STATUTE_CONTENT__8e64115f_f177_47c8_aa5"/>
      <w:r>
        <w:rPr>
          <w:rFonts w:ascii="Arial" w:eastAsia="Arial" w:hAnsi="Arial" w:cs="Arial"/>
        </w:rPr>
        <w:t xml:space="preserve">If the officer is hired by the other governmental entity during the 5th year after </w:t>
      </w:r>
      <w:bookmarkStart w:id="136" w:name="_LINE__8_3c133ee8_7042_4bde_ad89_aed4a24"/>
      <w:bookmarkEnd w:id="134"/>
      <w:r>
        <w:rPr>
          <w:rFonts w:ascii="Arial" w:eastAsia="Arial" w:hAnsi="Arial" w:cs="Arial"/>
        </w:rPr>
        <w:t xml:space="preserve">graduation, that governmental entity shall reimburse the first governmental entity 20% </w:t>
      </w:r>
      <w:bookmarkStart w:id="137" w:name="_LINE__9_b093ca82_9ea0_4f15_8c46_b74726f"/>
      <w:bookmarkEnd w:id="136"/>
      <w:r>
        <w:rPr>
          <w:rFonts w:ascii="Arial" w:eastAsia="Arial" w:hAnsi="Arial" w:cs="Arial"/>
        </w:rPr>
        <w:t>of the training costs.</w:t>
      </w:r>
      <w:bookmarkEnd w:id="135"/>
      <w:bookmarkEnd w:id="137"/>
    </w:p>
    <w:p w:rsidR="00405E34" w:rsidP="00405E34">
      <w:pPr>
        <w:ind w:left="720"/>
        <w:rPr>
          <w:rFonts w:ascii="Arial" w:eastAsia="Arial" w:hAnsi="Arial" w:cs="Arial"/>
        </w:rPr>
      </w:pPr>
      <w:bookmarkStart w:id="138" w:name="_STATUTE_NUMBER__408bf86a_d5e8_44ea_a8b2"/>
      <w:bookmarkStart w:id="139" w:name="_STATUTE_P__8d499e2e_5c81_4500_b5f5_cfd2"/>
      <w:bookmarkStart w:id="140" w:name="_PAR__4_c70f1b9f_6e80_44e8_9845_343b90ca"/>
      <w:bookmarkStart w:id="141" w:name="_LINE__10_97fa2543_478c_42e4_bd54_60692c"/>
      <w:bookmarkEnd w:id="132"/>
      <w:bookmarkEnd w:id="133"/>
      <w:r>
        <w:rPr>
          <w:rFonts w:ascii="Arial" w:eastAsia="Arial" w:hAnsi="Arial" w:cs="Arial"/>
        </w:rPr>
        <w:t>F</w:t>
      </w:r>
      <w:bookmarkEnd w:id="138"/>
      <w:r>
        <w:rPr>
          <w:rFonts w:ascii="Arial" w:eastAsia="Arial" w:hAnsi="Arial" w:cs="Arial"/>
        </w:rPr>
        <w:t xml:space="preserve">.  </w:t>
      </w:r>
      <w:bookmarkStart w:id="142" w:name="_STATUTE_CONTENT__75f00e69_a86b_4f5c_9a9"/>
      <w:r>
        <w:rPr>
          <w:rFonts w:ascii="Arial" w:eastAsia="Arial" w:hAnsi="Arial" w:cs="Arial"/>
        </w:rPr>
        <w:t xml:space="preserve">If the officer graduated more than 5 years before subsequently being hired by the </w:t>
      </w:r>
      <w:bookmarkStart w:id="143" w:name="_LINE__11_3dc53634_1088_4aa6_9973_bf31e5"/>
      <w:bookmarkEnd w:id="141"/>
      <w:r>
        <w:rPr>
          <w:rFonts w:ascii="Arial" w:eastAsia="Arial" w:hAnsi="Arial" w:cs="Arial"/>
        </w:rPr>
        <w:t xml:space="preserve">other governmental entity, that governmental entity is not obligated to reimburse the </w:t>
      </w:r>
      <w:bookmarkStart w:id="144" w:name="_LINE__12_a5609a57_5e02_4ad4_a5d7_fffd2f"/>
      <w:bookmarkEnd w:id="143"/>
      <w:r>
        <w:rPr>
          <w:rFonts w:ascii="Arial" w:eastAsia="Arial" w:hAnsi="Arial" w:cs="Arial"/>
        </w:rPr>
        <w:t>first governmental entity.</w:t>
      </w:r>
      <w:bookmarkEnd w:id="142"/>
      <w:bookmarkEnd w:id="144"/>
    </w:p>
    <w:p w:rsidR="00405E34" w:rsidP="00405E34">
      <w:pPr>
        <w:ind w:left="360"/>
        <w:rPr>
          <w:rFonts w:ascii="Arial" w:eastAsia="Arial" w:hAnsi="Arial" w:cs="Arial"/>
        </w:rPr>
      </w:pPr>
      <w:bookmarkStart w:id="145" w:name="_STATUTE_CONTENT__70303025_3849_459d_99c"/>
      <w:bookmarkStart w:id="146" w:name="_STATUTE_P__b182bda1_a15e_4f79_a0ce_6800"/>
      <w:bookmarkStart w:id="147" w:name="_PAR__5_8adbdca6_f80f_4450_937a_2ea164f5"/>
      <w:bookmarkStart w:id="148" w:name="_LINE__13_51b56314_73a6_480d_b720_d7d4e6"/>
      <w:bookmarkEnd w:id="139"/>
      <w:bookmarkEnd w:id="140"/>
      <w:r>
        <w:rPr>
          <w:rFonts w:ascii="Arial" w:eastAsia="Arial" w:hAnsi="Arial" w:cs="Arial"/>
        </w:rPr>
        <w:t xml:space="preserve">If the officer is subsequently hired by additional governmental entities within 5 years of </w:t>
      </w:r>
      <w:bookmarkStart w:id="149" w:name="_LINE__14_e2abf89b_19bf_460b_936d_ec0fd5"/>
      <w:bookmarkEnd w:id="148"/>
      <w:r>
        <w:rPr>
          <w:rFonts w:ascii="Arial" w:eastAsia="Arial" w:hAnsi="Arial" w:cs="Arial"/>
        </w:rPr>
        <w:t xml:space="preserve">graduation from the academy, each of those governmental entities is liable to the </w:t>
      </w:r>
      <w:bookmarkStart w:id="150" w:name="_LINE__15_e00dae52_bda1_427a_9ce7_315873"/>
      <w:bookmarkEnd w:id="149"/>
      <w:r>
        <w:rPr>
          <w:rFonts w:ascii="Arial" w:eastAsia="Arial" w:hAnsi="Arial" w:cs="Arial"/>
        </w:rPr>
        <w:t xml:space="preserve">governmental employer immediately preceding it for the training costs paid by that </w:t>
      </w:r>
      <w:bookmarkStart w:id="151" w:name="_LINE__16_b567c3c2_491b_48a7_86d0_99ad65"/>
      <w:bookmarkEnd w:id="150"/>
      <w:r>
        <w:rPr>
          <w:rFonts w:ascii="Arial" w:eastAsia="Arial" w:hAnsi="Arial" w:cs="Arial"/>
        </w:rPr>
        <w:t xml:space="preserve">governmental entity under this subsection.  The extent of financial liability must be </w:t>
      </w:r>
      <w:bookmarkStart w:id="152" w:name="_LINE__17_337114e3_7e7e_4115_9510_c84bcf"/>
      <w:bookmarkEnd w:id="151"/>
      <w:r>
        <w:rPr>
          <w:rFonts w:ascii="Arial" w:eastAsia="Arial" w:hAnsi="Arial" w:cs="Arial"/>
        </w:rPr>
        <w:t>determined according to the formula established by this subsection.</w:t>
      </w:r>
      <w:bookmarkEnd w:id="145"/>
      <w:bookmarkEnd w:id="152"/>
    </w:p>
    <w:p w:rsidR="00405E34" w:rsidP="00405E3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3" w:name="_SUMMARY__e6c3b00b_4fd7_45a6_89d2_82f731"/>
      <w:bookmarkStart w:id="154" w:name="_PAR__6_a0c7f20d_9c3c_4e12_804e_3a6d6675"/>
      <w:bookmarkStart w:id="155" w:name="_LINE__18_c0c7b364_cde6_47d0_8983_a57788"/>
      <w:bookmarkEnd w:id="7"/>
      <w:bookmarkEnd w:id="8"/>
      <w:bookmarkEnd w:id="13"/>
      <w:bookmarkEnd w:id="90"/>
      <w:bookmarkEnd w:id="146"/>
      <w:bookmarkEnd w:id="147"/>
      <w:r>
        <w:rPr>
          <w:rFonts w:ascii="Arial" w:eastAsia="Arial" w:hAnsi="Arial" w:cs="Arial"/>
          <w:b/>
          <w:sz w:val="24"/>
        </w:rPr>
        <w:t>SUMMARY</w:t>
      </w:r>
      <w:bookmarkEnd w:id="155"/>
    </w:p>
    <w:p w:rsidR="00405E34" w:rsidP="00405E34">
      <w:pPr>
        <w:ind w:left="360" w:firstLine="360"/>
        <w:rPr>
          <w:rFonts w:ascii="Arial" w:eastAsia="Arial" w:hAnsi="Arial" w:cs="Arial"/>
        </w:rPr>
      </w:pPr>
      <w:bookmarkStart w:id="156" w:name="_PAR__7_1467d3a7_d5e2_4e42_9b94_23c8c1a7"/>
      <w:bookmarkStart w:id="157" w:name="_LINE__19_b406899e_e253_4f0a_907b_b2a90d"/>
      <w:bookmarkEnd w:id="154"/>
      <w:r>
        <w:rPr>
          <w:rFonts w:ascii="Arial" w:eastAsia="Arial" w:hAnsi="Arial" w:cs="Arial"/>
        </w:rPr>
        <w:t xml:space="preserve">This bill includes tribal governments and full-time law enforcement officers trained at </w:t>
      </w:r>
      <w:bookmarkStart w:id="158" w:name="_LINE__20_e8621f44_191b_49ee_aad9_2c7348"/>
      <w:bookmarkEnd w:id="157"/>
      <w:r>
        <w:rPr>
          <w:rFonts w:ascii="Arial" w:eastAsia="Arial" w:hAnsi="Arial" w:cs="Arial"/>
        </w:rPr>
        <w:t xml:space="preserve">the Indian police academy at the federal law enforcement training center in the laws that </w:t>
      </w:r>
      <w:bookmarkStart w:id="159" w:name="_LINE__21_1f645430_db20_47a1_b4e9_fd2375"/>
      <w:bookmarkEnd w:id="158"/>
      <w:r>
        <w:rPr>
          <w:rFonts w:ascii="Arial" w:eastAsia="Arial" w:hAnsi="Arial" w:cs="Arial"/>
        </w:rPr>
        <w:t xml:space="preserve">provide that whenever a full-time law enforcement officer trained at a police academy at </w:t>
      </w:r>
      <w:bookmarkStart w:id="160" w:name="_LINE__22_05060eb5_646f_477b_9d8d_5ea042"/>
      <w:bookmarkEnd w:id="159"/>
      <w:r>
        <w:rPr>
          <w:rFonts w:ascii="Arial" w:eastAsia="Arial" w:hAnsi="Arial" w:cs="Arial"/>
        </w:rPr>
        <w:t xml:space="preserve">the expense of a particular governmental entity is subsequently hired by another </w:t>
      </w:r>
      <w:bookmarkStart w:id="161" w:name="_LINE__23_eb4eb6a0_c151_486f_a5b9_982632"/>
      <w:bookmarkEnd w:id="160"/>
      <w:r>
        <w:rPr>
          <w:rFonts w:ascii="Arial" w:eastAsia="Arial" w:hAnsi="Arial" w:cs="Arial"/>
        </w:rPr>
        <w:t xml:space="preserve">governmental entity as a full-time law enforcement officer within 5 years of graduation </w:t>
      </w:r>
      <w:bookmarkStart w:id="162" w:name="_LINE__24_13b088ab_1bd7_4c9b_bdc7_9911d4"/>
      <w:bookmarkEnd w:id="161"/>
      <w:r>
        <w:rPr>
          <w:rFonts w:ascii="Arial" w:eastAsia="Arial" w:hAnsi="Arial" w:cs="Arial"/>
        </w:rPr>
        <w:t xml:space="preserve">from the academy, </w:t>
      </w:r>
      <w:r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governmental entity must reimburse the first governmental entity </w:t>
      </w:r>
      <w:bookmarkStart w:id="163" w:name="_LINE__25_28d75358_4ebe_4ea3_bca2_3402b0"/>
      <w:bookmarkEnd w:id="162"/>
      <w:r>
        <w:rPr>
          <w:rFonts w:ascii="Arial" w:eastAsia="Arial" w:hAnsi="Arial" w:cs="Arial"/>
        </w:rPr>
        <w:t>according to a specified formula.</w:t>
      </w:r>
      <w:bookmarkEnd w:id="163"/>
    </w:p>
    <w:bookmarkEnd w:id="1"/>
    <w:bookmarkEnd w:id="2"/>
    <w:bookmarkEnd w:id="118"/>
    <w:bookmarkEnd w:id="153"/>
    <w:bookmarkEnd w:id="15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LR0536,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Compensate Tribal Governments for Basic Training for a Law Enforcement Officer Hired by Another Government Agency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05E34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135943</ItemId>
    <LRId>70309</LRId>
    <LRNumber>536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Compensate Tribal Governments for Basic Training for a Law Enforcement Officer Hired by Another Government Agency</LRTitle>
    <ItemTitle>An Act to Compensate Tribal Governments for Basic Training for a Law Enforcement Officer Hired by Another Government Agency</ItemTitle>
    <ShortTitle1>COMPENSATE TRIBAL GOVERNMENTS</ShortTitle1>
    <ShortTitle2>FOR BASIC TRAINING FOR A LAW</ShortTitle2>
    <SponsorFirstName>Jim</SponsorFirstName>
    <SponsorLastName>Dill</SponsorLastName>
    <SponsorChamberPrefix>Rep.</SponsorChamberPrefix>
    <SponsorFrom>Old Town</SponsorFrom>
    <DraftingCycleCount>1</DraftingCycleCount>
    <LatestDraftingActionId>130</LatestDraftingActionId>
    <LatestDraftingActionDate>2023-01-17T10:28:53</LatestDraftingActionDate>
    <LatestDrafterName>mswanson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w:rsidR="00405E34" w:rsidRDefault="00405E34" w:rsidP="00405E34"&amp;gt;&amp;lt;w:pPr&amp;gt;&amp;lt;w:ind w:left="360" /&amp;gt;&amp;lt;/w:pPr&amp;gt;&amp;lt;w:bookmarkStart w:id="0" w:name="_ENACTING_CLAUSE__98864344_d666_4802_adb" /&amp;gt;&amp;lt;w:bookmarkStart w:id="1" w:name="_DOC_BODY__c969420e_168d_47c7_ab3c_c4cfe" /&amp;gt;&amp;lt;w:bookmarkStart w:id="2" w:name="_DOC_BODY_CONTAINER__9f86d7dc_490f_474a_" /&amp;gt;&amp;lt;w:bookmarkStart w:id="3" w:name="_PAGE__1_71bcd274_2562_45cd_ac8a_f07a5d8" /&amp;gt;&amp;lt;w:bookmarkStart w:id="4" w:name="_PAR__1_d3e65ef0_8c88_423f_9094_545ace69" /&amp;gt;&amp;lt;w:bookmarkStart w:id="5" w:name="_LINE__1_65d8c4da_3265_4639_9550_b2b98fb"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w:rsidR="00405E34" w:rsidRDefault="00405E34" w:rsidP="00405E34"&amp;gt;&amp;lt;w:pPr&amp;gt;&amp;lt;w:ind w:left="360" w:firstLine="360" /&amp;gt;&amp;lt;/w:pPr&amp;gt;&amp;lt;w:bookmarkStart w:id="6" w:name="_BILL_SECTION_HEADER__029ba6fc_4b1f_4918" /&amp;gt;&amp;lt;w:bookmarkStart w:id="7" w:name="_BILL_SECTION__3e526e43_068c_4847_8018_4" /&amp;gt;&amp;lt;w:bookmarkStart w:id="8" w:name="_DOC_BODY_CONTENT__18b6c60b_299e_4420_90" /&amp;gt;&amp;lt;w:bookmarkStart w:id="9" w:name="_PAR__2_b8611610_fc62_4f08_b3f9_b9c53283" /&amp;gt;&amp;lt;w:bookmarkStart w:id="10" w:name="_LINE__2_1c1be2fd_8a23_4694_93f5_87a3938"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w:name="_BILL_SECTION_NUMBER__026b200a_c897_4206"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§2808,&amp;lt;/w:t&amp;gt;&amp;lt;/w:r&amp;gt;&amp;lt;w:r&amp;gt;&amp;lt;w:t xml:space="preserve"&amp;gt; as amended by PL 2013, c. 147, §41, is further amended &amp;lt;/w:t&amp;gt;&amp;lt;/w:r&amp;gt;&amp;lt;w:bookmarkStart w:id="12" w:name="_LINE__3_352a331f_37a1_460b_b367_fb082ef" /&amp;gt;&amp;lt;w:bookmarkEnd w:id="10" /&amp;gt;&amp;lt;w:r&amp;gt;&amp;lt;w:t&amp;gt;to read:&amp;lt;/w:t&amp;gt;&amp;lt;/w:r&amp;gt;&amp;lt;w:bookmarkEnd w:id="12" /&amp;gt;&amp;lt;/w:p&amp;gt;&amp;lt;w:p w:rsidR="00405E34" w:rsidRDefault="00405E34" w:rsidP="00405E34"&amp;gt;&amp;lt;w:pPr&amp;gt;&amp;lt;w:ind w:left="1080" w:hanging="720" /&amp;gt;&amp;lt;/w:pPr&amp;gt;&amp;lt;w:bookmarkStart w:id="13" w:name="_STATUTE_S__6ebaf722_dbe2_4e71_add3_2bcf" /&amp;gt;&amp;lt;w:bookmarkStart w:id="14" w:name="_PAR__3_63016f25_3cf4_4641_96e5_4d6e39bf" /&amp;gt;&amp;lt;w:bookmarkStart w:id="15" w:name="_LINE__4_fd1bf5e8_53ab_4d65_84fe_0294b20"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w:name="_STATUTE_NUMBER__a6e6788a_e1fc_428c_b1f0" /&amp;gt;&amp;lt;w:r&amp;gt;&amp;lt;w:rPr&amp;gt;&amp;lt;w:b /&amp;gt;&amp;lt;/w:rPr&amp;gt;&amp;lt;w:t&amp;gt;2808&amp;lt;/w:t&amp;gt;&amp;lt;/w:r&amp;gt;&amp;lt;w:bookmarkEnd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w:name="_STATUTE_HEADNOTE__5c561f9d_62f2_49fc_ac" /&amp;gt;&amp;lt;w:r&amp;gt;&amp;lt;w:rPr&amp;gt;&amp;lt;w:b /&amp;gt;&amp;lt;/w:rPr&amp;gt;&amp;lt;w:t&amp;gt;Sharing of training costs&amp;lt;/w:t&amp;gt;&amp;lt;/w:r&amp;gt;&amp;lt;w:bookmarkEnd w:id="15" /&amp;gt;&amp;lt;w:bookmarkEnd w:id="17" /&amp;gt;&amp;lt;/w:p&amp;gt;&amp;lt;w:p w:rsidR="00405E34" w:rsidRDefault="00405E34" w:rsidP="00405E34"&amp;gt;&amp;lt;w:pPr&amp;gt;&amp;lt;w:ind w:left="360" w:firstLine="360" /&amp;gt;&amp;lt;/w:pPr&amp;gt;&amp;lt;w:bookmarkStart w:id="18" w:name="_STATUTE_NUMBER__e3368db9_f5ab_4e11_9327" /&amp;gt;&amp;lt;w:bookmarkStart w:id="19" w:name="_STATUTE_SS__4aa640e9_ce03_42ad_a596_0c1" /&amp;gt;&amp;lt;w:bookmarkStart w:id="20" w:name="_PAR__4_bd2b6ac2_763e_433d_a2fc_ef69460e" /&amp;gt;&amp;lt;w:bookmarkStart w:id="21" w:name="_LINE__5_19ca9c66_ad93_4597_9328_b9049b5" /&amp;gt;&amp;lt;w:bookmarkEnd w:id="14" /&amp;gt;&amp;lt;w:r&amp;gt;&amp;lt;w:rPr&amp;gt;&amp;lt;w:b /&amp;gt;&amp;lt;/w:rPr&amp;gt;&amp;lt;w:t&amp;gt;1&amp;lt;/w:t&amp;gt;&amp;lt;/w:r&amp;gt;&amp;lt;w:bookmarkEnd w:id="18" /&amp;gt;&amp;lt;w:r&amp;gt;&amp;lt;w:rPr&amp;gt;&amp;lt;w:b /&amp;gt;&amp;lt;/w:rPr&amp;gt;&amp;lt;w:t xml:space="preserve"&amp;gt;.  &amp;lt;/w:t&amp;gt;&amp;lt;/w:r&amp;gt;&amp;lt;w:bookmarkStart w:id="22" w:name="_STATUTE_HEADNOTE__76dd8880_9498_43dd_a1" /&amp;gt;&amp;lt;w:r&amp;gt;&amp;lt;w:rPr&amp;gt;&amp;lt;w:b /&amp;gt;&amp;lt;/w:rPr&amp;gt;&amp;lt;w:t&amp;gt;Definitions.&amp;lt;/w:t&amp;gt;&amp;lt;/w:r&amp;gt;&amp;lt;w:bookmarkEnd w:id="22"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w:id="23" w:name="_STATUTE_CONTENT__eb9d88e1_29c8_4811_8f7" /&amp;gt;&amp;lt;w:r&amp;gt;&amp;lt;w:t xml:space="preserve"&amp;gt;As used in this section, unless the context otherwise indicates, the &amp;lt;/w:t&amp;gt;&amp;lt;/w:r&amp;gt;&amp;lt;w:bookmarkStart w:id="24" w:name="_LINE__6_feb44797_4485_48a6_9e87_6035e50" /&amp;gt;&amp;lt;w:bookmarkEnd w:id="21" /&amp;gt;&amp;lt;w:r&amp;gt;&amp;lt;w:t&amp;gt;following terms have the following meanings.&amp;lt;/w:t&amp;gt;&amp;lt;/w:r&amp;gt;&amp;lt;w:bookmarkEnd w:id="23" /&amp;gt;&amp;lt;w:bookmarkEnd w:id="24" /&amp;gt;&amp;lt;/w:p&amp;gt;&amp;lt;w:p w:rsidR="00405E34" w:rsidRDefault="00405E34" w:rsidP="00405E34"&amp;gt;&amp;lt;w:pPr&amp;gt;&amp;lt;w:ind w:left="720" /&amp;gt;&amp;lt;/w:pPr&amp;gt;&amp;lt;w:bookmarkStart w:id="25" w:name="_STATUTE_NUMBER__640eb495_5a3f_4c63_936c" /&amp;gt;&amp;lt;w:bookmarkStart w:id="26" w:name="_STATUTE_P__85fc611d_0bb9_4646_9053_4ce6" /&amp;gt;&amp;lt;w:bookmarkStart w:id="27" w:name="_PAR__5_c05dc663_f2b3_4266_9dba_3b691694" /&amp;gt;&amp;lt;w:bookmarkStart w:id="28" w:name="_LINE__7_22c8324e_b66c_40cf_8fd8_83cb3e5" /&amp;gt;&amp;lt;w:bookmarkEnd w:id="20" /&amp;gt;&amp;lt;w:r&amp;gt;&amp;lt;w:t&amp;gt;A&amp;lt;/w:t&amp;gt;&amp;lt;/w:r&amp;gt;&amp;lt;w:bookmarkEnd w:id="25" /&amp;gt;&amp;lt;w:r&amp;gt;&amp;lt;w:t xml:space="preserve"&amp;gt;.  &amp;lt;/w:t&amp;gt;&amp;lt;/w:r&amp;gt;&amp;lt;w:bookmarkStart w:id="29" w:name="_STATUTE_CONTENT__0ba59106_0a3e_41da_bcb" /&amp;gt;&amp;lt;w:r&amp;gt;&amp;lt;w:t&amp;gt;"Governmental entity" means the State or any city, town, plantation or county&amp;lt;/w:t&amp;gt;&amp;lt;/w:r&amp;gt;&amp;lt;w:bookmarkStart w:id="30" w:name="_PROCESSED_CHANGE__93d26620_0506_4791_88" /&amp;gt;&amp;lt;w:r&amp;gt;&amp;lt;w:t xml:space="preserve"&amp;gt; &amp;lt;/w:t&amp;gt;&amp;lt;/w:r&amp;gt;&amp;lt;w:ins w:id="31" w:author="BPS" w:date="2022-12-28T08:11:00Z"&amp;gt;&amp;lt;w:r&amp;gt;&amp;lt;w:t xml:space="preserve"&amp;gt;or &amp;lt;/w:t&amp;gt;&amp;lt;/w:r&amp;gt;&amp;lt;w:bookmarkStart w:id="32" w:name="_LINE__8_eebda044_64be_4927_bd66_8c36117" /&amp;gt;&amp;lt;w:bookmarkEnd w:id="28" /&amp;gt;&amp;lt;w:r&amp;gt;&amp;lt;w:t&amp;gt;tribal government&amp;lt;/w:t&amp;gt;&amp;lt;/w:r&amp;gt;&amp;lt;/w:ins&amp;gt;&amp;lt;w:bookmarkEnd w:id="30" /&amp;gt;&amp;lt;w:r&amp;gt;&amp;lt;w:t&amp;gt;.&amp;lt;/w:t&amp;gt;&amp;lt;/w:r&amp;gt;&amp;lt;w:bookmarkEnd w:id="29" /&amp;gt;&amp;lt;w:bookmarkEnd w:id="32" /&amp;gt;&amp;lt;/w:p&amp;gt;&amp;lt;w:p w:rsidR="00405E34" w:rsidRDefault="00405E34" w:rsidP="00405E34"&amp;gt;&amp;lt;w:pPr&amp;gt;&amp;lt;w:ind w:left="720" /&amp;gt;&amp;lt;/w:pPr&amp;gt;&amp;lt;w:bookmarkStart w:id="33" w:name="_STATUTE_NUMBER__47aeb614_65ba_4cbd_b0db" /&amp;gt;&amp;lt;w:bookmarkStart w:id="34" w:name="_STATUTE_P__8a2036aa_e781_49e8_aac8_5941" /&amp;gt;&amp;lt;w:bookmarkStart w:id="35" w:name="_PAR__6_35b18300_0bb2_4722_ad69_bc033871" /&amp;gt;&amp;lt;w:bookmarkStart w:id="36" w:name="_LINE__9_3575efb6_3d2a_4ad0_94c7_fd4d6ff" /&amp;gt;&amp;lt;w:bookmarkEnd w:id="26" /&amp;gt;&amp;lt;w:bookmarkEnd w:id="27" /&amp;gt;&amp;lt;w:r&amp;gt;&amp;lt;w:t&amp;gt;B&amp;lt;/w:t&amp;gt;&amp;lt;/w:r&amp;gt;&amp;lt;w:bookmarkEnd w:id="33" /&amp;gt;&amp;lt;w:r&amp;gt;&amp;lt;w:t xml:space="preserve"&amp;gt;.  &amp;lt;/w:t&amp;gt;&amp;lt;/w:r&amp;gt;&amp;lt;w:bookmarkStart w:id="37" w:name="_STATUTE_CONTENT__fe8ea5f6_1b5d_4efb_a7a" /&amp;gt;&amp;lt;w:r&amp;gt;&amp;lt;w:t xml:space="preserve"&amp;gt;"Training" means the basic training provided to a full-time law enforcement officer &amp;lt;/w:t&amp;gt;&amp;lt;/w:r&amp;gt;&amp;lt;w:bookmarkStart w:id="38" w:name="_LINE__10_11dc6f41_5d24_4f11_a3a2_e3b66f" /&amp;gt;&amp;lt;w:bookmarkEnd w:id="36" /&amp;gt;&amp;lt;w:r&amp;gt;&amp;lt;w:t xml:space="preserve"&amp;gt;by the Maine Criminal Justice Academy, as described in &amp;lt;/w:t&amp;gt;&amp;lt;/w:r&amp;gt;&amp;lt;w:bookmarkStart w:id="39" w:name="_CROSS_REFERENCE__b1d3e9ff_f340_4537_9b6" /&amp;gt;&amp;lt;w:r&amp;gt;&amp;lt;w:t&amp;gt;section 2804‑C&amp;lt;/w:t&amp;gt;&amp;lt;/w:r&amp;gt;&amp;lt;w:bookmarkStart w:id="40" w:name="_PROCESSED_CHANGE__f1fd628b_4b15_4e1d_9f" /&amp;gt;&amp;lt;w:bookmarkEnd w:id="39" /&amp;gt;&amp;lt;w:ins w:id="41" w:author="BPS" w:date="2023-01-10T11:38:00Z"&amp;gt;&amp;lt;w:r&amp;gt;&amp;lt;w:t&amp;gt;,&amp;lt;/w:t&amp;gt;&amp;lt;/w:r&amp;gt;&amp;lt;/w:ins&amp;gt;&amp;lt;w:ins w:id="42" w:author="BPS" w:date="2022-12-28T08:13:00Z"&amp;gt;&amp;lt;w:r&amp;gt;&amp;lt;w:t xml:space="preserve"&amp;gt; or by the &amp;lt;/w:t&amp;gt;&amp;lt;/w:r&amp;gt;&amp;lt;w:bookmarkStart w:id="43" w:name="_LINE__11_c7649d90_ec62_4fe6_ae81_88c73b" /&amp;gt;&amp;lt;w:bookmarkEnd w:id="38" /&amp;gt;&amp;lt;w:r&amp;gt;&amp;lt;w:t&amp;gt;Ind&amp;lt;/w:t&amp;gt;&amp;lt;/w:r&amp;gt;&amp;lt;/w:ins&amp;gt;&amp;lt;w:ins w:id="44" w:author="BPS" w:date="2022-12-28T08:14:00Z"&amp;gt;&amp;lt;w:r&amp;gt;&amp;lt;w:t&amp;gt;ian police academy at the federal law enforcement training center&amp;lt;/w:t&amp;gt;&amp;lt;/w:r&amp;gt;&amp;lt;/w:ins&amp;gt;&amp;lt;w:bookmarkEnd w:id="40" /&amp;gt;&amp;lt;w:r&amp;gt;&amp;lt;w:t&amp;gt;.&amp;lt;/w:t&amp;gt;&amp;lt;/w:r&amp;gt;&amp;lt;w:bookmarkEnd w:id="37" /&amp;gt;&amp;lt;w:bookmarkEnd w:id="43" /&amp;gt;&amp;lt;/w:p&amp;gt;&amp;lt;w:p w:rsidR="00405E34" w:rsidRDefault="00405E34" w:rsidP="00405E34"&amp;gt;&amp;lt;w:pPr&amp;gt;&amp;lt;w:ind w:left="720" /&amp;gt;&amp;lt;/w:pPr&amp;gt;&amp;lt;w:bookmarkStart w:id="45" w:name="_STATUTE_NUMBER__f44cf0c4_ec8a_4442_8b9a" /&amp;gt;&amp;lt;w:bookmarkStart w:id="46" w:name="_STATUTE_P__5cadbc2a_0f66_4adf_b166_b9cb" /&amp;gt;&amp;lt;w:bookmarkStart w:id="47" w:name="_PAR__7_1fa2354b_c237_451a_8b7a_c7c4de72" /&amp;gt;&amp;lt;w:bookmarkStart w:id="48" w:name="_LINE__12_1fc837b5_a145_46aa_9667_bd0a72" /&amp;gt;&amp;lt;w:bookmarkEnd w:id="34" /&amp;gt;&amp;lt;w:bookmarkEnd w:id="35" /&amp;gt;&amp;lt;w:r&amp;gt;&amp;lt;w:t&amp;gt;C&amp;lt;/w:t&amp;gt;&amp;lt;/w:r&amp;gt;&amp;lt;w:bookmarkEnd w:id="45" /&amp;gt;&amp;lt;w:r&amp;gt;&amp;lt;w:t xml:space="preserve"&amp;gt;.  &amp;lt;/w:t&amp;gt;&amp;lt;/w:r&amp;gt;&amp;lt;w:bookmarkStart w:id="49" w:name="_STATUTE_CONTENT__f069cc95_78c5_4f15_9ce" /&amp;gt;&amp;lt;w:r&amp;gt;&amp;lt;w:t xml:space="preserve"&amp;gt;"Training costs" means a fixed dollar amount determined by the board.  In making &amp;lt;/w:t&amp;gt;&amp;lt;/w:r&amp;gt;&amp;lt;w:bookmarkStart w:id="50" w:name="_LINE__13_6d6a5108_4671_4692_bd3f_c2de7b" /&amp;gt;&amp;lt;w:bookmarkEnd w:id="48" /&amp;gt;&amp;lt;w:r&amp;gt;&amp;lt;w:t&amp;gt;the determination, the board shall include the following costs:&amp;lt;/w:t&amp;gt;&amp;lt;/w:r&amp;gt;&amp;lt;w:bookmarkEnd w:id="49" /&amp;gt;&amp;lt;w:bookmarkEnd w:id="50" /&amp;gt;&amp;lt;/w:p&amp;gt;&amp;lt;w:p w:rsidR="00405E34" w:rsidRDefault="00405E34" w:rsidP="00405E34"&amp;gt;&amp;lt;w:pPr&amp;gt;&amp;lt;w:ind w:left="1080" /&amp;gt;&amp;lt;/w:pPr&amp;gt;&amp;lt;w:bookmarkStart w:id="51" w:name="_STATUTE_SP__516ab8e5_ffe4_4aa5_b660_84f" /&amp;gt;&amp;lt;w:bookmarkStart w:id="52" w:name="_PAR__8_033e4d66_69ff_4533_890f_11c97fc7" /&amp;gt;&amp;lt;w:bookmarkStart w:id="53" w:name="_LINE__14_59a34987_8689_4c57_b469_363173" /&amp;gt;&amp;lt;w:bookmarkEnd w:id="47" /&amp;gt;&amp;lt;w:r&amp;gt;&amp;lt;w:t&amp;gt;(&amp;lt;/w:t&amp;gt;&amp;lt;/w:r&amp;gt;&amp;lt;w:bookmarkStart w:id="54" w:name="_STATUTE_NUMBER__af67cb90_b9dc_4858_ad56" /&amp;gt;&amp;lt;w:r&amp;gt;&amp;lt;w:t&amp;gt;1&amp;lt;/w:t&amp;gt;&amp;lt;/w:r&amp;gt;&amp;lt;w:bookmarkEnd w:id="54" /&amp;gt;&amp;lt;w:r&amp;gt;&amp;lt;w:t xml:space="preserve"&amp;gt;)  &amp;lt;/w:t&amp;gt;&amp;lt;/w:r&amp;gt;&amp;lt;w:bookmarkStart w:id="55" w:name="_STATUTE_CONTENT__5e154185_51d1_47f0_b4c" /&amp;gt;&amp;lt;w:r&amp;gt;&amp;lt;w:t xml:space="preserve"&amp;gt;The full cost of the salary, including fringe benefits, paid to the officer while &amp;lt;/w:t&amp;gt;&amp;lt;/w:r&amp;gt;&amp;lt;w:bookmarkStart w:id="56" w:name="_LINE__15_949a1031_0f3d_4152_a3d5_7689d0" /&amp;gt;&amp;lt;w:bookmarkEnd w:id="53" /&amp;gt;&amp;lt;w:r&amp;gt;&amp;lt;w:t&amp;gt;in training;&amp;lt;/w:t&amp;gt;&amp;lt;/w:r&amp;gt;&amp;lt;w:bookmarkEnd w:id="55" /&amp;gt;&amp;lt;w:bookmarkEnd w:id="56" /&amp;gt;&amp;lt;/w:p&amp;gt;&amp;lt;w:p w:rsidR="00405E34" w:rsidRDefault="00405E34" w:rsidP="00405E34"&amp;gt;&amp;lt;w:pPr&amp;gt;&amp;lt;w:ind w:left="1080" /&amp;gt;&amp;lt;/w:pPr&amp;gt;&amp;lt;w:bookmarkStart w:id="57" w:name="_STATUTE_SP__e21df067_ef29_46e2_976f_734" /&amp;gt;&amp;lt;w:bookmarkStart w:id="58" w:name="_PAR__9_16f99137_dd75_4e01_ab85_cd0668b5" /&amp;gt;&amp;lt;w:bookmarkStart w:id="59" w:name="_LINE__16_3ed75162_b5c3_4158_b432_0c6849" /&amp;gt;&amp;lt;w:bookmarkEnd w:id="51" /&amp;gt;&amp;lt;w:bookmarkEnd w:id="52" /&amp;gt;&amp;lt;w:r&amp;gt;&amp;lt;w:t&amp;gt;(&amp;lt;/w:t&amp;gt;&amp;lt;/w:r&amp;gt;&amp;lt;w:bookmarkStart w:id="60" w:name="_STATUTE_NUMBER__96eeb144_22c8_4698_a7b9" /&amp;gt;&amp;lt;w:r&amp;gt;&amp;lt;w:t&amp;gt;2&amp;lt;/w:t&amp;gt;&amp;lt;/w:r&amp;gt;&amp;lt;w:bookmarkEnd w:id="60" /&amp;gt;&amp;lt;w:r&amp;gt;&amp;lt;w:t xml:space="preserve"&amp;gt;)  &amp;lt;/w:t&amp;gt;&amp;lt;/w:r&amp;gt;&amp;lt;w:bookmarkStart w:id="61" w:name="_STATUTE_CONTENT__308ce481_2115_420c_a29" /&amp;gt;&amp;lt;w:r&amp;gt;&amp;lt;w:t&amp;gt;The full cost of the tuition charged by the Maine Criminal Justice Academy&amp;lt;/w:t&amp;gt;&amp;lt;/w:r&amp;gt;&amp;lt;w:bookmarkStart w:id="62" w:name="_PROCESSED_CHANGE__b6744894_666f_4fff_8d" /&amp;gt;&amp;lt;w:r&amp;gt;&amp;lt;w:t xml:space="preserve"&amp;gt; &amp;lt;/w:t&amp;gt;&amp;lt;/w:r&amp;gt;&amp;lt;w:ins w:id="63" w:author="BPS" w:date="2022-12-28T08:14:00Z"&amp;gt;&amp;lt;w:r&amp;gt;&amp;lt;w:t xml:space="preserve"&amp;gt;or &amp;lt;/w:t&amp;gt;&amp;lt;/w:r&amp;gt;&amp;lt;w:bookmarkStart w:id="64" w:name="_LINE__17_795d9976_a1ce_41bf_84cc_244a23" /&amp;gt;&amp;lt;w:bookmarkEnd w:id="59" /&amp;gt;&amp;lt;w:r&amp;gt;&amp;lt;w:t&amp;gt;the Indian police academy at the federal law enforcement training center&amp;lt;/w:t&amp;gt;&amp;lt;/w:r&amp;gt;&amp;lt;/w:ins&amp;gt;&amp;lt;w:bookmarkEnd w:id="62" /&amp;gt;&amp;lt;w:r&amp;gt;&amp;lt;w:t&amp;gt;;&amp;lt;/w:t&amp;gt;&amp;lt;/w:r&amp;gt;&amp;lt;w:bookmarkEnd w:id="61" /&amp;gt;&amp;lt;w:bookmarkEnd w:id="64" /&amp;gt;&amp;lt;/w:p&amp;gt;&amp;lt;w:p w:rsidR="00405E34" w:rsidRDefault="00405E34" w:rsidP="00405E34"&amp;gt;&amp;lt;w:pPr&amp;gt;&amp;lt;w:ind w:left="1080" /&amp;gt;&amp;lt;/w:pPr&amp;gt;&amp;lt;w:bookmarkStart w:id="65" w:name="_STATUTE_SP__dbd8ff26_3cf7_40b9_b0c8_01c" /&amp;gt;&amp;lt;w:bookmarkStart w:id="66" w:name="_PAR__10_66304e6f_552e_4347_b527_3422944" /&amp;gt;&amp;lt;w:bookmarkStart w:id="67" w:name="_LINE__18_0089e69a_be36_43de_8577_044563" /&amp;gt;&amp;lt;w:bookmarkEnd w:id="57" /&amp;gt;&amp;lt;w:bookmarkEnd w:id="58" /&amp;gt;&amp;lt;w:r&amp;gt;&amp;lt;w:t&amp;gt;(&amp;lt;/w:t&amp;gt;&amp;lt;/w:r&amp;gt;&amp;lt;w:bookmarkStart w:id="68" w:name="_STATUTE_NUMBER__f19dd487_63fd_457b_87f1" /&amp;gt;&amp;lt;w:r&amp;gt;&amp;lt;w:t&amp;gt;3&amp;lt;/w:t&amp;gt;&amp;lt;/w:r&amp;gt;&amp;lt;w:bookmarkEnd w:id="68" /&amp;gt;&amp;lt;w:r&amp;gt;&amp;lt;w:t xml:space="preserve"&amp;gt;)  &amp;lt;/w:t&amp;gt;&amp;lt;/w:r&amp;gt;&amp;lt;w:bookmarkStart w:id="69" w:name="_STATUTE_CONTENT__cde4e004_9f91_4d40_8f6" /&amp;gt;&amp;lt;w:r&amp;gt;&amp;lt;w:t xml:space="preserve"&amp;gt;The full cost of uniforms for training and graduation provided to the officer in &amp;lt;/w:t&amp;gt;&amp;lt;/w:r&amp;gt;&amp;lt;w:bookmarkStart w:id="70" w:name="_LINE__19_42bdca23_0745_4523_a62a_5c9903" /&amp;gt;&amp;lt;w:bookmarkEnd w:id="67" /&amp;gt;&amp;lt;w:r&amp;gt;&amp;lt;w:t&amp;gt;training;&amp;lt;/w:t&amp;gt;&amp;lt;/w:r&amp;gt;&amp;lt;w:bookmarkStart w:id="71" w:name="_PROCESSED_CHANGE__6a3627b3_92ca_4735_8a" /&amp;gt;&amp;lt;w:r&amp;gt;&amp;lt;w:t xml:space="preserve"&amp;gt; &amp;lt;/w:t&amp;gt;&amp;lt;/w:r&amp;gt;&amp;lt;w:del w:id="72" w:author="BPS" w:date="2022-12-28T08:14:00Z"&amp;gt;&amp;lt;w:r w:rsidDel="00687271"&amp;gt;&amp;lt;w:delText&amp;gt;and&amp;lt;/w:delText&amp;gt;&amp;lt;/w:r&amp;gt;&amp;lt;/w:del&amp;gt;&amp;lt;w:bookmarkEnd w:id="69" /&amp;gt;&amp;lt;w:bookmarkEnd w:id="70" /&amp;gt;&amp;lt;w:bookmarkEnd w:id="71" /&amp;gt;&amp;lt;/w:p&amp;gt;&amp;lt;w:p w:rsidR="00405E34" w:rsidRDefault="00405E34" w:rsidP="00405E34"&amp;gt;&amp;lt;w:pPr&amp;gt;&amp;lt;w:ind w:left="1080" /&amp;gt;&amp;lt;/w:pPr&amp;gt;&amp;lt;w:bookmarkStart w:id="73" w:name="_STATUTE_SP__f82d8875_fd0c_4549_85dc_4d6" /&amp;gt;&amp;lt;w:bookmarkStart w:id="74" w:name="_PAR__11_bdcef392_512e_4249_a26b_84fac05" /&amp;gt;&amp;lt;w:bookmarkStart w:id="75" w:name="_LINE__20_8cc89424_141e_489d_a58e_fb2b85" /&amp;gt;&amp;lt;w:bookmarkEnd w:id="65" /&amp;gt;&amp;lt;w:bookmarkEnd w:id="66" /&amp;gt;&amp;lt;w:r&amp;gt;&amp;lt;w:t&amp;gt;(&amp;lt;/w:t&amp;gt;&amp;lt;/w:r&amp;gt;&amp;lt;w:bookmarkStart w:id="76" w:name="_STATUTE_NUMBER__e675575c_82d9_484a_804b" /&amp;gt;&amp;lt;w:r&amp;gt;&amp;lt;w:t&amp;gt;4&amp;lt;/w:t&amp;gt;&amp;lt;/w:r&amp;gt;&amp;lt;w:bookmarkEnd w:id="76" /&amp;gt;&amp;lt;w:r&amp;gt;&amp;lt;w:t xml:space="preserve"&amp;gt;)  &amp;lt;/w:t&amp;gt;&amp;lt;/w:r&amp;gt;&amp;lt;w:bookmarkStart w:id="77" w:name="_STATUTE_CONTENT__b71bd6d2_e682_43ec_9ff" /&amp;gt;&amp;lt;w:r&amp;gt;&amp;lt;w:t xml:space="preserve"&amp;gt;The full cost of the salary, inclusive of overtime, paid to officers to provide &amp;lt;/w:t&amp;gt;&amp;lt;/w:r&amp;gt;&amp;lt;w:bookmarkStart w:id="78" w:name="_LINE__21_cf89512a_e7f3_4bc3_8267_25b905" /&amp;gt;&amp;lt;w:bookmarkEnd w:id="75" /&amp;gt;&amp;lt;w:r&amp;gt;&amp;lt;w:t xml:space="preserve"&amp;gt;police protection that would otherwise have been lost during the absence of the &amp;lt;/w:t&amp;gt;&amp;lt;/w:r&amp;gt;&amp;lt;w:bookmarkStart w:id="79" w:name="_LINE__22_dae8a10f_8528_4bf4_96ad_21d700" /&amp;gt;&amp;lt;w:bookmarkEnd w:id="78" /&amp;gt;&amp;lt;w:r&amp;gt;&amp;lt;w:t&amp;gt;officer in training&amp;lt;/w:t&amp;gt;&amp;lt;/w:r&amp;gt;&amp;lt;w:bookmarkStart w:id="80" w:name="_PROCESSED_CHANGE__99e69dc0_12c7_4672_be" /&amp;gt;&amp;lt;w:del w:id="81" w:author="BPS" w:date="2022-12-28T08:15:00Z"&amp;gt;&amp;lt;w:r w:rsidDel="00687271"&amp;gt;&amp;lt;w:delText&amp;gt;.&amp;lt;/w:delText&amp;gt;&amp;lt;/w:r&amp;gt;&amp;lt;/w:del&amp;gt;&amp;lt;w:bookmarkStart w:id="82" w:name="_PROCESSED_CHANGE__c021d18a_927b_4e9e_b8" /&amp;gt;&amp;lt;w:bookmarkEnd w:id="80" /&amp;gt;&amp;lt;w:ins w:id="83" w:author="BPS" w:date="2022-12-28T08:14:00Z"&amp;gt;&amp;lt;w:r&amp;gt;&amp;lt;w:t xml:space="preserve"&amp;gt;; &amp;lt;/w:t&amp;gt;&amp;lt;/w:r&amp;gt;&amp;lt;/w:ins&amp;gt;&amp;lt;w:ins w:id="84" w:author="BPS" w:date="2022-12-28T08:15:00Z"&amp;gt;&amp;lt;w:r&amp;gt;&amp;lt;w:t&amp;gt;and&amp;lt;/w:t&amp;gt;&amp;lt;/w:r&amp;gt;&amp;lt;/w:ins&amp;gt;&amp;lt;w:bookmarkEnd w:id="77" /&amp;gt;&amp;lt;w:bookmarkEnd w:id="79" /&amp;gt;&amp;lt;w:bookmarkEnd w:id="82" /&amp;gt;&amp;lt;/w:p&amp;gt;&amp;lt;w:p w:rsidR="00405E34" w:rsidRDefault="00405E34" w:rsidP="00405E34"&amp;gt;&amp;lt;w:pPr&amp;gt;&amp;lt;w:ind w:left="1080" /&amp;gt;&amp;lt;/w:pPr&amp;gt;&amp;lt;w:bookmarkStart w:id="85" w:name="_STATUTE_SP__79a75078_74d2_4540_a393_681" /&amp;gt;&amp;lt;w:bookmarkStart w:id="86" w:name="_PAR__12_99cbbddf_cdc8_4ba3_980a_8914f69" /&amp;gt;&amp;lt;w:bookmarkStart w:id="87" w:name="_LINE__23_7505a6dc_0a3b_44e4_b139_da4243" /&amp;gt;&amp;lt;w:bookmarkStart w:id="88" w:name="_PROCESSED_CHANGE__d10eccd6_00f2_4a0e_9f" /&amp;gt;&amp;lt;w:bookmarkEnd w:id="73" /&amp;gt;&amp;lt;w:bookmarkEnd w:id="74" /&amp;gt;&amp;lt;w:ins w:id="89" w:author="BPS" w:date="2022-12-28T08:15:00Z"&amp;gt;&amp;lt;w:r&amp;gt;&amp;lt;w:t&amp;gt;(&amp;lt;/w:t&amp;gt;&amp;lt;/w:r&amp;gt;&amp;lt;w:bookmarkStart w:id="90" w:name="_STATUTE_NUMBER__efc4b1a9_36d2_4bb7_9342" /&amp;gt;&amp;lt;w:r&amp;gt;&amp;lt;w:t&amp;gt;5&amp;lt;/w:t&amp;gt;&amp;lt;/w:r&amp;gt;&amp;lt;w:bookmarkEnd w:id="90" /&amp;gt;&amp;lt;w:r&amp;gt;&amp;lt;w:t xml:space="preserve"&amp;gt;)  &amp;lt;/w:t&amp;gt;&amp;lt;/w:r&amp;gt;&amp;lt;w:bookmarkStart w:id="91" w:name="_STATUTE_CONTENT__8317a912_20fc_4a4c_a84" /&amp;gt;&amp;lt;w:r&amp;gt;&amp;lt;w:t xml:space="preserve"&amp;gt;The full cost of all travel and related expenses for travel &amp;lt;/w:t&amp;gt;&amp;lt;/w:r&amp;gt;&amp;lt;/w:ins&amp;gt;&amp;lt;w:ins w:id="92" w:author="BPS" w:date="2022-12-28T08:16:00Z"&amp;gt;&amp;lt;w:r&amp;gt;&amp;lt;w:t xml:space="preserve"&amp;gt;to and from the Indian &amp;lt;/w:t&amp;gt;&amp;lt;/w:r&amp;gt;&amp;lt;w:bookmarkStart w:id="93" w:name="_LINE__24_26c5379d_7d41_4057_8aed_465d03" /&amp;gt;&amp;lt;w:bookmarkEnd w:id="87" /&amp;gt;&amp;lt;w:r&amp;gt;&amp;lt;w:t&amp;gt;police academy&amp;lt;/w:t&amp;gt;&amp;lt;/w:r&amp;gt;&amp;lt;/w:ins&amp;gt;&amp;lt;w:ins w:id="94" w:author="BPS" w:date="2022-12-28T08:25:00Z"&amp;gt;&amp;lt;w:r&amp;gt;&amp;lt;w:t xml:space="preserve"&amp;gt; a&amp;lt;/w:t&amp;gt;&amp;lt;/w:r&amp;gt;&amp;lt;/w:ins&amp;gt;&amp;lt;w:ins w:id="95" w:author="BPS" w:date="2022-12-28T08:16:00Z"&amp;gt;&amp;lt;w:r&amp;gt;&amp;lt;w:t&amp;gt;t the federal law enforcement training center&amp;lt;/w:t&amp;gt;&amp;lt;/w:r&amp;gt;&amp;lt;/w:ins&amp;gt;&amp;lt;w:ins w:id="96" w:author="BPS" w:date="2022-12-28T08:19:00Z"&amp;gt;&amp;lt;w:r&amp;gt;&amp;lt;w:t&amp;gt;.&amp;lt;/w:t&amp;gt;&amp;lt;/w:r&amp;gt;&amp;lt;/w:ins&amp;gt;&amp;lt;w:bookmarkEnd w:id="93" /&amp;gt;&amp;lt;/w:p&amp;gt;&amp;lt;w:p w:rsidR="00405E34" w:rsidRDefault="00405E34" w:rsidP="00405E34"&amp;gt;&amp;lt;w:pPr&amp;gt;&amp;lt;w:ind w:left="720" /&amp;gt;&amp;lt;/w:pPr&amp;gt;&amp;lt;w:bookmarkStart w:id="97" w:name="_STATUTE_CONTENT__f273ab4e_ffdf_4e7a_813" /&amp;gt;&amp;lt;w:bookmarkStart w:id="98" w:name="_STATUTE_P__4e6480e9_bc6a_4fd4_b58b_6b4f" /&amp;gt;&amp;lt;w:bookmarkStart w:id="99" w:name="_PAR__13_5fb54d97_b975_483c_bbc0_1067e72" /&amp;gt;&amp;lt;w:bookmarkStart w:id="100" w:name="_LINE__25_f1744fd4_0ef4_4a08_a600_fcd0b3" /&amp;gt;&amp;lt;w:bookmarkEnd w:id="85" /&amp;gt;&amp;lt;w:bookmarkEnd w:id="86" /&amp;gt;&amp;lt;w:bookmarkEnd w:id="88" /&amp;gt;&amp;lt;w:bookmarkEnd w:id="91" /&amp;gt;&amp;lt;w:r&amp;gt;&amp;lt;w:t xml:space="preserve"&amp;gt;The board shall review the determination of training costs annually, make any &amp;lt;/w:t&amp;gt;&amp;lt;/w:r&amp;gt;&amp;lt;w:bookmarkStart w:id="101" w:name="_LINE__26_625a9a46_1342_44ea_84c0_0d1041" /&amp;gt;&amp;lt;w:bookmarkEnd w:id="100" /&amp;gt;&amp;lt;w:r&amp;gt;&amp;lt;w:t xml:space="preserve"&amp;gt;necessary adjustments and provide that determination to all law enforcement agencies &amp;lt;/w:t&amp;gt;&amp;lt;/w:r&amp;gt;&amp;lt;w:bookmarkStart w:id="102" w:name="_LINE__27_ee128f36_7931_47d3_85fd_88232f" /&amp;gt;&amp;lt;w:bookmarkEnd w:id="101" /&amp;gt;&amp;lt;w:r&amp;gt;&amp;lt;w:t&amp;gt;in the State.&amp;lt;/w:t&amp;gt;&amp;lt;/w:r&amp;gt;&amp;lt;w:bookmarkEnd w:id="97" /&amp;gt;&amp;lt;w:bookmarkEnd w:id="102" /&amp;gt;&amp;lt;/w:p&amp;gt;&amp;lt;w:p w:rsidR="00405E34" w:rsidRDefault="00405E34" w:rsidP="00405E34"&amp;gt;&amp;lt;w:pPr&amp;gt;&amp;lt;w:ind w:left="360" w:firstLine="360" /&amp;gt;&amp;lt;/w:pPr&amp;gt;&amp;lt;w:bookmarkStart w:id="103" w:name="_STATUTE_NUMBER__129bbc33_225b_40f8_a5fa" /&amp;gt;&amp;lt;w:bookmarkStart w:id="104" w:name="_STATUTE_SS__782ba457_d6d5_43f3_93bc_6d6" /&amp;gt;&amp;lt;w:bookmarkStart w:id="105" w:name="_PAR__14_d85acadd_d8d2_40ee_8596_86df95e" /&amp;gt;&amp;lt;w:bookmarkStart w:id="106" w:name="_LINE__28_f925b27d_739f_4327_821c_e3f145" /&amp;gt;&amp;lt;w:bookmarkEnd w:id="19" /&amp;gt;&amp;lt;w:bookmarkEnd w:id="46" /&amp;gt;&amp;lt;w:bookmarkEnd w:id="98" /&amp;gt;&amp;lt;w:bookmarkEnd w:id="99" /&amp;gt;&amp;lt;w:r&amp;gt;&amp;lt;w:rPr&amp;gt;&amp;lt;w:b /&amp;gt;&amp;lt;/w:rPr&amp;gt;&amp;lt;w:t&amp;gt;3&amp;lt;/w:t&amp;gt;&amp;lt;/w:r&amp;gt;&amp;lt;w:bookmarkEnd w:id="103" /&amp;gt;&amp;lt;w:r&amp;gt;&amp;lt;w:rPr&amp;gt;&amp;lt;w:b /&amp;gt;&amp;lt;/w:rPr&amp;gt;&amp;lt;w:t xml:space="preserve"&amp;gt;.  &amp;lt;/w:t&amp;gt;&amp;lt;/w:r&amp;gt;&amp;lt;w:bookmarkStart w:id="107" w:name="_STATUTE_HEADNOTE__69bcafef_ae71_49a5_b2" /&amp;gt;&amp;lt;w:r&amp;gt;&amp;lt;w:rPr&amp;gt;&amp;lt;w:b /&amp;gt;&amp;lt;/w:rPr&amp;gt;&amp;lt;w:t&amp;gt;Reimbursement for training costs.&amp;lt;/w:t&amp;gt;&amp;lt;/w:r&amp;gt;&amp;lt;w:bookmarkEnd w:id="107"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w:id="108" w:name="_STATUTE_CONTENT__da6e49fd_e763_4158_802" /&amp;gt;&amp;lt;w:r&amp;gt;&amp;lt;w:t xml:space="preserve"&amp;gt;Whenever a full-time law enforcement officer, &amp;lt;/w:t&amp;gt;&amp;lt;/w:r&amp;gt;&amp;lt;w:bookmarkStart w:id="109" w:name="_LINE__29_0db6cf9d_5307_4e37_a130_0c037f" /&amp;gt;&amp;lt;w:bookmarkEnd w:id="106" /&amp;gt;&amp;lt;w:r&amp;gt;&amp;lt;w:t&amp;gt;trained at the Maine Criminal Justice Academy&amp;lt;/w:t&amp;gt;&amp;lt;/w:r&amp;gt;&amp;lt;w:bookmarkStart w:id="110" w:name="_PROCESSED_CHANGE__891f662a_8501_4458_b1" /&amp;gt;&amp;lt;w:r&amp;gt;&amp;lt;w:t xml:space="preserve"&amp;gt; &amp;lt;/w:t&amp;gt;&amp;lt;/w:r&amp;gt;&amp;lt;w:ins w:id="111" w:author="BPS" w:date="2022-12-28T08:16:00Z"&amp;gt;&amp;lt;w:r&amp;gt;&amp;lt;w:t xml:space="preserve"&amp;gt;or the Indian police academy at the federal &amp;lt;/w:t&amp;gt;&amp;lt;/w:r&amp;gt;&amp;lt;w:bookmarkStart w:id="112" w:name="_LINE__30_6068af91_5294_4a90_8ed6_4cf145" /&amp;gt;&amp;lt;w:bookmarkEnd w:id="109" /&amp;gt;&amp;lt;w:r&amp;gt;&amp;lt;w:t&amp;gt;law enforcement training center&amp;lt;/w:t&amp;gt;&amp;lt;/w:r&amp;gt;&amp;lt;/w:ins&amp;gt;&amp;lt;w:bookmarkEnd w:id="110" /&amp;gt;&amp;lt;w:r&amp;gt;&amp;lt;w:t xml:space="preserve"&amp;gt; at the expense of a particular governmental entity, is &amp;lt;/w:t&amp;gt;&amp;lt;/w:r&amp;gt;&amp;lt;w:bookmarkStart w:id="113" w:name="_LINE__31_ba6a8e09_812a_4092_a81f_c9d5c5" /&amp;gt;&amp;lt;w:bookmarkEnd w:id="112" /&amp;gt;&amp;lt;w:r&amp;gt;&amp;lt;w:t xml:space="preserve"&amp;gt;subsequently hired by another governmental entity as a full-time law enforcement officer &amp;lt;/w:t&amp;gt;&amp;lt;/w:r&amp;gt;&amp;lt;w:bookmarkStart w:id="114" w:name="_LINE__32_65b0f50a_1ae1_4079_ac47_8da522" /&amp;gt;&amp;lt;w:bookmarkEnd w:id="113" /&amp;gt;&amp;lt;w:r&amp;gt;&amp;lt;w:t xml:space="preserve"&amp;gt;within 5 years of graduation from the academy, the governmental entity shall reimburse &amp;lt;/w:t&amp;gt;&amp;lt;/w:r&amp;gt;&amp;lt;w:bookmarkStart w:id="115" w:name="_LINE__33_9b54836b_15f7_4e5f_ae5a_ea865a" /&amp;gt;&amp;lt;w:bookmarkEnd w:id="114" /&amp;gt;&amp;lt;w:r&amp;gt;&amp;lt;w:t xml:space="preserve"&amp;gt;the first governmental entity according to the following formula, unless a mutual agreement &amp;lt;/w:t&amp;gt;&amp;lt;/w:r&amp;gt;&amp;lt;w:bookmarkStart w:id="116" w:name="_LINE__34_a62d29b3_b02e_4e86_8c51_623ae1" /&amp;gt;&amp;lt;w:bookmarkEnd w:id="115" /&amp;gt;&amp;lt;w:r&amp;gt;&amp;lt;w:t&amp;gt;is reached.&amp;lt;/w:t&amp;gt;&amp;lt;/w:r&amp;gt;&amp;lt;w:bookmarkEnd w:id="108" /&amp;gt;&amp;lt;w:bookmarkEnd w:id="116" /&amp;gt;&amp;lt;/w:p&amp;gt;&amp;lt;w:p w:rsidR="00405E34" w:rsidRDefault="00405E34" w:rsidP="00405E34"&amp;gt;&amp;lt;w:pPr&amp;gt;&amp;lt;w:ind w:left="720" /&amp;gt;&amp;lt;/w:pPr&amp;gt;&amp;lt;w:bookmarkStart w:id="117" w:name="_STATUTE_NUMBER__6630953f_0973_417a_8203" /&amp;gt;&amp;lt;w:bookmarkStart w:id="118" w:name="_STATUTE_P__02c73058_03e0_429e_b3b2_fc26" /&amp;gt;&amp;lt;w:bookmarkStart w:id="119" w:name="_PAR__15_fdf946d1_87b4_446a_a249_d1d46cc" /&amp;gt;&amp;lt;w:bookmarkStart w:id="120" w:name="_LINE__35_8061557f_b2bf_4806_ba8c_7ffaab" /&amp;gt;&amp;lt;w:bookmarkEnd w:id="105" /&amp;gt;&amp;lt;w:r&amp;gt;&amp;lt;w:t&amp;gt;A&amp;lt;/w:t&amp;gt;&amp;lt;/w:r&amp;gt;&amp;lt;w:bookmarkEnd w:id="117" /&amp;gt;&amp;lt;w:r&amp;gt;&amp;lt;w:t xml:space="preserve"&amp;gt;.  &amp;lt;/w:t&amp;gt;&amp;lt;/w:r&amp;gt;&amp;lt;w:bookmarkStart w:id="121" w:name="_STATUTE_CONTENT__083a3c98_1637_44a4_876" /&amp;gt;&amp;lt;w:r&amp;gt;&amp;lt;w:t xml:space="preserve"&amp;gt;If the officer is hired by the other governmental entity during the first year after &amp;lt;/w:t&amp;gt;&amp;lt;/w:r&amp;gt;&amp;lt;w:bookmarkStart w:id="122" w:name="_LINE__36_993c558e_98d3_4d7b_8633_d18775" /&amp;gt;&amp;lt;w:bookmarkEnd w:id="120" /&amp;gt;&amp;lt;w:r&amp;gt;&amp;lt;w:t xml:space="preserve"&amp;gt;graduation, that governmental entity shall reimburse the first governmental entity the &amp;lt;/w:t&amp;gt;&amp;lt;/w:r&amp;gt;&amp;lt;w:bookmarkStart w:id="123" w:name="_LINE__37_378bdbbc_0d60_405f_b65a_ad53e2" /&amp;gt;&amp;lt;w:bookmarkEnd w:id="122" /&amp;gt;&amp;lt;w:r&amp;gt;&amp;lt;w:t&amp;gt;full cost of the training costs.&amp;lt;/w:t&amp;gt;&amp;lt;/w:r&amp;gt;&amp;lt;w:bookmarkEnd w:id="121" /&amp;gt;&amp;lt;w:bookmarkEnd w:id="123" /&amp;gt;&amp;lt;/w:p&amp;gt;&amp;lt;w:p w:rsidR="00405E34" w:rsidRDefault="00405E34" w:rsidP="00405E34"&amp;gt;&amp;lt;w:pPr&amp;gt;&amp;lt;w:ind w:left="720" /&amp;gt;&amp;lt;/w:pPr&amp;gt;&amp;lt;w:bookmarkStart w:id="124" w:name="_STATUTE_NUMBER__59c36609_3ca9_4a14_a076" /&amp;gt;&amp;lt;w:bookmarkStart w:id="125" w:name="_STATUTE_P__27254d0a_e614_49ac_ac3b_990d" /&amp;gt;&amp;lt;w:bookmarkStart w:id="126" w:name="_PAR__16_549e1202_c6e1_4441_8ee3_c3a4c61" /&amp;gt;&amp;lt;w:bookmarkStart w:id="127" w:name="_LINE__38_c84544b2_9f26_4604_bd18_fa6701" /&amp;gt;&amp;lt;w:bookmarkEnd w:id="118" /&amp;gt;&amp;lt;w:bookmarkEnd w:id="119" /&amp;gt;&amp;lt;w:r&amp;gt;&amp;lt;w:t&amp;gt;B&amp;lt;/w:t&amp;gt;&amp;lt;/w:r&amp;gt;&amp;lt;w:bookmarkEnd w:id="124" /&amp;gt;&amp;lt;w:r&amp;gt;&amp;lt;w:t xml:space="preserve"&amp;gt;.  &amp;lt;/w:t&amp;gt;&amp;lt;/w:r&amp;gt;&amp;lt;w:bookmarkStart w:id="128" w:name="_STATUTE_CONTENT__843db3bc_79d9_4b5e_b14" /&amp;gt;&amp;lt;w:r&amp;gt;&amp;lt;w:t xml:space="preserve"&amp;gt;If the officer is hired by the other governmental entity during the 2nd year after &amp;lt;/w:t&amp;gt;&amp;lt;/w:r&amp;gt;&amp;lt;w:bookmarkStart w:id="129" w:name="_LINE__39_a7ca4c6d_a21f_4937_8f2f_ffb070" /&amp;gt;&amp;lt;w:bookmarkEnd w:id="127" /&amp;gt;&amp;lt;w:r&amp;gt;&amp;lt;w:t xml:space="preserve"&amp;gt;graduation, that governmental entity shall reimburse the first governmental entity 80% &amp;lt;/w:t&amp;gt;&amp;lt;/w:r&amp;gt;&amp;lt;w:bookmarkStart w:id="130" w:name="_LINE__40_ff6dd04a_7014_4fa7_ac41_7a4a4f" /&amp;gt;&amp;lt;w:bookmarkEnd w:id="129" /&amp;gt;&amp;lt;w:r&amp;gt;&amp;lt;w:t&amp;gt;of the training costs.&amp;lt;/w:t&amp;gt;&amp;lt;/w:r&amp;gt;&amp;lt;w:bookmarkEnd w:id="128" /&amp;gt;&amp;lt;w:bookmarkEnd w:id="130" /&amp;gt;&amp;lt;/w:p&amp;gt;&amp;lt;w:p w:rsidR="00405E34" w:rsidRDefault="00405E34" w:rsidP="00405E34"&amp;gt;&amp;lt;w:pPr&amp;gt;&amp;lt;w:ind w:left="720" /&amp;gt;&amp;lt;/w:pPr&amp;gt;&amp;lt;w:bookmarkStart w:id="131" w:name="_STATUTE_NUMBER__72c78497_c643_4460_bb07" /&amp;gt;&amp;lt;w:bookmarkStart w:id="132" w:name="_STATUTE_P__4e526a81_fad5_4b41_8e9c_01ca" /&amp;gt;&amp;lt;w:bookmarkStart w:id="133" w:name="_PAGE__2_cda62740_6f68_484d_8f06_ba26096" /&amp;gt;&amp;lt;w:bookmarkStart w:id="134" w:name="_PAR__1_db61925b_0c42_4358_a6a9_0edc80b0" /&amp;gt;&amp;lt;w:bookmarkStart w:id="135" w:name="_LINE__1_daa1de7b_dd1f_41f5_8c57_3251f5f" /&amp;gt;&amp;lt;w:bookmarkEnd w:id="3" /&amp;gt;&amp;lt;w:bookmarkEnd w:id="125" /&amp;gt;&amp;lt;w:bookmarkEnd w:id="126" /&amp;gt;&amp;lt;w:r&amp;gt;&amp;lt;w:t&amp;gt;C&amp;lt;/w:t&amp;gt;&amp;lt;/w:r&amp;gt;&amp;lt;w:bookmarkEnd w:id="131" /&amp;gt;&amp;lt;w:r&amp;gt;&amp;lt;w:t xml:space="preserve"&amp;gt;.  &amp;lt;/w:t&amp;gt;&amp;lt;/w:r&amp;gt;&amp;lt;w:bookmarkStart w:id="136" w:name="_STATUTE_CONTENT__02aa324a_387d_4e8a_a87" /&amp;gt;&amp;lt;w:r&amp;gt;&amp;lt;w:t xml:space="preserve"&amp;gt;If the officer is hired by the other governmental entity during the 3rd year after &amp;lt;/w:t&amp;gt;&amp;lt;/w:r&amp;gt;&amp;lt;w:bookmarkStart w:id="137" w:name="_LINE__2_6424c466_a86c_4dea_8c82_16d4ed4" /&amp;gt;&amp;lt;w:bookmarkEnd w:id="135" /&amp;gt;&amp;lt;w:r&amp;gt;&amp;lt;w:t xml:space="preserve"&amp;gt;graduation, that governmental entity shall reimburse the first governmental entity 60% &amp;lt;/w:t&amp;gt;&amp;lt;/w:r&amp;gt;&amp;lt;w:bookmarkStart w:id="138" w:name="_LINE__3_a80bf446_7ed6_482a_a7c1_18d2f25" /&amp;gt;&amp;lt;w:bookmarkEnd w:id="137" /&amp;gt;&amp;lt;w:r&amp;gt;&amp;lt;w:t&amp;gt;of the training costs.&amp;lt;/w:t&amp;gt;&amp;lt;/w:r&amp;gt;&amp;lt;w:bookmarkEnd w:id="136" /&amp;gt;&amp;lt;w:bookmarkEnd w:id="138" /&amp;gt;&amp;lt;/w:p&amp;gt;&amp;lt;w:p w:rsidR="00405E34" w:rsidRDefault="00405E34" w:rsidP="00405E34"&amp;gt;&amp;lt;w:pPr&amp;gt;&amp;lt;w:ind w:left="720" /&amp;gt;&amp;lt;/w:pPr&amp;gt;&amp;lt;w:bookmarkStart w:id="139" w:name="_STATUTE_NUMBER__54f8309d_28cc_4734_aea8" /&amp;gt;&amp;lt;w:bookmarkStart w:id="140" w:name="_STATUTE_P__9d838a97_9580_4dee_a84a_79fb" /&amp;gt;&amp;lt;w:bookmarkStart w:id="141" w:name="_PAR__2_e63a1142_c266_44fc_9a08_d077c326" /&amp;gt;&amp;lt;w:bookmarkStart w:id="142" w:name="_LINE__4_a0c78b08_7063_4011_ab7a_15cc64a" /&amp;gt;&amp;lt;w:bookmarkEnd w:id="132" /&amp;gt;&amp;lt;w:bookmarkEnd w:id="134" /&amp;gt;&amp;lt;w:r&amp;gt;&amp;lt;w:t&amp;gt;D&amp;lt;/w:t&amp;gt;&amp;lt;/w:r&amp;gt;&amp;lt;w:bookmarkEnd w:id="139" /&amp;gt;&amp;lt;w:r&amp;gt;&amp;lt;w:t xml:space="preserve"&amp;gt;.  &amp;lt;/w:t&amp;gt;&amp;lt;/w:r&amp;gt;&amp;lt;w:bookmarkStart w:id="143" w:name="_STATUTE_CONTENT__a0fe398d_b615_464f_b2d" /&amp;gt;&amp;lt;w:r&amp;gt;&amp;lt;w:t xml:space="preserve"&amp;gt;If the officer is hired by the other governmental entity during the 4th year after &amp;lt;/w:t&amp;gt;&amp;lt;/w:r&amp;gt;&amp;lt;w:bookmarkStart w:id="144" w:name="_LINE__5_510ca857_53a7_452e_8260_f81490d" /&amp;gt;&amp;lt;w:bookmarkEnd w:id="142" /&amp;gt;&amp;lt;w:r&amp;gt;&amp;lt;w:t xml:space="preserve"&amp;gt;graduation, that governmental entity shall reimburse the first governmental entity 40% &amp;lt;/w:t&amp;gt;&amp;lt;/w:r&amp;gt;&amp;lt;w:bookmarkStart w:id="145" w:name="_LINE__6_87cad19a_67f4_4e75_8fe4_9583490" /&amp;gt;&amp;lt;w:bookmarkEnd w:id="144" /&amp;gt;&amp;lt;w:r&amp;gt;&amp;lt;w:t&amp;gt;of the training costs.&amp;lt;/w:t&amp;gt;&amp;lt;/w:r&amp;gt;&amp;lt;w:bookmarkEnd w:id="143" /&amp;gt;&amp;lt;w:bookmarkEnd w:id="145" /&amp;gt;&amp;lt;/w:p&amp;gt;&amp;lt;w:p w:rsidR="00405E34" w:rsidRDefault="00405E34" w:rsidP="00405E34"&amp;gt;&amp;lt;w:pPr&amp;gt;&amp;lt;w:ind w:left="720" /&amp;gt;&amp;lt;/w:pPr&amp;gt;&amp;lt;w:bookmarkStart w:id="146" w:name="_STATUTE_NUMBER__ab6e4987_4389_4491_8e06" /&amp;gt;&amp;lt;w:bookmarkStart w:id="147" w:name="_STATUTE_P__667f6dbc_a752_45d5_bcfb_42e9" /&amp;gt;&amp;lt;w:bookmarkStart w:id="148" w:name="_PAR__3_ff9b529c_8669_4046_8566_9935cf17" /&amp;gt;&amp;lt;w:bookmarkStart w:id="149" w:name="_LINE__7_53c48ffe_8af8_4b50_9ae4_e4ebc46" /&amp;gt;&amp;lt;w:bookmarkEnd w:id="140" /&amp;gt;&amp;lt;w:bookmarkEnd w:id="141" /&amp;gt;&amp;lt;w:r&amp;gt;&amp;lt;w:t&amp;gt;E&amp;lt;/w:t&amp;gt;&amp;lt;/w:r&amp;gt;&amp;lt;w:bookmarkEnd w:id="146" /&amp;gt;&amp;lt;w:r&amp;gt;&amp;lt;w:t xml:space="preserve"&amp;gt;.  &amp;lt;/w:t&amp;gt;&amp;lt;/w:r&amp;gt;&amp;lt;w:bookmarkStart w:id="150" w:name="_STATUTE_CONTENT__8e64115f_f177_47c8_aa5" /&amp;gt;&amp;lt;w:r&amp;gt;&amp;lt;w:t xml:space="preserve"&amp;gt;If the officer is hired by the other governmental entity during the 5th year after &amp;lt;/w:t&amp;gt;&amp;lt;/w:r&amp;gt;&amp;lt;w:bookmarkStart w:id="151" w:name="_LINE__8_3c133ee8_7042_4bde_ad89_aed4a24" /&amp;gt;&amp;lt;w:bookmarkEnd w:id="149" /&amp;gt;&amp;lt;w:r&amp;gt;&amp;lt;w:t xml:space="preserve"&amp;gt;graduation, that governmental entity shall reimburse the first governmental entity 20% &amp;lt;/w:t&amp;gt;&amp;lt;/w:r&amp;gt;&amp;lt;w:bookmarkStart w:id="152" w:name="_LINE__9_b093ca82_9ea0_4f15_8c46_b74726f" /&amp;gt;&amp;lt;w:bookmarkEnd w:id="151" /&amp;gt;&amp;lt;w:r&amp;gt;&amp;lt;w:t&amp;gt;of the training costs.&amp;lt;/w:t&amp;gt;&amp;lt;/w:r&amp;gt;&amp;lt;w:bookmarkEnd w:id="150" /&amp;gt;&amp;lt;w:bookmarkEnd w:id="152" /&amp;gt;&amp;lt;/w:p&amp;gt;&amp;lt;w:p w:rsidR="00405E34" w:rsidRDefault="00405E34" w:rsidP="00405E34"&amp;gt;&amp;lt;w:pPr&amp;gt;&amp;lt;w:ind w:left="720" /&amp;gt;&amp;lt;/w:pPr&amp;gt;&amp;lt;w:bookmarkStart w:id="153" w:name="_STATUTE_NUMBER__408bf86a_d5e8_44ea_a8b2" /&amp;gt;&amp;lt;w:bookmarkStart w:id="154" w:name="_STATUTE_P__8d499e2e_5c81_4500_b5f5_cfd2" /&amp;gt;&amp;lt;w:bookmarkStart w:id="155" w:name="_PAR__4_c70f1b9f_6e80_44e8_9845_343b90ca" /&amp;gt;&amp;lt;w:bookmarkStart w:id="156" w:name="_LINE__10_97fa2543_478c_42e4_bd54_60692c" /&amp;gt;&amp;lt;w:bookmarkEnd w:id="147" /&amp;gt;&amp;lt;w:bookmarkEnd w:id="148" /&amp;gt;&amp;lt;w:r&amp;gt;&amp;lt;w:t&amp;gt;F&amp;lt;/w:t&amp;gt;&amp;lt;/w:r&amp;gt;&amp;lt;w:bookmarkEnd w:id="153" /&amp;gt;&amp;lt;w:r&amp;gt;&amp;lt;w:t xml:space="preserve"&amp;gt;.  &amp;lt;/w:t&amp;gt;&amp;lt;/w:r&amp;gt;&amp;lt;w:bookmarkStart w:id="157" w:name="_STATUTE_CONTENT__75f00e69_a86b_4f5c_9a9" /&amp;gt;&amp;lt;w:r&amp;gt;&amp;lt;w:t xml:space="preserve"&amp;gt;If the officer graduated more than 5 years before subsequently being hired by the &amp;lt;/w:t&amp;gt;&amp;lt;/w:r&amp;gt;&amp;lt;w:bookmarkStart w:id="158" w:name="_LINE__11_3dc53634_1088_4aa6_9973_bf31e5" /&amp;gt;&amp;lt;w:bookmarkEnd w:id="156" /&amp;gt;&amp;lt;w:r&amp;gt;&amp;lt;w:t xml:space="preserve"&amp;gt;other governmental entity, that governmental entity is not obligated to reimburse the &amp;lt;/w:t&amp;gt;&amp;lt;/w:r&amp;gt;&amp;lt;w:bookmarkStart w:id="159" w:name="_LINE__12_a5609a57_5e02_4ad4_a5d7_fffd2f" /&amp;gt;&amp;lt;w:bookmarkEnd w:id="158" /&amp;gt;&amp;lt;w:r&amp;gt;&amp;lt;w:t&amp;gt;first governmental entity.&amp;lt;/w:t&amp;gt;&amp;lt;/w:r&amp;gt;&amp;lt;w:bookmarkEnd w:id="157" /&amp;gt;&amp;lt;w:bookmarkEnd w:id="159" /&amp;gt;&amp;lt;/w:p&amp;gt;&amp;lt;w:p w:rsidR="00405E34" w:rsidRDefault="00405E34" w:rsidP="00405E34"&amp;gt;&amp;lt;w:pPr&amp;gt;&amp;lt;w:ind w:left="360" /&amp;gt;&amp;lt;/w:pPr&amp;gt;&amp;lt;w:bookmarkStart w:id="160" w:name="_STATUTE_CONTENT__70303025_3849_459d_99c" /&amp;gt;&amp;lt;w:bookmarkStart w:id="161" w:name="_STATUTE_P__b182bda1_a15e_4f79_a0ce_6800" /&amp;gt;&amp;lt;w:bookmarkStart w:id="162" w:name="_PAR__5_8adbdca6_f80f_4450_937a_2ea164f5" /&amp;gt;&amp;lt;w:bookmarkStart w:id="163" w:name="_LINE__13_51b56314_73a6_480d_b720_d7d4e6" /&amp;gt;&amp;lt;w:bookmarkEnd w:id="154" /&amp;gt;&amp;lt;w:bookmarkEnd w:id="155" /&amp;gt;&amp;lt;w:r&amp;gt;&amp;lt;w:t xml:space="preserve"&amp;gt;If the officer is subsequently hired by additional governmental entities within 5 years of &amp;lt;/w:t&amp;gt;&amp;lt;/w:r&amp;gt;&amp;lt;w:bookmarkStart w:id="164" w:name="_LINE__14_e2abf89b_19bf_460b_936d_ec0fd5" /&amp;gt;&amp;lt;w:bookmarkEnd w:id="163" /&amp;gt;&amp;lt;w:r&amp;gt;&amp;lt;w:t xml:space="preserve"&amp;gt;graduation from the academy, each of those governmental entities is liable to the &amp;lt;/w:t&amp;gt;&amp;lt;/w:r&amp;gt;&amp;lt;w:bookmarkStart w:id="165" w:name="_LINE__15_e00dae52_bda1_427a_9ce7_315873" /&amp;gt;&amp;lt;w:bookmarkEnd w:id="164" /&amp;gt;&amp;lt;w:r&amp;gt;&amp;lt;w:t xml:space="preserve"&amp;gt;governmental employer immediately preceding it for the training costs paid by that &amp;lt;/w:t&amp;gt;&amp;lt;/w:r&amp;gt;&amp;lt;w:bookmarkStart w:id="166" w:name="_LINE__16_b567c3c2_491b_48a7_86d0_99ad65" /&amp;gt;&amp;lt;w:bookmarkEnd w:id="165" /&amp;gt;&amp;lt;w:r&amp;gt;&amp;lt;w:t xml:space="preserve"&amp;gt;governmental entity under this subsection.  The extent of financial liability must be &amp;lt;/w:t&amp;gt;&amp;lt;/w:r&amp;gt;&amp;lt;w:bookmarkStart w:id="167" w:name="_LINE__17_337114e3_7e7e_4115_9510_c84bcf" /&amp;gt;&amp;lt;w:bookmarkEnd w:id="166" /&amp;gt;&amp;lt;w:r&amp;gt;&amp;lt;w:t&amp;gt;determined according to the formula established by this subsection.&amp;lt;/w:t&amp;gt;&amp;lt;/w:r&amp;gt;&amp;lt;w:bookmarkEnd w:id="160" /&amp;gt;&amp;lt;w:bookmarkEnd w:id="167" /&amp;gt;&amp;lt;/w:p&amp;gt;&amp;lt;w:p w:rsidR="00405E34" w:rsidRDefault="00405E34" w:rsidP="00405E34"&amp;gt;&amp;lt;w:pPr&amp;gt;&amp;lt;w:keepNext /&amp;gt;&amp;lt;w:spacing w:before="240" /&amp;gt;&amp;lt;w:ind w:left="360" /&amp;gt;&amp;lt;w:jc w:val="center" /&amp;gt;&amp;lt;/w:pPr&amp;gt;&amp;lt;w:bookmarkStart w:id="168" w:name="_SUMMARY__e6c3b00b_4fd7_45a6_89d2_82f731" /&amp;gt;&amp;lt;w:bookmarkStart w:id="169" w:name="_PAR__6_a0c7f20d_9c3c_4e12_804e_3a6d6675" /&amp;gt;&amp;lt;w:bookmarkStart w:id="170" w:name="_LINE__18_c0c7b364_cde6_47d0_8983_a57788" /&amp;gt;&amp;lt;w:bookmarkEnd w:id="7" /&amp;gt;&amp;lt;w:bookmarkEnd w:id="8" /&amp;gt;&amp;lt;w:bookmarkEnd w:id="13" /&amp;gt;&amp;lt;w:bookmarkEnd w:id="104" /&amp;gt;&amp;lt;w:bookmarkEnd w:id="161" /&amp;gt;&amp;lt;w:bookmarkEnd w:id="162" /&amp;gt;&amp;lt;w:r&amp;gt;&amp;lt;w:rPr&amp;gt;&amp;lt;w:b /&amp;gt;&amp;lt;w:sz w:val="24" /&amp;gt;&amp;lt;/w:rPr&amp;gt;&amp;lt;w:t&amp;gt;SUMMARY&amp;lt;/w:t&amp;gt;&amp;lt;/w:r&amp;gt;&amp;lt;w:bookmarkEnd w:id="170" /&amp;gt;&amp;lt;/w:p&amp;gt;&amp;lt;w:p w:rsidR="00405E34" w:rsidRDefault="00405E34" w:rsidP="00405E34"&amp;gt;&amp;lt;w:pPr&amp;gt;&amp;lt;w:ind w:left="360" w:firstLine="360" /&amp;gt;&amp;lt;/w:pPr&amp;gt;&amp;lt;w:bookmarkStart w:id="171" w:name="_PAR__7_1467d3a7_d5e2_4e42_9b94_23c8c1a7" /&amp;gt;&amp;lt;w:bookmarkStart w:id="172" w:name="_LINE__19_b406899e_e253_4f0a_907b_b2a90d" /&amp;gt;&amp;lt;w:bookmarkEnd w:id="169" /&amp;gt;&amp;lt;w:r&amp;gt;&amp;lt;w:t xml:space="preserve"&amp;gt;This bill includes tribal governments and full-time law enforcement officers trained at &amp;lt;/w:t&amp;gt;&amp;lt;/w:r&amp;gt;&amp;lt;w:bookmarkStart w:id="173" w:name="_LINE__20_e8621f44_191b_49ee_aad9_2c7348" /&amp;gt;&amp;lt;w:bookmarkEnd w:id="172" /&amp;gt;&amp;lt;w:r&amp;gt;&amp;lt;w:t xml:space="preserve"&amp;gt;the Indian police academy at the federal law enforcement training center in the laws that &amp;lt;/w:t&amp;gt;&amp;lt;/w:r&amp;gt;&amp;lt;w:bookmarkStart w:id="174" w:name="_LINE__21_1f645430_db20_47a1_b4e9_fd2375" /&amp;gt;&amp;lt;w:bookmarkEnd w:id="173" /&amp;gt;&amp;lt;w:r&amp;gt;&amp;lt;w:t xml:space="preserve"&amp;gt;provide that whenever a full-time law enforcement officer trained at a police academy at &amp;lt;/w:t&amp;gt;&amp;lt;/w:r&amp;gt;&amp;lt;w:bookmarkStart w:id="175" w:name="_LINE__22_05060eb5_646f_477b_9d8d_5ea042" /&amp;gt;&amp;lt;w:bookmarkEnd w:id="174" /&amp;gt;&amp;lt;w:r&amp;gt;&amp;lt;w:t xml:space="preserve"&amp;gt;the expense of a particular governmental entity is subsequently hired by another &amp;lt;/w:t&amp;gt;&amp;lt;/w:r&amp;gt;&amp;lt;w:bookmarkStart w:id="176" w:name="_LINE__23_eb4eb6a0_c151_486f_a5b9_982632" /&amp;gt;&amp;lt;w:bookmarkEnd w:id="175" /&amp;gt;&amp;lt;w:r&amp;gt;&amp;lt;w:t xml:space="preserve"&amp;gt;governmental entity as a full-time law enforcement officer within 5 years of graduation &amp;lt;/w:t&amp;gt;&amp;lt;/w:r&amp;gt;&amp;lt;w:bookmarkStart w:id="177" w:name="_LINE__24_13b088ab_1bd7_4c9b_bdc7_9911d4" /&amp;gt;&amp;lt;w:bookmarkEnd w:id="176" /&amp;gt;&amp;lt;w:r&amp;gt;&amp;lt;w:t xml:space="preserve"&amp;gt;from the academy, &amp;lt;/w:t&amp;gt;&amp;lt;/w:r&amp;gt;&amp;lt;w:r&amp;gt;&amp;lt;w:t&amp;gt;th&amp;lt;/w:t&amp;gt;&amp;lt;/w:r&amp;gt;&amp;lt;w:r&amp;gt;&amp;lt;w:t&amp;gt;at&amp;lt;/w:t&amp;gt;&amp;lt;/w:r&amp;gt;&amp;lt;w:r&amp;gt;&amp;lt;w:t xml:space="preserve"&amp;gt; &amp;lt;/w:t&amp;gt;&amp;lt;/w:r&amp;gt;&amp;lt;w:r&amp;gt;&amp;lt;w:t xml:space="preserve"&amp;gt;governmental entity must reimburse the first governmental entity &amp;lt;/w:t&amp;gt;&amp;lt;/w:r&amp;gt;&amp;lt;w:bookmarkStart w:id="178" w:name="_LINE__25_28d75358_4ebe_4ea3_bca2_3402b0" /&amp;gt;&amp;lt;w:bookmarkEnd w:id="177" /&amp;gt;&amp;lt;w:r&amp;gt;&amp;lt;w:t&amp;gt;according to a specified formula.&amp;lt;/w:t&amp;gt;&amp;lt;/w:r&amp;gt;&amp;lt;w:bookmarkEnd w:id="178" /&amp;gt;&amp;lt;/w:p&amp;gt;&amp;lt;w:bookmarkEnd w:id="1" /&amp;gt;&amp;lt;w:bookmarkEnd w:id="2" /&amp;gt;&amp;lt;w:bookmarkEnd w:id="133" /&amp;gt;&amp;lt;w:bookmarkEnd w:id="168" /&amp;gt;&amp;lt;w:bookmarkEnd w:id="171" /&amp;gt;&amp;lt;w:p w:rsidR="00000000" w:rsidRDefault="00405E34"&amp;gt;&amp;lt;w:r&amp;gt;&amp;lt;w:t xml:space="preserve"&amp;gt; &amp;lt;/w:t&amp;gt;&amp;lt;/w:r&amp;gt;&amp;lt;/w:p&amp;gt;&amp;lt;w:sectPr w:rsidR="00000000" w:rsidSect="00405E34"&amp;gt;&amp;lt;w:footerReference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w:rsidR="00591002" w:rsidRDefault="00405E34"&amp;gt;&amp;lt;w:pPr&amp;gt;&amp;lt;w:pStyle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/&amp;gt;&amp;lt;/w:rPr&amp;gt;&amp;lt;w:t&amp;gt;131LR0536(01)&amp;lt;/w:t&amp;gt;&amp;lt;/w:r&amp;gt;&amp;lt;w:r&amp;gt;&amp;lt;w:rPr&amp;gt;&amp;lt;w:snapToGrid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71bcd274_2562_45cd_ac8a_f07a5d8&lt;/BookmarkName&gt;&lt;Tables /&gt;&lt;/ProcessedCheckInPage&gt;&lt;ProcessedCheckInPage&gt;&lt;PageNumber&gt;2&lt;/PageNumber&gt;&lt;BookmarkName&gt;_PAGE__2_cda62740_6f68_484d_8f06_ba26096&lt;/BookmarkName&gt;&lt;Tables /&gt;&lt;/ProcessedCheckInPage&gt;&lt;/Pages&gt;&lt;Paragraphs&gt;&lt;CheckInParagraphs&gt;&lt;PageNumber&gt;1&lt;/PageNumber&gt;&lt;BookmarkName&gt;_PAR__1_d3e65ef0_8c88_423f_9094_545ace69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8611610_fc62_4f08_b3f9_b9c53283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63016f25_3cf4_4641_96e5_4d6e39bf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d2b6ac2_763e_433d_a2fc_ef69460e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05dc663_f2b3_4266_9dba_3b691694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35b18300_0bb2_4722_ad69_bc033871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fa2354b_c237_451a_8b7a_c7c4de72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033e4d66_69ff_4533_890f_11c97fc7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16f99137_dd75_4e01_ab85_cd0668b5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66304e6f_552e_4347_b527_3422944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bdcef392_512e_4249_a26b_84fac05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99cbbddf_cdc8_4ba3_980a_8914f69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fb54d97_b975_483c_bbc0_1067e72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d85acadd_d8d2_40ee_8596_86df95e&lt;/BookmarkName&gt;&lt;StartingLineNumber&gt;28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fdf946d1_87b4_446a_a249_d1d46cc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549e1202_c6e1_4441_8ee3_c3a4c61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b61925b_0c42_4358_a6a9_0edc80b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e63a1142_c266_44fc_9a08_d077c326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f9b529c_8669_4046_8566_9935cf17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70f1b9f_6e80_44e8_9845_343b90ca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adbdca6_f80f_4450_937a_2ea164f5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a0c7f20d_9c3c_4e12_804e_3a6d6675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1467d3a7_d5e2_4e42_9b94_23c8c1a7&lt;/BookmarkName&gt;&lt;StartingLineNumber&gt;19&lt;/StartingLineNumber&gt;&lt;EndingLineNumber&gt;25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