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 High-quality Education for Students with Disabilities by Clarifying the Definition of "State Agency Client" and Who Provides Special Education Programs and Services</w:t>
      </w:r>
    </w:p>
    <w:p w:rsidR="007F69A5" w:rsidP="007F69A5">
      <w:pPr>
        <w:ind w:left="360"/>
        <w:rPr>
          <w:rFonts w:ascii="Arial" w:eastAsia="Arial" w:hAnsi="Arial" w:cs="Arial"/>
        </w:rPr>
      </w:pPr>
      <w:bookmarkStart w:id="0" w:name="_ENACTING_CLAUSE__366996ca_8e89_4497_b4c"/>
      <w:bookmarkStart w:id="1" w:name="_DOC_BODY__02780185_2910_4aae_a5c8_7ce34"/>
      <w:bookmarkStart w:id="2" w:name="_DOC_BODY_CONTAINER__10782435_b3ee_422d_"/>
      <w:bookmarkStart w:id="3" w:name="_PAGE__1_912b976d_8c3a_4950_a045_3783325"/>
      <w:bookmarkStart w:id="4" w:name="_PAR__1_99179a1e_0af4_44e1_8216_b9929d7b"/>
      <w:bookmarkStart w:id="5" w:name="_LINE__1_a6d7c7ff_4abb_409a_952a_718fea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6" w:name="_BILL_SECTION__18639cd0_5209_4d9a_9e54_f"/>
      <w:bookmarkStart w:id="7" w:name="_BILL_SECTION_HEADER__570ec9c0_2415_486e"/>
      <w:bookmarkStart w:id="8" w:name="_DOC_BODY_CONTENT__55301bc1_57a7_4be1_96"/>
      <w:bookmarkStart w:id="9" w:name="_PAR__2_82247dd9_716b_4607_8ec1_ee78738c"/>
      <w:bookmarkStart w:id="10" w:name="_LINE__2_65b7c383_b5ab_4140_879f_6bdbfd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0144051_d140_4a4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§1, sub-§34-A,</w:t>
      </w:r>
      <w:r>
        <w:rPr>
          <w:rFonts w:ascii="Arial" w:eastAsia="Arial" w:hAnsi="Arial" w:cs="Arial"/>
        </w:rPr>
        <w:t xml:space="preserve"> as amended by PL 2017, c. 148, §4, is </w:t>
      </w:r>
      <w:bookmarkStart w:id="12" w:name="_LINE__3_6eb88cda_6fc3_4b4d_8f50_b2225d6"/>
      <w:bookmarkEnd w:id="10"/>
      <w:r>
        <w:rPr>
          <w:rFonts w:ascii="Arial" w:eastAsia="Arial" w:hAnsi="Arial" w:cs="Arial"/>
        </w:rPr>
        <w:t>repealed.</w:t>
      </w:r>
      <w:bookmarkEnd w:id="12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13" w:name="_BILL_SECTION_HEADER__d9b140e6_93a7_490d"/>
      <w:bookmarkStart w:id="14" w:name="_BILL_SECTION__55623746_ad28_4489_b408_7"/>
      <w:bookmarkStart w:id="15" w:name="_PAR__3_0fe3db21_3ad2_4f70_9983_b6eff728"/>
      <w:bookmarkStart w:id="16" w:name="_LINE__4_0f0a6b09_0edb_4dbb_a4f0_ddee475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4460c8d7_30b5_4796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20-A MRSA §1, sub-§34-B</w:t>
      </w:r>
      <w:r>
        <w:rPr>
          <w:rFonts w:ascii="Arial" w:eastAsia="Arial" w:hAnsi="Arial" w:cs="Arial"/>
        </w:rPr>
        <w:t xml:space="preserve"> is enacted to read:</w:t>
      </w:r>
      <w:bookmarkEnd w:id="16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18" w:name="_STATUTE_NUMBER__6ab7064b_5620_493f_9724"/>
      <w:bookmarkStart w:id="19" w:name="_STATUTE_SS__1b7cdaf2_931c_4ecc_ae94_56e"/>
      <w:bookmarkStart w:id="20" w:name="_PAR__4_b2e664e1_d633_4207_8d20_edcbd781"/>
      <w:bookmarkStart w:id="21" w:name="_LINE__5_1b32bb01_c8e3_44ec_8103_51357ad"/>
      <w:bookmarkStart w:id="22" w:name="_PROCESSED_CHANGE__895e1239_38e1_456d_92"/>
      <w:bookmarkEnd w:id="13"/>
      <w:bookmarkEnd w:id="15"/>
      <w:r>
        <w:rPr>
          <w:rFonts w:ascii="Arial" w:eastAsia="Arial" w:hAnsi="Arial" w:cs="Arial"/>
          <w:b/>
          <w:u w:val="single"/>
        </w:rPr>
        <w:t>34-B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b1a8b7cf_546d_4b07_97"/>
      <w:r>
        <w:rPr>
          <w:rFonts w:ascii="Arial" w:eastAsia="Arial" w:hAnsi="Arial" w:cs="Arial"/>
          <w:b/>
          <w:u w:val="single"/>
        </w:rPr>
        <w:t xml:space="preserve">State agency client.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5f4059f5_53b9_48ad_82b"/>
      <w:bookmarkEnd w:id="23"/>
      <w:r>
        <w:rPr>
          <w:rFonts w:ascii="Arial" w:eastAsia="Arial" w:hAnsi="Arial" w:cs="Arial"/>
          <w:u w:val="single"/>
        </w:rPr>
        <w:t xml:space="preserve">"State agency client" means a child with a disability </w:t>
      </w:r>
      <w:r>
        <w:rPr>
          <w:rFonts w:ascii="Arial" w:eastAsia="Arial" w:hAnsi="Arial" w:cs="Arial"/>
          <w:u w:val="single"/>
        </w:rPr>
        <w:t xml:space="preserve">who </w:t>
      </w:r>
      <w:bookmarkStart w:id="25" w:name="_LINE__6_ffaa4fe5_1d18_43eb_bbc8_52db6c0"/>
      <w:bookmarkEnd w:id="21"/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years of age or older and under</w:t>
      </w:r>
      <w:r>
        <w:rPr>
          <w:rFonts w:ascii="Arial" w:eastAsia="Arial" w:hAnsi="Arial" w:cs="Arial"/>
          <w:u w:val="single"/>
        </w:rPr>
        <w:t xml:space="preserve"> 22 </w:t>
      </w:r>
      <w:r>
        <w:rPr>
          <w:rFonts w:ascii="Arial" w:eastAsia="Arial" w:hAnsi="Arial" w:cs="Arial"/>
          <w:u w:val="single"/>
        </w:rPr>
        <w:t xml:space="preserve">years of age </w:t>
      </w:r>
      <w:r>
        <w:rPr>
          <w:rFonts w:ascii="Arial" w:eastAsia="Arial" w:hAnsi="Arial" w:cs="Arial"/>
          <w:u w:val="single"/>
        </w:rPr>
        <w:t xml:space="preserve">who requires an individualized </w:t>
      </w:r>
      <w:bookmarkStart w:id="26" w:name="_LINE__7_f27138d4_cb00_4810_82d5_cd2d7cf"/>
      <w:bookmarkEnd w:id="25"/>
      <w:r>
        <w:rPr>
          <w:rFonts w:ascii="Arial" w:eastAsia="Arial" w:hAnsi="Arial" w:cs="Arial"/>
          <w:u w:val="single"/>
        </w:rPr>
        <w:t>education program in order to access a free, appropriate</w:t>
      </w:r>
      <w:r>
        <w:rPr>
          <w:rFonts w:ascii="Arial" w:eastAsia="Arial" w:hAnsi="Arial" w:cs="Arial"/>
          <w:u w:val="single"/>
        </w:rPr>
        <w:t xml:space="preserve"> public</w:t>
      </w:r>
      <w:r>
        <w:rPr>
          <w:rFonts w:ascii="Arial" w:eastAsia="Arial" w:hAnsi="Arial" w:cs="Arial"/>
          <w:u w:val="single"/>
        </w:rPr>
        <w:t xml:space="preserve"> education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who is</w:t>
      </w:r>
      <w:r>
        <w:rPr>
          <w:rFonts w:ascii="Arial" w:eastAsia="Arial" w:hAnsi="Arial" w:cs="Arial"/>
          <w:u w:val="single"/>
        </w:rPr>
        <w:t>:</w:t>
      </w:r>
      <w:bookmarkEnd w:id="26"/>
    </w:p>
    <w:p w:rsidR="007F69A5" w:rsidP="007F69A5">
      <w:pPr>
        <w:ind w:left="720"/>
        <w:rPr>
          <w:rFonts w:ascii="Arial" w:eastAsia="Arial" w:hAnsi="Arial" w:cs="Arial"/>
        </w:rPr>
      </w:pPr>
      <w:bookmarkStart w:id="27" w:name="_STATUTE_NUMBER__e06690d3_650b_4d2f_a39c"/>
      <w:bookmarkStart w:id="28" w:name="_STATUTE_P__cabce728_4c03_4012_9461_c365"/>
      <w:bookmarkStart w:id="29" w:name="_PAR__5_c758c6ee_1c60_4862_8fc6_40e100de"/>
      <w:bookmarkStart w:id="30" w:name="_LINE__8_6ec09e6c_2b38_44e7_9d96_00504d6"/>
      <w:bookmarkEnd w:id="20"/>
      <w:bookmarkEnd w:id="24"/>
      <w:r>
        <w:rPr>
          <w:rFonts w:ascii="Arial" w:eastAsia="Arial" w:hAnsi="Arial" w:cs="Arial"/>
          <w:u w:val="single"/>
        </w:rPr>
        <w:t>A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2720f122_7120_48e9_889"/>
      <w:r>
        <w:rPr>
          <w:rFonts w:ascii="Arial" w:eastAsia="Arial" w:hAnsi="Arial" w:cs="Arial"/>
          <w:u w:val="single"/>
        </w:rPr>
        <w:t xml:space="preserve">In the care or custody, or both, of the Department of Health and Human Services </w:t>
      </w:r>
      <w:bookmarkStart w:id="32" w:name="_LINE__9_2cc9ffd3_bc3d_458a_a2c3_04946dd"/>
      <w:bookmarkEnd w:id="30"/>
      <w:r>
        <w:rPr>
          <w:rFonts w:ascii="Arial" w:eastAsia="Arial" w:hAnsi="Arial" w:cs="Arial"/>
          <w:u w:val="single"/>
        </w:rPr>
        <w:t>and whose placement</w:t>
      </w:r>
      <w:r>
        <w:rPr>
          <w:rFonts w:ascii="Arial" w:eastAsia="Arial" w:hAnsi="Arial" w:cs="Arial"/>
          <w:u w:val="single"/>
        </w:rPr>
        <w:t xml:space="preserve">, either with a person who is not the child's parent, legal guardian </w:t>
      </w:r>
      <w:bookmarkStart w:id="33" w:name="_LINE__10_6e868443_332e_4c73_85f8_3ab403"/>
      <w:bookmarkEnd w:id="32"/>
      <w:r>
        <w:rPr>
          <w:rFonts w:ascii="Arial" w:eastAsia="Arial" w:hAnsi="Arial" w:cs="Arial"/>
          <w:u w:val="single"/>
        </w:rPr>
        <w:t xml:space="preserve">or relative or in a residential setting, is facilitated by a caseworker from the Department </w:t>
      </w:r>
      <w:bookmarkStart w:id="34" w:name="_LINE__11_05e595a7_3bae_4a0f_9bcb_6c805a"/>
      <w:bookmarkEnd w:id="33"/>
      <w:r>
        <w:rPr>
          <w:rFonts w:ascii="Arial" w:eastAsia="Arial" w:hAnsi="Arial" w:cs="Arial"/>
          <w:u w:val="single"/>
        </w:rPr>
        <w:t>of Health and Human Services</w:t>
      </w:r>
      <w:r>
        <w:rPr>
          <w:rFonts w:ascii="Arial" w:eastAsia="Arial" w:hAnsi="Arial" w:cs="Arial"/>
          <w:u w:val="single"/>
        </w:rPr>
        <w:t xml:space="preserve"> and funded, in whole or in part, through the MaineCare </w:t>
      </w:r>
      <w:bookmarkStart w:id="35" w:name="_LINE__12_02432dc3_e5dd_4204_b9ff_00b598"/>
      <w:bookmarkEnd w:id="34"/>
      <w:r>
        <w:rPr>
          <w:rFonts w:ascii="Arial" w:eastAsia="Arial" w:hAnsi="Arial" w:cs="Arial"/>
          <w:u w:val="single"/>
        </w:rPr>
        <w:t xml:space="preserve">program or the Department of Health and Human Services, and that placement is for </w:t>
      </w:r>
      <w:bookmarkStart w:id="36" w:name="_LINE__13_db27fd35_9857_4ae2_9c34_879d59"/>
      <w:bookmarkEnd w:id="35"/>
      <w:r>
        <w:rPr>
          <w:rFonts w:ascii="Arial" w:eastAsia="Arial" w:hAnsi="Arial" w:cs="Arial"/>
          <w:u w:val="single"/>
        </w:rPr>
        <w:t>reasons other than edu</w:t>
      </w:r>
      <w:r>
        <w:rPr>
          <w:rFonts w:ascii="Arial" w:eastAsia="Arial" w:hAnsi="Arial" w:cs="Arial"/>
          <w:u w:val="single"/>
        </w:rPr>
        <w:t>cational reasons;</w:t>
      </w:r>
      <w:r>
        <w:rPr>
          <w:rFonts w:ascii="Arial" w:eastAsia="Arial" w:hAnsi="Arial" w:cs="Arial"/>
          <w:u w:val="single"/>
        </w:rPr>
        <w:t xml:space="preserve"> or</w:t>
      </w:r>
      <w:bookmarkEnd w:id="36"/>
    </w:p>
    <w:p w:rsidR="007F69A5" w:rsidP="007F69A5">
      <w:pPr>
        <w:ind w:left="720"/>
        <w:rPr>
          <w:rFonts w:ascii="Arial" w:eastAsia="Arial" w:hAnsi="Arial" w:cs="Arial"/>
        </w:rPr>
      </w:pPr>
      <w:bookmarkStart w:id="37" w:name="_STATUTE_NUMBER__70b177fb_3592_4e91_b649"/>
      <w:bookmarkStart w:id="38" w:name="_STATUTE_P__9064f3a2_dd3a_453f_afac_0ea6"/>
      <w:bookmarkStart w:id="39" w:name="_PAR__6_be6ce683_3bd7_474d_8b6d_3f71e6c2"/>
      <w:bookmarkStart w:id="40" w:name="_LINE__14_003077c4_df04_4138_8765_8c0c30"/>
      <w:bookmarkEnd w:id="28"/>
      <w:bookmarkEnd w:id="29"/>
      <w:bookmarkEnd w:id="31"/>
      <w:r>
        <w:rPr>
          <w:rFonts w:ascii="Arial" w:eastAsia="Arial" w:hAnsi="Arial" w:cs="Arial"/>
          <w:u w:val="single"/>
        </w:rPr>
        <w:t>B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d6845125_9b42_4d41_abc"/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the custody or under the supervision of the Department of Corrections, including, </w:t>
      </w:r>
      <w:bookmarkStart w:id="42" w:name="_LINE__15_e3505da3_da91_4c73_8a20_1cc704"/>
      <w:bookmarkEnd w:id="40"/>
      <w:r>
        <w:rPr>
          <w:rFonts w:ascii="Arial" w:eastAsia="Arial" w:hAnsi="Arial" w:cs="Arial"/>
          <w:u w:val="single"/>
        </w:rPr>
        <w:t xml:space="preserve">but not limited to, a juvenile on conditional release, an informally adjusted juvenile, a </w:t>
      </w:r>
      <w:bookmarkStart w:id="43" w:name="_LINE__16_156eed53_3c9d_48eb_8d85_fdbfac"/>
      <w:bookmarkEnd w:id="42"/>
      <w:r>
        <w:rPr>
          <w:rFonts w:ascii="Arial" w:eastAsia="Arial" w:hAnsi="Arial" w:cs="Arial"/>
          <w:u w:val="single"/>
        </w:rPr>
        <w:t xml:space="preserve">probationer or a juvenile on community reintegration status from the Long Creek </w:t>
      </w:r>
      <w:bookmarkStart w:id="44" w:name="_LINE__17_0035bd40_0a9f_41f2_834b_1908d0"/>
      <w:bookmarkEnd w:id="43"/>
      <w:r>
        <w:rPr>
          <w:rFonts w:ascii="Arial" w:eastAsia="Arial" w:hAnsi="Arial" w:cs="Arial"/>
          <w:u w:val="single"/>
        </w:rPr>
        <w:t xml:space="preserve">Youth Development Center and who is placed, for reasons other than educational </w:t>
      </w:r>
      <w:bookmarkStart w:id="45" w:name="_LINE__18_d061f067_73fe_414e_9676_20da11"/>
      <w:bookmarkEnd w:id="44"/>
      <w:r>
        <w:rPr>
          <w:rFonts w:ascii="Arial" w:eastAsia="Arial" w:hAnsi="Arial" w:cs="Arial"/>
          <w:u w:val="single"/>
        </w:rPr>
        <w:t xml:space="preserve">reasons, pursuant to a court order or with the agreement of an authorized agent of the </w:t>
      </w:r>
      <w:bookmarkStart w:id="46" w:name="_LINE__19_e77d9730_9c34_48aa_94b0_90289d"/>
      <w:bookmarkEnd w:id="45"/>
      <w:r>
        <w:rPr>
          <w:rFonts w:ascii="Arial" w:eastAsia="Arial" w:hAnsi="Arial" w:cs="Arial"/>
          <w:u w:val="single"/>
        </w:rPr>
        <w:t>Department of Corrections, outside the juvenile's home.</w:t>
      </w:r>
      <w:bookmarkEnd w:id="46"/>
    </w:p>
    <w:p w:rsidR="007F69A5" w:rsidP="007F69A5">
      <w:pPr>
        <w:ind w:left="360"/>
        <w:rPr>
          <w:rFonts w:ascii="Arial" w:eastAsia="Arial" w:hAnsi="Arial" w:cs="Arial"/>
        </w:rPr>
      </w:pPr>
      <w:bookmarkStart w:id="47" w:name="_STATUTE_CONTENT__157a3ce1_a716_4bdb_b30"/>
      <w:bookmarkStart w:id="48" w:name="_STATUTE_P__ad28a377_d753_4351_9504_353c"/>
      <w:bookmarkStart w:id="49" w:name="_PAR__7_dc274ccd_1594_4996_999e_e28cba2e"/>
      <w:bookmarkStart w:id="50" w:name="_LINE__20_829e6f79_af20_4ac2_95b2_c65871"/>
      <w:bookmarkEnd w:id="38"/>
      <w:bookmarkEnd w:id="39"/>
      <w:bookmarkEnd w:id="41"/>
      <w:r>
        <w:rPr>
          <w:rFonts w:ascii="Arial" w:eastAsia="Arial" w:hAnsi="Arial" w:cs="Arial"/>
          <w:u w:val="single"/>
        </w:rPr>
        <w:t xml:space="preserve">Notwithstanding </w:t>
      </w:r>
      <w:r>
        <w:rPr>
          <w:rFonts w:ascii="Arial" w:eastAsia="Arial" w:hAnsi="Arial" w:cs="Arial"/>
          <w:u w:val="single"/>
        </w:rPr>
        <w:t>paragraphs A and B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state agency client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also means</w:t>
      </w:r>
      <w:r>
        <w:rPr>
          <w:rFonts w:ascii="Arial" w:eastAsia="Arial" w:hAnsi="Arial" w:cs="Arial"/>
          <w:u w:val="single"/>
        </w:rPr>
        <w:t xml:space="preserve"> a child who is under </w:t>
      </w:r>
      <w:bookmarkStart w:id="51" w:name="_LINE__21_adfd7345_c747_4afb_81d9_4360b2"/>
      <w:bookmarkEnd w:id="50"/>
      <w:r>
        <w:rPr>
          <w:rFonts w:ascii="Arial" w:eastAsia="Arial" w:hAnsi="Arial" w:cs="Arial"/>
          <w:u w:val="single"/>
        </w:rPr>
        <w:t xml:space="preserve">3 years of age and has a diagnosed, established condition or a biological factor that has a </w:t>
      </w:r>
      <w:bookmarkStart w:id="52" w:name="_LINE__22_724c8349_d5f4_45f7_80d8_356ac6"/>
      <w:bookmarkEnd w:id="51"/>
      <w:r>
        <w:rPr>
          <w:rFonts w:ascii="Arial" w:eastAsia="Arial" w:hAnsi="Arial" w:cs="Arial"/>
          <w:u w:val="single"/>
        </w:rPr>
        <w:t>high probability of resulting in developmental delay.</w:t>
      </w:r>
      <w:bookmarkEnd w:id="52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53" w:name="_BILL_SECTION_HEADER__504ffe3d_4516_437e"/>
      <w:bookmarkStart w:id="54" w:name="_BILL_SECTION__5bb6945a_4197_49fd_82c9_2"/>
      <w:bookmarkStart w:id="55" w:name="_PAR__8_545d9bd6_aaa6_424a_be3c_8f7e9d42"/>
      <w:bookmarkStart w:id="56" w:name="_LINE__23_29a5f018_c486_40ad_b10a_4ecd57"/>
      <w:bookmarkEnd w:id="14"/>
      <w:bookmarkEnd w:id="19"/>
      <w:bookmarkEnd w:id="22"/>
      <w:bookmarkEnd w:id="47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d5b06685_d5e3_4256"/>
      <w:r>
        <w:rPr>
          <w:rFonts w:ascii="Arial" w:eastAsia="Arial" w:hAnsi="Arial" w:cs="Arial"/>
          <w:b/>
          <w:sz w:val="24"/>
        </w:rPr>
        <w:t>3</w:t>
      </w:r>
      <w:bookmarkEnd w:id="57"/>
      <w:r>
        <w:rPr>
          <w:rFonts w:ascii="Arial" w:eastAsia="Arial" w:hAnsi="Arial" w:cs="Arial"/>
          <w:b/>
          <w:sz w:val="24"/>
        </w:rPr>
        <w:t>.  20-A MRSA §7007, first ¶,</w:t>
      </w:r>
      <w:r>
        <w:rPr>
          <w:rFonts w:ascii="Arial" w:eastAsia="Arial" w:hAnsi="Arial" w:cs="Arial"/>
        </w:rPr>
        <w:t xml:space="preserve"> as enacted by PL 2011, c. 19, §1, is amended </w:t>
      </w:r>
      <w:bookmarkStart w:id="58" w:name="_LINE__24_714f9136_1c05_4ce4_bca2_a44fde"/>
      <w:bookmarkEnd w:id="56"/>
      <w:r>
        <w:rPr>
          <w:rFonts w:ascii="Arial" w:eastAsia="Arial" w:hAnsi="Arial" w:cs="Arial"/>
        </w:rPr>
        <w:t>to read:</w:t>
      </w:r>
      <w:bookmarkEnd w:id="58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59" w:name="_STATUTE_CONTENT__e7c6f8fe_20fd_4865_a63"/>
      <w:bookmarkStart w:id="60" w:name="_STATUTE_P__a0b50d49_b970_4d9d_865c_9617"/>
      <w:bookmarkStart w:id="61" w:name="_PAR__9_17f0390a_a636_4f28_84d3_b44cec1d"/>
      <w:bookmarkStart w:id="62" w:name="_LINE__25_6a6779d9_b001_4fe8_82f1_d42f86"/>
      <w:bookmarkEnd w:id="53"/>
      <w:bookmarkEnd w:id="55"/>
      <w:r>
        <w:rPr>
          <w:rFonts w:ascii="Arial" w:eastAsia="Arial" w:hAnsi="Arial" w:cs="Arial"/>
        </w:rPr>
        <w:t xml:space="preserve">Related services must be provided by qualified individuals employed or contracted by </w:t>
      </w:r>
      <w:bookmarkStart w:id="63" w:name="_LINE__26_4496aa7c_e163_4a05_befe_bb9df5"/>
      <w:bookmarkEnd w:id="62"/>
      <w:r>
        <w:rPr>
          <w:rFonts w:ascii="Arial" w:eastAsia="Arial" w:hAnsi="Arial" w:cs="Arial"/>
        </w:rPr>
        <w:t>the school administrative unit</w:t>
      </w:r>
      <w:bookmarkStart w:id="64" w:name="_PROCESSED_CHANGE__bfced76e_3fed_4aaf_89"/>
      <w:r>
        <w:rPr>
          <w:rFonts w:ascii="Arial" w:eastAsia="Arial" w:hAnsi="Arial" w:cs="Arial"/>
          <w:u w:val="single"/>
        </w:rPr>
        <w:t xml:space="preserve">, intermediate educational unit, public school or other public </w:t>
      </w:r>
      <w:bookmarkStart w:id="65" w:name="_LINE__27_95cf1930_4d64_47dc_bc79_172360"/>
      <w:bookmarkEnd w:id="63"/>
      <w:r>
        <w:rPr>
          <w:rFonts w:ascii="Arial" w:eastAsia="Arial" w:hAnsi="Arial" w:cs="Arial"/>
          <w:u w:val="single"/>
        </w:rPr>
        <w:t>agency that receives federal or state funds to provide early intervention or free</w:t>
      </w:r>
      <w:r>
        <w:rPr>
          <w:rFonts w:ascii="Arial" w:eastAsia="Arial" w:hAnsi="Arial" w:cs="Arial"/>
          <w:u w:val="single"/>
        </w:rPr>
        <w:t xml:space="preserve">, appropriate </w:t>
      </w:r>
      <w:bookmarkStart w:id="66" w:name="_LINE__28_0b4852df_9743_4ed9_8b9d_03ba1d"/>
      <w:bookmarkEnd w:id="65"/>
      <w:r>
        <w:rPr>
          <w:rFonts w:ascii="Arial" w:eastAsia="Arial" w:hAnsi="Arial" w:cs="Arial"/>
          <w:u w:val="single"/>
        </w:rPr>
        <w:t>public education services to children with disabilities</w:t>
      </w:r>
      <w:bookmarkEnd w:id="64"/>
      <w:r>
        <w:rPr>
          <w:rFonts w:ascii="Arial" w:eastAsia="Arial" w:hAnsi="Arial" w:cs="Arial"/>
        </w:rPr>
        <w:t xml:space="preserve"> in accordance with rules adopted by </w:t>
      </w:r>
      <w:bookmarkStart w:id="67" w:name="_LINE__29_a494fa9b_be4c_4f2c_a310_7ae7b3"/>
      <w:bookmarkEnd w:id="66"/>
      <w:r>
        <w:rPr>
          <w:rFonts w:ascii="Arial" w:eastAsia="Arial" w:hAnsi="Arial" w:cs="Arial"/>
        </w:rPr>
        <w:t xml:space="preserve">the department pursuant to </w:t>
      </w:r>
      <w:bookmarkStart w:id="68" w:name="_CROSS_REFERENCE__9d534a27_6c9b_4fd8_a3b"/>
      <w:r>
        <w:rPr>
          <w:rFonts w:ascii="Arial" w:eastAsia="Arial" w:hAnsi="Arial" w:cs="Arial"/>
        </w:rPr>
        <w:t>section 7005</w:t>
      </w:r>
      <w:bookmarkEnd w:id="68"/>
      <w:r>
        <w:rPr>
          <w:rFonts w:ascii="Arial" w:eastAsia="Arial" w:hAnsi="Arial" w:cs="Arial"/>
        </w:rPr>
        <w:t>.</w:t>
      </w:r>
      <w:bookmarkEnd w:id="59"/>
      <w:bookmarkEnd w:id="67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69" w:name="_BILL_SECTION_HEADER__0241bae6_6ed0_497d"/>
      <w:bookmarkStart w:id="70" w:name="_BILL_SECTION__5ecf0155_847a_4c70_b67a_b"/>
      <w:bookmarkStart w:id="71" w:name="_PAR__10_40a2ddf8_8a34_475c_8c04_3bc12ed"/>
      <w:bookmarkStart w:id="72" w:name="_LINE__30_1c794ee4_d875_4d7b_bab6_c574d2"/>
      <w:bookmarkEnd w:id="54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58c160f1_edd0_4b09"/>
      <w:r>
        <w:rPr>
          <w:rFonts w:ascii="Arial" w:eastAsia="Arial" w:hAnsi="Arial" w:cs="Arial"/>
          <w:b/>
          <w:sz w:val="24"/>
        </w:rPr>
        <w:t>4</w:t>
      </w:r>
      <w:bookmarkEnd w:id="73"/>
      <w:r>
        <w:rPr>
          <w:rFonts w:ascii="Arial" w:eastAsia="Arial" w:hAnsi="Arial" w:cs="Arial"/>
          <w:b/>
          <w:sz w:val="24"/>
        </w:rPr>
        <w:t>.  20-A MRSA §7202, first ¶,</w:t>
      </w:r>
      <w:r>
        <w:rPr>
          <w:rFonts w:ascii="Arial" w:eastAsia="Arial" w:hAnsi="Arial" w:cs="Arial"/>
        </w:rPr>
        <w:t xml:space="preserve"> as enacted by PL 1981, c. 693, §§5 and 8, is </w:t>
      </w:r>
      <w:bookmarkStart w:id="74" w:name="_LINE__31_508467a6_8c2d_49ea_8178_21bde0"/>
      <w:bookmarkEnd w:id="72"/>
      <w:r>
        <w:rPr>
          <w:rFonts w:ascii="Arial" w:eastAsia="Arial" w:hAnsi="Arial" w:cs="Arial"/>
        </w:rPr>
        <w:t>amended to read:</w:t>
      </w:r>
      <w:bookmarkEnd w:id="74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75" w:name="_STATUTE_CONTENT__6db1a315_b52b_466d_8d1"/>
      <w:bookmarkStart w:id="76" w:name="_STATUTE_P__50517890_a286_4c30_aaa7_b0b7"/>
      <w:bookmarkStart w:id="77" w:name="_PAR__11_c79c2865_d9c9_455b_ad75_70f546f"/>
      <w:bookmarkStart w:id="78" w:name="_LINE__32_f56ef990_3e06_445c_8b37_8b360d"/>
      <w:bookmarkEnd w:id="69"/>
      <w:bookmarkEnd w:id="71"/>
      <w:r>
        <w:rPr>
          <w:rFonts w:ascii="Arial" w:eastAsia="Arial" w:hAnsi="Arial" w:cs="Arial"/>
        </w:rPr>
        <w:t xml:space="preserve">Each school administrative unit </w:t>
      </w:r>
      <w:bookmarkStart w:id="79" w:name="_PROCESSED_CHANGE__394a91ad_c5ac_4291_b2"/>
      <w:r>
        <w:rPr>
          <w:rFonts w:ascii="Arial" w:eastAsia="Arial" w:hAnsi="Arial" w:cs="Arial"/>
          <w:strike/>
        </w:rPr>
        <w:t>operating schools</w:t>
      </w:r>
      <w:r>
        <w:rPr>
          <w:rFonts w:ascii="Arial" w:eastAsia="Arial" w:hAnsi="Arial" w:cs="Arial"/>
        </w:rPr>
        <w:t xml:space="preserve"> </w:t>
      </w:r>
      <w:bookmarkEnd w:id="79"/>
      <w:r>
        <w:rPr>
          <w:rFonts w:ascii="Arial" w:eastAsia="Arial" w:hAnsi="Arial" w:cs="Arial"/>
        </w:rPr>
        <w:t>shall:</w:t>
      </w:r>
      <w:bookmarkEnd w:id="75"/>
      <w:bookmarkEnd w:id="78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80" w:name="_BILL_SECTION_HEADER__0e58cc1a_11fc_4114"/>
      <w:bookmarkStart w:id="81" w:name="_BILL_SECTION__b35b837c_f19a_475d_b822_0"/>
      <w:bookmarkStart w:id="82" w:name="_PAR__12_5952a2db_f1ec_47e4_bf60_3e12bff"/>
      <w:bookmarkStart w:id="83" w:name="_LINE__33_681e7afc_3382_42d2_b9ca_3758a1"/>
      <w:bookmarkEnd w:id="70"/>
      <w:bookmarkEnd w:id="76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4" w:name="_BILL_SECTION_NUMBER__c9079868_4d34_46d0"/>
      <w:r>
        <w:rPr>
          <w:rFonts w:ascii="Arial" w:eastAsia="Arial" w:hAnsi="Arial" w:cs="Arial"/>
          <w:b/>
          <w:sz w:val="24"/>
        </w:rPr>
        <w:t>5</w:t>
      </w:r>
      <w:bookmarkEnd w:id="84"/>
      <w:r>
        <w:rPr>
          <w:rFonts w:ascii="Arial" w:eastAsia="Arial" w:hAnsi="Arial" w:cs="Arial"/>
          <w:b/>
          <w:sz w:val="24"/>
        </w:rPr>
        <w:t>.  20-A MRSA §7206, sub-§1,</w:t>
      </w:r>
      <w:r>
        <w:rPr>
          <w:rFonts w:ascii="Arial" w:eastAsia="Arial" w:hAnsi="Arial" w:cs="Arial"/>
        </w:rPr>
        <w:t xml:space="preserve"> as amended by PL 2009, c. 571, Pt. U, §1, is </w:t>
      </w:r>
      <w:bookmarkStart w:id="85" w:name="_LINE__34_67b44eb1_aec3_4be3_aad1_19c202"/>
      <w:bookmarkEnd w:id="83"/>
      <w:r>
        <w:rPr>
          <w:rFonts w:ascii="Arial" w:eastAsia="Arial" w:hAnsi="Arial" w:cs="Arial"/>
        </w:rPr>
        <w:t>further amended to read:</w:t>
      </w:r>
      <w:bookmarkEnd w:id="85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86" w:name="_STATUTE_NUMBER__795e9cab_3ddc_4d35_b8e8"/>
      <w:bookmarkStart w:id="87" w:name="_STATUTE_SS__7f7312c8_80c1_4778_9c97_3a4"/>
      <w:bookmarkStart w:id="88" w:name="_PAR__13_5fe04d81_79cd_4b8f_99de_9774e69"/>
      <w:bookmarkStart w:id="89" w:name="_LINE__35_4cb27105_a44b_4b11_baea_715de7"/>
      <w:bookmarkEnd w:id="80"/>
      <w:bookmarkEnd w:id="82"/>
      <w:r>
        <w:rPr>
          <w:rFonts w:ascii="Arial" w:eastAsia="Arial" w:hAnsi="Arial" w:cs="Arial"/>
          <w:b/>
        </w:rPr>
        <w:t>1</w:t>
      </w:r>
      <w:bookmarkEnd w:id="86"/>
      <w:r>
        <w:rPr>
          <w:rFonts w:ascii="Arial" w:eastAsia="Arial" w:hAnsi="Arial" w:cs="Arial"/>
          <w:b/>
        </w:rPr>
        <w:t xml:space="preserve">.  </w:t>
      </w:r>
      <w:bookmarkStart w:id="90" w:name="_STATUTE_HEADNOTE__7c220cf8_461d_49f5_a6"/>
      <w:r>
        <w:rPr>
          <w:rFonts w:ascii="Arial" w:eastAsia="Arial" w:hAnsi="Arial" w:cs="Arial"/>
          <w:b/>
        </w:rPr>
        <w:t>Complaint.</w:t>
      </w:r>
      <w:bookmarkEnd w:id="9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1" w:name="_STATUTE_CONTENT__f870216b_071b_44b8_9da"/>
      <w:r>
        <w:rPr>
          <w:rFonts w:ascii="Arial" w:eastAsia="Arial" w:hAnsi="Arial" w:cs="Arial"/>
        </w:rPr>
        <w:t xml:space="preserve">An interested party may file with the commissioner a written complaint </w:t>
      </w:r>
      <w:bookmarkStart w:id="92" w:name="_LINE__36_aa54be76_5b8c_44a0_9e81_b80e26"/>
      <w:bookmarkEnd w:id="89"/>
      <w:r>
        <w:rPr>
          <w:rFonts w:ascii="Arial" w:eastAsia="Arial" w:hAnsi="Arial" w:cs="Arial"/>
        </w:rPr>
        <w:t>alleging that a school administrative unit or private school</w:t>
      </w:r>
      <w:bookmarkStart w:id="93" w:name="_PROCESSED_CHANGE__56b8f836_6df9_468b_ac"/>
      <w:r>
        <w:rPr>
          <w:rFonts w:ascii="Arial" w:eastAsia="Arial" w:hAnsi="Arial" w:cs="Arial"/>
          <w:u w:val="single"/>
        </w:rPr>
        <w:t xml:space="preserve">, intermediate educational unit </w:t>
      </w:r>
      <w:bookmarkStart w:id="94" w:name="_LINE__37_1c301f39_5fa7_44a9_9236_0227f3"/>
      <w:bookmarkEnd w:id="92"/>
      <w:r>
        <w:rPr>
          <w:rFonts w:ascii="Arial" w:eastAsia="Arial" w:hAnsi="Arial" w:cs="Arial"/>
          <w:u w:val="single"/>
        </w:rPr>
        <w:t>or other public agency</w:t>
      </w:r>
      <w:bookmarkEnd w:id="93"/>
      <w:r>
        <w:rPr>
          <w:rFonts w:ascii="Arial" w:eastAsia="Arial" w:hAnsi="Arial" w:cs="Arial"/>
        </w:rPr>
        <w:t xml:space="preserve"> serving children with disabilities has failed to comply with this </w:t>
      </w:r>
      <w:bookmarkStart w:id="95" w:name="_LINE__38_ab25e0ae_5440_4a7d_b8c8_56f40d"/>
      <w:bookmarkEnd w:id="94"/>
      <w:r>
        <w:rPr>
          <w:rFonts w:ascii="Arial" w:eastAsia="Arial" w:hAnsi="Arial" w:cs="Arial"/>
        </w:rPr>
        <w:t xml:space="preserve">chapter.  The complaint must allege a violation that occurred not more than one year prior </w:t>
      </w:r>
      <w:bookmarkStart w:id="96" w:name="_LINE__39_f475e566_d58e_425a_94d9_006c01"/>
      <w:bookmarkEnd w:id="95"/>
      <w:r>
        <w:rPr>
          <w:rFonts w:ascii="Arial" w:eastAsia="Arial" w:hAnsi="Arial" w:cs="Arial"/>
        </w:rPr>
        <w:t xml:space="preserve">to the date that the complaint is received or the complaint must request compensatory </w:t>
      </w:r>
      <w:bookmarkStart w:id="97" w:name="_LINE__40_c6bc2740_6fb3_4172_9a60_729217"/>
      <w:bookmarkEnd w:id="96"/>
      <w:r>
        <w:rPr>
          <w:rFonts w:ascii="Arial" w:eastAsia="Arial" w:hAnsi="Arial" w:cs="Arial"/>
        </w:rPr>
        <w:t xml:space="preserve">services for a violation that occurred not more than 2 years prior to the date the complaint </w:t>
      </w:r>
      <w:bookmarkStart w:id="98" w:name="_LINE__41_bca6d53a_bd92_43c5_b3e7_bb96b3"/>
      <w:bookmarkEnd w:id="97"/>
      <w:r>
        <w:rPr>
          <w:rFonts w:ascii="Arial" w:eastAsia="Arial" w:hAnsi="Arial" w:cs="Arial"/>
        </w:rPr>
        <w:t>is received.</w:t>
      </w:r>
      <w:bookmarkEnd w:id="91"/>
      <w:bookmarkEnd w:id="98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99" w:name="_BILL_SECTION_HEADER__3dfe5677_658e_44ac"/>
      <w:bookmarkStart w:id="100" w:name="_BILL_SECTION__051e6115_af92_4a07_b51a_c"/>
      <w:bookmarkStart w:id="101" w:name="_PAGE__2_49d47922_2649_4ab4_8ae5_f93928c"/>
      <w:bookmarkStart w:id="102" w:name="_PAR__1_8bfef337_9409_4a5a_a100_096920fe"/>
      <w:bookmarkStart w:id="103" w:name="_LINE__1_7482676c_a0df_40b8_b41c_220395a"/>
      <w:bookmarkEnd w:id="3"/>
      <w:bookmarkEnd w:id="81"/>
      <w:bookmarkEnd w:id="87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b67ab701_65d6_4332"/>
      <w:r>
        <w:rPr>
          <w:rFonts w:ascii="Arial" w:eastAsia="Arial" w:hAnsi="Arial" w:cs="Arial"/>
          <w:b/>
          <w:sz w:val="24"/>
        </w:rPr>
        <w:t>6</w:t>
      </w:r>
      <w:bookmarkEnd w:id="104"/>
      <w:r>
        <w:rPr>
          <w:rFonts w:ascii="Arial" w:eastAsia="Arial" w:hAnsi="Arial" w:cs="Arial"/>
          <w:b/>
          <w:sz w:val="24"/>
        </w:rPr>
        <w:t>.  20-A MRSA §7206, sub-§5,</w:t>
      </w:r>
      <w:r>
        <w:rPr>
          <w:rFonts w:ascii="Arial" w:eastAsia="Arial" w:hAnsi="Arial" w:cs="Arial"/>
        </w:rPr>
        <w:t xml:space="preserve"> as amended by PL 1983, c. 862, §60, is further </w:t>
      </w:r>
      <w:bookmarkStart w:id="105" w:name="_LINE__2_5d698867_339d_49d1_8882_399a77e"/>
      <w:bookmarkEnd w:id="103"/>
      <w:r>
        <w:rPr>
          <w:rFonts w:ascii="Arial" w:eastAsia="Arial" w:hAnsi="Arial" w:cs="Arial"/>
        </w:rPr>
        <w:t>amended to read:</w:t>
      </w:r>
      <w:bookmarkEnd w:id="105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106" w:name="_STATUTE_NUMBER__2b2ec7fd_045f_41c6_a037"/>
      <w:bookmarkStart w:id="107" w:name="_STATUTE_SS__55f931a9_87a0_4aa8_844c_582"/>
      <w:bookmarkStart w:id="108" w:name="_PAR__2_6f29580b_b512_4508_8129_0ddfe34f"/>
      <w:bookmarkStart w:id="109" w:name="_LINE__3_3bea5e8a_55fd_4dc7_8813_b1a6129"/>
      <w:bookmarkEnd w:id="99"/>
      <w:bookmarkEnd w:id="102"/>
      <w:r>
        <w:rPr>
          <w:rFonts w:ascii="Arial" w:eastAsia="Arial" w:hAnsi="Arial" w:cs="Arial"/>
          <w:b/>
        </w:rPr>
        <w:t>5</w:t>
      </w:r>
      <w:bookmarkEnd w:id="106"/>
      <w:r>
        <w:rPr>
          <w:rFonts w:ascii="Arial" w:eastAsia="Arial" w:hAnsi="Arial" w:cs="Arial"/>
          <w:b/>
        </w:rPr>
        <w:t xml:space="preserve">.  </w:t>
      </w:r>
      <w:bookmarkStart w:id="110" w:name="_STATUTE_HEADNOTE__b199ee97_add0_4557_a7"/>
      <w:r>
        <w:rPr>
          <w:rFonts w:ascii="Arial" w:eastAsia="Arial" w:hAnsi="Arial" w:cs="Arial"/>
          <w:b/>
        </w:rPr>
        <w:t>Enforcement.</w:t>
      </w:r>
      <w:bookmarkEnd w:id="1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1" w:name="_STATUTE_CONTENT__a5f2e58c_9ab1_4819_85e"/>
      <w:r>
        <w:rPr>
          <w:rFonts w:ascii="Arial" w:eastAsia="Arial" w:hAnsi="Arial" w:cs="Arial"/>
        </w:rPr>
        <w:t xml:space="preserve">If the </w:t>
      </w:r>
      <w:bookmarkStart w:id="112" w:name="_PROCESSED_CHANGE__2b511794_c6ea_4991_8c"/>
      <w:r>
        <w:rPr>
          <w:rFonts w:ascii="Arial" w:eastAsia="Arial" w:hAnsi="Arial" w:cs="Arial"/>
          <w:strike/>
        </w:rPr>
        <w:t>unit</w:t>
      </w:r>
      <w:r>
        <w:rPr>
          <w:rFonts w:ascii="Arial" w:eastAsia="Arial" w:hAnsi="Arial" w:cs="Arial"/>
        </w:rPr>
        <w:t xml:space="preserve"> </w:t>
      </w:r>
      <w:bookmarkStart w:id="113" w:name="_PROCESSED_CHANGE__2beae985_c9cd_460e_b7"/>
      <w:bookmarkEnd w:id="112"/>
      <w:r>
        <w:rPr>
          <w:rFonts w:ascii="Arial" w:eastAsia="Arial" w:hAnsi="Arial" w:cs="Arial"/>
          <w:u w:val="single"/>
        </w:rPr>
        <w:t xml:space="preserve">school administrative unit, intermediate educational unit, </w:t>
      </w:r>
      <w:bookmarkStart w:id="114" w:name="_LINE__4_bbf349cc_334c_42c5_a24a_b50ee0b"/>
      <w:bookmarkEnd w:id="109"/>
      <w:r>
        <w:rPr>
          <w:rFonts w:ascii="Arial" w:eastAsia="Arial" w:hAnsi="Arial" w:cs="Arial"/>
          <w:u w:val="single"/>
        </w:rPr>
        <w:t xml:space="preserve">public school or other public entity against which a complaint has been filed under </w:t>
      </w:r>
      <w:bookmarkStart w:id="115" w:name="_LINE__5_513b82c6_43fa_4fb8_9249_57b1b13"/>
      <w:bookmarkEnd w:id="114"/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</w:rPr>
        <w:t xml:space="preserve"> </w:t>
      </w:r>
      <w:bookmarkEnd w:id="113"/>
      <w:r>
        <w:rPr>
          <w:rFonts w:ascii="Arial" w:eastAsia="Arial" w:hAnsi="Arial" w:cs="Arial"/>
        </w:rPr>
        <w:t>fails to comply with</w:t>
      </w:r>
      <w:bookmarkStart w:id="116" w:name="_PROCESSED_CHANGE__1dc75cd8_ef12_42b8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commissioner's order</w:t>
      </w:r>
      <w:bookmarkStart w:id="117" w:name="_PROCESSED_CHANGE__7e1cd854_ff8f_4ff1_ad"/>
      <w:bookmarkEnd w:id="1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 order issued by the </w:t>
      </w:r>
      <w:bookmarkStart w:id="118" w:name="_LINE__6_1ffb0b6f_d008_49d0_b655_9edc65b"/>
      <w:bookmarkEnd w:id="115"/>
      <w:r>
        <w:rPr>
          <w:rFonts w:ascii="Arial" w:eastAsia="Arial" w:hAnsi="Arial" w:cs="Arial"/>
          <w:u w:val="single"/>
        </w:rPr>
        <w:t>commissioner</w:t>
      </w:r>
      <w:bookmarkEnd w:id="117"/>
      <w:r>
        <w:rPr>
          <w:rFonts w:ascii="Arial" w:eastAsia="Arial" w:hAnsi="Arial" w:cs="Arial"/>
        </w:rPr>
        <w:t>, the commissioner:</w:t>
      </w:r>
      <w:bookmarkEnd w:id="111"/>
      <w:bookmarkEnd w:id="118"/>
    </w:p>
    <w:p w:rsidR="007F69A5" w:rsidP="007F69A5">
      <w:pPr>
        <w:ind w:left="720"/>
        <w:rPr>
          <w:rFonts w:ascii="Arial" w:eastAsia="Arial" w:hAnsi="Arial" w:cs="Arial"/>
        </w:rPr>
      </w:pPr>
      <w:bookmarkStart w:id="119" w:name="_STATUTE_NUMBER__644bc59a_876e_4003_bb66"/>
      <w:bookmarkStart w:id="120" w:name="_STATUTE_P__dcd08d4d_f367_4081_9d61_2511"/>
      <w:bookmarkStart w:id="121" w:name="_PAR__3_fa56e0e5_588c_4da0_801d_b74b719b"/>
      <w:bookmarkStart w:id="122" w:name="_LINE__7_6807a83e_5a2f_4881_9373_daf7a5a"/>
      <w:bookmarkEnd w:id="108"/>
      <w:r>
        <w:rPr>
          <w:rFonts w:ascii="Arial" w:eastAsia="Arial" w:hAnsi="Arial" w:cs="Arial"/>
        </w:rPr>
        <w:t>A</w:t>
      </w:r>
      <w:bookmarkEnd w:id="119"/>
      <w:r>
        <w:rPr>
          <w:rFonts w:ascii="Arial" w:eastAsia="Arial" w:hAnsi="Arial" w:cs="Arial"/>
        </w:rPr>
        <w:t xml:space="preserve">.  </w:t>
      </w:r>
      <w:bookmarkStart w:id="123" w:name="_STATUTE_CONTENT__03517814_1acc_4cbd_acb"/>
      <w:r>
        <w:rPr>
          <w:rFonts w:ascii="Arial" w:eastAsia="Arial" w:hAnsi="Arial" w:cs="Arial"/>
        </w:rPr>
        <w:t>May withhold financial aid from the school administrative unit</w:t>
      </w:r>
      <w:bookmarkStart w:id="124" w:name="_PROCESSED_CHANGE__2f0d531e_ac0e_45fb_80"/>
      <w:r>
        <w:rPr>
          <w:rFonts w:ascii="Arial" w:eastAsia="Arial" w:hAnsi="Arial" w:cs="Arial"/>
          <w:u w:val="single"/>
        </w:rPr>
        <w:t xml:space="preserve">, intermediate </w:t>
      </w:r>
      <w:bookmarkStart w:id="125" w:name="_LINE__8_ed3b4e58_270e_447f_9048_08d78ab"/>
      <w:bookmarkEnd w:id="122"/>
      <w:r>
        <w:rPr>
          <w:rFonts w:ascii="Arial" w:eastAsia="Arial" w:hAnsi="Arial" w:cs="Arial"/>
          <w:u w:val="single"/>
        </w:rPr>
        <w:t>educational unit, public school or other public entity</w:t>
      </w:r>
      <w:bookmarkEnd w:id="124"/>
      <w:r>
        <w:rPr>
          <w:rFonts w:ascii="Arial" w:eastAsia="Arial" w:hAnsi="Arial" w:cs="Arial"/>
        </w:rPr>
        <w:t xml:space="preserve"> until it complies with the </w:t>
      </w:r>
      <w:bookmarkStart w:id="126" w:name="_LINE__9_a23999e9_2951_4b62_82c5_cba9c95"/>
      <w:bookmarkEnd w:id="125"/>
      <w:r>
        <w:rPr>
          <w:rFonts w:ascii="Arial" w:eastAsia="Arial" w:hAnsi="Arial" w:cs="Arial"/>
        </w:rPr>
        <w:t>commissioner's order; and</w:t>
      </w:r>
      <w:bookmarkEnd w:id="123"/>
      <w:bookmarkEnd w:id="126"/>
    </w:p>
    <w:p w:rsidR="007F69A5" w:rsidP="007F69A5">
      <w:pPr>
        <w:ind w:left="720"/>
        <w:rPr>
          <w:rFonts w:ascii="Arial" w:eastAsia="Arial" w:hAnsi="Arial" w:cs="Arial"/>
        </w:rPr>
      </w:pPr>
      <w:bookmarkStart w:id="127" w:name="_STATUTE_NUMBER__2442614c_aab3_4741_acb8"/>
      <w:bookmarkStart w:id="128" w:name="_STATUTE_P__ffa928c5_a285_4f20_8161_b27a"/>
      <w:bookmarkStart w:id="129" w:name="_PAR__4_9c620054_bb66_40a4_a6df_8bd1f706"/>
      <w:bookmarkStart w:id="130" w:name="_LINE__10_e50841d0_ff55_489e_81be_0fc67f"/>
      <w:bookmarkEnd w:id="120"/>
      <w:bookmarkEnd w:id="121"/>
      <w:r>
        <w:rPr>
          <w:rFonts w:ascii="Arial" w:eastAsia="Arial" w:hAnsi="Arial" w:cs="Arial"/>
        </w:rPr>
        <w:t>B</w:t>
      </w:r>
      <w:bookmarkEnd w:id="127"/>
      <w:r>
        <w:rPr>
          <w:rFonts w:ascii="Arial" w:eastAsia="Arial" w:hAnsi="Arial" w:cs="Arial"/>
        </w:rPr>
        <w:t xml:space="preserve">.  </w:t>
      </w:r>
      <w:bookmarkStart w:id="131" w:name="_STATUTE_CONTENT__89a82f31_2537_48ef_86f"/>
      <w:r>
        <w:rPr>
          <w:rFonts w:ascii="Arial" w:eastAsia="Arial" w:hAnsi="Arial" w:cs="Arial"/>
        </w:rPr>
        <w:t xml:space="preserve">Shall refer the matter to the Attorney General, who shall take appropriate action to </w:t>
      </w:r>
      <w:bookmarkStart w:id="132" w:name="_LINE__11_1286f1e0_6639_40fe_a09f_cd94dc"/>
      <w:bookmarkEnd w:id="130"/>
      <w:r>
        <w:rPr>
          <w:rFonts w:ascii="Arial" w:eastAsia="Arial" w:hAnsi="Arial" w:cs="Arial"/>
        </w:rPr>
        <w:t>bring the school administrative unit</w:t>
      </w:r>
      <w:bookmarkStart w:id="133" w:name="_PROCESSED_CHANGE__9383138b_5a94_4850_bb"/>
      <w:r>
        <w:rPr>
          <w:rFonts w:ascii="Arial" w:eastAsia="Arial" w:hAnsi="Arial" w:cs="Arial"/>
          <w:u w:val="single"/>
        </w:rPr>
        <w:t xml:space="preserve">, intermediate educational unit, public school or </w:t>
      </w:r>
      <w:bookmarkStart w:id="134" w:name="_LINE__12_f1296334_f9b2_41a3_809c_a09ebc"/>
      <w:bookmarkEnd w:id="132"/>
      <w:r>
        <w:rPr>
          <w:rFonts w:ascii="Arial" w:eastAsia="Arial" w:hAnsi="Arial" w:cs="Arial"/>
          <w:u w:val="single"/>
        </w:rPr>
        <w:t>other public entity</w:t>
      </w:r>
      <w:bookmarkEnd w:id="133"/>
      <w:r>
        <w:rPr>
          <w:rFonts w:ascii="Arial" w:eastAsia="Arial" w:hAnsi="Arial" w:cs="Arial"/>
        </w:rPr>
        <w:t xml:space="preserve"> into compliance.</w:t>
      </w:r>
      <w:bookmarkEnd w:id="131"/>
      <w:bookmarkEnd w:id="134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135" w:name="_BILL_SECTION_HEADER__c4cbdc28_a1b3_49fc"/>
      <w:bookmarkStart w:id="136" w:name="_BILL_SECTION__05a8253a_77ce_4279_99e9_8"/>
      <w:bookmarkStart w:id="137" w:name="_PAR__5_4b81884a_ece0_4c07_857c_de4e0ad2"/>
      <w:bookmarkStart w:id="138" w:name="_LINE__13_9677449d_259f_49fe_a56e_da8471"/>
      <w:bookmarkEnd w:id="100"/>
      <w:bookmarkEnd w:id="107"/>
      <w:bookmarkEnd w:id="128"/>
      <w:bookmarkEnd w:id="129"/>
      <w:r>
        <w:rPr>
          <w:rFonts w:ascii="Arial" w:eastAsia="Arial" w:hAnsi="Arial" w:cs="Arial"/>
          <w:b/>
          <w:sz w:val="24"/>
        </w:rPr>
        <w:t xml:space="preserve">Sec. </w:t>
      </w:r>
      <w:bookmarkStart w:id="139" w:name="_BILL_SECTION_NUMBER__b6168717_5208_4a7f"/>
      <w:r>
        <w:rPr>
          <w:rFonts w:ascii="Arial" w:eastAsia="Arial" w:hAnsi="Arial" w:cs="Arial"/>
          <w:b/>
          <w:sz w:val="24"/>
        </w:rPr>
        <w:t>7</w:t>
      </w:r>
      <w:bookmarkEnd w:id="139"/>
      <w:r>
        <w:rPr>
          <w:rFonts w:ascii="Arial" w:eastAsia="Arial" w:hAnsi="Arial" w:cs="Arial"/>
          <w:b/>
          <w:sz w:val="24"/>
        </w:rPr>
        <w:t>.  20-A MRSA §7251, first ¶,</w:t>
      </w:r>
      <w:r>
        <w:rPr>
          <w:rFonts w:ascii="Arial" w:eastAsia="Arial" w:hAnsi="Arial" w:cs="Arial"/>
        </w:rPr>
        <w:t xml:space="preserve"> as amended by PL 1987, c. 395, Pt. A, §73, is </w:t>
      </w:r>
      <w:bookmarkStart w:id="140" w:name="_LINE__14_253ad799_c0a4_43f3_88b2_671f8e"/>
      <w:bookmarkEnd w:id="138"/>
      <w:r>
        <w:rPr>
          <w:rFonts w:ascii="Arial" w:eastAsia="Arial" w:hAnsi="Arial" w:cs="Arial"/>
        </w:rPr>
        <w:t>further amended to read:</w:t>
      </w:r>
      <w:bookmarkEnd w:id="140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141" w:name="_STATUTE_CONTENT__531d088e_d558_4a88_8a6"/>
      <w:bookmarkStart w:id="142" w:name="_STATUTE_P__bd1a2ce7_d921_4bdb_9126_db0a"/>
      <w:bookmarkStart w:id="143" w:name="_PAR__6_90ecdaa7_7e29_48e1_adb1_640ed1b1"/>
      <w:bookmarkStart w:id="144" w:name="_LINE__15_e53b519d_91be_4d7f_9317_085b66"/>
      <w:bookmarkEnd w:id="135"/>
      <w:bookmarkEnd w:id="137"/>
      <w:r>
        <w:rPr>
          <w:rFonts w:ascii="Arial" w:eastAsia="Arial" w:hAnsi="Arial" w:cs="Arial"/>
        </w:rPr>
        <w:t>A school administrative unit</w:t>
      </w:r>
      <w:bookmarkStart w:id="145" w:name="_PROCESSED_CHANGE__a9e28a7a_6b38_4d14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public school</w:t>
      </w:r>
      <w:bookmarkEnd w:id="145"/>
      <w:r>
        <w:rPr>
          <w:rFonts w:ascii="Arial" w:eastAsia="Arial" w:hAnsi="Arial" w:cs="Arial"/>
        </w:rPr>
        <w:t xml:space="preserve"> may establish an appropriate special </w:t>
      </w:r>
      <w:bookmarkStart w:id="146" w:name="_LINE__16_592e9fa8_6421_4600_bb7f_8e9faa"/>
      <w:bookmarkEnd w:id="144"/>
      <w:r>
        <w:rPr>
          <w:rFonts w:ascii="Arial" w:eastAsia="Arial" w:hAnsi="Arial" w:cs="Arial"/>
        </w:rPr>
        <w:t>education program.</w:t>
      </w:r>
      <w:bookmarkEnd w:id="141"/>
      <w:bookmarkEnd w:id="146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147" w:name="_BILL_SECTION_HEADER__8765ad48_0a2d_4fe7"/>
      <w:bookmarkStart w:id="148" w:name="_BILL_SECTION__56c97232_ea5d_4ba8_b778_a"/>
      <w:bookmarkStart w:id="149" w:name="_PAR__7_e65421db_4bda_41ce_a8cb_53319de4"/>
      <w:bookmarkStart w:id="150" w:name="_LINE__17_58dffdbd_e4a5_418e_baf0_272f83"/>
      <w:bookmarkEnd w:id="136"/>
      <w:bookmarkEnd w:id="142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51" w:name="_BILL_SECTION_NUMBER__c39d383a_26a5_4971"/>
      <w:r>
        <w:rPr>
          <w:rFonts w:ascii="Arial" w:eastAsia="Arial" w:hAnsi="Arial" w:cs="Arial"/>
          <w:b/>
          <w:sz w:val="24"/>
        </w:rPr>
        <w:t>8</w:t>
      </w:r>
      <w:bookmarkEnd w:id="151"/>
      <w:r>
        <w:rPr>
          <w:rFonts w:ascii="Arial" w:eastAsia="Arial" w:hAnsi="Arial" w:cs="Arial"/>
          <w:b/>
          <w:sz w:val="24"/>
        </w:rPr>
        <w:t>.  20-A MRSA §15689-A, sub-§1,</w:t>
      </w:r>
      <w:r>
        <w:rPr>
          <w:rFonts w:ascii="Arial" w:eastAsia="Arial" w:hAnsi="Arial" w:cs="Arial"/>
        </w:rPr>
        <w:t xml:space="preserve"> as amended by PL 2017, c. 284, Pt. C, </w:t>
      </w:r>
      <w:bookmarkStart w:id="152" w:name="_LINE__18_95c0806b_4908_4393_a1c9_a2aebc"/>
      <w:bookmarkEnd w:id="150"/>
      <w:r>
        <w:rPr>
          <w:rFonts w:ascii="Arial" w:eastAsia="Arial" w:hAnsi="Arial" w:cs="Arial"/>
        </w:rPr>
        <w:t>§54, is further amended to read:</w:t>
      </w:r>
      <w:bookmarkEnd w:id="152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153" w:name="_STATUTE_NUMBER__6eb879ec_6735_43e6_b6be"/>
      <w:bookmarkStart w:id="154" w:name="_STATUTE_SS__b79b2f43_bb45_41e5_bf1e_caf"/>
      <w:bookmarkStart w:id="155" w:name="_PAR__8_44321702_0b77_47bd_bfd4_034d1421"/>
      <w:bookmarkStart w:id="156" w:name="_LINE__19_2bac1c72_911a_4c9b_8219_d05a98"/>
      <w:bookmarkEnd w:id="147"/>
      <w:bookmarkEnd w:id="149"/>
      <w:r>
        <w:rPr>
          <w:rFonts w:ascii="Arial" w:eastAsia="Arial" w:hAnsi="Arial" w:cs="Arial"/>
          <w:b/>
        </w:rPr>
        <w:t>1</w:t>
      </w:r>
      <w:bookmarkEnd w:id="153"/>
      <w:r>
        <w:rPr>
          <w:rFonts w:ascii="Arial" w:eastAsia="Arial" w:hAnsi="Arial" w:cs="Arial"/>
          <w:b/>
        </w:rPr>
        <w:t xml:space="preserve">.  </w:t>
      </w:r>
      <w:bookmarkStart w:id="157" w:name="_STATUTE_HEADNOTE__ae68be0a_7fa3_470f_a7"/>
      <w:r>
        <w:rPr>
          <w:rFonts w:ascii="Arial" w:eastAsia="Arial" w:hAnsi="Arial" w:cs="Arial"/>
          <w:b/>
        </w:rPr>
        <w:t>Payment of state agency client costs.</w:t>
      </w:r>
      <w:bookmarkEnd w:id="1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8" w:name="_STATUTE_CONTENT__c308c9f0_e5ec_42e7_99a"/>
      <w:r>
        <w:rPr>
          <w:rFonts w:ascii="Arial" w:eastAsia="Arial" w:hAnsi="Arial" w:cs="Arial"/>
        </w:rPr>
        <w:t xml:space="preserve">State agency client costs are payable </w:t>
      </w:r>
      <w:bookmarkStart w:id="159" w:name="_LINE__20_4ce61ff3_3f83_4bdd_b12b_c7e1e7"/>
      <w:bookmarkEnd w:id="156"/>
      <w:r>
        <w:rPr>
          <w:rFonts w:ascii="Arial" w:eastAsia="Arial" w:hAnsi="Arial" w:cs="Arial"/>
        </w:rPr>
        <w:t xml:space="preserve">pursuant to this subsection.  As used in this subsection, "state agency client" has the same </w:t>
      </w:r>
      <w:bookmarkStart w:id="160" w:name="_LINE__21_8bd66478_3ecd_4a45_a92f_f22954"/>
      <w:bookmarkEnd w:id="159"/>
      <w:r>
        <w:rPr>
          <w:rFonts w:ascii="Arial" w:eastAsia="Arial" w:hAnsi="Arial" w:cs="Arial"/>
        </w:rPr>
        <w:t xml:space="preserve">meaning as defined in </w:t>
      </w:r>
      <w:bookmarkStart w:id="161" w:name="_CROSS_REFERENCE__fdf06842_e35a_4f62_94c"/>
      <w:r>
        <w:rPr>
          <w:rFonts w:ascii="Arial" w:eastAsia="Arial" w:hAnsi="Arial" w:cs="Arial"/>
        </w:rPr>
        <w:t>section 1, subsection</w:t>
      </w:r>
      <w:bookmarkStart w:id="162" w:name="_PROCESSED_CHANGE__baf3db17_9eea_4c4d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34‑A</w:t>
      </w:r>
      <w:bookmarkStart w:id="163" w:name="_PROCESSED_CHANGE__915cadc6_9509_4dec_b5"/>
      <w:bookmarkEnd w:id="161"/>
      <w:bookmarkEnd w:id="1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34</w:t>
      </w:r>
      <w:r>
        <w:rPr>
          <w:rFonts w:ascii="Arial" w:eastAsia="Arial" w:hAnsi="Arial" w:cs="Arial"/>
          <w:u w:val="single"/>
        </w:rPr>
        <w:noBreakHyphen/>
        <w:t>B</w:t>
      </w:r>
      <w:bookmarkEnd w:id="163"/>
      <w:r>
        <w:rPr>
          <w:rFonts w:ascii="Arial" w:eastAsia="Arial" w:hAnsi="Arial" w:cs="Arial"/>
        </w:rPr>
        <w:t>.</w:t>
      </w:r>
      <w:bookmarkEnd w:id="158"/>
      <w:bookmarkEnd w:id="160"/>
    </w:p>
    <w:p w:rsidR="007F69A5" w:rsidP="007F69A5">
      <w:pPr>
        <w:ind w:left="720"/>
        <w:rPr>
          <w:rFonts w:ascii="Arial" w:eastAsia="Arial" w:hAnsi="Arial" w:cs="Arial"/>
        </w:rPr>
      </w:pPr>
      <w:bookmarkStart w:id="164" w:name="_STATUTE_NUMBER__f7017847_b38c_430e_906b"/>
      <w:bookmarkStart w:id="165" w:name="_STATUTE_P__0ed5fecf_f74e_4f10_b363_4848"/>
      <w:bookmarkStart w:id="166" w:name="_PAR__9_0a11d00d_2992_4222_821d_8b3204da"/>
      <w:bookmarkStart w:id="167" w:name="_LINE__22_3f446ea1_c736_4552_88a6_b137cc"/>
      <w:bookmarkEnd w:id="155"/>
      <w:r>
        <w:rPr>
          <w:rFonts w:ascii="Arial" w:eastAsia="Arial" w:hAnsi="Arial" w:cs="Arial"/>
        </w:rPr>
        <w:t>A</w:t>
      </w:r>
      <w:bookmarkEnd w:id="164"/>
      <w:r>
        <w:rPr>
          <w:rFonts w:ascii="Arial" w:eastAsia="Arial" w:hAnsi="Arial" w:cs="Arial"/>
        </w:rPr>
        <w:t xml:space="preserve">.  </w:t>
      </w:r>
      <w:bookmarkStart w:id="168" w:name="_STATUTE_CONTENT__9a467e8f_7c14_4278_a58"/>
      <w:r>
        <w:rPr>
          <w:rFonts w:ascii="Arial" w:eastAsia="Arial" w:hAnsi="Arial" w:cs="Arial"/>
        </w:rPr>
        <w:t xml:space="preserve">The commissioner shall approve special education costs and supportive services, </w:t>
      </w:r>
      <w:bookmarkStart w:id="169" w:name="_LINE__23_2eb1759f_f3bc_426c_8687_5599ab"/>
      <w:bookmarkEnd w:id="167"/>
      <w:r>
        <w:rPr>
          <w:rFonts w:ascii="Arial" w:eastAsia="Arial" w:hAnsi="Arial" w:cs="Arial"/>
        </w:rPr>
        <w:t xml:space="preserve">including transportation, for all state agency clients placed in residential placements by </w:t>
      </w:r>
      <w:bookmarkStart w:id="170" w:name="_LINE__24_895e9567_f6a4_4120_8e2c_2c64f2"/>
      <w:bookmarkEnd w:id="169"/>
      <w:r>
        <w:rPr>
          <w:rFonts w:ascii="Arial" w:eastAsia="Arial" w:hAnsi="Arial" w:cs="Arial"/>
        </w:rPr>
        <w:t>an authorized agent of a state agency.</w:t>
      </w:r>
      <w:bookmarkEnd w:id="168"/>
      <w:bookmarkEnd w:id="170"/>
    </w:p>
    <w:p w:rsidR="007F69A5" w:rsidP="007F69A5">
      <w:pPr>
        <w:ind w:left="720"/>
        <w:rPr>
          <w:rFonts w:ascii="Arial" w:eastAsia="Arial" w:hAnsi="Arial" w:cs="Arial"/>
        </w:rPr>
      </w:pPr>
      <w:bookmarkStart w:id="171" w:name="_STATUTE_NUMBER__3751e241_cf4a_4693_803d"/>
      <w:bookmarkStart w:id="172" w:name="_STATUTE_P__5b94c1f7_9292_4799_aa73_d7c0"/>
      <w:bookmarkStart w:id="173" w:name="_PAR__10_5ba9258d_6c21_4311_ba16_64153d0"/>
      <w:bookmarkStart w:id="174" w:name="_LINE__25_e4aa52bd_5e16_41be_9424_2ce045"/>
      <w:bookmarkEnd w:id="165"/>
      <w:bookmarkEnd w:id="166"/>
      <w:r>
        <w:rPr>
          <w:rFonts w:ascii="Arial" w:eastAsia="Arial" w:hAnsi="Arial" w:cs="Arial"/>
        </w:rPr>
        <w:t>B</w:t>
      </w:r>
      <w:bookmarkEnd w:id="171"/>
      <w:r>
        <w:rPr>
          <w:rFonts w:ascii="Arial" w:eastAsia="Arial" w:hAnsi="Arial" w:cs="Arial"/>
        </w:rPr>
        <w:t xml:space="preserve">.  </w:t>
      </w:r>
      <w:bookmarkStart w:id="175" w:name="_STATUTE_CONTENT__07c8c145_6d13_4434_a3a"/>
      <w:r>
        <w:rPr>
          <w:rFonts w:ascii="Arial" w:eastAsia="Arial" w:hAnsi="Arial" w:cs="Arial"/>
        </w:rPr>
        <w:t xml:space="preserve">Special education costs authorized by this subsection for state agency clients must </w:t>
      </w:r>
      <w:bookmarkStart w:id="176" w:name="_LINE__26_9c66bc4b_6045_4df3_96b5_d8385e"/>
      <w:bookmarkEnd w:id="174"/>
      <w:r>
        <w:rPr>
          <w:rFonts w:ascii="Arial" w:eastAsia="Arial" w:hAnsi="Arial" w:cs="Arial"/>
        </w:rPr>
        <w:t>be paid by the department in the allocation year at 100% of actual costs.</w:t>
      </w:r>
      <w:bookmarkEnd w:id="175"/>
      <w:bookmarkEnd w:id="176"/>
    </w:p>
    <w:p w:rsidR="007F69A5" w:rsidP="007F69A5">
      <w:pPr>
        <w:ind w:left="720"/>
        <w:rPr>
          <w:rFonts w:ascii="Arial" w:eastAsia="Arial" w:hAnsi="Arial" w:cs="Arial"/>
        </w:rPr>
      </w:pPr>
      <w:bookmarkStart w:id="177" w:name="_STATUTE_NUMBER__41632341_ee1f_4e99_a32e"/>
      <w:bookmarkStart w:id="178" w:name="_STATUTE_P__dc3eaa04_3e7d_4573_9aae_c3ba"/>
      <w:bookmarkStart w:id="179" w:name="_PAR__11_aa89aefc_81eb_4f31_92fd_03872f6"/>
      <w:bookmarkStart w:id="180" w:name="_LINE__27_85e75bab_ea5f_4afc_ab04_15a6dd"/>
      <w:bookmarkEnd w:id="172"/>
      <w:bookmarkEnd w:id="173"/>
      <w:r>
        <w:rPr>
          <w:rFonts w:ascii="Arial" w:eastAsia="Arial" w:hAnsi="Arial" w:cs="Arial"/>
        </w:rPr>
        <w:t>C</w:t>
      </w:r>
      <w:bookmarkEnd w:id="177"/>
      <w:r>
        <w:rPr>
          <w:rFonts w:ascii="Arial" w:eastAsia="Arial" w:hAnsi="Arial" w:cs="Arial"/>
        </w:rPr>
        <w:t xml:space="preserve">.  </w:t>
      </w:r>
      <w:bookmarkStart w:id="181" w:name="_STATUTE_CONTENT__5c6e1e38_976f_48af_907"/>
      <w:r>
        <w:rPr>
          <w:rFonts w:ascii="Arial" w:eastAsia="Arial" w:hAnsi="Arial" w:cs="Arial"/>
        </w:rPr>
        <w:t xml:space="preserve">The commissioner shall pay only approved special education costs and supportive </w:t>
      </w:r>
      <w:bookmarkStart w:id="182" w:name="_LINE__28_087d0993_658a_4cf0_bf78_c1e7df"/>
      <w:bookmarkEnd w:id="180"/>
      <w:r>
        <w:rPr>
          <w:rFonts w:ascii="Arial" w:eastAsia="Arial" w:hAnsi="Arial" w:cs="Arial"/>
        </w:rPr>
        <w:t xml:space="preserve">services, including transportation, authorized by this subsection for state agency clients </w:t>
      </w:r>
      <w:bookmarkStart w:id="183" w:name="_LINE__29_0ab4c239_d88b_4417_ae84_6f39c1"/>
      <w:bookmarkEnd w:id="182"/>
      <w:r>
        <w:rPr>
          <w:rFonts w:ascii="Arial" w:eastAsia="Arial" w:hAnsi="Arial" w:cs="Arial"/>
        </w:rPr>
        <w:t xml:space="preserve">and may not allocate for those special education costs and supportive services, </w:t>
      </w:r>
      <w:bookmarkStart w:id="184" w:name="_LINE__30_74f71dc4_61af_417c_a19f_5a2e59"/>
      <w:bookmarkEnd w:id="183"/>
      <w:r>
        <w:rPr>
          <w:rFonts w:ascii="Arial" w:eastAsia="Arial" w:hAnsi="Arial" w:cs="Arial"/>
        </w:rPr>
        <w:t xml:space="preserve">including transportation, incurred by the school administrative unit for state agency </w:t>
      </w:r>
      <w:bookmarkStart w:id="185" w:name="_LINE__31_08fd3773_b7ac_460b_ab5a_663bbc"/>
      <w:bookmarkEnd w:id="184"/>
      <w:r>
        <w:rPr>
          <w:rFonts w:ascii="Arial" w:eastAsia="Arial" w:hAnsi="Arial" w:cs="Arial"/>
        </w:rPr>
        <w:t>clients in the base years starting July 1, 1985, and every base year thereafter.</w:t>
      </w:r>
      <w:bookmarkEnd w:id="181"/>
      <w:bookmarkEnd w:id="185"/>
    </w:p>
    <w:p w:rsidR="007F69A5" w:rsidP="007F69A5">
      <w:pPr>
        <w:ind w:left="720"/>
        <w:rPr>
          <w:rFonts w:ascii="Arial" w:eastAsia="Arial" w:hAnsi="Arial" w:cs="Arial"/>
        </w:rPr>
      </w:pPr>
      <w:bookmarkStart w:id="186" w:name="_STATUTE_NUMBER__72c4f308_1bc2_4f5d_ac1e"/>
      <w:bookmarkStart w:id="187" w:name="_STATUTE_P__b1a114f2_05fb_45e4_9933_62ef"/>
      <w:bookmarkStart w:id="188" w:name="_PAR__12_51625703_5915_43a5_bd3c_21ce657"/>
      <w:bookmarkStart w:id="189" w:name="_LINE__32_71ee1f81_4231_40cf_a3e9_56e552"/>
      <w:bookmarkEnd w:id="178"/>
      <w:bookmarkEnd w:id="179"/>
      <w:r>
        <w:rPr>
          <w:rFonts w:ascii="Arial" w:eastAsia="Arial" w:hAnsi="Arial" w:cs="Arial"/>
        </w:rPr>
        <w:t>D</w:t>
      </w:r>
      <w:bookmarkEnd w:id="186"/>
      <w:r>
        <w:rPr>
          <w:rFonts w:ascii="Arial" w:eastAsia="Arial" w:hAnsi="Arial" w:cs="Arial"/>
        </w:rPr>
        <w:t xml:space="preserve">.  </w:t>
      </w:r>
      <w:bookmarkStart w:id="190" w:name="_STATUTE_CONTENT__1323b577_97a0_4f2d_a99"/>
      <w:r>
        <w:rPr>
          <w:rFonts w:ascii="Arial" w:eastAsia="Arial" w:hAnsi="Arial" w:cs="Arial"/>
        </w:rPr>
        <w:t xml:space="preserve">Transportation costs for state agency clients, when provided in accordance with </w:t>
      </w:r>
      <w:bookmarkStart w:id="191" w:name="_LINE__33_d3623c35_f93a_40f0_b934_841f76"/>
      <w:bookmarkEnd w:id="189"/>
      <w:r>
        <w:rPr>
          <w:rFonts w:ascii="Arial" w:eastAsia="Arial" w:hAnsi="Arial" w:cs="Arial"/>
        </w:rPr>
        <w:t xml:space="preserve">rules established by the commissioner under </w:t>
      </w:r>
      <w:bookmarkStart w:id="192" w:name="_CROSS_REFERENCE__2a10f2b1_9bb7_494a_9d9"/>
      <w:r>
        <w:rPr>
          <w:rFonts w:ascii="Arial" w:eastAsia="Arial" w:hAnsi="Arial" w:cs="Arial"/>
        </w:rPr>
        <w:t>section 7204</w:t>
      </w:r>
      <w:bookmarkEnd w:id="192"/>
      <w:r>
        <w:rPr>
          <w:rFonts w:ascii="Arial" w:eastAsia="Arial" w:hAnsi="Arial" w:cs="Arial"/>
        </w:rPr>
        <w:t xml:space="preserve">, must be paid by the </w:t>
      </w:r>
      <w:bookmarkStart w:id="193" w:name="_LINE__34_6308e89b_b582_49c0_805f_fb877e"/>
      <w:bookmarkEnd w:id="191"/>
      <w:r>
        <w:rPr>
          <w:rFonts w:ascii="Arial" w:eastAsia="Arial" w:hAnsi="Arial" w:cs="Arial"/>
        </w:rPr>
        <w:t>department in the allocation year at 100% of actual costs.</w:t>
      </w:r>
      <w:bookmarkEnd w:id="190"/>
      <w:bookmarkEnd w:id="193"/>
    </w:p>
    <w:p w:rsidR="007F69A5" w:rsidP="007F69A5">
      <w:pPr>
        <w:ind w:left="720"/>
        <w:rPr>
          <w:rFonts w:ascii="Arial" w:eastAsia="Arial" w:hAnsi="Arial" w:cs="Arial"/>
        </w:rPr>
      </w:pPr>
      <w:bookmarkStart w:id="194" w:name="_STATUTE_NUMBER__56ec6afb_450b_45bd_98db"/>
      <w:bookmarkStart w:id="195" w:name="_STATUTE_P__11d8342f_80fb_430b_92d9_6e5e"/>
      <w:bookmarkStart w:id="196" w:name="_PAR__13_c92eade2_adb5_4d5d_9070_61b87ef"/>
      <w:bookmarkStart w:id="197" w:name="_LINE__35_56181d5c_2a8a_44bd_86f5_258866"/>
      <w:bookmarkEnd w:id="187"/>
      <w:bookmarkEnd w:id="188"/>
      <w:r>
        <w:rPr>
          <w:rFonts w:ascii="Arial" w:eastAsia="Arial" w:hAnsi="Arial" w:cs="Arial"/>
        </w:rPr>
        <w:t>E</w:t>
      </w:r>
      <w:bookmarkEnd w:id="194"/>
      <w:r>
        <w:rPr>
          <w:rFonts w:ascii="Arial" w:eastAsia="Arial" w:hAnsi="Arial" w:cs="Arial"/>
        </w:rPr>
        <w:t xml:space="preserve">.  </w:t>
      </w:r>
      <w:bookmarkStart w:id="198" w:name="_STATUTE_CONTENT__7fc31b1b_4cf5_44d8_8b7"/>
      <w:r>
        <w:rPr>
          <w:rFonts w:ascii="Arial" w:eastAsia="Arial" w:hAnsi="Arial" w:cs="Arial"/>
        </w:rPr>
        <w:t xml:space="preserve">The commissioner may pay tuition to school administrative units or private schools </w:t>
      </w:r>
      <w:bookmarkStart w:id="199" w:name="_LINE__36_774631b0_5380_4550_8f6d_5bd75c"/>
      <w:bookmarkEnd w:id="197"/>
      <w:r>
        <w:rPr>
          <w:rFonts w:ascii="Arial" w:eastAsia="Arial" w:hAnsi="Arial" w:cs="Arial"/>
        </w:rPr>
        <w:t xml:space="preserve">for the education of institutional residents within the limits of the allocation made under </w:t>
      </w:r>
      <w:bookmarkStart w:id="200" w:name="_LINE__37_748586cd_c620_4bbc_ba6d_c33038"/>
      <w:bookmarkEnd w:id="199"/>
      <w:r>
        <w:rPr>
          <w:rFonts w:ascii="Arial" w:eastAsia="Arial" w:hAnsi="Arial" w:cs="Arial"/>
        </w:rPr>
        <w:t>this section.</w:t>
      </w:r>
      <w:bookmarkEnd w:id="198"/>
      <w:bookmarkEnd w:id="200"/>
    </w:p>
    <w:p w:rsidR="007F69A5" w:rsidP="007F69A5">
      <w:pPr>
        <w:ind w:left="720"/>
        <w:rPr>
          <w:rFonts w:ascii="Arial" w:eastAsia="Arial" w:hAnsi="Arial" w:cs="Arial"/>
        </w:rPr>
      </w:pPr>
      <w:bookmarkStart w:id="201" w:name="_STATUTE_NUMBER__beed0396_3587_4eb9_82b2"/>
      <w:bookmarkStart w:id="202" w:name="_STATUTE_P__699fff51_ddcf_4053_ab1f_429a"/>
      <w:bookmarkStart w:id="203" w:name="_PAR__14_88a1d74b_a266_4bb9_b18e_9c3a1cb"/>
      <w:bookmarkStart w:id="204" w:name="_LINE__38_4e649c62_2db4_4b31_8f82_19b021"/>
      <w:bookmarkEnd w:id="195"/>
      <w:bookmarkEnd w:id="196"/>
      <w:r>
        <w:rPr>
          <w:rFonts w:ascii="Arial" w:eastAsia="Arial" w:hAnsi="Arial" w:cs="Arial"/>
        </w:rPr>
        <w:t>F</w:t>
      </w:r>
      <w:bookmarkEnd w:id="201"/>
      <w:r>
        <w:rPr>
          <w:rFonts w:ascii="Arial" w:eastAsia="Arial" w:hAnsi="Arial" w:cs="Arial"/>
        </w:rPr>
        <w:t xml:space="preserve">.  </w:t>
      </w:r>
      <w:bookmarkStart w:id="205" w:name="_STATUTE_CONTENT__60a25bae_e9d3_430d_9b3"/>
      <w:r>
        <w:rPr>
          <w:rFonts w:ascii="Arial" w:eastAsia="Arial" w:hAnsi="Arial" w:cs="Arial"/>
        </w:rPr>
        <w:t xml:space="preserve">The commissioner may deduct from these funds and pay on behalf of the state </w:t>
      </w:r>
      <w:bookmarkStart w:id="206" w:name="_LINE__39_f3e85f04_ae9f_4b89_a3fb_9b8470"/>
      <w:bookmarkEnd w:id="204"/>
      <w:r>
        <w:rPr>
          <w:rFonts w:ascii="Arial" w:eastAsia="Arial" w:hAnsi="Arial" w:cs="Arial"/>
        </w:rPr>
        <w:t xml:space="preserve">agency clients allowable school-based costs that represent the State's portion of </w:t>
      </w:r>
      <w:bookmarkStart w:id="207" w:name="_LINE__40_2c3baac3_91a6_464f_b01b_7609c6"/>
      <w:bookmarkEnd w:id="206"/>
      <w:r>
        <w:rPr>
          <w:rFonts w:ascii="Arial" w:eastAsia="Arial" w:hAnsi="Arial" w:cs="Arial"/>
        </w:rPr>
        <w:t xml:space="preserve">MaineCare payments. A transfer of payment by the department to the Department of </w:t>
      </w:r>
      <w:bookmarkStart w:id="208" w:name="_LINE__41_48d9d8ac_3542_4c69_9cf8_9b8652"/>
      <w:bookmarkEnd w:id="207"/>
      <w:r>
        <w:rPr>
          <w:rFonts w:ascii="Arial" w:eastAsia="Arial" w:hAnsi="Arial" w:cs="Arial"/>
        </w:rPr>
        <w:t xml:space="preserve">Health and Human Services must be made pursuant to a schedule agreed upon by the </w:t>
      </w:r>
      <w:bookmarkStart w:id="209" w:name="_PAGE_SPLIT__d0977221_5bd3_4a3f_bdb5_517"/>
      <w:bookmarkStart w:id="210" w:name="_PAGE__3_2bfc1f09_12ba_4313_af69_42b04d7"/>
      <w:bookmarkStart w:id="211" w:name="_PAR__1_42ee8452_db62_4ee2_909e_b96eb992"/>
      <w:bookmarkStart w:id="212" w:name="_LINE__1_44e0ca67_619d_4963_98d9_9428041"/>
      <w:bookmarkEnd w:id="101"/>
      <w:bookmarkEnd w:id="203"/>
      <w:bookmarkEnd w:id="208"/>
      <w:r>
        <w:rPr>
          <w:rFonts w:ascii="Arial" w:eastAsia="Arial" w:hAnsi="Arial" w:cs="Arial"/>
        </w:rPr>
        <w:t>D</w:t>
      </w:r>
      <w:bookmarkEnd w:id="209"/>
      <w:r>
        <w:rPr>
          <w:rFonts w:ascii="Arial" w:eastAsia="Arial" w:hAnsi="Arial" w:cs="Arial"/>
        </w:rPr>
        <w:t xml:space="preserve">epartment of Health and Human Services and the department and in a manner that </w:t>
      </w:r>
      <w:bookmarkStart w:id="213" w:name="_LINE__2_7ce2ffea_ae57_4afe_b9ec_5f87635"/>
      <w:bookmarkEnd w:id="212"/>
      <w:r>
        <w:rPr>
          <w:rFonts w:ascii="Arial" w:eastAsia="Arial" w:hAnsi="Arial" w:cs="Arial"/>
        </w:rPr>
        <w:t>remains in compliance with federal intergovernmental transfer requirements.</w:t>
      </w:r>
      <w:bookmarkEnd w:id="205"/>
      <w:bookmarkEnd w:id="213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214" w:name="_BILL_SECTION_HEADER__2b22bd87_71a9_4e07"/>
      <w:bookmarkStart w:id="215" w:name="_BILL_SECTION__d980395e_eb6b_4b42_8944_b"/>
      <w:bookmarkStart w:id="216" w:name="_PAR__2_cb039efa_8906_4576_b66f_d460a1f2"/>
      <w:bookmarkStart w:id="217" w:name="_LINE__3_618a99f4_e221_412c_bf8f_0595800"/>
      <w:bookmarkEnd w:id="148"/>
      <w:bookmarkEnd w:id="154"/>
      <w:bookmarkEnd w:id="202"/>
      <w:bookmarkEnd w:id="211"/>
      <w:r>
        <w:rPr>
          <w:rFonts w:ascii="Arial" w:eastAsia="Arial" w:hAnsi="Arial" w:cs="Arial"/>
          <w:b/>
          <w:sz w:val="24"/>
        </w:rPr>
        <w:t xml:space="preserve">Sec. </w:t>
      </w:r>
      <w:bookmarkStart w:id="218" w:name="_BILL_SECTION_NUMBER__11708ac6_7943_4aa4"/>
      <w:r>
        <w:rPr>
          <w:rFonts w:ascii="Arial" w:eastAsia="Arial" w:hAnsi="Arial" w:cs="Arial"/>
          <w:b/>
          <w:sz w:val="24"/>
        </w:rPr>
        <w:t>9</w:t>
      </w:r>
      <w:bookmarkEnd w:id="218"/>
      <w:r>
        <w:rPr>
          <w:rFonts w:ascii="Arial" w:eastAsia="Arial" w:hAnsi="Arial" w:cs="Arial"/>
          <w:b/>
          <w:sz w:val="24"/>
        </w:rPr>
        <w:t>.  34-A MRSA §1206, sub-§1, ¶F,</w:t>
      </w:r>
      <w:r>
        <w:rPr>
          <w:rFonts w:ascii="Arial" w:eastAsia="Arial" w:hAnsi="Arial" w:cs="Arial"/>
        </w:rPr>
        <w:t xml:space="preserve"> as enacted by PL 1985, c. 789, §§5 and </w:t>
      </w:r>
      <w:bookmarkStart w:id="219" w:name="_LINE__4_5c1cffec_6c0b_4b31_a013_6bfe1f2"/>
      <w:bookmarkEnd w:id="217"/>
      <w:r>
        <w:rPr>
          <w:rFonts w:ascii="Arial" w:eastAsia="Arial" w:hAnsi="Arial" w:cs="Arial"/>
        </w:rPr>
        <w:t>9, is amended to read:</w:t>
      </w:r>
      <w:bookmarkEnd w:id="219"/>
    </w:p>
    <w:p w:rsidR="007F69A5" w:rsidP="007F69A5">
      <w:pPr>
        <w:ind w:left="720"/>
        <w:rPr>
          <w:rFonts w:ascii="Arial" w:eastAsia="Arial" w:hAnsi="Arial" w:cs="Arial"/>
        </w:rPr>
      </w:pPr>
      <w:bookmarkStart w:id="220" w:name="_STATUTE_NUMBER__ccef3768_aab0_48a6_beb9"/>
      <w:bookmarkStart w:id="221" w:name="_STATUTE_P__277fca8d_bb1d_4673_8641_316b"/>
      <w:bookmarkStart w:id="222" w:name="_PAR__3_a772116d_ba87_498a_9ed7_2f08317f"/>
      <w:bookmarkStart w:id="223" w:name="_LINE__5_51450e64_e4c4_4e89_aa84_304bfec"/>
      <w:bookmarkEnd w:id="214"/>
      <w:bookmarkEnd w:id="216"/>
      <w:r>
        <w:rPr>
          <w:rFonts w:ascii="Arial" w:eastAsia="Arial" w:hAnsi="Arial" w:cs="Arial"/>
        </w:rPr>
        <w:t>F</w:t>
      </w:r>
      <w:bookmarkEnd w:id="220"/>
      <w:r>
        <w:rPr>
          <w:rFonts w:ascii="Arial" w:eastAsia="Arial" w:hAnsi="Arial" w:cs="Arial"/>
        </w:rPr>
        <w:t xml:space="preserve">.  </w:t>
      </w:r>
      <w:bookmarkStart w:id="224" w:name="_STATUTE_CONTENT__10d4aa96_fc19_4299_a3f"/>
      <w:r>
        <w:rPr>
          <w:rFonts w:ascii="Arial" w:eastAsia="Arial" w:hAnsi="Arial" w:cs="Arial"/>
        </w:rPr>
        <w:t xml:space="preserve">"State agency client" means the same as set out in </w:t>
      </w:r>
      <w:bookmarkStart w:id="225" w:name="_CROSS_REFERENCE__ef6a3bdb_2a65_4a79_ace"/>
      <w:r>
        <w:rPr>
          <w:rFonts w:ascii="Arial" w:eastAsia="Arial" w:hAnsi="Arial" w:cs="Arial"/>
        </w:rPr>
        <w:t>Title 20‑A, section 1, subsection</w:t>
      </w:r>
      <w:bookmarkStart w:id="226" w:name="_PROCESSED_CHANGE__f9d429cb_6270_472b_88"/>
      <w:r>
        <w:rPr>
          <w:rFonts w:ascii="Arial" w:eastAsia="Arial" w:hAnsi="Arial" w:cs="Arial"/>
        </w:rPr>
        <w:t xml:space="preserve"> </w:t>
      </w:r>
      <w:bookmarkStart w:id="227" w:name="_LINE__6_d9c563de_9dd7_4340_b082_30e4b5f"/>
      <w:bookmarkEnd w:id="223"/>
      <w:r>
        <w:rPr>
          <w:rFonts w:ascii="Arial" w:eastAsia="Arial" w:hAnsi="Arial" w:cs="Arial"/>
          <w:strike/>
        </w:rPr>
        <w:t>34‑A</w:t>
      </w:r>
      <w:bookmarkStart w:id="228" w:name="_PROCESSED_CHANGE__7e52d901_74b3_4f91_b4"/>
      <w:bookmarkEnd w:id="225"/>
      <w:bookmarkEnd w:id="22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34</w:t>
      </w:r>
      <w:r>
        <w:rPr>
          <w:rFonts w:ascii="Arial" w:eastAsia="Arial" w:hAnsi="Arial" w:cs="Arial"/>
          <w:u w:val="single"/>
        </w:rPr>
        <w:noBreakHyphen/>
        <w:t>B</w:t>
      </w:r>
      <w:bookmarkEnd w:id="228"/>
      <w:r>
        <w:rPr>
          <w:rFonts w:ascii="Arial" w:eastAsia="Arial" w:hAnsi="Arial" w:cs="Arial"/>
        </w:rPr>
        <w:t>.</w:t>
      </w:r>
      <w:bookmarkEnd w:id="224"/>
      <w:bookmarkEnd w:id="227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229" w:name="_BILL_SECTION_HEADER__e4391c43_0f03_4143"/>
      <w:bookmarkStart w:id="230" w:name="_BILL_SECTION__496b574c_2c3b_4cde_b0e4_b"/>
      <w:bookmarkStart w:id="231" w:name="_PAR__4_1bfbe29f_b7d7_4b33_801f_0774e42e"/>
      <w:bookmarkStart w:id="232" w:name="_LINE__7_05109075_bfc3_4a75_908a_211b691"/>
      <w:bookmarkEnd w:id="215"/>
      <w:bookmarkEnd w:id="221"/>
      <w:bookmarkEnd w:id="222"/>
      <w:r>
        <w:rPr>
          <w:rFonts w:ascii="Arial" w:eastAsia="Arial" w:hAnsi="Arial" w:cs="Arial"/>
          <w:b/>
          <w:sz w:val="24"/>
        </w:rPr>
        <w:t xml:space="preserve">Sec. </w:t>
      </w:r>
      <w:bookmarkStart w:id="233" w:name="_BILL_SECTION_NUMBER__9e2279b7_3d5f_4640"/>
      <w:r>
        <w:rPr>
          <w:rFonts w:ascii="Arial" w:eastAsia="Arial" w:hAnsi="Arial" w:cs="Arial"/>
          <w:b/>
          <w:sz w:val="24"/>
        </w:rPr>
        <w:t>10</w:t>
      </w:r>
      <w:bookmarkEnd w:id="233"/>
      <w:r>
        <w:rPr>
          <w:rFonts w:ascii="Arial" w:eastAsia="Arial" w:hAnsi="Arial" w:cs="Arial"/>
          <w:b/>
          <w:sz w:val="24"/>
        </w:rPr>
        <w:t>.  34-B MRSA §1208, sub-§1, ¶G,</w:t>
      </w:r>
      <w:r>
        <w:rPr>
          <w:rFonts w:ascii="Arial" w:eastAsia="Arial" w:hAnsi="Arial" w:cs="Arial"/>
        </w:rPr>
        <w:t xml:space="preserve"> as enacted by PL 1985, c. 789, §§7 and </w:t>
      </w:r>
      <w:bookmarkStart w:id="234" w:name="_LINE__8_e3d6e2fa_c78a_4162_97d1_0d47b1d"/>
      <w:bookmarkEnd w:id="232"/>
      <w:r>
        <w:rPr>
          <w:rFonts w:ascii="Arial" w:eastAsia="Arial" w:hAnsi="Arial" w:cs="Arial"/>
        </w:rPr>
        <w:t>9, is amended to read:</w:t>
      </w:r>
      <w:bookmarkEnd w:id="234"/>
    </w:p>
    <w:p w:rsidR="007F69A5" w:rsidP="007F69A5">
      <w:pPr>
        <w:ind w:left="720"/>
        <w:rPr>
          <w:rFonts w:ascii="Arial" w:eastAsia="Arial" w:hAnsi="Arial" w:cs="Arial"/>
        </w:rPr>
      </w:pPr>
      <w:bookmarkStart w:id="235" w:name="_STATUTE_NUMBER__e67f0adc_0039_4df9_9491"/>
      <w:bookmarkStart w:id="236" w:name="_STATUTE_P__2933b52c_aa64_4fd4_ba1f_fb9c"/>
      <w:bookmarkStart w:id="237" w:name="_PAR__5_6df7bf94_bf4e_468d_86a2_ef00535d"/>
      <w:bookmarkStart w:id="238" w:name="_LINE__9_f6258765_360a_4a41_af90_953f873"/>
      <w:bookmarkEnd w:id="229"/>
      <w:bookmarkEnd w:id="231"/>
      <w:r>
        <w:rPr>
          <w:rFonts w:ascii="Arial" w:eastAsia="Arial" w:hAnsi="Arial" w:cs="Arial"/>
        </w:rPr>
        <w:t>G</w:t>
      </w:r>
      <w:bookmarkEnd w:id="235"/>
      <w:r>
        <w:rPr>
          <w:rFonts w:ascii="Arial" w:eastAsia="Arial" w:hAnsi="Arial" w:cs="Arial"/>
        </w:rPr>
        <w:t xml:space="preserve">.  </w:t>
      </w:r>
      <w:bookmarkStart w:id="239" w:name="_STATUTE_CONTENT__3700cd56_c1fc_49cf_814"/>
      <w:r>
        <w:rPr>
          <w:rFonts w:ascii="Arial" w:eastAsia="Arial" w:hAnsi="Arial" w:cs="Arial"/>
        </w:rPr>
        <w:t xml:space="preserve">"State agency client" has the same meaning as in </w:t>
      </w:r>
      <w:bookmarkStart w:id="240" w:name="_CROSS_REFERENCE__751b7bd4_0e29_4310_ba5"/>
      <w:r>
        <w:rPr>
          <w:rFonts w:ascii="Arial" w:eastAsia="Arial" w:hAnsi="Arial" w:cs="Arial"/>
        </w:rPr>
        <w:t>Title 20‑A, section 1, subsection</w:t>
      </w:r>
      <w:bookmarkStart w:id="241" w:name="_PROCESSED_CHANGE__0eb69d0b_c063_4b4a_88"/>
      <w:r>
        <w:rPr>
          <w:rFonts w:ascii="Arial" w:eastAsia="Arial" w:hAnsi="Arial" w:cs="Arial"/>
        </w:rPr>
        <w:t xml:space="preserve"> </w:t>
      </w:r>
      <w:bookmarkStart w:id="242" w:name="_LINE__10_d10f63ba_30c6_4427_92d2_f1617a"/>
      <w:bookmarkEnd w:id="238"/>
      <w:r>
        <w:rPr>
          <w:rFonts w:ascii="Arial" w:eastAsia="Arial" w:hAnsi="Arial" w:cs="Arial"/>
          <w:strike/>
        </w:rPr>
        <w:t>34‑A</w:t>
      </w:r>
      <w:bookmarkStart w:id="243" w:name="_PROCESSED_CHANGE__4a15e9df_69fd_4b00_8e"/>
      <w:bookmarkEnd w:id="240"/>
      <w:bookmarkEnd w:id="2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34</w:t>
      </w:r>
      <w:r>
        <w:rPr>
          <w:rFonts w:ascii="Arial" w:eastAsia="Arial" w:hAnsi="Arial" w:cs="Arial"/>
          <w:u w:val="single"/>
        </w:rPr>
        <w:noBreakHyphen/>
        <w:t>B</w:t>
      </w:r>
      <w:bookmarkEnd w:id="243"/>
      <w:r>
        <w:rPr>
          <w:rFonts w:ascii="Arial" w:eastAsia="Arial" w:hAnsi="Arial" w:cs="Arial"/>
        </w:rPr>
        <w:t>.</w:t>
      </w:r>
      <w:bookmarkEnd w:id="239"/>
      <w:bookmarkEnd w:id="242"/>
    </w:p>
    <w:p w:rsidR="007F69A5" w:rsidP="007F69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4" w:name="_SUMMARY__ba80b9da_452a_4702_8ac6_44737f"/>
      <w:bookmarkStart w:id="245" w:name="_PAR__6_b3de091c_54ee_48ae_a732_2eab78b0"/>
      <w:bookmarkStart w:id="246" w:name="_LINE__11_af9c04b9_8a59_4684_8a4d_4a673b"/>
      <w:bookmarkEnd w:id="8"/>
      <w:bookmarkEnd w:id="230"/>
      <w:bookmarkEnd w:id="236"/>
      <w:bookmarkEnd w:id="237"/>
      <w:r>
        <w:rPr>
          <w:rFonts w:ascii="Arial" w:eastAsia="Arial" w:hAnsi="Arial" w:cs="Arial"/>
          <w:b/>
          <w:sz w:val="24"/>
        </w:rPr>
        <w:t>SUMMARY</w:t>
      </w:r>
      <w:bookmarkEnd w:id="246"/>
    </w:p>
    <w:p w:rsidR="007F69A5" w:rsidP="007F69A5">
      <w:pPr>
        <w:ind w:left="360" w:firstLine="360"/>
        <w:rPr>
          <w:rFonts w:ascii="Arial" w:eastAsia="Arial" w:hAnsi="Arial" w:cs="Arial"/>
        </w:rPr>
      </w:pPr>
      <w:bookmarkStart w:id="247" w:name="_PAR__7_f73a384c_a586_4191_9e16_feb01234"/>
      <w:bookmarkStart w:id="248" w:name="_LINE__12_68989af5_27b3_4dc1_aa42_56a56a"/>
      <w:bookmarkEnd w:id="245"/>
      <w:r>
        <w:rPr>
          <w:rFonts w:ascii="Arial" w:eastAsia="Arial" w:hAnsi="Arial" w:cs="Arial"/>
        </w:rPr>
        <w:t xml:space="preserve">This bill clarifies the definition of "state agency client" for purposes of special </w:t>
      </w:r>
      <w:bookmarkStart w:id="249" w:name="_LINE__13_145438ae_092c_49b4_8f1a_7e3b5a"/>
      <w:bookmarkEnd w:id="248"/>
      <w:r>
        <w:rPr>
          <w:rFonts w:ascii="Arial" w:eastAsia="Arial" w:hAnsi="Arial" w:cs="Arial"/>
        </w:rPr>
        <w:t xml:space="preserve">education and clarifies who is entitled to establish or obligated to provide special education  </w:t>
      </w:r>
      <w:bookmarkStart w:id="250" w:name="_LINE__14_20d07207_98ed_4cb3_88a9_4fe653"/>
      <w:bookmarkEnd w:id="249"/>
      <w:r>
        <w:rPr>
          <w:rFonts w:ascii="Arial" w:eastAsia="Arial" w:hAnsi="Arial" w:cs="Arial"/>
        </w:rPr>
        <w:t>programs and related services.</w:t>
      </w:r>
      <w:bookmarkEnd w:id="250"/>
    </w:p>
    <w:bookmarkEnd w:id="1"/>
    <w:bookmarkEnd w:id="2"/>
    <w:bookmarkEnd w:id="210"/>
    <w:bookmarkEnd w:id="244"/>
    <w:bookmarkEnd w:id="24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LR0175,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 High-quality Education for Students with Disabilities by Clarifying the Definition of "State Agency Client" and Who Provides Special Education Programs and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7F69A5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135519</ItemId>
    <LRId>69894</LRId>
    <LRNumber>175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a High-quality Education for Students with Disabilities by Clarifying the Definition of "State Agency Client" and Who Provides Special Education Programs and Services</LRTitle>
    <ItemTitle>An Act to Ensure a High-quality Education for Students with Disabilities by Clarifying the Definition of "State Agency Client" and Who Provides Special Education Programs and Services</ItemTitle>
    <ShortTitle1>ENSURE A HIGH-QUALITY</ShortTitle1>
    <ShortTitle2>EDUCATION FOR STUDENTS WITH </ShortTitle2>
    <JacketLegend>Submitted by the Department of Education pursuant to Joint Rule 204.</JacketLegend>
    <SponsorFirstName>Lydia</SponsorFirstName>
    <SponsorLastName>Crafts</SponsorLastName>
    <SponsorChamberPrefix>Rep.</SponsorChamberPrefix>
    <SponsorFrom>Newcastle</SponsorFrom>
    <DraftingCycleCount>3</DraftingCycleCount>
    <LatestDraftingActionId>130</LatestDraftingActionId>
    <LatestDraftingActionDate>2022-12-28T14:35:41</LatestDraftingActionDate>
    <LatestDrafterName>sbergendahl</LatestDrafterName>
    <LatestProoferName>abachelder</LatestProoferName>
    <LatestTechName>rmiller</LatestTechName>
    <CurrentCustodyInitials>bhudson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w:rsidR="007F69A5" w:rsidRDefault="007F69A5" w:rsidP="007F69A5"&amp;gt;&amp;lt;w:pPr&amp;gt;&amp;lt;w:ind w:left="360" /&amp;gt;&amp;lt;/w:pPr&amp;gt;&amp;lt;w:bookmarkStart w:id="0" w:name="_ENACTING_CLAUSE__366996ca_8e89_4497_b4c" /&amp;gt;&amp;lt;w:bookmarkStart w:id="1" w:name="_DOC_BODY__02780185_2910_4aae_a5c8_7ce34" /&amp;gt;&amp;lt;w:bookmarkStart w:id="2" w:name="_DOC_BODY_CONTAINER__10782435_b3ee_422d_" /&amp;gt;&amp;lt;w:bookmarkStart w:id="3" w:name="_PAGE__1_912b976d_8c3a_4950_a045_3783325" /&amp;gt;&amp;lt;w:bookmarkStart w:id="4" w:name="_PAR__1_99179a1e_0af4_44e1_8216_b9929d7b" /&amp;gt;&amp;lt;w:bookmarkStart w:id="5" w:name="_LINE__1_a6d7c7ff_4abb_409a_952a_718fea4"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w:rsidR="007F69A5" w:rsidRDefault="007F69A5" w:rsidP="007F69A5"&amp;gt;&amp;lt;w:pPr&amp;gt;&amp;lt;w:ind w:left="360" w:firstLine="360" /&amp;gt;&amp;lt;/w:pPr&amp;gt;&amp;lt;w:bookmarkStart w:id="6" w:name="_BILL_SECTION__18639cd0_5209_4d9a_9e54_f" /&amp;gt;&amp;lt;w:bookmarkStart w:id="7" w:name="_BILL_SECTION_HEADER__570ec9c0_2415_486e" /&amp;gt;&amp;lt;w:bookmarkStart w:id="8" w:name="_DOC_BODY_CONTENT__55301bc1_57a7_4be1_96" /&amp;gt;&amp;lt;w:bookmarkStart w:id="9" w:name="_PAR__2_82247dd9_716b_4607_8ec1_ee78738c" /&amp;gt;&amp;lt;w:bookmarkStart w:id="10" w:name="_LINE__2_65b7c383_b5ab_4140_879f_6bdbfd8"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w:name="_BILL_SECTION_NUMBER__70144051_d140_4a48"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§1, sub-§34-A,&amp;lt;/w:t&amp;gt;&amp;lt;/w:r&amp;gt;&amp;lt;w:r&amp;gt;&amp;lt;w:t xml:space="preserve"&amp;gt; as amended by PL 2017, c. 148, §4, is &amp;lt;/w:t&amp;gt;&amp;lt;/w:r&amp;gt;&amp;lt;w:bookmarkStart w:id="12" w:name="_LINE__3_6eb88cda_6fc3_4b4d_8f50_b2225d6" /&amp;gt;&amp;lt;w:bookmarkEnd w:id="10" /&amp;gt;&amp;lt;w:r&amp;gt;&amp;lt;w:t&amp;gt;repealed.&amp;lt;/w:t&amp;gt;&amp;lt;/w:r&amp;gt;&amp;lt;w:bookmarkEnd w:id="12" /&amp;gt;&amp;lt;/w:p&amp;gt;&amp;lt;w:p w:rsidR="007F69A5" w:rsidRDefault="007F69A5" w:rsidP="007F69A5"&amp;gt;&amp;lt;w:pPr&amp;gt;&amp;lt;w:ind w:left="360" w:firstLine="360" /&amp;gt;&amp;lt;/w:pPr&amp;gt;&amp;lt;w:bookmarkStart w:id="13" w:name="_BILL_SECTION_HEADER__d9b140e6_93a7_490d" /&amp;gt;&amp;lt;w:bookmarkStart w:id="14" w:name="_BILL_SECTION__55623746_ad28_4489_b408_7" /&amp;gt;&amp;lt;w:bookmarkStart w:id="15" w:name="_PAR__3_0fe3db21_3ad2_4f70_9983_b6eff728" /&amp;gt;&amp;lt;w:bookmarkStart w:id="16" w:name="_LINE__4_0f0a6b09_0edb_4dbb_a4f0_ddee475"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w:id="17" w:name="_BILL_SECTION_NUMBER__4460c8d7_30b5_4796" /&amp;gt;&amp;lt;w:r&amp;gt;&amp;lt;w:rPr&amp;gt;&amp;lt;w:b /&amp;gt;&amp;lt;w:sz w:val="24" /&amp;gt;&amp;lt;/w:rPr&amp;gt;&amp;lt;w:t&amp;gt;2&amp;lt;/w:t&amp;gt;&amp;lt;/w:r&amp;gt;&amp;lt;w:bookmarkEnd w:id="17" /&amp;gt;&amp;lt;w:r&amp;gt;&amp;lt;w:rPr&amp;gt;&amp;lt;w:b /&amp;gt;&amp;lt;w:sz w:val="24" /&amp;gt;&amp;lt;/w:rPr&amp;gt;&amp;lt;w:t&amp;gt;.  20-A MRSA §1, sub-§34-B&amp;lt;/w:t&amp;gt;&amp;lt;/w:r&amp;gt;&amp;lt;w:r&amp;gt;&amp;lt;w:t xml:space="preserve"&amp;gt; is enacted to read:&amp;lt;/w:t&amp;gt;&amp;lt;/w:r&amp;gt;&amp;lt;w:bookmarkEnd w:id="16" /&amp;gt;&amp;lt;/w:p&amp;gt;&amp;lt;w:p w:rsidR="007F69A5" w:rsidRDefault="007F69A5" w:rsidP="007F69A5"&amp;gt;&amp;lt;w:pPr&amp;gt;&amp;lt;w:ind w:left="360" w:firstLine="360" /&amp;gt;&amp;lt;w:rPr&amp;gt;&amp;lt;w:ins w:id="18" w:author="BPS" w:date="2022-11-03T09:15:00Z" /&amp;gt;&amp;lt;/w:rPr&amp;gt;&amp;lt;/w:pPr&amp;gt;&amp;lt;w:bookmarkStart w:id="19" w:name="_STATUTE_NUMBER__6ab7064b_5620_493f_9724" /&amp;gt;&amp;lt;w:bookmarkStart w:id="20" w:name="_STATUTE_SS__1b7cdaf2_931c_4ecc_ae94_56e" /&amp;gt;&amp;lt;w:bookmarkStart w:id="21" w:name="_PAR__4_b2e664e1_d633_4207_8d20_edcbd781" /&amp;gt;&amp;lt;w:bookmarkStart w:id="22" w:name="_LINE__5_1b32bb01_c8e3_44ec_8103_51357ad" /&amp;gt;&amp;lt;w:bookmarkStart w:id="23" w:name="_PROCESSED_CHANGE__895e1239_38e1_456d_92" /&amp;gt;&amp;lt;w:bookmarkEnd w:id="13" /&amp;gt;&amp;lt;w:bookmarkEnd w:id="15" /&amp;gt;&amp;lt;w:ins w:id="24" w:author="BPS" w:date="2022-11-03T09:15:00Z"&amp;gt;&amp;lt;w:r&amp;gt;&amp;lt;w:rPr&amp;gt;&amp;lt;w:b /&amp;gt;&amp;lt;/w:rPr&amp;gt;&amp;lt;w:t&amp;gt;34-B&amp;lt;/w:t&amp;gt;&amp;lt;/w:r&amp;gt;&amp;lt;w:bookmarkEnd w:id="19" /&amp;gt;&amp;lt;w:r&amp;gt;&amp;lt;w:rPr&amp;gt;&amp;lt;w:b /&amp;gt;&amp;lt;/w:rPr&amp;gt;&amp;lt;w:t xml:space="preserve"&amp;gt;.  &amp;lt;/w:t&amp;gt;&amp;lt;/w:r&amp;gt;&amp;lt;w:bookmarkStart w:id="25" w:name="_STATUTE_HEADNOTE__b1a8b7cf_546d_4b07_97" /&amp;gt;&amp;lt;w:r&amp;gt;&amp;lt;w:rPr&amp;gt;&amp;lt;w:b /&amp;gt;&amp;lt;/w:rPr&amp;gt;&amp;lt;w:t xml:space="preserve"&amp;gt;State agency client. &amp;lt;/w:t&amp;gt;&amp;lt;/w:r&amp;gt;&amp;lt;w:r&amp;gt;&amp;lt;w:t xml:space="preserve"&amp;gt; &amp;lt;/w:t&amp;gt;&amp;lt;/w:r&amp;gt;&amp;lt;/w:ins&amp;gt;&amp;lt;w:bookmarkStart w:id="26" w:name="_STATUTE_CONTENT__5f4059f5_53b9_48ad_82b" /&amp;gt;&amp;lt;w:bookmarkEnd w:id="25" /&amp;gt;&amp;lt;w:ins w:id="27" w:author="BPS" w:date="2022-11-03T09:16:00Z"&amp;gt;&amp;lt;w:r&amp;gt;&amp;lt;w:t xml:space="preserve"&amp;gt;"State agency client" means a child with a disability &amp;lt;/w:t&amp;gt;&amp;lt;/w:r&amp;gt;&amp;lt;/w:ins&amp;gt;&amp;lt;w:ins w:id="28" w:author="BPS" w:date="2022-12-12T16:37:00Z"&amp;gt;&amp;lt;w:r&amp;gt;&amp;lt;w:t xml:space="preserve"&amp;gt;who &amp;lt;/w:t&amp;gt;&amp;lt;/w:r&amp;gt;&amp;lt;w:bookmarkStart w:id="29" w:name="_LINE__6_ffaa4fe5_1d18_43eb_bbc8_52db6c0" /&amp;gt;&amp;lt;w:bookmarkEnd w:id="22" /&amp;gt;&amp;lt;w:r&amp;gt;&amp;lt;w:t xml:space="preserve"&amp;gt;is &amp;lt;/w:t&amp;gt;&amp;lt;/w:r&amp;gt;&amp;lt;/w:ins&amp;gt;&amp;lt;w:ins w:id="30" w:author="BPS" w:date="2022-12-09T10:29:00Z"&amp;gt;&amp;lt;w:r&amp;gt;&amp;lt;w:t&amp;gt;3&amp;lt;/w:t&amp;gt;&amp;lt;/w:r&amp;gt;&amp;lt;/w:ins&amp;gt;&amp;lt;w:ins w:id="31" w:author="BPS" w:date="2022-12-12T16:37:00Z"&amp;gt;&amp;lt;w:r&amp;gt;&amp;lt;w:t xml:space="preserve"&amp;gt; years of age or older and under&amp;lt;/w:t&amp;gt;&amp;lt;/w:r&amp;gt;&amp;lt;/w:ins&amp;gt;&amp;lt;w:ins w:id="32" w:author="BPS" w:date="2022-12-09T10:29:00Z"&amp;gt;&amp;lt;w:r&amp;gt;&amp;lt;w:t xml:space="preserve"&amp;gt; 22 &amp;lt;/w:t&amp;gt;&amp;lt;/w:r&amp;gt;&amp;lt;/w:ins&amp;gt;&amp;lt;w:ins w:id="33" w:author="BPS" w:date="2022-12-12T16:38:00Z"&amp;gt;&amp;lt;w:r&amp;gt;&amp;lt;w:t xml:space="preserve"&amp;gt;years of age &amp;lt;/w:t&amp;gt;&amp;lt;/w:r&amp;gt;&amp;lt;/w:ins&amp;gt;&amp;lt;w:ins w:id="34" w:author="BPS" w:date="2022-11-03T09:16:00Z"&amp;gt;&amp;lt;w:r&amp;gt;&amp;lt;w:t xml:space="preserve"&amp;gt;who requires an individualized &amp;lt;/w:t&amp;gt;&amp;lt;/w:r&amp;gt;&amp;lt;w:bookmarkStart w:id="35" w:name="_LINE__7_f27138d4_cb00_4810_82d5_cd2d7cf" /&amp;gt;&amp;lt;w:bookmarkEnd w:id="29" /&amp;gt;&amp;lt;w:r&amp;gt;&amp;lt;w:t&amp;gt;education program in order to access a free, appropriate&amp;lt;/w:t&amp;gt;&amp;lt;/w:r&amp;gt;&amp;lt;/w:ins&amp;gt;&amp;lt;w:ins w:id="36" w:author="BPS" w:date="2022-12-09T10:30:00Z"&amp;gt;&amp;lt;w:r&amp;gt;&amp;lt;w:t xml:space="preserve"&amp;gt; public&amp;lt;/w:t&amp;gt;&amp;lt;/w:r&amp;gt;&amp;lt;/w:ins&amp;gt;&amp;lt;w:ins w:id="37" w:author="BPS" w:date="2022-11-03T09:16:00Z"&amp;gt;&amp;lt;w:r&amp;gt;&amp;lt;w:t xml:space="preserve"&amp;gt; education&amp;lt;/w:t&amp;gt;&amp;lt;/w:r&amp;gt;&amp;lt;/w:ins&amp;gt;&amp;lt;w:ins w:id="38" w:author="BPS" w:date="2022-12-12T16:38:00Z"&amp;gt;&amp;lt;w:r&amp;gt;&amp;lt;w:t xml:space="preserve"&amp;gt; and&amp;lt;/w:t&amp;gt;&amp;lt;/w:r&amp;gt;&amp;lt;/w:ins&amp;gt;&amp;lt;w:ins w:id="39" w:author="BPS" w:date="2022-12-09T10:30:00Z"&amp;gt;&amp;lt;w:r&amp;gt;&amp;lt;w:t xml:space="preserve"&amp;gt; who is&amp;lt;/w:t&amp;gt;&amp;lt;/w:r&amp;gt;&amp;lt;/w:ins&amp;gt;&amp;lt;w:ins w:id="40" w:author="BPS" w:date="2022-11-03T09:16:00Z"&amp;gt;&amp;lt;w:r&amp;gt;&amp;lt;w:t&amp;gt;:&amp;lt;/w:t&amp;gt;&amp;lt;/w:r&amp;gt;&amp;lt;/w:ins&amp;gt;&amp;lt;w:bookmarkEnd w:id="35" /&amp;gt;&amp;lt;/w:p&amp;gt;&amp;lt;w:p w:rsidR="007F69A5" w:rsidRDefault="007F69A5" w:rsidP="007F69A5"&amp;gt;&amp;lt;w:pPr&amp;gt;&amp;lt;w:ind w:left="720" /&amp;gt;&amp;lt;w:rPr&amp;gt;&amp;lt;w:ins w:id="41" w:author="BPS" w:date="2022-11-03T09:15:00Z" /&amp;gt;&amp;lt;/w:rPr&amp;gt;&amp;lt;/w:pPr&amp;gt;&amp;lt;w:bookmarkStart w:id="42" w:name="_STATUTE_NUMBER__e06690d3_650b_4d2f_a39c" /&amp;gt;&amp;lt;w:bookmarkStart w:id="43" w:name="_STATUTE_P__cabce728_4c03_4012_9461_c365" /&amp;gt;&amp;lt;w:bookmarkStart w:id="44" w:name="_PAR__5_c758c6ee_1c60_4862_8fc6_40e100de" /&amp;gt;&amp;lt;w:bookmarkStart w:id="45" w:name="_LINE__8_6ec09e6c_2b38_44e7_9d96_00504d6" /&amp;gt;&amp;lt;w:bookmarkEnd w:id="21" /&amp;gt;&amp;lt;w:bookmarkEnd w:id="26" /&amp;gt;&amp;lt;w:ins w:id="46" w:author="BPS" w:date="2022-11-03T09:15:00Z"&amp;gt;&amp;lt;w:r&amp;gt;&amp;lt;w:t&amp;gt;A&amp;lt;/w:t&amp;gt;&amp;lt;/w:r&amp;gt;&amp;lt;w:bookmarkEnd w:id="42" /&amp;gt;&amp;lt;w:r&amp;gt;&amp;lt;w:t xml:space="preserve"&amp;gt;.  &amp;lt;/w:t&amp;gt;&amp;lt;/w:r&amp;gt;&amp;lt;/w:ins&amp;gt;&amp;lt;w:bookmarkStart w:id="47" w:name="_STATUTE_CONTENT__2720f122_7120_48e9_889" /&amp;gt;&amp;lt;w:ins w:id="48" w:author="BPS" w:date="2022-12-09T10:31:00Z"&amp;gt;&amp;lt;w:r&amp;gt;&amp;lt;w:t xml:space="preserve"&amp;gt;In the care or custody, or both, of the Department of Health and Human Services &amp;lt;/w:t&amp;gt;&amp;lt;/w:r&amp;gt;&amp;lt;w:bookmarkStart w:id="49" w:name="_LINE__9_2cc9ffd3_bc3d_458a_a2c3_04946dd" /&amp;gt;&amp;lt;w:bookmarkEnd w:id="45" /&amp;gt;&amp;lt;w:r&amp;gt;&amp;lt;w:t&amp;gt;and whose placement&amp;lt;/w:t&amp;gt;&amp;lt;/w:r&amp;gt;&amp;lt;/w:ins&amp;gt;&amp;lt;w:ins w:id="50" w:author="BPS" w:date="2022-12-09T10:32:00Z"&amp;gt;&amp;lt;w:r&amp;gt;&amp;lt;w:t xml:space="preserve"&amp;gt;, either with a person who is not the child's parent, legal guardian &amp;lt;/w:t&amp;gt;&amp;lt;/w:r&amp;gt;&amp;lt;w:bookmarkStart w:id="51" w:name="_LINE__10_6e868443_332e_4c73_85f8_3ab403" /&amp;gt;&amp;lt;w:bookmarkEnd w:id="49" /&amp;gt;&amp;lt;w:r&amp;gt;&amp;lt;w:t xml:space="preserve"&amp;gt;or relative or in a residential setting, is facilitated by a caseworker from the Department &amp;lt;/w:t&amp;gt;&amp;lt;/w:r&amp;gt;&amp;lt;w:bookmarkStart w:id="52" w:name="_LINE__11_05e595a7_3bae_4a0f_9bcb_6c805a" /&amp;gt;&amp;lt;w:bookmarkEnd w:id="51" /&amp;gt;&amp;lt;w:r&amp;gt;&amp;lt;w:t&amp;gt;of Health and Human Services&amp;lt;/w:t&amp;gt;&amp;lt;/w:r&amp;gt;&amp;lt;/w:ins&amp;gt;&amp;lt;w:ins w:id="53" w:author="BPS" w:date="2022-12-09T10:33:00Z"&amp;gt;&amp;lt;w:r&amp;gt;&amp;lt;w:t xml:space="preserve"&amp;gt; and funded, in whole or in part, through the MaineCare &amp;lt;/w:t&amp;gt;&amp;lt;/w:r&amp;gt;&amp;lt;w:bookmarkStart w:id="54" w:name="_LINE__12_02432dc3_e5dd_4204_b9ff_00b598" /&amp;gt;&amp;lt;w:bookmarkEnd w:id="52" /&amp;gt;&amp;lt;w:r&amp;gt;&amp;lt;w:t xml:space="preserve"&amp;gt;program or the Department of Health and Human Services, and that placement is for &amp;lt;/w:t&amp;gt;&amp;lt;/w:r&amp;gt;&amp;lt;w:bookmarkStart w:id="55" w:name="_LINE__13_db27fd35_9857_4ae2_9c34_879d59" /&amp;gt;&amp;lt;w:bookmarkEnd w:id="54" /&amp;gt;&amp;lt;w:r&amp;gt;&amp;lt;w:t&amp;gt;reasons other than edu&amp;lt;/w:t&amp;gt;&amp;lt;/w:r&amp;gt;&amp;lt;/w:ins&amp;gt;&amp;lt;w:ins w:id="56" w:author="BPS" w:date="2022-12-09T10:34:00Z"&amp;gt;&amp;lt;w:r&amp;gt;&amp;lt;w:t&amp;gt;cational reasons;&amp;lt;/w:t&amp;gt;&amp;lt;/w:r&amp;gt;&amp;lt;/w:ins&amp;gt;&amp;lt;w:ins w:id="57" w:author="BPS" w:date="2022-11-03T09:16:00Z"&amp;gt;&amp;lt;w:r&amp;gt;&amp;lt;w:t xml:space="preserve"&amp;gt; or&amp;lt;/w:t&amp;gt;&amp;lt;/w:r&amp;gt;&amp;lt;/w:ins&amp;gt;&amp;lt;w:bookmarkEnd w:id="55" /&amp;gt;&amp;lt;/w:p&amp;gt;&amp;lt;w:p w:rsidR="007F69A5" w:rsidRDefault="007F69A5" w:rsidP="007F69A5"&amp;gt;&amp;lt;w:pPr&amp;gt;&amp;lt;w:ind w:left="720" /&amp;gt;&amp;lt;w:rPr&amp;gt;&amp;lt;w:ins w:id="58" w:author="BPS" w:date="2022-11-03T09:15:00Z" /&amp;gt;&amp;lt;/w:rPr&amp;gt;&amp;lt;/w:pPr&amp;gt;&amp;lt;w:bookmarkStart w:id="59" w:name="_STATUTE_NUMBER__70b177fb_3592_4e91_b649" /&amp;gt;&amp;lt;w:bookmarkStart w:id="60" w:name="_STATUTE_P__9064f3a2_dd3a_453f_afac_0ea6" /&amp;gt;&amp;lt;w:bookmarkStart w:id="61" w:name="_PAR__6_be6ce683_3bd7_474d_8b6d_3f71e6c2" /&amp;gt;&amp;lt;w:bookmarkStart w:id="62" w:name="_LINE__14_003077c4_df04_4138_8765_8c0c30" /&amp;gt;&amp;lt;w:bookmarkEnd w:id="43" /&amp;gt;&amp;lt;w:bookmarkEnd w:id="44" /&amp;gt;&amp;lt;w:bookmarkEnd w:id="47" /&amp;gt;&amp;lt;w:ins w:id="63" w:author="BPS" w:date="2022-11-03T09:15:00Z"&amp;gt;&amp;lt;w:r&amp;gt;&amp;lt;w:t&amp;gt;B&amp;lt;/w:t&amp;gt;&amp;lt;/w:r&amp;gt;&amp;lt;w:bookmarkEnd w:id="59" /&amp;gt;&amp;lt;w:r&amp;gt;&amp;lt;w:t xml:space="preserve"&amp;gt;.  &amp;lt;/w:t&amp;gt;&amp;lt;/w:r&amp;gt;&amp;lt;/w:ins&amp;gt;&amp;lt;w:bookmarkStart w:id="64" w:name="_STATUTE_CONTENT__d6845125_9b42_4d41_abc" /&amp;gt;&amp;lt;w:ins w:id="65" w:author="BPS" w:date="2022-12-09T10:34:00Z"&amp;gt;&amp;lt;w:r&amp;gt;&amp;lt;w:t&amp;gt;In&amp;lt;/w:t&amp;gt;&amp;lt;/w:r&amp;gt;&amp;lt;/w:ins&amp;gt;&amp;lt;w:ins w:id="66" w:author="BPS" w:date="2022-11-03T09:15:00Z"&amp;gt;&amp;lt;w:r w:rsidRPr="0011312F"&amp;gt;&amp;lt;w:t xml:space="preserve"&amp;gt; the custody or under the supervision of the Department of Corrections, including, &amp;lt;/w:t&amp;gt;&amp;lt;/w:r&amp;gt;&amp;lt;w:bookmarkStart w:id="67" w:name="_LINE__15_e3505da3_da91_4c73_8a20_1cc704" /&amp;gt;&amp;lt;w:bookmarkEnd w:id="62" /&amp;gt;&amp;lt;w:r w:rsidRPr="0011312F"&amp;gt;&amp;lt;w:t xml:space="preserve"&amp;gt;but not limited to, a juvenile on conditional release, an informally adjusted juvenile, a &amp;lt;/w:t&amp;gt;&amp;lt;/w:r&amp;gt;&amp;lt;w:bookmarkStart w:id="68" w:name="_LINE__16_156eed53_3c9d_48eb_8d85_fdbfac" /&amp;gt;&amp;lt;w:bookmarkEnd w:id="67" /&amp;gt;&amp;lt;w:r w:rsidRPr="0011312F"&amp;gt;&amp;lt;w:t xml:space="preserve"&amp;gt;probationer or a juvenile on community reintegration status from the Long Creek &amp;lt;/w:t&amp;gt;&amp;lt;/w:r&amp;gt;&amp;lt;w:bookmarkStart w:id="69" w:name="_LINE__17_0035bd40_0a9f_41f2_834b_1908d0" /&amp;gt;&amp;lt;w:bookmarkEnd w:id="68" /&amp;gt;&amp;lt;w:r w:rsidRPr="0011312F"&amp;gt;&amp;lt;w:t xml:space="preserve"&amp;gt;Youth Development Center and who is placed, for reasons other than educational &amp;lt;/w:t&amp;gt;&amp;lt;/w:r&amp;gt;&amp;lt;w:bookmarkStart w:id="70" w:name="_LINE__18_d061f067_73fe_414e_9676_20da11" /&amp;gt;&amp;lt;w:bookmarkEnd w:id="69" /&amp;gt;&amp;lt;w:r w:rsidRPr="0011312F"&amp;gt;&amp;lt;w:t xml:space="preserve"&amp;gt;reasons, pursuant to a court order or with the agreement of an authorized agent of the &amp;lt;/w:t&amp;gt;&amp;lt;/w:r&amp;gt;&amp;lt;w:bookmarkStart w:id="71" w:name="_LINE__19_e77d9730_9c34_48aa_94b0_90289d" /&amp;gt;&amp;lt;w:bookmarkEnd w:id="70" /&amp;gt;&amp;lt;w:r w:rsidRPr="0011312F"&amp;gt;&amp;lt;w:t&amp;gt;Department of Corrections, outside the juvenile's home.&amp;lt;/w:t&amp;gt;&amp;lt;/w:r&amp;gt;&amp;lt;w:bookmarkEnd w:id="71" /&amp;gt;&amp;lt;/w:ins&amp;gt;&amp;lt;/w:p&amp;gt;&amp;lt;w:p w:rsidR="007F69A5" w:rsidRDefault="007F69A5" w:rsidP="007F69A5"&amp;gt;&amp;lt;w:pPr&amp;gt;&amp;lt;w:ind w:left="360" /&amp;gt;&amp;lt;/w:pPr&amp;gt;&amp;lt;w:bookmarkStart w:id="72" w:name="_STATUTE_CONTENT__157a3ce1_a716_4bdb_b30" /&amp;gt;&amp;lt;w:bookmarkStart w:id="73" w:name="_STATUTE_P__ad28a377_d753_4351_9504_353c" /&amp;gt;&amp;lt;w:bookmarkStart w:id="74" w:name="_PAR__7_dc274ccd_1594_4996_999e_e28cba2e" /&amp;gt;&amp;lt;w:bookmarkStart w:id="75" w:name="_LINE__20_829e6f79_af20_4ac2_95b2_c65871" /&amp;gt;&amp;lt;w:bookmarkEnd w:id="60" /&amp;gt;&amp;lt;w:bookmarkEnd w:id="61" /&amp;gt;&amp;lt;w:bookmarkEnd w:id="64" /&amp;gt;&amp;lt;w:ins w:id="76" w:author="BPS" w:date="2022-11-03T09:15:00Z"&amp;gt;&amp;lt;w:r&amp;gt;&amp;lt;w:t xml:space="preserve"&amp;gt;Notwithstanding &amp;lt;/w:t&amp;gt;&amp;lt;/w:r&amp;gt;&amp;lt;/w:ins&amp;gt;&amp;lt;w:ins w:id="77" w:author="BPS" w:date="2022-12-09T10:37:00Z"&amp;gt;&amp;lt;w:r&amp;gt;&amp;lt;w:t&amp;gt;paragraphs A and B&amp;lt;/w:t&amp;gt;&amp;lt;/w:r&amp;gt;&amp;lt;/w:ins&amp;gt;&amp;lt;w:ins w:id="78" w:author="BPS" w:date="2022-11-03T09:15:00Z"&amp;gt;&amp;lt;w:r&amp;gt;&amp;lt;w:t xml:space="preserve"&amp;gt;, &amp;lt;/w:t&amp;gt;&amp;lt;/w:r&amp;gt;&amp;lt;/w:ins&amp;gt;&amp;lt;w:ins w:id="79" w:author="BPS" w:date="2022-12-09T10:37:00Z"&amp;gt;&amp;lt;w:r&amp;gt;&amp;lt;w:t&amp;gt;"&amp;lt;/w:t&amp;gt;&amp;lt;/w:r&amp;gt;&amp;lt;/w:ins&amp;gt;&amp;lt;w:ins w:id="80" w:author="BPS" w:date="2022-11-03T09:15:00Z"&amp;gt;&amp;lt;w:r&amp;gt;&amp;lt;w:t&amp;gt;state agency client&amp;lt;/w:t&amp;gt;&amp;lt;/w:r&amp;gt;&amp;lt;/w:ins&amp;gt;&amp;lt;w:ins w:id="81" w:author="BPS" w:date="2022-12-09T10:37:00Z"&amp;gt;&amp;lt;w:r&amp;gt;&amp;lt;w:t&amp;gt;"&amp;lt;/w:t&amp;gt;&amp;lt;/w:r&amp;gt;&amp;lt;/w:ins&amp;gt;&amp;lt;w:ins w:id="82" w:author="BPS" w:date="2022-11-03T09:15:00Z"&amp;gt;&amp;lt;w:r&amp;gt;&amp;lt;w:t xml:space="preserve"&amp;gt; &amp;lt;/w:t&amp;gt;&amp;lt;/w:r&amp;gt;&amp;lt;/w:ins&amp;gt;&amp;lt;w:ins w:id="83" w:author="BPS" w:date="2022-12-12T16:39:00Z"&amp;gt;&amp;lt;w:r&amp;gt;&amp;lt;w:t&amp;gt;also means&amp;lt;/w:t&amp;gt;&amp;lt;/w:r&amp;gt;&amp;lt;/w:ins&amp;gt;&amp;lt;w:ins w:id="84" w:author="BPS" w:date="2022-11-03T09:15:00Z"&amp;gt;&amp;lt;w:r&amp;gt;&amp;lt;w:t xml:space="preserve"&amp;gt; a child who is under &amp;lt;/w:t&amp;gt;&amp;lt;/w:r&amp;gt;&amp;lt;w:bookmarkStart w:id="85" w:name="_LINE__21_adfd7345_c747_4afb_81d9_4360b2" /&amp;gt;&amp;lt;w:bookmarkEnd w:id="75" /&amp;gt;&amp;lt;w:r&amp;gt;&amp;lt;w:t xml:space="preserve"&amp;gt;3 years of age and has a diagnosed, established condition or a biological factor that has a &amp;lt;/w:t&amp;gt;&amp;lt;/w:r&amp;gt;&amp;lt;w:bookmarkStart w:id="86" w:name="_LINE__22_724c8349_d5f4_45f7_80d8_356ac6" /&amp;gt;&amp;lt;w:bookmarkEnd w:id="85" /&amp;gt;&amp;lt;w:r&amp;gt;&amp;lt;w:t&amp;gt;high probability of resulting in developmental delay.&amp;lt;/w:t&amp;gt;&amp;lt;/w:r&amp;gt;&amp;lt;/w:ins&amp;gt;&amp;lt;w:bookmarkEnd w:id="86" /&amp;gt;&amp;lt;/w:p&amp;gt;&amp;lt;w:p w:rsidR="007F69A5" w:rsidRDefault="007F69A5" w:rsidP="007F69A5"&amp;gt;&amp;lt;w:pPr&amp;gt;&amp;lt;w:ind w:left="360" w:firstLine="360" /&amp;gt;&amp;lt;/w:pPr&amp;gt;&amp;lt;w:bookmarkStart w:id="87" w:name="_BILL_SECTION_HEADER__504ffe3d_4516_437e" /&amp;gt;&amp;lt;w:bookmarkStart w:id="88" w:name="_BILL_SECTION__5bb6945a_4197_49fd_82c9_2" /&amp;gt;&amp;lt;w:bookmarkStart w:id="89" w:name="_PAR__8_545d9bd6_aaa6_424a_be3c_8f7e9d42" /&amp;gt;&amp;lt;w:bookmarkStart w:id="90" w:name="_LINE__23_29a5f018_c486_40ad_b10a_4ecd57" /&amp;gt;&amp;lt;w:bookmarkEnd w:id="14" /&amp;gt;&amp;lt;w:bookmarkEnd w:id="20" /&amp;gt;&amp;lt;w:bookmarkEnd w:id="23" /&amp;gt;&amp;lt;w:bookmarkEnd w:id="72" /&amp;gt;&amp;lt;w:bookmarkEnd w:id="73" /&amp;gt;&amp;lt;w:bookmarkEnd w:id="74" /&amp;gt;&amp;lt;w:r&amp;gt;&amp;lt;w:rPr&amp;gt;&amp;lt;w:b /&amp;gt;&amp;lt;w:sz w:val="24" /&amp;gt;&amp;lt;/w:rPr&amp;gt;&amp;lt;w:t xml:space="preserve"&amp;gt;Sec. &amp;lt;/w:t&amp;gt;&amp;lt;/w:r&amp;gt;&amp;lt;w:bookmarkStart w:id="91" w:name="_BILL_SECTION_NUMBER__d5b06685_d5e3_4256" /&amp;gt;&amp;lt;w:r&amp;gt;&amp;lt;w:rPr&amp;gt;&amp;lt;w:b /&amp;gt;&amp;lt;w:sz w:val="24" /&amp;gt;&amp;lt;/w:rPr&amp;gt;&amp;lt;w:t&amp;gt;3&amp;lt;/w:t&amp;gt;&amp;lt;/w:r&amp;gt;&amp;lt;w:bookmarkEnd w:id="91" /&amp;gt;&amp;lt;w:r&amp;gt;&amp;lt;w:rPr&amp;gt;&amp;lt;w:b /&amp;gt;&amp;lt;w:sz w:val="24" /&amp;gt;&amp;lt;/w:rPr&amp;gt;&amp;lt;w:t&amp;gt;.  20-A MRSA §7007, first ¶,&amp;lt;/w:t&amp;gt;&amp;lt;/w:r&amp;gt;&amp;lt;w:r&amp;gt;&amp;lt;w:t xml:space="preserve"&amp;gt; as enacted by PL 2011, c. 19, §1, is amended &amp;lt;/w:t&amp;gt;&amp;lt;/w:r&amp;gt;&amp;lt;w:bookmarkStart w:id="92" w:name="_LINE__24_714f9136_1c05_4ce4_bca2_a44fde" /&amp;gt;&amp;lt;w:bookmarkEnd w:id="90" /&amp;gt;&amp;lt;w:r&amp;gt;&amp;lt;w:t&amp;gt;to read:&amp;lt;/w:t&amp;gt;&amp;lt;/w:r&amp;gt;&amp;lt;w:bookmarkEnd w:id="92" /&amp;gt;&amp;lt;/w:p&amp;gt;&amp;lt;w:p w:rsidR="007F69A5" w:rsidRDefault="007F69A5" w:rsidP="007F69A5"&amp;gt;&amp;lt;w:pPr&amp;gt;&amp;lt;w:ind w:left="360" w:firstLine="360" /&amp;gt;&amp;lt;/w:pPr&amp;gt;&amp;lt;w:bookmarkStart w:id="93" w:name="_STATUTE_CONTENT__e7c6f8fe_20fd_4865_a63" /&amp;gt;&amp;lt;w:bookmarkStart w:id="94" w:name="_STATUTE_P__a0b50d49_b970_4d9d_865c_9617" /&amp;gt;&amp;lt;w:bookmarkStart w:id="95" w:name="_PAR__9_17f0390a_a636_4f28_84d3_b44cec1d" /&amp;gt;&amp;lt;w:bookmarkStart w:id="96" w:name="_LINE__25_6a6779d9_b001_4fe8_82f1_d42f86" /&amp;gt;&amp;lt;w:bookmarkEnd w:id="87" /&amp;gt;&amp;lt;w:bookmarkEnd w:id="89" /&amp;gt;&amp;lt;w:r&amp;gt;&amp;lt;w:t xml:space="preserve"&amp;gt;Related services must be provided by qualified individuals employed or contracted by &amp;lt;/w:t&amp;gt;&amp;lt;/w:r&amp;gt;&amp;lt;w:bookmarkStart w:id="97" w:name="_LINE__26_4496aa7c_e163_4a05_befe_bb9df5" /&amp;gt;&amp;lt;w:bookmarkEnd w:id="96" /&amp;gt;&amp;lt;w:r&amp;gt;&amp;lt;w:t&amp;gt;the school administrative unit&amp;lt;/w:t&amp;gt;&amp;lt;/w:r&amp;gt;&amp;lt;w:bookmarkStart w:id="98" w:name="_PROCESSED_CHANGE__bfced76e_3fed_4aaf_89" /&amp;gt;&amp;lt;w:ins w:id="99" w:author="BPS" w:date="2022-10-28T09:26:00Z"&amp;gt;&amp;lt;w:r&amp;gt;&amp;lt;w:t xml:space="preserve"&amp;gt;, intermediate educational unit, public school or other public &amp;lt;/w:t&amp;gt;&amp;lt;/w:r&amp;gt;&amp;lt;w:bookmarkStart w:id="100" w:name="_LINE__27_95cf1930_4d64_47dc_bc79_172360" /&amp;gt;&amp;lt;w:bookmarkEnd w:id="97" /&amp;gt;&amp;lt;w:r&amp;gt;&amp;lt;w:t&amp;gt;agency that receives federal or state funds to provide early intervention or free&amp;lt;/w:t&amp;gt;&amp;lt;/w:r&amp;gt;&amp;lt;/w:ins&amp;gt;&amp;lt;w:ins w:id="101" w:author="BPS" w:date="2022-10-28T09:27:00Z"&amp;gt;&amp;lt;w:r&amp;gt;&amp;lt;w:t xml:space="preserve"&amp;gt;, appropriate &amp;lt;/w:t&amp;gt;&amp;lt;/w:r&amp;gt;&amp;lt;w:bookmarkStart w:id="102" w:name="_LINE__28_0b4852df_9743_4ed9_8b9d_03ba1d" /&amp;gt;&amp;lt;w:bookmarkEnd w:id="100" /&amp;gt;&amp;lt;w:r&amp;gt;&amp;lt;w:t&amp;gt;public education services to children with disabilities&amp;lt;/w:t&amp;gt;&amp;lt;/w:r&amp;gt;&amp;lt;/w:ins&amp;gt;&amp;lt;w:bookmarkEnd w:id="98" /&amp;gt;&amp;lt;w:r&amp;gt;&amp;lt;w:t xml:space="preserve"&amp;gt; in accordance with rules adopted by &amp;lt;/w:t&amp;gt;&amp;lt;/w:r&amp;gt;&amp;lt;w:bookmarkStart w:id="103" w:name="_LINE__29_a494fa9b_be4c_4f2c_a310_7ae7b3" /&amp;gt;&amp;lt;w:bookmarkEnd w:id="102" /&amp;gt;&amp;lt;w:r&amp;gt;&amp;lt;w:t xml:space="preserve"&amp;gt;the department pursuant to &amp;lt;/w:t&amp;gt;&amp;lt;/w:r&amp;gt;&amp;lt;w:bookmarkStart w:id="104" w:name="_CROSS_REFERENCE__9d534a27_6c9b_4fd8_a3b" /&amp;gt;&amp;lt;w:r&amp;gt;&amp;lt;w:t&amp;gt;section 7005&amp;lt;/w:t&amp;gt;&amp;lt;/w:r&amp;gt;&amp;lt;w:bookmarkEnd w:id="104" /&amp;gt;&amp;lt;w:r&amp;gt;&amp;lt;w:t&amp;gt;.&amp;lt;/w:t&amp;gt;&amp;lt;/w:r&amp;gt;&amp;lt;w:bookmarkEnd w:id="93" /&amp;gt;&amp;lt;w:bookmarkEnd w:id="103" /&amp;gt;&amp;lt;/w:p&amp;gt;&amp;lt;w:p w:rsidR="007F69A5" w:rsidRDefault="007F69A5" w:rsidP="007F69A5"&amp;gt;&amp;lt;w:pPr&amp;gt;&amp;lt;w:ind w:left="360" w:firstLine="360" /&amp;gt;&amp;lt;/w:pPr&amp;gt;&amp;lt;w:bookmarkStart w:id="105" w:name="_BILL_SECTION_HEADER__0241bae6_6ed0_497d" /&amp;gt;&amp;lt;w:bookmarkStart w:id="106" w:name="_BILL_SECTION__5ecf0155_847a_4c70_b67a_b" /&amp;gt;&amp;lt;w:bookmarkStart w:id="107" w:name="_PAR__10_40a2ddf8_8a34_475c_8c04_3bc12ed" /&amp;gt;&amp;lt;w:bookmarkStart w:id="108" w:name="_LINE__30_1c794ee4_d875_4d7b_bab6_c574d2" /&amp;gt;&amp;lt;w:bookmarkEnd w:id="88" /&amp;gt;&amp;lt;w:bookmarkEnd w:id="94" /&amp;gt;&amp;lt;w:bookmarkEnd w:id="95" /&amp;gt;&amp;lt;w:r&amp;gt;&amp;lt;w:rPr&amp;gt;&amp;lt;w:b /&amp;gt;&amp;lt;w:sz w:val="24" /&amp;gt;&amp;lt;/w:rPr&amp;gt;&amp;lt;w:t xml:space="preserve"&amp;gt;Sec. &amp;lt;/w:t&amp;gt;&amp;lt;/w:r&amp;gt;&amp;lt;w:bookmarkStart w:id="109" w:name="_BILL_SECTION_NUMBER__58c160f1_edd0_4b09" /&amp;gt;&amp;lt;w:r&amp;gt;&amp;lt;w:rPr&amp;gt;&amp;lt;w:b /&amp;gt;&amp;lt;w:sz w:val="24" /&amp;gt;&amp;lt;/w:rPr&amp;gt;&amp;lt;w:t&amp;gt;4&amp;lt;/w:t&amp;gt;&amp;lt;/w:r&amp;gt;&amp;lt;w:bookmarkEnd w:id="109" /&amp;gt;&amp;lt;w:r&amp;gt;&amp;lt;w:rPr&amp;gt;&amp;lt;w:b /&amp;gt;&amp;lt;w:sz w:val="24" /&amp;gt;&amp;lt;/w:rPr&amp;gt;&amp;lt;w:t&amp;gt;.  20-A MRSA §7202, first ¶,&amp;lt;/w:t&amp;gt;&amp;lt;/w:r&amp;gt;&amp;lt;w:r&amp;gt;&amp;lt;w:t xml:space="preserve"&amp;gt; as enacted by PL 1981, c. 693, §§5 and 8, is &amp;lt;/w:t&amp;gt;&amp;lt;/w:r&amp;gt;&amp;lt;w:bookmarkStart w:id="110" w:name="_LINE__31_508467a6_8c2d_49ea_8178_21bde0" /&amp;gt;&amp;lt;w:bookmarkEnd w:id="108" /&amp;gt;&amp;lt;w:r&amp;gt;&amp;lt;w:t&amp;gt;amended to read:&amp;lt;/w:t&amp;gt;&amp;lt;/w:r&amp;gt;&amp;lt;w:bookmarkEnd w:id="110" /&amp;gt;&amp;lt;/w:p&amp;gt;&amp;lt;w:p w:rsidR="007F69A5" w:rsidRDefault="007F69A5" w:rsidP="007F69A5"&amp;gt;&amp;lt;w:pPr&amp;gt;&amp;lt;w:ind w:left="360" w:firstLine="360" /&amp;gt;&amp;lt;/w:pPr&amp;gt;&amp;lt;w:bookmarkStart w:id="111" w:name="_STATUTE_CONTENT__6db1a315_b52b_466d_8d1" /&amp;gt;&amp;lt;w:bookmarkStart w:id="112" w:name="_STATUTE_P__50517890_a286_4c30_aaa7_b0b7" /&amp;gt;&amp;lt;w:bookmarkStart w:id="113" w:name="_PAR__11_c79c2865_d9c9_455b_ad75_70f546f" /&amp;gt;&amp;lt;w:bookmarkStart w:id="114" w:name="_LINE__32_f56ef990_3e06_445c_8b37_8b360d" /&amp;gt;&amp;lt;w:bookmarkEnd w:id="105" /&amp;gt;&amp;lt;w:bookmarkEnd w:id="107" /&amp;gt;&amp;lt;w:r&amp;gt;&amp;lt;w:t xml:space="preserve"&amp;gt;Each school administrative unit &amp;lt;/w:t&amp;gt;&amp;lt;/w:r&amp;gt;&amp;lt;w:bookmarkStart w:id="115" w:name="_PROCESSED_CHANGE__394a91ad_c5ac_4291_b2" /&amp;gt;&amp;lt;w:del w:id="116" w:author="BPS" w:date="2022-10-28T09:27:00Z"&amp;gt;&amp;lt;w:r w:rsidDel="00D9143F"&amp;gt;&amp;lt;w:delText&amp;gt;operating schools&amp;lt;/w:delText&amp;gt;&amp;lt;/w:r&amp;gt;&amp;lt;/w:del&amp;gt;&amp;lt;w:r&amp;gt;&amp;lt;w:t xml:space="preserve"&amp;gt; &amp;lt;/w:t&amp;gt;&amp;lt;/w:r&amp;gt;&amp;lt;w:bookmarkEnd w:id="115" /&amp;gt;&amp;lt;w:r&amp;gt;&amp;lt;w:t&amp;gt;shall:&amp;lt;/w:t&amp;gt;&amp;lt;/w:r&amp;gt;&amp;lt;w:bookmarkEnd w:id="111" /&amp;gt;&amp;lt;w:bookmarkEnd w:id="114" /&amp;gt;&amp;lt;/w:p&amp;gt;&amp;lt;w:p w:rsidR="007F69A5" w:rsidRDefault="007F69A5" w:rsidP="007F69A5"&amp;gt;&amp;lt;w:pPr&amp;gt;&amp;lt;w:ind w:left="360" w:firstLine="360" /&amp;gt;&amp;lt;/w:pPr&amp;gt;&amp;lt;w:bookmarkStart w:id="117" w:name="_BILL_SECTION_HEADER__0e58cc1a_11fc_4114" /&amp;gt;&amp;lt;w:bookmarkStart w:id="118" w:name="_BILL_SECTION__b35b837c_f19a_475d_b822_0" /&amp;gt;&amp;lt;w:bookmarkStart w:id="119" w:name="_PAR__12_5952a2db_f1ec_47e4_bf60_3e12bff" /&amp;gt;&amp;lt;w:bookmarkStart w:id="120" w:name="_LINE__33_681e7afc_3382_42d2_b9ca_3758a1" /&amp;gt;&amp;lt;w:bookmarkEnd w:id="106" /&amp;gt;&amp;lt;w:bookmarkEnd w:id="112"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w:id="121" w:name="_BILL_SECTION_NUMBER__c9079868_4d34_46d0" /&amp;gt;&amp;lt;w:r&amp;gt;&amp;lt;w:rPr&amp;gt;&amp;lt;w:b /&amp;gt;&amp;lt;w:sz w:val="24" /&amp;gt;&amp;lt;/w:rPr&amp;gt;&amp;lt;w:t&amp;gt;5&amp;lt;/w:t&amp;gt;&amp;lt;/w:r&amp;gt;&amp;lt;w:bookmarkEnd w:id="121" /&amp;gt;&amp;lt;w:r&amp;gt;&amp;lt;w:rPr&amp;gt;&amp;lt;w:b /&amp;gt;&amp;lt;w:sz w:val="24" /&amp;gt;&amp;lt;/w:rPr&amp;gt;&amp;lt;w:t&amp;gt;.  20-A MRSA §7206, sub-§1,&amp;lt;/w:t&amp;gt;&amp;lt;/w:r&amp;gt;&amp;lt;w:r&amp;gt;&amp;lt;w:t xml:space="preserve"&amp;gt; as amended by PL 2009, c. 571, Pt. U, §1, is &amp;lt;/w:t&amp;gt;&amp;lt;/w:r&amp;gt;&amp;lt;w:bookmarkStart w:id="122" w:name="_LINE__34_67b44eb1_aec3_4be3_aad1_19c202" /&amp;gt;&amp;lt;w:bookmarkEnd w:id="120" /&amp;gt;&amp;lt;w:r&amp;gt;&amp;lt;w:t&amp;gt;further amended to read:&amp;lt;/w:t&amp;gt;&amp;lt;/w:r&amp;gt;&amp;lt;w:bookmarkEnd w:id="122" /&amp;gt;&amp;lt;/w:p&amp;gt;&amp;lt;w:p w:rsidR="007F69A5" w:rsidRDefault="007F69A5" w:rsidP="007F69A5"&amp;gt;&amp;lt;w:pPr&amp;gt;&amp;lt;w:ind w:left="360" w:firstLine="360" /&amp;gt;&amp;lt;/w:pPr&amp;gt;&amp;lt;w:bookmarkStart w:id="123" w:name="_STATUTE_NUMBER__795e9cab_3ddc_4d35_b8e8" /&amp;gt;&amp;lt;w:bookmarkStart w:id="124" w:name="_STATUTE_SS__7f7312c8_80c1_4778_9c97_3a4" /&amp;gt;&amp;lt;w:bookmarkStart w:id="125" w:name="_PAR__13_5fe04d81_79cd_4b8f_99de_9774e69" /&amp;gt;&amp;lt;w:bookmarkStart w:id="126" w:name="_LINE__35_4cb27105_a44b_4b11_baea_715de7" /&amp;gt;&amp;lt;w:bookmarkEnd w:id="117" /&amp;gt;&amp;lt;w:bookmarkEnd w:id="119" /&amp;gt;&amp;lt;w:r&amp;gt;&amp;lt;w:rPr&amp;gt;&amp;lt;w:b /&amp;gt;&amp;lt;/w:rPr&amp;gt;&amp;lt;w:t&amp;gt;1&amp;lt;/w:t&amp;gt;&amp;lt;/w:r&amp;gt;&amp;lt;w:bookmarkEnd w:id="123" /&amp;gt;&amp;lt;w:r&amp;gt;&amp;lt;w:rPr&amp;gt;&amp;lt;w:b /&amp;gt;&amp;lt;/w:rPr&amp;gt;&amp;lt;w:t xml:space="preserve"&amp;gt;.  &amp;lt;/w:t&amp;gt;&amp;lt;/w:r&amp;gt;&amp;lt;w:bookmarkStart w:id="127" w:name="_STATUTE_HEADNOTE__7c220cf8_461d_49f5_a6" /&amp;gt;&amp;lt;w:r&amp;gt;&amp;lt;w:rPr&amp;gt;&amp;lt;w:b /&amp;gt;&amp;lt;/w:rPr&amp;gt;&amp;lt;w:t&amp;gt;Complaint.&amp;lt;/w:t&amp;gt;&amp;lt;/w:r&amp;gt;&amp;lt;w:bookmarkEnd w:id="127"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w:id="128" w:name="_STATUTE_CONTENT__f870216b_071b_44b8_9da" /&amp;gt;&amp;lt;w:r&amp;gt;&amp;lt;w:t xml:space="preserve"&amp;gt;An interested party may file with the commissioner a written complaint &amp;lt;/w:t&amp;gt;&amp;lt;/w:r&amp;gt;&amp;lt;w:bookmarkStart w:id="129" w:name="_LINE__36_aa54be76_5b8c_44a0_9e81_b80e26" /&amp;gt;&amp;lt;w:bookmarkEnd w:id="126" /&amp;gt;&amp;lt;w:r&amp;gt;&amp;lt;w:t&amp;gt;alleging that a school administrative unit or private school&amp;lt;/w:t&amp;gt;&amp;lt;/w:r&amp;gt;&amp;lt;w:bookmarkStart w:id="130" w:name="_PROCESSED_CHANGE__56b8f836_6df9_468b_ac" /&amp;gt;&amp;lt;w:ins w:id="131" w:author="BPS" w:date="2022-10-28T09:28:00Z"&amp;gt;&amp;lt;w:r&amp;gt;&amp;lt;w:t xml:space="preserve"&amp;gt;, intermediate educational unit &amp;lt;/w:t&amp;gt;&amp;lt;/w:r&amp;gt;&amp;lt;w:bookmarkStart w:id="132" w:name="_LINE__37_1c301f39_5fa7_44a9_9236_0227f3" /&amp;gt;&amp;lt;w:bookmarkEnd w:id="129" /&amp;gt;&amp;lt;w:r&amp;gt;&amp;lt;w:t&amp;gt;or other public agency&amp;lt;/w:t&amp;gt;&amp;lt;/w:r&amp;gt;&amp;lt;/w:ins&amp;gt;&amp;lt;w:bookmarkEnd w:id="130" /&amp;gt;&amp;lt;w:r&amp;gt;&amp;lt;w:t xml:space="preserve"&amp;gt; serving children with disabilities has failed to comply with this &amp;lt;/w:t&amp;gt;&amp;lt;/w:r&amp;gt;&amp;lt;w:bookmarkStart w:id="133" w:name="_LINE__38_ab25e0ae_5440_4a7d_b8c8_56f40d" /&amp;gt;&amp;lt;w:bookmarkEnd w:id="132" /&amp;gt;&amp;lt;w:r&amp;gt;&amp;lt;w:t xml:space="preserve"&amp;gt;chapter.  The complaint must allege a violation that occurred not more than one year prior &amp;lt;/w:t&amp;gt;&amp;lt;/w:r&amp;gt;&amp;lt;w:bookmarkStart w:id="134" w:name="_LINE__39_f475e566_d58e_425a_94d9_006c01" /&amp;gt;&amp;lt;w:bookmarkEnd w:id="133" /&amp;gt;&amp;lt;w:r&amp;gt;&amp;lt;w:t xml:space="preserve"&amp;gt;to the date that the complaint is received or the complaint must request compensatory &amp;lt;/w:t&amp;gt;&amp;lt;/w:r&amp;gt;&amp;lt;w:bookmarkStart w:id="135" w:name="_LINE__40_c6bc2740_6fb3_4172_9a60_729217" /&amp;gt;&amp;lt;w:bookmarkEnd w:id="134" /&amp;gt;&amp;lt;w:r&amp;gt;&amp;lt;w:t xml:space="preserve"&amp;gt;services for a violation that occurred not more than 2 years prior to the date the complaint &amp;lt;/w:t&amp;gt;&amp;lt;/w:r&amp;gt;&amp;lt;w:bookmarkStart w:id="136" w:name="_LINE__41_bca6d53a_bd92_43c5_b3e7_bb96b3" /&amp;gt;&amp;lt;w:bookmarkEnd w:id="135" /&amp;gt;&amp;lt;w:r&amp;gt;&amp;lt;w:t&amp;gt;is received.&amp;lt;/w:t&amp;gt;&amp;lt;/w:r&amp;gt;&amp;lt;w:bookmarkEnd w:id="128" /&amp;gt;&amp;lt;w:bookmarkEnd w:id="136" /&amp;gt;&amp;lt;/w:p&amp;gt;&amp;lt;w:p w:rsidR="007F69A5" w:rsidRDefault="007F69A5" w:rsidP="007F69A5"&amp;gt;&amp;lt;w:pPr&amp;gt;&amp;lt;w:ind w:left="360" w:firstLine="360" /&amp;gt;&amp;lt;/w:pPr&amp;gt;&amp;lt;w:bookmarkStart w:id="137" w:name="_BILL_SECTION_HEADER__3dfe5677_658e_44ac" /&amp;gt;&amp;lt;w:bookmarkStart w:id="138" w:name="_BILL_SECTION__051e6115_af92_4a07_b51a_c" /&amp;gt;&amp;lt;w:bookmarkStart w:id="139" w:name="_PAGE__2_49d47922_2649_4ab4_8ae5_f93928c" /&amp;gt;&amp;lt;w:bookmarkStart w:id="140" w:name="_PAR__1_8bfef337_9409_4a5a_a100_096920fe" /&amp;gt;&amp;lt;w:bookmarkStart w:id="141" w:name="_LINE__1_7482676c_a0df_40b8_b41c_220395a" /&amp;gt;&amp;lt;w:bookmarkEnd w:id="3" /&amp;gt;&amp;lt;w:bookmarkEnd w:id="118" /&amp;gt;&amp;lt;w:bookmarkEnd w:id="124" /&amp;gt;&amp;lt;w:bookmarkEnd w:id="125" /&amp;gt;&amp;lt;w:r&amp;gt;&amp;lt;w:rPr&amp;gt;&amp;lt;w:b /&amp;gt;&amp;lt;w:sz w:val="24" /&amp;gt;&amp;lt;/w:rPr&amp;gt;&amp;lt;w:t xml:space="preserve"&amp;gt;Sec. &amp;lt;/w:t&amp;gt;&amp;lt;/w:r&amp;gt;&amp;lt;w:bookmarkStart w:id="142" w:name="_BILL_SECTION_NUMBER__b67ab701_65d6_4332" /&amp;gt;&amp;lt;w:r&amp;gt;&amp;lt;w:rPr&amp;gt;&amp;lt;w:b /&amp;gt;&amp;lt;w:sz w:val="24" /&amp;gt;&amp;lt;/w:rPr&amp;gt;&amp;lt;w:t&amp;gt;6&amp;lt;/w:t&amp;gt;&amp;lt;/w:r&amp;gt;&amp;lt;w:bookmarkEnd w:id="142" /&amp;gt;&amp;lt;w:r&amp;gt;&amp;lt;w:rPr&amp;gt;&amp;lt;w:b /&amp;gt;&amp;lt;w:sz w:val="24" /&amp;gt;&amp;lt;/w:rPr&amp;gt;&amp;lt;w:t&amp;gt;.  20-A MRSA §7206, sub-§5,&amp;lt;/w:t&amp;gt;&amp;lt;/w:r&amp;gt;&amp;lt;w:r&amp;gt;&amp;lt;w:t xml:space="preserve"&amp;gt; as amended by PL 1983, c. 862, §60, is further &amp;lt;/w:t&amp;gt;&amp;lt;/w:r&amp;gt;&amp;lt;w:bookmarkStart w:id="143" w:name="_LINE__2_5d698867_339d_49d1_8882_399a77e" /&amp;gt;&amp;lt;w:bookmarkEnd w:id="141" /&amp;gt;&amp;lt;w:r&amp;gt;&amp;lt;w:t&amp;gt;amended to read:&amp;lt;/w:t&amp;gt;&amp;lt;/w:r&amp;gt;&amp;lt;w:bookmarkEnd w:id="143" /&amp;gt;&amp;lt;/w:p&amp;gt;&amp;lt;w:p w:rsidR="007F69A5" w:rsidRDefault="007F69A5" w:rsidP="007F69A5"&amp;gt;&amp;lt;w:pPr&amp;gt;&amp;lt;w:ind w:left="360" w:firstLine="360" /&amp;gt;&amp;lt;/w:pPr&amp;gt;&amp;lt;w:bookmarkStart w:id="144" w:name="_STATUTE_NUMBER__2b2ec7fd_045f_41c6_a037" /&amp;gt;&amp;lt;w:bookmarkStart w:id="145" w:name="_STATUTE_SS__55f931a9_87a0_4aa8_844c_582" /&amp;gt;&amp;lt;w:bookmarkStart w:id="146" w:name="_PAR__2_6f29580b_b512_4508_8129_0ddfe34f" /&amp;gt;&amp;lt;w:bookmarkStart w:id="147" w:name="_LINE__3_3bea5e8a_55fd_4dc7_8813_b1a6129" /&amp;gt;&amp;lt;w:bookmarkEnd w:id="137" /&amp;gt;&amp;lt;w:bookmarkEnd w:id="140" /&amp;gt;&amp;lt;w:r&amp;gt;&amp;lt;w:rPr&amp;gt;&amp;lt;w:b /&amp;gt;&amp;lt;/w:rPr&amp;gt;&amp;lt;w:t&amp;gt;5&amp;lt;/w:t&amp;gt;&amp;lt;/w:r&amp;gt;&amp;lt;w:bookmarkEnd w:id="144" /&amp;gt;&amp;lt;w:r&amp;gt;&amp;lt;w:rPr&amp;gt;&amp;lt;w:b /&amp;gt;&amp;lt;/w:rPr&amp;gt;&amp;lt;w:t xml:space="preserve"&amp;gt;.  &amp;lt;/w:t&amp;gt;&amp;lt;/w:r&amp;gt;&amp;lt;w:bookmarkStart w:id="148" w:name="_STATUTE_HEADNOTE__b199ee97_add0_4557_a7" /&amp;gt;&amp;lt;w:r&amp;gt;&amp;lt;w:rPr&amp;gt;&amp;lt;w:b /&amp;gt;&amp;lt;/w:rPr&amp;gt;&amp;lt;w:t&amp;gt;Enforcement.&amp;lt;/w:t&amp;gt;&amp;lt;/w:r&amp;gt;&amp;lt;w:bookmarkEnd w:id="148"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w:id="149" w:name="_STATUTE_CONTENT__a5f2e58c_9ab1_4819_85e" /&amp;gt;&amp;lt;w:r&amp;gt;&amp;lt;w:t xml:space="preserve"&amp;gt;If the &amp;lt;/w:t&amp;gt;&amp;lt;/w:r&amp;gt;&amp;lt;w:bookmarkStart w:id="150" w:name="_PROCESSED_CHANGE__2b511794_c6ea_4991_8c" /&amp;gt;&amp;lt;w:del w:id="151" w:author="BPS" w:date="2022-11-08T15:26:00Z"&amp;gt;&amp;lt;w:r w:rsidDel="00706719"&amp;gt;&amp;lt;w:delText&amp;gt;unit&amp;lt;/w:delText&amp;gt;&amp;lt;/w:r&amp;gt;&amp;lt;/w:del&amp;gt;&amp;lt;w:r&amp;gt;&amp;lt;w:t xml:space="preserve"&amp;gt; &amp;lt;/w:t&amp;gt;&amp;lt;/w:r&amp;gt;&amp;lt;w:bookmarkStart w:id="152" w:name="_PROCESSED_CHANGE__2beae985_c9cd_460e_b7" /&amp;gt;&amp;lt;w:bookmarkEnd w:id="150" /&amp;gt;&amp;lt;w:ins w:id="153" w:author="BPS" w:date="2022-11-08T15:26:00Z"&amp;gt;&amp;lt;w:r&amp;gt;&amp;lt;w:t xml:space="preserve"&amp;gt;school administrative unit, intermediate educational unit, &amp;lt;/w:t&amp;gt;&amp;lt;/w:r&amp;gt;&amp;lt;w:bookmarkStart w:id="154" w:name="_LINE__4_bbf349cc_334c_42c5_a24a_b50ee0b" /&amp;gt;&amp;lt;w:bookmarkEnd w:id="147" /&amp;gt;&amp;lt;w:r&amp;gt;&amp;lt;w:t xml:space="preserve"&amp;gt;public school or other public entity against which a complaint has been filed under &amp;lt;/w:t&amp;gt;&amp;lt;/w:r&amp;gt;&amp;lt;w:bookmarkStart w:id="155" w:name="_LINE__5_513b82c6_43fa_4fb8_9249_57b1b13" /&amp;gt;&amp;lt;w:bookmarkEnd w:id="154" /&amp;gt;&amp;lt;w:r&amp;gt;&amp;lt;w:t&amp;gt;subsection 1&amp;lt;/w:t&amp;gt;&amp;lt;/w:r&amp;gt;&amp;lt;/w:ins&amp;gt;&amp;lt;w:r&amp;gt;&amp;lt;w:t xml:space="preserve"&amp;gt; &amp;lt;/w:t&amp;gt;&amp;lt;/w:r&amp;gt;&amp;lt;w:bookmarkEnd w:id="152" /&amp;gt;&amp;lt;w:r&amp;gt;&amp;lt;w:t&amp;gt;fails to comply with&amp;lt;/w:t&amp;gt;&amp;lt;/w:r&amp;gt;&amp;lt;w:bookmarkStart w:id="156" w:name="_PROCESSED_CHANGE__1dc75cd8_ef12_42b8_a4" /&amp;gt;&amp;lt;w:r&amp;gt;&amp;lt;w:t xml:space="preserve"&amp;gt; &amp;lt;/w:t&amp;gt;&amp;lt;/w:r&amp;gt;&amp;lt;w:del w:id="157" w:author="BPS" w:date="2022-11-08T15:26:00Z"&amp;gt;&amp;lt;w:r w:rsidDel="00706719"&amp;gt;&amp;lt;w:delText&amp;gt;the commissioner's order&amp;lt;/w:delText&amp;gt;&amp;lt;/w:r&amp;gt;&amp;lt;/w:del&amp;gt;&amp;lt;w:bookmarkStart w:id="158" w:name="_PROCESSED_CHANGE__7e1cd854_ff8f_4ff1_ad" /&amp;gt;&amp;lt;w:bookmarkEnd w:id="156" /&amp;gt;&amp;lt;w:r&amp;gt;&amp;lt;w:t xml:space="preserve"&amp;gt; &amp;lt;/w:t&amp;gt;&amp;lt;/w:r&amp;gt;&amp;lt;w:ins w:id="159" w:author="BPS" w:date="2022-11-08T15:27:00Z"&amp;gt;&amp;lt;w:r w:rsidRPr="00706719"&amp;gt;&amp;lt;w:t xml:space="preserve"&amp;gt;an order issued by the &amp;lt;/w:t&amp;gt;&amp;lt;/w:r&amp;gt;&amp;lt;w:bookmarkStart w:id="160" w:name="_LINE__6_1ffb0b6f_d008_49d0_b655_9edc65b" /&amp;gt;&amp;lt;w:bookmarkEnd w:id="155" /&amp;gt;&amp;lt;w:r w:rsidRPr="00706719"&amp;gt;&amp;lt;w:t&amp;gt;commissioner&amp;lt;/w:t&amp;gt;&amp;lt;/w:r&amp;gt;&amp;lt;/w:ins&amp;gt;&amp;lt;w:bookmarkEnd w:id="158" /&amp;gt;&amp;lt;w:r&amp;gt;&amp;lt;w:t&amp;gt;, the commissioner:&amp;lt;/w:t&amp;gt;&amp;lt;/w:r&amp;gt;&amp;lt;w:bookmarkEnd w:id="149" /&amp;gt;&amp;lt;w:bookmarkEnd w:id="160" /&amp;gt;&amp;lt;/w:p&amp;gt;&amp;lt;w:p w:rsidR="007F69A5" w:rsidRDefault="007F69A5" w:rsidP="007F69A5"&amp;gt;&amp;lt;w:pPr&amp;gt;&amp;lt;w:ind w:left="720" /&amp;gt;&amp;lt;/w:pPr&amp;gt;&amp;lt;w:bookmarkStart w:id="161" w:name="_STATUTE_NUMBER__644bc59a_876e_4003_bb66" /&amp;gt;&amp;lt;w:bookmarkStart w:id="162" w:name="_STATUTE_P__dcd08d4d_f367_4081_9d61_2511" /&amp;gt;&amp;lt;w:bookmarkStart w:id="163" w:name="_PAR__3_fa56e0e5_588c_4da0_801d_b74b719b" /&amp;gt;&amp;lt;w:bookmarkStart w:id="164" w:name="_LINE__7_6807a83e_5a2f_4881_9373_daf7a5a" /&amp;gt;&amp;lt;w:bookmarkEnd w:id="146" /&amp;gt;&amp;lt;w:r&amp;gt;&amp;lt;w:t&amp;gt;A&amp;lt;/w:t&amp;gt;&amp;lt;/w:r&amp;gt;&amp;lt;w:bookmarkEnd w:id="161" /&amp;gt;&amp;lt;w:r&amp;gt;&amp;lt;w:t xml:space="preserve"&amp;gt;.  &amp;lt;/w:t&amp;gt;&amp;lt;/w:r&amp;gt;&amp;lt;w:bookmarkStart w:id="165" w:name="_STATUTE_CONTENT__03517814_1acc_4cbd_acb" /&amp;gt;&amp;lt;w:r&amp;gt;&amp;lt;w:t&amp;gt;May withhold financial aid from the school administrative unit&amp;lt;/w:t&amp;gt;&amp;lt;/w:r&amp;gt;&amp;lt;w:bookmarkStart w:id="166" w:name="_PROCESSED_CHANGE__2f0d531e_ac0e_45fb_80" /&amp;gt;&amp;lt;w:ins w:id="167" w:author="BPS" w:date="2022-11-08T15:27:00Z"&amp;gt;&amp;lt;w:r w:rsidRPr="00706719"&amp;gt;&amp;lt;w:t xml:space="preserve"&amp;gt;, intermediate &amp;lt;/w:t&amp;gt;&amp;lt;/w:r&amp;gt;&amp;lt;w:bookmarkStart w:id="168" w:name="_LINE__8_ed3b4e58_270e_447f_9048_08d78ab" /&amp;gt;&amp;lt;w:bookmarkEnd w:id="164" /&amp;gt;&amp;lt;w:r w:rsidRPr="00706719"&amp;gt;&amp;lt;w:t&amp;gt;educational unit, public school or other public entity&amp;lt;/w:t&amp;gt;&amp;lt;/w:r&amp;gt;&amp;lt;/w:ins&amp;gt;&amp;lt;w:bookmarkEnd w:id="166" /&amp;gt;&amp;lt;w:r&amp;gt;&amp;lt;w:t xml:space="preserve"&amp;gt; until it complies with the &amp;lt;/w:t&amp;gt;&amp;lt;/w:r&amp;gt;&amp;lt;w:bookmarkStart w:id="169" w:name="_LINE__9_a23999e9_2951_4b62_82c5_cba9c95" /&amp;gt;&amp;lt;w:bookmarkEnd w:id="168" /&amp;gt;&amp;lt;w:r&amp;gt;&amp;lt;w:t&amp;gt;commissioner's order; and&amp;lt;/w:t&amp;gt;&amp;lt;/w:r&amp;gt;&amp;lt;w:bookmarkEnd w:id="165" /&amp;gt;&amp;lt;w:bookmarkEnd w:id="169" /&amp;gt;&amp;lt;/w:p&amp;gt;&amp;lt;w:p w:rsidR="007F69A5" w:rsidRDefault="007F69A5" w:rsidP="007F69A5"&amp;gt;&amp;lt;w:pPr&amp;gt;&amp;lt;w:ind w:left="720" /&amp;gt;&amp;lt;/w:pPr&amp;gt;&amp;lt;w:bookmarkStart w:id="170" w:name="_STATUTE_NUMBER__2442614c_aab3_4741_acb8" /&amp;gt;&amp;lt;w:bookmarkStart w:id="171" w:name="_STATUTE_P__ffa928c5_a285_4f20_8161_b27a" /&amp;gt;&amp;lt;w:bookmarkStart w:id="172" w:name="_PAR__4_9c620054_bb66_40a4_a6df_8bd1f706" /&amp;gt;&amp;lt;w:bookmarkStart w:id="173" w:name="_LINE__10_e50841d0_ff55_489e_81be_0fc67f" /&amp;gt;&amp;lt;w:bookmarkEnd w:id="162" /&amp;gt;&amp;lt;w:bookmarkEnd w:id="163" /&amp;gt;&amp;lt;w:r&amp;gt;&amp;lt;w:t&amp;gt;B&amp;lt;/w:t&amp;gt;&amp;lt;/w:r&amp;gt;&amp;lt;w:bookmarkEnd w:id="170" /&amp;gt;&amp;lt;w:r&amp;gt;&amp;lt;w:t xml:space="preserve"&amp;gt;.  &amp;lt;/w:t&amp;gt;&amp;lt;/w:r&amp;gt;&amp;lt;w:bookmarkStart w:id="174" w:name="_STATUTE_CONTENT__89a82f31_2537_48ef_86f" /&amp;gt;&amp;lt;w:r&amp;gt;&amp;lt;w:t xml:space="preserve"&amp;gt;Shall refer the matter to the Attorney General, who shall take appropriate action to &amp;lt;/w:t&amp;gt;&amp;lt;/w:r&amp;gt;&amp;lt;w:bookmarkStart w:id="175" w:name="_LINE__11_1286f1e0_6639_40fe_a09f_cd94dc" /&amp;gt;&amp;lt;w:bookmarkEnd w:id="173" /&amp;gt;&amp;lt;w:r&amp;gt;&amp;lt;w:t&amp;gt;bring the school administrative unit&amp;lt;/w:t&amp;gt;&amp;lt;/w:r&amp;gt;&amp;lt;w:bookmarkStart w:id="176" w:name="_PROCESSED_CHANGE__9383138b_5a94_4850_bb" /&amp;gt;&amp;lt;w:ins w:id="177" w:author="BPS" w:date="2022-11-08T15:28:00Z"&amp;gt;&amp;lt;w:r w:rsidRPr="00706719"&amp;gt;&amp;lt;w:t xml:space="preserve"&amp;gt;, intermediate educational unit, public school or &amp;lt;/w:t&amp;gt;&amp;lt;/w:r&amp;gt;&amp;lt;w:bookmarkStart w:id="178" w:name="_LINE__12_f1296334_f9b2_41a3_809c_a09ebc" /&amp;gt;&amp;lt;w:bookmarkEnd w:id="175" /&amp;gt;&amp;lt;w:r w:rsidRPr="00706719"&amp;gt;&amp;lt;w:t&amp;gt;other public entity&amp;lt;/w:t&amp;gt;&amp;lt;/w:r&amp;gt;&amp;lt;/w:ins&amp;gt;&amp;lt;w:bookmarkEnd w:id="176" /&amp;gt;&amp;lt;w:r&amp;gt;&amp;lt;w:t xml:space="preserve"&amp;gt; into compliance.&amp;lt;/w:t&amp;gt;&amp;lt;/w:r&amp;gt;&amp;lt;w:bookmarkEnd w:id="174" /&amp;gt;&amp;lt;w:bookmarkEnd w:id="178" /&amp;gt;&amp;lt;/w:p&amp;gt;&amp;lt;w:p w:rsidR="007F69A5" w:rsidRDefault="007F69A5" w:rsidP="007F69A5"&amp;gt;&amp;lt;w:pPr&amp;gt;&amp;lt;w:ind w:left="360" w:firstLine="360" /&amp;gt;&amp;lt;/w:pPr&amp;gt;&amp;lt;w:bookmarkStart w:id="179" w:name="_BILL_SECTION_HEADER__c4cbdc28_a1b3_49fc" /&amp;gt;&amp;lt;w:bookmarkStart w:id="180" w:name="_BILL_SECTION__05a8253a_77ce_4279_99e9_8" /&amp;gt;&amp;lt;w:bookmarkStart w:id="181" w:name="_PAR__5_4b81884a_ece0_4c07_857c_de4e0ad2" /&amp;gt;&amp;lt;w:bookmarkStart w:id="182" w:name="_LINE__13_9677449d_259f_49fe_a56e_da8471" /&amp;gt;&amp;lt;w:bookmarkEnd w:id="138" /&amp;gt;&amp;lt;w:bookmarkEnd w:id="145" /&amp;gt;&amp;lt;w:bookmarkEnd w:id="171" /&amp;gt;&amp;lt;w:bookmarkEnd w:id="172" /&amp;gt;&amp;lt;w:r&amp;gt;&amp;lt;w:rPr&amp;gt;&amp;lt;w:b /&amp;gt;&amp;lt;w:sz w:val="24" /&amp;gt;&amp;lt;/w:rPr&amp;gt;&amp;lt;w:t xml:space="preserve"&amp;gt;Sec. &amp;lt;/w:t&amp;gt;&amp;lt;/w:r&amp;gt;&amp;lt;w:bookmarkStart w:id="183" w:name="_BILL_SECTION_NUMBER__b6168717_5208_4a7f" /&amp;gt;&amp;lt;w:r&amp;gt;&amp;lt;w:rPr&amp;gt;&amp;lt;w:b /&amp;gt;&amp;lt;w:sz w:val="24" /&amp;gt;&amp;lt;/w:rPr&amp;gt;&amp;lt;w:t&amp;gt;7&amp;lt;/w:t&amp;gt;&amp;lt;/w:r&amp;gt;&amp;lt;w:bookmarkEnd w:id="183" /&amp;gt;&amp;lt;w:r&amp;gt;&amp;lt;w:rPr&amp;gt;&amp;lt;w:b /&amp;gt;&amp;lt;w:sz w:val="24" /&amp;gt;&amp;lt;/w:rPr&amp;gt;&amp;lt;w:t&amp;gt;.  20-A MRSA §7251, first ¶,&amp;lt;/w:t&amp;gt;&amp;lt;/w:r&amp;gt;&amp;lt;w:r&amp;gt;&amp;lt;w:t xml:space="preserve"&amp;gt; as amended by PL 1987, c. 395, Pt. A, §73, is &amp;lt;/w:t&amp;gt;&amp;lt;/w:r&amp;gt;&amp;lt;w:bookmarkStart w:id="184" w:name="_LINE__14_253ad799_c0a4_43f3_88b2_671f8e" /&amp;gt;&amp;lt;w:bookmarkEnd w:id="182" /&amp;gt;&amp;lt;w:r&amp;gt;&amp;lt;w:t&amp;gt;further amended to read:&amp;lt;/w:t&amp;gt;&amp;lt;/w:r&amp;gt;&amp;lt;w:bookmarkEnd w:id="184" /&amp;gt;&amp;lt;/w:p&amp;gt;&amp;lt;w:p w:rsidR="007F69A5" w:rsidRDefault="007F69A5" w:rsidP="007F69A5"&amp;gt;&amp;lt;w:pPr&amp;gt;&amp;lt;w:ind w:left="360" w:firstLine="360" /&amp;gt;&amp;lt;/w:pPr&amp;gt;&amp;lt;w:bookmarkStart w:id="185" w:name="_STATUTE_CONTENT__531d088e_d558_4a88_8a6" /&amp;gt;&amp;lt;w:bookmarkStart w:id="186" w:name="_STATUTE_P__bd1a2ce7_d921_4bdb_9126_db0a" /&amp;gt;&amp;lt;w:bookmarkStart w:id="187" w:name="_PAR__6_90ecdaa7_7e29_48e1_adb1_640ed1b1" /&amp;gt;&amp;lt;w:bookmarkStart w:id="188" w:name="_LINE__15_e53b519d_91be_4d7f_9317_085b66" /&amp;gt;&amp;lt;w:bookmarkEnd w:id="179" /&amp;gt;&amp;lt;w:bookmarkEnd w:id="181" /&amp;gt;&amp;lt;w:r&amp;gt;&amp;lt;w:t&amp;gt;A school administrative unit&amp;lt;/w:t&amp;gt;&amp;lt;/w:r&amp;gt;&amp;lt;w:bookmarkStart w:id="189" w:name="_PROCESSED_CHANGE__a9e28a7a_6b38_4d14_81" /&amp;gt;&amp;lt;w:r&amp;gt;&amp;lt;w:t xml:space="preserve"&amp;gt; &amp;lt;/w:t&amp;gt;&amp;lt;/w:r&amp;gt;&amp;lt;w:ins w:id="190" w:author="BPS" w:date="2022-12-21T10:51:00Z"&amp;gt;&amp;lt;w:r&amp;gt;&amp;lt;w:t&amp;gt;or&amp;lt;/w:t&amp;gt;&amp;lt;/w:r&amp;gt;&amp;lt;/w:ins&amp;gt;&amp;lt;w:ins w:id="191" w:author="BPS" w:date="2022-10-28T09:29:00Z"&amp;gt;&amp;lt;w:r&amp;gt;&amp;lt;w:t xml:space="preserve"&amp;gt; public school&amp;lt;/w:t&amp;gt;&amp;lt;/w:r&amp;gt;&amp;lt;/w:ins&amp;gt;&amp;lt;w:bookmarkEnd w:id="189" /&amp;gt;&amp;lt;w:r&amp;gt;&amp;lt;w:t xml:space="preserve"&amp;gt; may establish an appropriate special &amp;lt;/w:t&amp;gt;&amp;lt;/w:r&amp;gt;&amp;lt;w:bookmarkStart w:id="192" w:name="_LINE__16_592e9fa8_6421_4600_bb7f_8e9faa" /&amp;gt;&amp;lt;w:bookmarkEnd w:id="188" /&amp;gt;&amp;lt;w:r&amp;gt;&amp;lt;w:t&amp;gt;education program.&amp;lt;/w:t&amp;gt;&amp;lt;/w:r&amp;gt;&amp;lt;w:bookmarkEnd w:id="185" /&amp;gt;&amp;lt;w:bookmarkEnd w:id="192" /&amp;gt;&amp;lt;/w:p&amp;gt;&amp;lt;w:p w:rsidR="007F69A5" w:rsidRDefault="007F69A5" w:rsidP="007F69A5"&amp;gt;&amp;lt;w:pPr&amp;gt;&amp;lt;w:ind w:left="360" w:firstLine="360" /&amp;gt;&amp;lt;/w:pPr&amp;gt;&amp;lt;w:bookmarkStart w:id="193" w:name="_BILL_SECTION_HEADER__8765ad48_0a2d_4fe7" /&amp;gt;&amp;lt;w:bookmarkStart w:id="194" w:name="_BILL_SECTION__56c97232_ea5d_4ba8_b778_a" /&amp;gt;&amp;lt;w:bookmarkStart w:id="195" w:name="_PAR__7_e65421db_4bda_41ce_a8cb_53319de4" /&amp;gt;&amp;lt;w:bookmarkStart w:id="196" w:name="_LINE__17_58dffdbd_e4a5_418e_baf0_272f83" /&amp;gt;&amp;lt;w:bookmarkEnd w:id="180" /&amp;gt;&amp;lt;w:bookmarkEnd w:id="186" /&amp;gt;&amp;lt;w:bookmarkEnd w:id="187" /&amp;gt;&amp;lt;w:r&amp;gt;&amp;lt;w:rPr&amp;gt;&amp;lt;w:b /&amp;gt;&amp;lt;w:sz w:val="24" /&amp;gt;&amp;lt;/w:rPr&amp;gt;&amp;lt;w:t xml:space="preserve"&amp;gt;Sec. &amp;lt;/w:t&amp;gt;&amp;lt;/w:r&amp;gt;&amp;lt;w:bookmarkStart w:id="197" w:name="_BILL_SECTION_NUMBER__c39d383a_26a5_4971" /&amp;gt;&amp;lt;w:r&amp;gt;&amp;lt;w:rPr&amp;gt;&amp;lt;w:b /&amp;gt;&amp;lt;w:sz w:val="24" /&amp;gt;&amp;lt;/w:rPr&amp;gt;&amp;lt;w:t&amp;gt;8&amp;lt;/w:t&amp;gt;&amp;lt;/w:r&amp;gt;&amp;lt;w:bookmarkEnd w:id="197" /&amp;gt;&amp;lt;w:r&amp;gt;&amp;lt;w:rPr&amp;gt;&amp;lt;w:b /&amp;gt;&amp;lt;w:sz w:val="24" /&amp;gt;&amp;lt;/w:rPr&amp;gt;&amp;lt;w:t&amp;gt;.  20-A MRSA §15689-A, sub-§1,&amp;lt;/w:t&amp;gt;&amp;lt;/w:r&amp;gt;&amp;lt;w:r&amp;gt;&amp;lt;w:t xml:space="preserve"&amp;gt; as amended by PL 2017, c. 284, Pt. C, &amp;lt;/w:t&amp;gt;&amp;lt;/w:r&amp;gt;&amp;lt;w:bookmarkStart w:id="198" w:name="_LINE__18_95c0806b_4908_4393_a1c9_a2aebc" /&amp;gt;&amp;lt;w:bookmarkEnd w:id="196" /&amp;gt;&amp;lt;w:r&amp;gt;&amp;lt;w:t&amp;gt;§54, is further amended to read:&amp;lt;/w:t&amp;gt;&amp;lt;/w:r&amp;gt;&amp;lt;w:bookmarkEnd w:id="198" /&amp;gt;&amp;lt;/w:p&amp;gt;&amp;lt;w:p w:rsidR="007F69A5" w:rsidRDefault="007F69A5" w:rsidP="007F69A5"&amp;gt;&amp;lt;w:pPr&amp;gt;&amp;lt;w:ind w:left="360" w:firstLine="360" /&amp;gt;&amp;lt;/w:pPr&amp;gt;&amp;lt;w:bookmarkStart w:id="199" w:name="_STATUTE_NUMBER__6eb879ec_6735_43e6_b6be" /&amp;gt;&amp;lt;w:bookmarkStart w:id="200" w:name="_STATUTE_SS__b79b2f43_bb45_41e5_bf1e_caf" /&amp;gt;&amp;lt;w:bookmarkStart w:id="201" w:name="_PAR__8_44321702_0b77_47bd_bfd4_034d1421" /&amp;gt;&amp;lt;w:bookmarkStart w:id="202" w:name="_LINE__19_2bac1c72_911a_4c9b_8219_d05a98" /&amp;gt;&amp;lt;w:bookmarkEnd w:id="193" /&amp;gt;&amp;lt;w:bookmarkEnd w:id="195" /&amp;gt;&amp;lt;w:r&amp;gt;&amp;lt;w:rPr&amp;gt;&amp;lt;w:b /&amp;gt;&amp;lt;/w:rPr&amp;gt;&amp;lt;w:t&amp;gt;1&amp;lt;/w:t&amp;gt;&amp;lt;/w:r&amp;gt;&amp;lt;w:bookmarkEnd w:id="199" /&amp;gt;&amp;lt;w:r&amp;gt;&amp;lt;w:rPr&amp;gt;&amp;lt;w:b /&amp;gt;&amp;lt;/w:rPr&amp;gt;&amp;lt;w:t xml:space="preserve"&amp;gt;.  &amp;lt;/w:t&amp;gt;&amp;lt;/w:r&amp;gt;&amp;lt;w:bookmarkStart w:id="203" w:name="_STATUTE_HEADNOTE__ae68be0a_7fa3_470f_a7" /&amp;gt;&amp;lt;w:r&amp;gt;&amp;lt;w:rPr&amp;gt;&amp;lt;w:b /&amp;gt;&amp;lt;/w:rPr&amp;gt;&amp;lt;w:t&amp;gt;Payment of state agency client costs.&amp;lt;/w:t&amp;gt;&amp;lt;/w:r&amp;gt;&amp;lt;w:bookmarkEnd w:id="203"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w:id="204" w:name="_STATUTE_CONTENT__c308c9f0_e5ec_42e7_99a" /&amp;gt;&amp;lt;w:r&amp;gt;&amp;lt;w:t xml:space="preserve"&amp;gt;State agency client costs are payable &amp;lt;/w:t&amp;gt;&amp;lt;/w:r&amp;gt;&amp;lt;w:bookmarkStart w:id="205" w:name="_LINE__20_4ce61ff3_3f83_4bdd_b12b_c7e1e7" /&amp;gt;&amp;lt;w:bookmarkEnd w:id="202" /&amp;gt;&amp;lt;w:r&amp;gt;&amp;lt;w:t xml:space="preserve"&amp;gt;pursuant to this subsection.  As used in this subsection, "state agency client" has the same &amp;lt;/w:t&amp;gt;&amp;lt;/w:r&amp;gt;&amp;lt;w:bookmarkStart w:id="206" w:name="_LINE__21_8bd66478_3ecd_4a45_a92f_f22954" /&amp;gt;&amp;lt;w:bookmarkEnd w:id="205" /&amp;gt;&amp;lt;w:r&amp;gt;&amp;lt;w:t xml:space="preserve"&amp;gt;meaning as defined in &amp;lt;/w:t&amp;gt;&amp;lt;/w:r&amp;gt;&amp;lt;w:bookmarkStart w:id="207" w:name="_CROSS_REFERENCE__fdf06842_e35a_4f62_94c" /&amp;gt;&amp;lt;w:r&amp;gt;&amp;lt;w:t&amp;gt;section 1, subsection&amp;lt;/w:t&amp;gt;&amp;lt;/w:r&amp;gt;&amp;lt;w:bookmarkStart w:id="208" w:name="_PROCESSED_CHANGE__baf3db17_9eea_4c4d_8d" /&amp;gt;&amp;lt;w:r&amp;gt;&amp;lt;w:t xml:space="preserve"&amp;gt; &amp;lt;/w:t&amp;gt;&amp;lt;/w:r&amp;gt;&amp;lt;w:del w:id="209" w:author="BPS" w:date="2022-11-04T09:06:00Z"&amp;gt;&amp;lt;w:r w:rsidDel="00DD7454"&amp;gt;&amp;lt;w:delText&amp;gt;34‑A&amp;lt;/w:delText&amp;gt;&amp;lt;/w:r&amp;gt;&amp;lt;/w:del&amp;gt;&amp;lt;w:bookmarkStart w:id="210" w:name="_PROCESSED_CHANGE__915cadc6_9509_4dec_b5" /&amp;gt;&amp;lt;w:bookmarkEnd w:id="207" /&amp;gt;&amp;lt;w:bookmarkEnd w:id="208" /&amp;gt;&amp;lt;w:r&amp;gt;&amp;lt;w:t xml:space="preserve"&amp;gt; &amp;lt;/w:t&amp;gt;&amp;lt;/w:r&amp;gt;&amp;lt;w:ins w:id="211" w:author="BPS" w:date="2022-11-04T09:06:00Z"&amp;gt;&amp;lt;w:r&amp;gt;&amp;lt;w:t&amp;gt;34&amp;lt;/w:t&amp;gt;&amp;lt;/w:r&amp;gt;&amp;lt;/w:ins&amp;gt;&amp;lt;w:ins w:id="212" w:author="BPS" w:date="2022-11-04T09:07:00Z"&amp;gt;&amp;lt;w:r&amp;gt;&amp;lt;w:noBreakHyphen /&amp;gt;&amp;lt;w:t&amp;gt;B&amp;lt;/w:t&amp;gt;&amp;lt;/w:r&amp;gt;&amp;lt;/w:ins&amp;gt;&amp;lt;w:bookmarkEnd w:id="210" /&amp;gt;&amp;lt;w:r&amp;gt;&amp;lt;w:t&amp;gt;.&amp;lt;/w:t&amp;gt;&amp;lt;/w:r&amp;gt;&amp;lt;w:bookmarkEnd w:id="204" /&amp;gt;&amp;lt;w:bookmarkEnd w:id="206" /&amp;gt;&amp;lt;/w:p&amp;gt;&amp;lt;w:p w:rsidR="007F69A5" w:rsidRDefault="007F69A5" w:rsidP="007F69A5"&amp;gt;&amp;lt;w:pPr&amp;gt;&amp;lt;w:ind w:left="720" /&amp;gt;&amp;lt;/w:pPr&amp;gt;&amp;lt;w:bookmarkStart w:id="213" w:name="_STATUTE_NUMBER__f7017847_b38c_430e_906b" /&amp;gt;&amp;lt;w:bookmarkStart w:id="214" w:name="_STATUTE_P__0ed5fecf_f74e_4f10_b363_4848" /&amp;gt;&amp;lt;w:bookmarkStart w:id="215" w:name="_PAR__9_0a11d00d_2992_4222_821d_8b3204da" /&amp;gt;&amp;lt;w:bookmarkStart w:id="216" w:name="_LINE__22_3f446ea1_c736_4552_88a6_b137cc" /&amp;gt;&amp;lt;w:bookmarkEnd w:id="201" /&amp;gt;&amp;lt;w:r&amp;gt;&amp;lt;w:t&amp;gt;A&amp;lt;/w:t&amp;gt;&amp;lt;/w:r&amp;gt;&amp;lt;w:bookmarkEnd w:id="213" /&amp;gt;&amp;lt;w:r&amp;gt;&amp;lt;w:t xml:space="preserve"&amp;gt;.  &amp;lt;/w:t&amp;gt;&amp;lt;/w:r&amp;gt;&amp;lt;w:bookmarkStart w:id="217" w:name="_STATUTE_CONTENT__9a467e8f_7c14_4278_a58" /&amp;gt;&amp;lt;w:r&amp;gt;&amp;lt;w:t xml:space="preserve"&amp;gt;The commissioner shall approve special education costs and supportive services, &amp;lt;/w:t&amp;gt;&amp;lt;/w:r&amp;gt;&amp;lt;w:bookmarkStart w:id="218" w:name="_LINE__23_2eb1759f_f3bc_426c_8687_5599ab" /&amp;gt;&amp;lt;w:bookmarkEnd w:id="216" /&amp;gt;&amp;lt;w:r&amp;gt;&amp;lt;w:t xml:space="preserve"&amp;gt;including transportation, for all state agency clients placed in residential placements by &amp;lt;/w:t&amp;gt;&amp;lt;/w:r&amp;gt;&amp;lt;w:bookmarkStart w:id="219" w:name="_LINE__24_895e9567_f6a4_4120_8e2c_2c64f2" /&amp;gt;&amp;lt;w:bookmarkEnd w:id="218" /&amp;gt;&amp;lt;w:r&amp;gt;&amp;lt;w:t&amp;gt;an authorized agent of a state agency.&amp;lt;/w:t&amp;gt;&amp;lt;/w:r&amp;gt;&amp;lt;w:bookmarkEnd w:id="217" /&amp;gt;&amp;lt;w:bookmarkEnd w:id="219" /&amp;gt;&amp;lt;/w:p&amp;gt;&amp;lt;w:p w:rsidR="007F69A5" w:rsidRDefault="007F69A5" w:rsidP="007F69A5"&amp;gt;&amp;lt;w:pPr&amp;gt;&amp;lt;w:ind w:left="720" /&amp;gt;&amp;lt;/w:pPr&amp;gt;&amp;lt;w:bookmarkStart w:id="220" w:name="_STATUTE_NUMBER__3751e241_cf4a_4693_803d" /&amp;gt;&amp;lt;w:bookmarkStart w:id="221" w:name="_STATUTE_P__5b94c1f7_9292_4799_aa73_d7c0" /&amp;gt;&amp;lt;w:bookmarkStart w:id="222" w:name="_PAR__10_5ba9258d_6c21_4311_ba16_64153d0" /&amp;gt;&amp;lt;w:bookmarkStart w:id="223" w:name="_LINE__25_e4aa52bd_5e16_41be_9424_2ce045" /&amp;gt;&amp;lt;w:bookmarkEnd w:id="214" /&amp;gt;&amp;lt;w:bookmarkEnd w:id="215" /&amp;gt;&amp;lt;w:r&amp;gt;&amp;lt;w:t&amp;gt;B&amp;lt;/w:t&amp;gt;&amp;lt;/w:r&amp;gt;&amp;lt;w:bookmarkEnd w:id="220" /&amp;gt;&amp;lt;w:r&amp;gt;&amp;lt;w:t xml:space="preserve"&amp;gt;.  &amp;lt;/w:t&amp;gt;&amp;lt;/w:r&amp;gt;&amp;lt;w:bookmarkStart w:id="224" w:name="_STATUTE_CONTENT__07c8c145_6d13_4434_a3a" /&amp;gt;&amp;lt;w:r&amp;gt;&amp;lt;w:t xml:space="preserve"&amp;gt;Special education costs authorized by this subsection for state agency clients must &amp;lt;/w:t&amp;gt;&amp;lt;/w:r&amp;gt;&amp;lt;w:bookmarkStart w:id="225" w:name="_LINE__26_9c66bc4b_6045_4df3_96b5_d8385e" /&amp;gt;&amp;lt;w:bookmarkEnd w:id="223" /&amp;gt;&amp;lt;w:r&amp;gt;&amp;lt;w:t&amp;gt;be paid by the department in the allocation year at 100% of actual costs.&amp;lt;/w:t&amp;gt;&amp;lt;/w:r&amp;gt;&amp;lt;w:bookmarkEnd w:id="224" /&amp;gt;&amp;lt;w:bookmarkEnd w:id="225" /&amp;gt;&amp;lt;/w:p&amp;gt;&amp;lt;w:p w:rsidR="007F69A5" w:rsidRDefault="007F69A5" w:rsidP="007F69A5"&amp;gt;&amp;lt;w:pPr&amp;gt;&amp;lt;w:ind w:left="720" /&amp;gt;&amp;lt;/w:pPr&amp;gt;&amp;lt;w:bookmarkStart w:id="226" w:name="_STATUTE_NUMBER__41632341_ee1f_4e99_a32e" /&amp;gt;&amp;lt;w:bookmarkStart w:id="227" w:name="_STATUTE_P__dc3eaa04_3e7d_4573_9aae_c3ba" /&amp;gt;&amp;lt;w:bookmarkStart w:id="228" w:name="_PAR__11_aa89aefc_81eb_4f31_92fd_03872f6" /&amp;gt;&amp;lt;w:bookmarkStart w:id="229" w:name="_LINE__27_85e75bab_ea5f_4afc_ab04_15a6dd" /&amp;gt;&amp;lt;w:bookmarkEnd w:id="221" /&amp;gt;&amp;lt;w:bookmarkEnd w:id="222" /&amp;gt;&amp;lt;w:r&amp;gt;&amp;lt;w:t&amp;gt;C&amp;lt;/w:t&amp;gt;&amp;lt;/w:r&amp;gt;&amp;lt;w:bookmarkEnd w:id="226" /&amp;gt;&amp;lt;w:r&amp;gt;&amp;lt;w:t xml:space="preserve"&amp;gt;.  &amp;lt;/w:t&amp;gt;&amp;lt;/w:r&amp;gt;&amp;lt;w:bookmarkStart w:id="230" w:name="_STATUTE_CONTENT__5c6e1e38_976f_48af_907" /&amp;gt;&amp;lt;w:r&amp;gt;&amp;lt;w:t xml:space="preserve"&amp;gt;The commissioner shall pay only approved special education costs and supportive &amp;lt;/w:t&amp;gt;&amp;lt;/w:r&amp;gt;&amp;lt;w:bookmarkStart w:id="231" w:name="_LINE__28_087d0993_658a_4cf0_bf78_c1e7df" /&amp;gt;&amp;lt;w:bookmarkEnd w:id="229" /&amp;gt;&amp;lt;w:r&amp;gt;&amp;lt;w:t xml:space="preserve"&amp;gt;services, including transportation, authorized by this subsection for state agency clients &amp;lt;/w:t&amp;gt;&amp;lt;/w:r&amp;gt;&amp;lt;w:bookmarkStart w:id="232" w:name="_LINE__29_0ab4c239_d88b_4417_ae84_6f39c1" /&amp;gt;&amp;lt;w:bookmarkEnd w:id="231" /&amp;gt;&amp;lt;w:r&amp;gt;&amp;lt;w:t xml:space="preserve"&amp;gt;and may not allocate for those special education costs and supportive services, &amp;lt;/w:t&amp;gt;&amp;lt;/w:r&amp;gt;&amp;lt;w:bookmarkStart w:id="233" w:name="_LINE__30_74f71dc4_61af_417c_a19f_5a2e59" /&amp;gt;&amp;lt;w:bookmarkEnd w:id="232" /&amp;gt;&amp;lt;w:r&amp;gt;&amp;lt;w:t xml:space="preserve"&amp;gt;including transportation, incurred by the school administrative unit for state agency &amp;lt;/w:t&amp;gt;&amp;lt;/w:r&amp;gt;&amp;lt;w:bookmarkStart w:id="234" w:name="_LINE__31_08fd3773_b7ac_460b_ab5a_663bbc" /&amp;gt;&amp;lt;w:bookmarkEnd w:id="233" /&amp;gt;&amp;lt;w:r&amp;gt;&amp;lt;w:t&amp;gt;clients in the base years starting July 1, 1985, and every base year thereafter.&amp;lt;/w:t&amp;gt;&amp;lt;/w:r&amp;gt;&amp;lt;w:bookmarkEnd w:id="230" /&amp;gt;&amp;lt;w:bookmarkEnd w:id="234" /&amp;gt;&amp;lt;/w:p&amp;gt;&amp;lt;w:p w:rsidR="007F69A5" w:rsidRDefault="007F69A5" w:rsidP="007F69A5"&amp;gt;&amp;lt;w:pPr&amp;gt;&amp;lt;w:ind w:left="720" /&amp;gt;&amp;lt;/w:pPr&amp;gt;&amp;lt;w:bookmarkStart w:id="235" w:name="_STATUTE_NUMBER__72c4f308_1bc2_4f5d_ac1e" /&amp;gt;&amp;lt;w:bookmarkStart w:id="236" w:name="_STATUTE_P__b1a114f2_05fb_45e4_9933_62ef" /&amp;gt;&amp;lt;w:bookmarkStart w:id="237" w:name="_PAR__12_51625703_5915_43a5_bd3c_21ce657" /&amp;gt;&amp;lt;w:bookmarkStart w:id="238" w:name="_LINE__32_71ee1f81_4231_40cf_a3e9_56e552" /&amp;gt;&amp;lt;w:bookmarkEnd w:id="227" /&amp;gt;&amp;lt;w:bookmarkEnd w:id="228" /&amp;gt;&amp;lt;w:r&amp;gt;&amp;lt;w:t&amp;gt;D&amp;lt;/w:t&amp;gt;&amp;lt;/w:r&amp;gt;&amp;lt;w:bookmarkEnd w:id="235" /&amp;gt;&amp;lt;w:r&amp;gt;&amp;lt;w:t xml:space="preserve"&amp;gt;.  &amp;lt;/w:t&amp;gt;&amp;lt;/w:r&amp;gt;&amp;lt;w:bookmarkStart w:id="239" w:name="_STATUTE_CONTENT__1323b577_97a0_4f2d_a99" /&amp;gt;&amp;lt;w:r&amp;gt;&amp;lt;w:t xml:space="preserve"&amp;gt;Transportation costs for state agency clients, when provided in accordance with &amp;lt;/w:t&amp;gt;&amp;lt;/w:r&amp;gt;&amp;lt;w:bookmarkStart w:id="240" w:name="_LINE__33_d3623c35_f93a_40f0_b934_841f76" /&amp;gt;&amp;lt;w:bookmarkEnd w:id="238" /&amp;gt;&amp;lt;w:r&amp;gt;&amp;lt;w:t xml:space="preserve"&amp;gt;rules established by the commissioner under &amp;lt;/w:t&amp;gt;&amp;lt;/w:r&amp;gt;&amp;lt;w:bookmarkStart w:id="241" w:name="_CROSS_REFERENCE__2a10f2b1_9bb7_494a_9d9" /&amp;gt;&amp;lt;w:r&amp;gt;&amp;lt;w:t&amp;gt;section 7204&amp;lt;/w:t&amp;gt;&amp;lt;/w:r&amp;gt;&amp;lt;w:bookmarkEnd w:id="241" /&amp;gt;&amp;lt;w:r&amp;gt;&amp;lt;w:t xml:space="preserve"&amp;gt;, must be paid by the &amp;lt;/w:t&amp;gt;&amp;lt;/w:r&amp;gt;&amp;lt;w:bookmarkStart w:id="242" w:name="_LINE__34_6308e89b_b582_49c0_805f_fb877e" /&amp;gt;&amp;lt;w:bookmarkEnd w:id="240" /&amp;gt;&amp;lt;w:r&amp;gt;&amp;lt;w:t&amp;gt;department in the allocation year at 100% of actual costs.&amp;lt;/w:t&amp;gt;&amp;lt;/w:r&amp;gt;&amp;lt;w:bookmarkEnd w:id="239" /&amp;gt;&amp;lt;w:bookmarkEnd w:id="242" /&amp;gt;&amp;lt;/w:p&amp;gt;&amp;lt;w:p w:rsidR="007F69A5" w:rsidRDefault="007F69A5" w:rsidP="007F69A5"&amp;gt;&amp;lt;w:pPr&amp;gt;&amp;lt;w:ind w:left="720" /&amp;gt;&amp;lt;/w:pPr&amp;gt;&amp;lt;w:bookmarkStart w:id="243" w:name="_STATUTE_NUMBER__56ec6afb_450b_45bd_98db" /&amp;gt;&amp;lt;w:bookmarkStart w:id="244" w:name="_STATUTE_P__11d8342f_80fb_430b_92d9_6e5e" /&amp;gt;&amp;lt;w:bookmarkStart w:id="245" w:name="_PAR__13_c92eade2_adb5_4d5d_9070_61b87ef" /&amp;gt;&amp;lt;w:bookmarkStart w:id="246" w:name="_LINE__35_56181d5c_2a8a_44bd_86f5_258866" /&amp;gt;&amp;lt;w:bookmarkEnd w:id="236" /&amp;gt;&amp;lt;w:bookmarkEnd w:id="237" /&amp;gt;&amp;lt;w:r&amp;gt;&amp;lt;w:t&amp;gt;E&amp;lt;/w:t&amp;gt;&amp;lt;/w:r&amp;gt;&amp;lt;w:bookmarkEnd w:id="243" /&amp;gt;&amp;lt;w:r&amp;gt;&amp;lt;w:t xml:space="preserve"&amp;gt;.  &amp;lt;/w:t&amp;gt;&amp;lt;/w:r&amp;gt;&amp;lt;w:bookmarkStart w:id="247" w:name="_STATUTE_CONTENT__7fc31b1b_4cf5_44d8_8b7" /&amp;gt;&amp;lt;w:r&amp;gt;&amp;lt;w:t xml:space="preserve"&amp;gt;The commissioner may pay tuition to school administrative units or private schools &amp;lt;/w:t&amp;gt;&amp;lt;/w:r&amp;gt;&amp;lt;w:bookmarkStart w:id="248" w:name="_LINE__36_774631b0_5380_4550_8f6d_5bd75c" /&amp;gt;&amp;lt;w:bookmarkEnd w:id="246" /&amp;gt;&amp;lt;w:r&amp;gt;&amp;lt;w:t xml:space="preserve"&amp;gt;for the education of institutional residents within the limits of the allocation made under &amp;lt;/w:t&amp;gt;&amp;lt;/w:r&amp;gt;&amp;lt;w:bookmarkStart w:id="249" w:name="_LINE__37_748586cd_c620_4bbc_ba6d_c33038" /&amp;gt;&amp;lt;w:bookmarkEnd w:id="248" /&amp;gt;&amp;lt;w:r&amp;gt;&amp;lt;w:t&amp;gt;this section.&amp;lt;/w:t&amp;gt;&amp;lt;/w:r&amp;gt;&amp;lt;w:bookmarkEnd w:id="247" /&amp;gt;&amp;lt;w:bookmarkEnd w:id="249" /&amp;gt;&amp;lt;/w:p&amp;gt;&amp;lt;w:p w:rsidR="007F69A5" w:rsidRDefault="007F69A5" w:rsidP="007F69A5"&amp;gt;&amp;lt;w:pPr&amp;gt;&amp;lt;w:ind w:left="720" /&amp;gt;&amp;lt;/w:pPr&amp;gt;&amp;lt;w:bookmarkStart w:id="250" w:name="_STATUTE_NUMBER__beed0396_3587_4eb9_82b2" /&amp;gt;&amp;lt;w:bookmarkStart w:id="251" w:name="_STATUTE_P__699fff51_ddcf_4053_ab1f_429a" /&amp;gt;&amp;lt;w:bookmarkStart w:id="252" w:name="_PAR__14_88a1d74b_a266_4bb9_b18e_9c3a1cb" /&amp;gt;&amp;lt;w:bookmarkStart w:id="253" w:name="_LINE__38_4e649c62_2db4_4b31_8f82_19b021" /&amp;gt;&amp;lt;w:bookmarkEnd w:id="244" /&amp;gt;&amp;lt;w:bookmarkEnd w:id="245" /&amp;gt;&amp;lt;w:r&amp;gt;&amp;lt;w:t&amp;gt;F&amp;lt;/w:t&amp;gt;&amp;lt;/w:r&amp;gt;&amp;lt;w:bookmarkEnd w:id="250" /&amp;gt;&amp;lt;w:r&amp;gt;&amp;lt;w:t xml:space="preserve"&amp;gt;.  &amp;lt;/w:t&amp;gt;&amp;lt;/w:r&amp;gt;&amp;lt;w:bookmarkStart w:id="254" w:name="_STATUTE_CONTENT__60a25bae_e9d3_430d_9b3" /&amp;gt;&amp;lt;w:r&amp;gt;&amp;lt;w:t xml:space="preserve"&amp;gt;The commissioner may deduct from these funds and pay on behalf of the state &amp;lt;/w:t&amp;gt;&amp;lt;/w:r&amp;gt;&amp;lt;w:bookmarkStart w:id="255" w:name="_LINE__39_f3e85f04_ae9f_4b89_a3fb_9b8470" /&amp;gt;&amp;lt;w:bookmarkEnd w:id="253" /&amp;gt;&amp;lt;w:r&amp;gt;&amp;lt;w:t xml:space="preserve"&amp;gt;agency clients allowable school-based costs that represent the State's portion of &amp;lt;/w:t&amp;gt;&amp;lt;/w:r&amp;gt;&amp;lt;w:bookmarkStart w:id="256" w:name="_LINE__40_2c3baac3_91a6_464f_b01b_7609c6" /&amp;gt;&amp;lt;w:bookmarkEnd w:id="255" /&amp;gt;&amp;lt;w:r&amp;gt;&amp;lt;w:t xml:space="preserve"&amp;gt;MaineCare payments. A transfer of payment by the department to the Department of &amp;lt;/w:t&amp;gt;&amp;lt;/w:r&amp;gt;&amp;lt;w:bookmarkStart w:id="257" w:name="_LINE__41_48d9d8ac_3542_4c69_9cf8_9b8652" /&amp;gt;&amp;lt;w:bookmarkEnd w:id="256" /&amp;gt;&amp;lt;w:r&amp;gt;&amp;lt;w:t xml:space="preserve"&amp;gt;Health and Human Services must be made pursuant to a schedule agreed upon by the &amp;lt;/w:t&amp;gt;&amp;lt;/w:r&amp;gt;&amp;lt;w:bookmarkStart w:id="258" w:name="_PAGE_SPLIT__d0977221_5bd3_4a3f_bdb5_517" /&amp;gt;&amp;lt;w:bookmarkStart w:id="259" w:name="_PAGE__3_2bfc1f09_12ba_4313_af69_42b04d7" /&amp;gt;&amp;lt;w:bookmarkStart w:id="260" w:name="_PAR__1_42ee8452_db62_4ee2_909e_b96eb992" /&amp;gt;&amp;lt;w:bookmarkStart w:id="261" w:name="_LINE__1_44e0ca67_619d_4963_98d9_9428041" /&amp;gt;&amp;lt;w:bookmarkEnd w:id="139" /&amp;gt;&amp;lt;w:bookmarkEnd w:id="252" /&amp;gt;&amp;lt;w:bookmarkEnd w:id="257" /&amp;gt;&amp;lt;w:r&amp;gt;&amp;lt;w:t&amp;gt;D&amp;lt;/w:t&amp;gt;&amp;lt;/w:r&amp;gt;&amp;lt;w:bookmarkEnd w:id="258" /&amp;gt;&amp;lt;w:r&amp;gt;&amp;lt;w:t xml:space="preserve"&amp;gt;epartment of Health and Human Services and the department and in a manner that &amp;lt;/w:t&amp;gt;&amp;lt;/w:r&amp;gt;&amp;lt;w:bookmarkStart w:id="262" w:name="_LINE__2_7ce2ffea_ae57_4afe_b9ec_5f87635" /&amp;gt;&amp;lt;w:bookmarkEnd w:id="261" /&amp;gt;&amp;lt;w:r&amp;gt;&amp;lt;w:t&amp;gt;remains in compliance with federal intergovernmental transfer requirements.&amp;lt;/w:t&amp;gt;&amp;lt;/w:r&amp;gt;&amp;lt;w:bookmarkEnd w:id="254" /&amp;gt;&amp;lt;w:bookmarkEnd w:id="262" /&amp;gt;&amp;lt;/w:p&amp;gt;&amp;lt;w:p w:rsidR="007F69A5" w:rsidRDefault="007F69A5" w:rsidP="007F69A5"&amp;gt;&amp;lt;w:pPr&amp;gt;&amp;lt;w:ind w:left="360" w:firstLine="360" /&amp;gt;&amp;lt;/w:pPr&amp;gt;&amp;lt;w:bookmarkStart w:id="263" w:name="_BILL_SECTION_HEADER__2b22bd87_71a9_4e07" /&amp;gt;&amp;lt;w:bookmarkStart w:id="264" w:name="_BILL_SECTION__d980395e_eb6b_4b42_8944_b" /&amp;gt;&amp;lt;w:bookmarkStart w:id="265" w:name="_PAR__2_cb039efa_8906_4576_b66f_d460a1f2" /&amp;gt;&amp;lt;w:bookmarkStart w:id="266" w:name="_LINE__3_618a99f4_e221_412c_bf8f_0595800" /&amp;gt;&amp;lt;w:bookmarkEnd w:id="194" /&amp;gt;&amp;lt;w:bookmarkEnd w:id="200" /&amp;gt;&amp;lt;w:bookmarkEnd w:id="251" /&amp;gt;&amp;lt;w:bookmarkEnd w:id="260" /&amp;gt;&amp;lt;w:r&amp;gt;&amp;lt;w:rPr&amp;gt;&amp;lt;w:b /&amp;gt;&amp;lt;w:sz w:val="24" /&amp;gt;&amp;lt;/w:rPr&amp;gt;&amp;lt;w:t xml:space="preserve"&amp;gt;Sec. &amp;lt;/w:t&amp;gt;&amp;lt;/w:r&amp;gt;&amp;lt;w:bookmarkStart w:id="267" w:name="_BILL_SECTION_NUMBER__11708ac6_7943_4aa4" /&amp;gt;&amp;lt;w:r&amp;gt;&amp;lt;w:rPr&amp;gt;&amp;lt;w:b /&amp;gt;&amp;lt;w:sz w:val="24" /&amp;gt;&amp;lt;/w:rPr&amp;gt;&amp;lt;w:t&amp;gt;9&amp;lt;/w:t&amp;gt;&amp;lt;/w:r&amp;gt;&amp;lt;w:bookmarkEnd w:id="267" /&amp;gt;&amp;lt;w:r&amp;gt;&amp;lt;w:rPr&amp;gt;&amp;lt;w:b /&amp;gt;&amp;lt;w:sz w:val="24" /&amp;gt;&amp;lt;/w:rPr&amp;gt;&amp;lt;w:t&amp;gt;.  34-A MRSA §1206, sub-§1, ¶F,&amp;lt;/w:t&amp;gt;&amp;lt;/w:r&amp;gt;&amp;lt;w:r&amp;gt;&amp;lt;w:t xml:space="preserve"&amp;gt; as enacted by PL 1985, c. 789, §§5 and &amp;lt;/w:t&amp;gt;&amp;lt;/w:r&amp;gt;&amp;lt;w:bookmarkStart w:id="268" w:name="_LINE__4_5c1cffec_6c0b_4b31_a013_6bfe1f2" /&amp;gt;&amp;lt;w:bookmarkEnd w:id="266" /&amp;gt;&amp;lt;w:r&amp;gt;&amp;lt;w:t&amp;gt;9, is amended to read:&amp;lt;/w:t&amp;gt;&amp;lt;/w:r&amp;gt;&amp;lt;w:bookmarkEnd w:id="268" /&amp;gt;&amp;lt;/w:p&amp;gt;&amp;lt;w:p w:rsidR="007F69A5" w:rsidRDefault="007F69A5" w:rsidP="007F69A5"&amp;gt;&amp;lt;w:pPr&amp;gt;&amp;lt;w:ind w:left="720" /&amp;gt;&amp;lt;/w:pPr&amp;gt;&amp;lt;w:bookmarkStart w:id="269" w:name="_STATUTE_NUMBER__ccef3768_aab0_48a6_beb9" /&amp;gt;&amp;lt;w:bookmarkStart w:id="270" w:name="_STATUTE_P__277fca8d_bb1d_4673_8641_316b" /&amp;gt;&amp;lt;w:bookmarkStart w:id="271" w:name="_PAR__3_a772116d_ba87_498a_9ed7_2f08317f" /&amp;gt;&amp;lt;w:bookmarkStart w:id="272" w:name="_LINE__5_51450e64_e4c4_4e89_aa84_304bfec" /&amp;gt;&amp;lt;w:bookmarkEnd w:id="263" /&amp;gt;&amp;lt;w:bookmarkEnd w:id="265" /&amp;gt;&amp;lt;w:r&amp;gt;&amp;lt;w:t&amp;gt;F&amp;lt;/w:t&amp;gt;&amp;lt;/w:r&amp;gt;&amp;lt;w:bookmarkEnd w:id="269" /&amp;gt;&amp;lt;w:r&amp;gt;&amp;lt;w:t xml:space="preserve"&amp;gt;.  &amp;lt;/w:t&amp;gt;&amp;lt;/w:r&amp;gt;&amp;lt;w:bookmarkStart w:id="273" w:name="_STATUTE_CONTENT__10d4aa96_fc19_4299_a3f" /&amp;gt;&amp;lt;w:r&amp;gt;&amp;lt;w:t xml:space="preserve"&amp;gt;"State agency client" means the same as set out in &amp;lt;/w:t&amp;gt;&amp;lt;/w:r&amp;gt;&amp;lt;w:bookmarkStart w:id="274" w:name="_CROSS_REFERENCE__ef6a3bdb_2a65_4a79_ace" /&amp;gt;&amp;lt;w:r&amp;gt;&amp;lt;w:t&amp;gt;Title 20‑A, section 1, subsection&amp;lt;/w:t&amp;gt;&amp;lt;/w:r&amp;gt;&amp;lt;w:bookmarkStart w:id="275" w:name="_PROCESSED_CHANGE__f9d429cb_6270_472b_88" /&amp;gt;&amp;lt;w:r&amp;gt;&amp;lt;w:t xml:space="preserve"&amp;gt; &amp;lt;/w:t&amp;gt;&amp;lt;/w:r&amp;gt;&amp;lt;w:bookmarkStart w:id="276" w:name="_LINE__6_d9c563de_9dd7_4340_b082_30e4b5f" /&amp;gt;&amp;lt;w:bookmarkEnd w:id="272" /&amp;gt;&amp;lt;w:del w:id="277" w:author="BPS" w:date="2022-11-04T09:09:00Z"&amp;gt;&amp;lt;w:r w:rsidDel="00DD7454"&amp;gt;&amp;lt;w:delText&amp;gt;34‑A&amp;lt;/w:delText&amp;gt;&amp;lt;/w:r&amp;gt;&amp;lt;/w:del&amp;gt;&amp;lt;w:bookmarkStart w:id="278" w:name="_PROCESSED_CHANGE__7e52d901_74b3_4f91_b4" /&amp;gt;&amp;lt;w:bookmarkEnd w:id="274" /&amp;gt;&amp;lt;w:bookmarkEnd w:id="275" /&amp;gt;&amp;lt;w:r&amp;gt;&amp;lt;w:t xml:space="preserve"&amp;gt; &amp;lt;/w:t&amp;gt;&amp;lt;/w:r&amp;gt;&amp;lt;w:ins w:id="279" w:author="BPS" w:date="2022-11-04T09:09:00Z"&amp;gt;&amp;lt;w:r&amp;gt;&amp;lt;w:t&amp;gt;34&amp;lt;/w:t&amp;gt;&amp;lt;/w:r&amp;gt;&amp;lt;w:r&amp;gt;&amp;lt;w:noBreakHyphen /&amp;gt;&amp;lt;w:t&amp;gt;B&amp;lt;/w:t&amp;gt;&amp;lt;/w:r&amp;gt;&amp;lt;/w:ins&amp;gt;&amp;lt;w:bookmarkEnd w:id="278" /&amp;gt;&amp;lt;w:r&amp;gt;&amp;lt;w:t&amp;gt;.&amp;lt;/w:t&amp;gt;&amp;lt;/w:r&amp;gt;&amp;lt;w:bookmarkEnd w:id="273" /&amp;gt;&amp;lt;w:bookmarkEnd w:id="276" /&amp;gt;&amp;lt;/w:p&amp;gt;&amp;lt;w:p w:rsidR="007F69A5" w:rsidRDefault="007F69A5" w:rsidP="007F69A5"&amp;gt;&amp;lt;w:pPr&amp;gt;&amp;lt;w:ind w:left="360" w:firstLine="360" /&amp;gt;&amp;lt;/w:pPr&amp;gt;&amp;lt;w:bookmarkStart w:id="280" w:name="_BILL_SECTION_HEADER__e4391c43_0f03_4143" /&amp;gt;&amp;lt;w:bookmarkStart w:id="281" w:name="_BILL_SECTION__496b574c_2c3b_4cde_b0e4_b" /&amp;gt;&amp;lt;w:bookmarkStart w:id="282" w:name="_PAR__4_1bfbe29f_b7d7_4b33_801f_0774e42e" /&amp;gt;&amp;lt;w:bookmarkStart w:id="283" w:name="_LINE__7_05109075_bfc3_4a75_908a_211b691" /&amp;gt;&amp;lt;w:bookmarkEnd w:id="264" /&amp;gt;&amp;lt;w:bookmarkEnd w:id="270" /&amp;gt;&amp;lt;w:bookmarkEnd w:id="271" /&amp;gt;&amp;lt;w:r&amp;gt;&amp;lt;w:rPr&amp;gt;&amp;lt;w:b /&amp;gt;&amp;lt;w:sz w:val="24" /&amp;gt;&amp;lt;/w:rPr&amp;gt;&amp;lt;w:t xml:space="preserve"&amp;gt;Sec. &amp;lt;/w:t&amp;gt;&amp;lt;/w:r&amp;gt;&amp;lt;w:bookmarkStart w:id="284" w:name="_BILL_SECTION_NUMBER__9e2279b7_3d5f_4640" /&amp;gt;&amp;lt;w:r&amp;gt;&amp;lt;w:rPr&amp;gt;&amp;lt;w:b /&amp;gt;&amp;lt;w:sz w:val="24" /&amp;gt;&amp;lt;/w:rPr&amp;gt;&amp;lt;w:t&amp;gt;10&amp;lt;/w:t&amp;gt;&amp;lt;/w:r&amp;gt;&amp;lt;w:bookmarkEnd w:id="284" /&amp;gt;&amp;lt;w:r&amp;gt;&amp;lt;w:rPr&amp;gt;&amp;lt;w:b /&amp;gt;&amp;lt;w:sz w:val="24" /&amp;gt;&amp;lt;/w:rPr&amp;gt;&amp;lt;w:t&amp;gt;.  34-B MRSA §1208, sub-§1, ¶G,&amp;lt;/w:t&amp;gt;&amp;lt;/w:r&amp;gt;&amp;lt;w:r&amp;gt;&amp;lt;w:t xml:space="preserve"&amp;gt; as enacted by PL 1985, c. 789, §§7 and &amp;lt;/w:t&amp;gt;&amp;lt;/w:r&amp;gt;&amp;lt;w:bookmarkStart w:id="285" w:name="_LINE__8_e3d6e2fa_c78a_4162_97d1_0d47b1d" /&amp;gt;&amp;lt;w:bookmarkEnd w:id="283" /&amp;gt;&amp;lt;w:r&amp;gt;&amp;lt;w:t&amp;gt;9, is amended to read:&amp;lt;/w:t&amp;gt;&amp;lt;/w:r&amp;gt;&amp;lt;w:bookmarkEnd w:id="285" /&amp;gt;&amp;lt;/w:p&amp;gt;&amp;lt;w:p w:rsidR="007F69A5" w:rsidRDefault="007F69A5" w:rsidP="007F69A5"&amp;gt;&amp;lt;w:pPr&amp;gt;&amp;lt;w:ind w:left="720" /&amp;gt;&amp;lt;/w:pPr&amp;gt;&amp;lt;w:bookmarkStart w:id="286" w:name="_STATUTE_NUMBER__e67f0adc_0039_4df9_9491" /&amp;gt;&amp;lt;w:bookmarkStart w:id="287" w:name="_STATUTE_P__2933b52c_aa64_4fd4_ba1f_fb9c" /&amp;gt;&amp;lt;w:bookmarkStart w:id="288" w:name="_PAR__5_6df7bf94_bf4e_468d_86a2_ef00535d" /&amp;gt;&amp;lt;w:bookmarkStart w:id="289" w:name="_LINE__9_f6258765_360a_4a41_af90_953f873" /&amp;gt;&amp;lt;w:bookmarkEnd w:id="280" /&amp;gt;&amp;lt;w:bookmarkEnd w:id="282" /&amp;gt;&amp;lt;w:r&amp;gt;&amp;lt;w:t&amp;gt;G&amp;lt;/w:t&amp;gt;&amp;lt;/w:r&amp;gt;&amp;lt;w:bookmarkEnd w:id="286" /&amp;gt;&amp;lt;w:r&amp;gt;&amp;lt;w:t xml:space="preserve"&amp;gt;.  &amp;lt;/w:t&amp;gt;&amp;lt;/w:r&amp;gt;&amp;lt;w:bookmarkStart w:id="290" w:name="_STATUTE_CONTENT__3700cd56_c1fc_49cf_814" /&amp;gt;&amp;lt;w:r&amp;gt;&amp;lt;w:t xml:space="preserve"&amp;gt;"State agency client" has the same meaning as in &amp;lt;/w:t&amp;gt;&amp;lt;/w:r&amp;gt;&amp;lt;w:bookmarkStart w:id="291" w:name="_CROSS_REFERENCE__751b7bd4_0e29_4310_ba5" /&amp;gt;&amp;lt;w:r&amp;gt;&amp;lt;w:t&amp;gt;Title 20‑A, section 1, subsection&amp;lt;/w:t&amp;gt;&amp;lt;/w:r&amp;gt;&amp;lt;w:bookmarkStart w:id="292" w:name="_PROCESSED_CHANGE__0eb69d0b_c063_4b4a_88" /&amp;gt;&amp;lt;w:r&amp;gt;&amp;lt;w:t xml:space="preserve"&amp;gt; &amp;lt;/w:t&amp;gt;&amp;lt;/w:r&amp;gt;&amp;lt;w:bookmarkStart w:id="293" w:name="_LINE__10_d10f63ba_30c6_4427_92d2_f1617a" /&amp;gt;&amp;lt;w:bookmarkEnd w:id="289" /&amp;gt;&amp;lt;w:del w:id="294" w:author="BPS" w:date="2022-11-04T09:11:00Z"&amp;gt;&amp;lt;w:r w:rsidDel="00DD7454"&amp;gt;&amp;lt;w:delText&amp;gt;34‑A&amp;lt;/w:delText&amp;gt;&amp;lt;/w:r&amp;gt;&amp;lt;/w:del&amp;gt;&amp;lt;w:bookmarkStart w:id="295" w:name="_PROCESSED_CHANGE__4a15e9df_69fd_4b00_8e" /&amp;gt;&amp;lt;w:bookmarkEnd w:id="291" /&amp;gt;&amp;lt;w:bookmarkEnd w:id="292" /&amp;gt;&amp;lt;w:r&amp;gt;&amp;lt;w:t xml:space="preserve"&amp;gt; &amp;lt;/w:t&amp;gt;&amp;lt;/w:r&amp;gt;&amp;lt;w:ins w:id="296" w:author="BPS" w:date="2022-11-04T09:11:00Z"&amp;gt;&amp;lt;w:r&amp;gt;&amp;lt;w:t&amp;gt;34&amp;lt;/w:t&amp;gt;&amp;lt;/w:r&amp;gt;&amp;lt;w:r&amp;gt;&amp;lt;w:noBreakHyphen /&amp;gt;&amp;lt;w:t&amp;gt;B&amp;lt;/w:t&amp;gt;&amp;lt;/w:r&amp;gt;&amp;lt;/w:ins&amp;gt;&amp;lt;w:bookmarkEnd w:id="295" /&amp;gt;&amp;lt;w:r&amp;gt;&amp;lt;w:t&amp;gt;.&amp;lt;/w:t&amp;gt;&amp;lt;/w:r&amp;gt;&amp;lt;w:bookmarkEnd w:id="290" /&amp;gt;&amp;lt;w:bookmarkEnd w:id="293" /&amp;gt;&amp;lt;/w:p&amp;gt;&amp;lt;w:p w:rsidR="007F69A5" w:rsidRDefault="007F69A5" w:rsidP="007F69A5"&amp;gt;&amp;lt;w:pPr&amp;gt;&amp;lt;w:keepNext /&amp;gt;&amp;lt;w:spacing w:before="240" /&amp;gt;&amp;lt;w:ind w:left="360" /&amp;gt;&amp;lt;w:jc w:val="center" /&amp;gt;&amp;lt;/w:pPr&amp;gt;&amp;lt;w:bookmarkStart w:id="297" w:name="_SUMMARY__ba80b9da_452a_4702_8ac6_44737f" /&amp;gt;&amp;lt;w:bookmarkStart w:id="298" w:name="_PAR__6_b3de091c_54ee_48ae_a732_2eab78b0" /&amp;gt;&amp;lt;w:bookmarkStart w:id="299" w:name="_LINE__11_af9c04b9_8a59_4684_8a4d_4a673b" /&amp;gt;&amp;lt;w:bookmarkEnd w:id="8" /&amp;gt;&amp;lt;w:bookmarkEnd w:id="281" /&amp;gt;&amp;lt;w:bookmarkEnd w:id="287" /&amp;gt;&amp;lt;w:bookmarkEnd w:id="288" /&amp;gt;&amp;lt;w:r&amp;gt;&amp;lt;w:rPr&amp;gt;&amp;lt;w:b /&amp;gt;&amp;lt;w:sz w:val="24" /&amp;gt;&amp;lt;/w:rPr&amp;gt;&amp;lt;w:t&amp;gt;SUMMARY&amp;lt;/w:t&amp;gt;&amp;lt;/w:r&amp;gt;&amp;lt;w:bookmarkEnd w:id="299" /&amp;gt;&amp;lt;/w:p&amp;gt;&amp;lt;w:p w:rsidR="007F69A5" w:rsidRDefault="007F69A5" w:rsidP="007F69A5"&amp;gt;&amp;lt;w:pPr&amp;gt;&amp;lt;w:ind w:left="360" w:firstLine="360" /&amp;gt;&amp;lt;/w:pPr&amp;gt;&amp;lt;w:bookmarkStart w:id="300" w:name="_PAR__7_f73a384c_a586_4191_9e16_feb01234" /&amp;gt;&amp;lt;w:bookmarkStart w:id="301" w:name="_LINE__12_68989af5_27b3_4dc1_aa42_56a56a" /&amp;gt;&amp;lt;w:bookmarkEnd w:id="298" /&amp;gt;&amp;lt;w:r&amp;gt;&amp;lt;w:t xml:space="preserve"&amp;gt;This bill clarifies the definition of "state agency client" for purposes of special &amp;lt;/w:t&amp;gt;&amp;lt;/w:r&amp;gt;&amp;lt;w:bookmarkStart w:id="302" w:name="_LINE__13_145438ae_092c_49b4_8f1a_7e3b5a" /&amp;gt;&amp;lt;w:bookmarkEnd w:id="301" /&amp;gt;&amp;lt;w:r&amp;gt;&amp;lt;w:t xml:space="preserve"&amp;gt;education and clarifies who is entitled to establish or obligated to provide special education  &amp;lt;/w:t&amp;gt;&amp;lt;/w:r&amp;gt;&amp;lt;w:bookmarkStart w:id="303" w:name="_LINE__14_20d07207_98ed_4cb3_88a9_4fe653" /&amp;gt;&amp;lt;w:bookmarkEnd w:id="302" /&amp;gt;&amp;lt;w:r&amp;gt;&amp;lt;w:t&amp;gt;programs and related services.&amp;lt;/w:t&amp;gt;&amp;lt;/w:r&amp;gt;&amp;lt;w:bookmarkEnd w:id="303" /&amp;gt;&amp;lt;/w:p&amp;gt;&amp;lt;w:bookmarkEnd w:id="1" /&amp;gt;&amp;lt;w:bookmarkEnd w:id="2" /&amp;gt;&amp;lt;w:bookmarkEnd w:id="259" /&amp;gt;&amp;lt;w:bookmarkEnd w:id="297" /&amp;gt;&amp;lt;w:bookmarkEnd w:id="300" /&amp;gt;&amp;lt;w:p w:rsidR="00000000" w:rsidRDefault="007F69A5"&amp;gt;&amp;lt;w:r&amp;gt;&amp;lt;w:t xml:space="preserve"&amp;gt; &amp;lt;/w:t&amp;gt;&amp;lt;/w:r&amp;gt;&amp;lt;/w:p&amp;gt;&amp;lt;w:sectPr w:rsidR="00000000" w:rsidSect="007F69A5"&amp;gt;&amp;lt;w:footerReference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w:rsidR="00C8189A" w:rsidRDefault="007F69A5"&amp;gt;&amp;lt;w:pPr&amp;gt;&amp;lt;w:pStyle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912b976d_8c3a_4950_a045_3783325&lt;/BookmarkName&gt;&lt;Tables /&gt;&lt;/ProcessedCheckInPage&gt;&lt;ProcessedCheckInPage&gt;&lt;PageNumber&gt;2&lt;/PageNumber&gt;&lt;BookmarkName&gt;_PAGE__2_49d47922_2649_4ab4_8ae5_f93928c&lt;/BookmarkName&gt;&lt;Tables /&gt;&lt;/ProcessedCheckInPage&gt;&lt;ProcessedCheckInPage&gt;&lt;PageNumber&gt;3&lt;/PageNumber&gt;&lt;BookmarkName&gt;_PAGE__3_2bfc1f09_12ba_4313_af69_42b04d7&lt;/BookmarkName&gt;&lt;Tables /&gt;&lt;/ProcessedCheckInPage&gt;&lt;/Pages&gt;&lt;Paragraphs&gt;&lt;CheckInParagraphs&gt;&lt;PageNumber&gt;1&lt;/PageNumber&gt;&lt;BookmarkName&gt;_PAR__1_99179a1e_0af4_44e1_8216_b9929d7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82247dd9_716b_4607_8ec1_ee78738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fe3db21_3ad2_4f70_9983_b6eff728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2e664e1_d633_4207_8d20_edcbd781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758c6ee_1c60_4862_8fc6_40e100de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e6ce683_3bd7_474d_8b6d_3f71e6c2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c274ccd_1594_4996_999e_e28cba2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545d9bd6_aaa6_424a_be3c_8f7e9d42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17f0390a_a636_4f28_84d3_b44cec1d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40a2ddf8_8a34_475c_8c04_3bc12ed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79c2865_d9c9_455b_ad75_70f546f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5952a2db_f1ec_47e4_bf60_3e12bff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fe04d81_79cd_4b8f_99de_9774e69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bfef337_9409_4a5a_a100_096920f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f29580b_b512_4508_8129_0ddfe34f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a56e0e5_588c_4da0_801d_b74b719b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c620054_bb66_40a4_a6df_8bd1f706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b81884a_ece0_4c07_857c_de4e0ad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90ecdaa7_7e29_48e1_adb1_640ed1b1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65421db_4bda_41ce_a8cb_53319de4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44321702_0b77_47bd_bfd4_034d1421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a11d00d_2992_4222_821d_8b3204d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ba9258d_6c21_4311_ba16_64153d0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a89aefc_81eb_4f31_92fd_03872f6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51625703_5915_43a5_bd3c_21ce657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92eade2_adb5_4d5d_9070_61b87e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88a1d74b_a266_4bb9_b18e_9c3a1cb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42ee8452_db62_4ee2_909e_b96eb992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b039efa_8906_4576_b66f_d460a1f2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772116d_ba87_498a_9ed7_2f08317f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1bfbe29f_b7d7_4b33_801f_0774e42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6df7bf94_bf4e_468d_86a2_ef00535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b3de091c_54ee_48ae_a732_2eab78b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f73a384c_a586_4191_9e16_feb01234&lt;/BookmarkName&gt;&lt;StartingLineNumber&gt;12&lt;/StartingLineNumber&gt;&lt;EndingLineNumber&gt;14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