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To Create the Commission To Develop a Paid Family and Medical Leave Benefits Program</w:t>
      </w:r>
    </w:p>
    <w:p w:rsidR="004E1FEB" w:rsidP="004E1FEB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43488b78_766e_4495_ab24_db"/>
      <w:bookmarkStart w:id="1" w:name="_PAGE__1_3b3848a9_a825_42ae_b11d_aa9631c"/>
      <w:bookmarkStart w:id="2" w:name="_PAR__2_baa8d085_debc_4cfa_9be5_5aaafae4"/>
      <w:r>
        <w:rPr>
          <w:rFonts w:ascii="Arial" w:eastAsia="Arial" w:hAnsi="Arial" w:cs="Arial"/>
          <w:caps/>
        </w:rPr>
        <w:t>L.D. 1559</w:t>
      </w:r>
    </w:p>
    <w:p w:rsidR="004E1FEB" w:rsidP="004E1FEB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a4de3476_bc01_40be_908c_0be7a2a0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S-         )</w:t>
      </w:r>
    </w:p>
    <w:p w:rsidR="004E1FEB" w:rsidP="004E1FEB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306ca1b8_0365_486e_8850_3142fd52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Labor and Housing </w:t>
      </w:r>
    </w:p>
    <w:p w:rsidR="004E1FEB" w:rsidP="004E1FEB">
      <w:pPr>
        <w:spacing w:before="60" w:after="60"/>
        <w:ind w:left="720"/>
        <w:rPr>
          <w:rFonts w:ascii="Arial" w:eastAsia="Arial" w:hAnsi="Arial" w:cs="Arial"/>
        </w:rPr>
      </w:pPr>
      <w:bookmarkStart w:id="5" w:name="_PAR__5_3f0cde3f_9d96_4a68_a6c6_ee17b143"/>
      <w:bookmarkEnd w:id="4"/>
      <w:r>
        <w:rPr>
          <w:rFonts w:ascii="Arial" w:eastAsia="Arial" w:hAnsi="Arial" w:cs="Arial"/>
        </w:rPr>
        <w:t>Reproduced and distributed under the direction of the Secretary of the Senate.</w:t>
      </w:r>
    </w:p>
    <w:p w:rsidR="004E1FEB" w:rsidP="004E1FEB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e5ab9845_9b44_41d2_b9ad_73c9f894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4E1FEB" w:rsidP="004E1FEB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db497f67_5d60_4070_9612_ca53ea24"/>
      <w:bookmarkEnd w:id="6"/>
      <w:r>
        <w:rPr>
          <w:rFonts w:ascii="Arial" w:eastAsia="Arial" w:hAnsi="Arial" w:cs="Arial"/>
          <w:b/>
          <w:caps/>
          <w:sz w:val="24"/>
          <w:szCs w:val="32"/>
        </w:rPr>
        <w:t>SENATE</w:t>
      </w:r>
    </w:p>
    <w:p w:rsidR="004E1FEB" w:rsidP="004E1FEB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6f054897_a3b7_4885_90ec_e1af2955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4E1FEB" w:rsidP="004E1FEB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57ee490e_d2a8_423a_9f70_c9511524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4E1FEB" w:rsidP="004E1FEB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25e576cc_a269_49ba_b1c8_489f3f2"/>
      <w:bookmarkEnd w:id="9"/>
      <w:r>
        <w:rPr>
          <w:rFonts w:ascii="Arial" w:eastAsia="Arial" w:hAnsi="Arial" w:cs="Arial"/>
          <w:szCs w:val="22"/>
        </w:rPr>
        <w:t>COMMITTEE AMENDMENT “      ” to S.P. 501, L.D. 1559, “Resolve, To Create the Commission To Develop a Paid Family and Medical Leave Benefits Program”</w:t>
      </w:r>
    </w:p>
    <w:p w:rsidR="004E1FEB" w:rsidP="004E1FEB">
      <w:pPr>
        <w:ind w:left="360" w:firstLine="360"/>
        <w:rPr>
          <w:rFonts w:ascii="Arial" w:eastAsia="Arial" w:hAnsi="Arial" w:cs="Arial"/>
        </w:rPr>
      </w:pPr>
      <w:bookmarkStart w:id="11" w:name="_INSTRUCTION__0b0f8f94_1d5a_4a0e_9284_13"/>
      <w:bookmarkStart w:id="12" w:name="_PAR__11_719259f3_0b08_4214_abfe_0e420df"/>
      <w:bookmarkEnd w:id="0"/>
      <w:bookmarkEnd w:id="10"/>
      <w:r>
        <w:rPr>
          <w:rFonts w:ascii="Arial" w:eastAsia="Arial" w:hAnsi="Arial" w:cs="Arial"/>
        </w:rPr>
        <w:t>Amend the resolve by striking out all of the emergency preamble.</w:t>
      </w:r>
    </w:p>
    <w:p w:rsidR="004E1FEB" w:rsidP="004E1FEB">
      <w:pPr>
        <w:ind w:left="360" w:firstLine="360"/>
        <w:rPr>
          <w:rFonts w:ascii="Arial" w:eastAsia="Arial" w:hAnsi="Arial" w:cs="Arial"/>
        </w:rPr>
      </w:pPr>
      <w:bookmarkStart w:id="13" w:name="_INSTRUCTION__d61bf134_4c36_4ea5_86b1_93"/>
      <w:bookmarkStart w:id="14" w:name="_PAR__12_85e65336_4a3a_4de8_9010_5823cf2"/>
      <w:bookmarkEnd w:id="11"/>
      <w:bookmarkEnd w:id="12"/>
      <w:r>
        <w:rPr>
          <w:rFonts w:ascii="Arial" w:eastAsia="Arial" w:hAnsi="Arial" w:cs="Arial"/>
        </w:rPr>
        <w:t>Amend the resolve in section 2 in the 2</w:t>
      </w:r>
      <w:r w:rsidRPr="0000743F">
        <w:rPr>
          <w:rFonts w:ascii="Arial" w:eastAsia="Arial" w:hAnsi="Arial" w:cs="Arial"/>
        </w:rPr>
        <w:t>nd</w:t>
      </w:r>
      <w:r>
        <w:rPr>
          <w:rFonts w:ascii="Arial" w:eastAsia="Arial" w:hAnsi="Arial" w:cs="Arial"/>
        </w:rPr>
        <w:t xml:space="preserve"> line (page 1, line 17 in L.D.) by striking out the following: "11" and inserting the following: '12'</w:t>
      </w:r>
    </w:p>
    <w:p w:rsidR="004E1FEB" w:rsidP="004E1FEB">
      <w:pPr>
        <w:ind w:left="360" w:firstLine="360"/>
        <w:rPr>
          <w:rFonts w:ascii="Arial" w:eastAsia="Arial" w:hAnsi="Arial" w:cs="Arial"/>
        </w:rPr>
      </w:pPr>
      <w:bookmarkStart w:id="15" w:name="_INSTRUCTION__8093924f_b373_440b_900e_f5"/>
      <w:bookmarkStart w:id="16" w:name="_PAR__13_a7b59114_845a_4e8f_ab06_e025764"/>
      <w:bookmarkEnd w:id="13"/>
      <w:bookmarkEnd w:id="14"/>
      <w:r>
        <w:rPr>
          <w:rFonts w:ascii="Arial" w:eastAsia="Arial" w:hAnsi="Arial" w:cs="Arial"/>
        </w:rPr>
        <w:t>Amend the resolve in section 2 in the 2</w:t>
      </w:r>
      <w:r w:rsidRPr="00E06591">
        <w:rPr>
          <w:rFonts w:ascii="Arial" w:eastAsia="Arial" w:hAnsi="Arial" w:cs="Arial"/>
        </w:rPr>
        <w:t>nd</w:t>
      </w:r>
      <w:r>
        <w:rPr>
          <w:rFonts w:ascii="Arial" w:eastAsia="Arial" w:hAnsi="Arial" w:cs="Arial"/>
        </w:rPr>
        <w:t xml:space="preserve"> line (page 1, line 17 in L.D.) by striking out the following: "appointed"</w:t>
      </w:r>
    </w:p>
    <w:p w:rsidR="004E1FEB" w:rsidP="004E1FEB">
      <w:pPr>
        <w:ind w:left="360" w:firstLine="360"/>
        <w:rPr>
          <w:rFonts w:ascii="Arial" w:eastAsia="Arial" w:hAnsi="Arial" w:cs="Arial"/>
        </w:rPr>
      </w:pPr>
      <w:bookmarkStart w:id="17" w:name="_INSTRUCTION__731f03a6_902a_4853_b368_72"/>
      <w:bookmarkStart w:id="18" w:name="_PAR__14_f6d0eac6_9907_423b_be3f_3f17a36"/>
      <w:bookmarkEnd w:id="15"/>
      <w:bookmarkEnd w:id="16"/>
      <w:r>
        <w:rPr>
          <w:rFonts w:ascii="Arial" w:eastAsia="Arial" w:hAnsi="Arial" w:cs="Arial"/>
        </w:rPr>
        <w:t>Amend the resolve in section 2 in subsection 4 in the first line (page 1, line 27 in L.D.) by striking out the following: "Two" and inserting the following: 'Three'</w:t>
      </w:r>
    </w:p>
    <w:p w:rsidR="004E1FEB" w:rsidP="004E1FEB">
      <w:pPr>
        <w:ind w:left="360" w:firstLine="360"/>
        <w:rPr>
          <w:rFonts w:ascii="Arial" w:eastAsia="Arial" w:hAnsi="Arial" w:cs="Arial"/>
        </w:rPr>
      </w:pPr>
      <w:bookmarkStart w:id="19" w:name="_INSTRUCTION__c809156a_654c_4c8f_9e2e_e3"/>
      <w:bookmarkStart w:id="20" w:name="_PAR__15_1eea8813_0ca7_46f3_ba8b_b3a7077"/>
      <w:bookmarkEnd w:id="17"/>
      <w:bookmarkEnd w:id="18"/>
      <w:r>
        <w:rPr>
          <w:rFonts w:ascii="Arial" w:eastAsia="Arial" w:hAnsi="Arial" w:cs="Arial"/>
        </w:rPr>
        <w:t>Amend the resolve in section 2 in subsection 4 in paragraph A in the 2</w:t>
      </w:r>
      <w:r w:rsidRPr="007D49A8">
        <w:rPr>
          <w:rFonts w:ascii="Arial" w:eastAsia="Arial" w:hAnsi="Arial" w:cs="Arial"/>
        </w:rPr>
        <w:t>nd</w:t>
      </w:r>
      <w:r>
        <w:rPr>
          <w:rFonts w:ascii="Arial" w:eastAsia="Arial" w:hAnsi="Arial" w:cs="Arial"/>
        </w:rPr>
        <w:t xml:space="preserve"> line (page 1, line 29 in L.D.) by striking out the following: "and"</w:t>
      </w:r>
    </w:p>
    <w:p w:rsidR="004E1FEB" w:rsidP="004E1FEB">
      <w:pPr>
        <w:ind w:left="360" w:firstLine="360"/>
        <w:rPr>
          <w:rFonts w:ascii="Arial" w:eastAsia="Arial" w:hAnsi="Arial" w:cs="Arial"/>
        </w:rPr>
      </w:pPr>
      <w:bookmarkStart w:id="21" w:name="_INSTRUCTION__8d662389_9626_4b02_a0f4_a1"/>
      <w:bookmarkStart w:id="22" w:name="_PAR__16_e1e9fe77_0864_4f17_ba03_799f762"/>
      <w:bookmarkEnd w:id="19"/>
      <w:bookmarkEnd w:id="20"/>
      <w:r>
        <w:rPr>
          <w:rFonts w:ascii="Arial" w:eastAsia="Arial" w:hAnsi="Arial" w:cs="Arial"/>
        </w:rPr>
        <w:t>Amend the resolve in section 2 in subsection 4 in paragraph B (page 1, line 30 in L.D.) by inserting after the following: "employees;" the following: 'and'</w:t>
      </w:r>
    </w:p>
    <w:p w:rsidR="004E1FEB" w:rsidP="004E1FEB">
      <w:pPr>
        <w:ind w:left="360" w:firstLine="360"/>
        <w:rPr>
          <w:rFonts w:ascii="Arial" w:eastAsia="Arial" w:hAnsi="Arial" w:cs="Arial"/>
        </w:rPr>
      </w:pPr>
      <w:bookmarkStart w:id="23" w:name="_INSTRUCTION__e0ddbc9d_1555_4e90_aff0_32"/>
      <w:bookmarkStart w:id="24" w:name="_PAR__17_a2c8d97a_2602_4716_b9f8_a97baf3"/>
      <w:bookmarkEnd w:id="21"/>
      <w:bookmarkEnd w:id="22"/>
      <w:r>
        <w:rPr>
          <w:rFonts w:ascii="Arial" w:eastAsia="Arial" w:hAnsi="Arial" w:cs="Arial"/>
        </w:rPr>
        <w:t>Amend the resolve in section 2 in subsection 4 by inserting after paragraph B the following:</w:t>
      </w:r>
    </w:p>
    <w:p w:rsidR="004E1FEB" w:rsidP="004E1FEB">
      <w:pPr>
        <w:ind w:left="720"/>
        <w:rPr>
          <w:rFonts w:ascii="Arial" w:eastAsia="Arial" w:hAnsi="Arial" w:cs="Arial"/>
        </w:rPr>
      </w:pPr>
      <w:bookmarkStart w:id="25" w:name="_PAR__18_0c114b99_3e25_4b1a_9f72_c17004d"/>
      <w:bookmarkEnd w:id="24"/>
      <w:r>
        <w:rPr>
          <w:rFonts w:ascii="Arial" w:eastAsia="Arial" w:hAnsi="Arial" w:cs="Arial"/>
        </w:rPr>
        <w:t>'C.  One member who is an employer in the hospitality industry;'</w:t>
      </w:r>
    </w:p>
    <w:p w:rsidR="004E1FEB" w:rsidP="004E1FEB">
      <w:pPr>
        <w:ind w:left="360" w:firstLine="360"/>
        <w:rPr>
          <w:rFonts w:ascii="Arial" w:eastAsia="Arial" w:hAnsi="Arial" w:cs="Arial"/>
        </w:rPr>
      </w:pPr>
      <w:bookmarkStart w:id="26" w:name="_INSTRUCTION__79f47300_33fd_4e19_9570_6b"/>
      <w:bookmarkStart w:id="27" w:name="_PAR__19_a566e2d3_fed9_409f_8513_b6ebc77"/>
      <w:bookmarkEnd w:id="23"/>
      <w:bookmarkEnd w:id="25"/>
      <w:r>
        <w:rPr>
          <w:rFonts w:ascii="Arial" w:eastAsia="Arial" w:hAnsi="Arial" w:cs="Arial"/>
        </w:rPr>
        <w:t>Amend the resolve in section 7 in the 2</w:t>
      </w:r>
      <w:r w:rsidRPr="00041AFE">
        <w:rPr>
          <w:rFonts w:ascii="Arial" w:eastAsia="Arial" w:hAnsi="Arial" w:cs="Arial"/>
        </w:rPr>
        <w:t>nd</w:t>
      </w:r>
      <w:r>
        <w:rPr>
          <w:rFonts w:ascii="Arial" w:eastAsia="Arial" w:hAnsi="Arial" w:cs="Arial"/>
        </w:rPr>
        <w:t xml:space="preserve"> line (page 2, line 41 in L.D.) by striking out the following: "January 15" and inserting the following: 'February 1'</w:t>
      </w:r>
    </w:p>
    <w:p w:rsidR="004E1FEB" w:rsidP="004E1FEB">
      <w:pPr>
        <w:ind w:left="360" w:firstLine="360"/>
        <w:rPr>
          <w:rFonts w:ascii="Arial" w:eastAsia="Arial" w:hAnsi="Arial" w:cs="Arial"/>
        </w:rPr>
      </w:pPr>
      <w:bookmarkStart w:id="28" w:name="_INSTRUCTION__94c93b26_e3c6_4aff_90d0_63"/>
      <w:bookmarkStart w:id="29" w:name="_PAR__20_89be4d35_f1dd_4d4f_b685_315ce76"/>
      <w:bookmarkEnd w:id="26"/>
      <w:bookmarkEnd w:id="27"/>
      <w:r>
        <w:rPr>
          <w:rFonts w:ascii="Arial" w:eastAsia="Arial" w:hAnsi="Arial" w:cs="Arial"/>
        </w:rPr>
        <w:t>Amend the resolve by striking out all of section 9.</w:t>
      </w:r>
    </w:p>
    <w:p w:rsidR="004E1FEB" w:rsidP="004E1FEB">
      <w:pPr>
        <w:ind w:left="360" w:firstLine="360"/>
        <w:rPr>
          <w:rFonts w:ascii="Arial" w:eastAsia="Arial" w:hAnsi="Arial" w:cs="Arial"/>
        </w:rPr>
      </w:pPr>
      <w:bookmarkStart w:id="30" w:name="_INSTRUCTION__c3262dc1_6b4f_4ac4_88eb_a1"/>
      <w:bookmarkStart w:id="31" w:name="_PAR__21_e311a828_0d3b_4a2e_8b05_1e59703"/>
      <w:bookmarkEnd w:id="28"/>
      <w:bookmarkEnd w:id="29"/>
      <w:r>
        <w:rPr>
          <w:rFonts w:ascii="Arial" w:eastAsia="Arial" w:hAnsi="Arial" w:cs="Arial"/>
        </w:rPr>
        <w:t>Amend the resolve by striking out all of the emergency clause.</w:t>
      </w:r>
    </w:p>
    <w:p w:rsidR="004E1FEB" w:rsidP="004E1FEB">
      <w:pPr>
        <w:ind w:left="360" w:firstLine="360"/>
        <w:rPr>
          <w:rFonts w:ascii="Arial" w:eastAsia="Arial" w:hAnsi="Arial" w:cs="Arial"/>
        </w:rPr>
      </w:pPr>
      <w:bookmarkStart w:id="32" w:name="_INSTRUCTION__0744ad52_bf08_4355_8d51_b2"/>
      <w:bookmarkStart w:id="33" w:name="_PAR__22_fb8e9be1_812f_4ad4_b272_9405383"/>
      <w:bookmarkEnd w:id="30"/>
      <w:bookmarkEnd w:id="31"/>
      <w:r>
        <w:rPr>
          <w:rFonts w:ascii="Arial" w:eastAsia="Arial" w:hAnsi="Arial" w:cs="Arial"/>
        </w:rPr>
        <w:t>Amend the resolve by relettering or renumbering any nonconsecutive Part letter or section number to read consecutively.</w:t>
      </w:r>
    </w:p>
    <w:p w:rsidR="004E1FEB" w:rsidP="004E1FEB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4" w:name="_SUMMARY__05b65d7a_e5bc_4c23_b3dd_d3e112"/>
      <w:bookmarkStart w:id="35" w:name="_PAGE__2_d6095a1e_b125_46d7_a045_2c9a7ae"/>
      <w:bookmarkStart w:id="36" w:name="_PAR__2_9498d39f_338e_4b5c_ac9f_c0cdd448"/>
      <w:bookmarkEnd w:id="1"/>
      <w:bookmarkEnd w:id="32"/>
      <w:bookmarkEnd w:id="33"/>
      <w:r>
        <w:rPr>
          <w:rFonts w:ascii="Arial" w:eastAsia="Arial" w:hAnsi="Arial" w:cs="Arial"/>
          <w:b/>
          <w:sz w:val="24"/>
        </w:rPr>
        <w:t>SUMMARY</w:t>
      </w:r>
    </w:p>
    <w:p w:rsidR="00000000" w:rsidP="004E1FEB">
      <w:pPr>
        <w:ind w:left="360" w:firstLine="360"/>
        <w:rPr>
          <w:rFonts w:ascii="Arial" w:eastAsia="Arial" w:hAnsi="Arial" w:cs="Arial"/>
        </w:rPr>
      </w:pPr>
      <w:bookmarkStart w:id="37" w:name="_PAR__3_65a8976b_696f_46eb_b28d_318dd387"/>
      <w:bookmarkEnd w:id="36"/>
      <w:r w:rsidRPr="00890E27">
        <w:rPr>
          <w:rFonts w:ascii="Arial" w:eastAsia="Arial" w:hAnsi="Arial" w:cs="Arial"/>
        </w:rPr>
        <w:t xml:space="preserve">This </w:t>
      </w:r>
      <w:r>
        <w:rPr>
          <w:rFonts w:ascii="Arial" w:eastAsia="Arial" w:hAnsi="Arial" w:cs="Arial"/>
        </w:rPr>
        <w:t>amendment</w:t>
      </w:r>
      <w:r w:rsidRPr="00890E27">
        <w:rPr>
          <w:rFonts w:ascii="Arial" w:eastAsia="Arial" w:hAnsi="Arial" w:cs="Arial"/>
        </w:rPr>
        <w:t xml:space="preserve"> is the majority report</w:t>
      </w:r>
      <w:r>
        <w:rPr>
          <w:rFonts w:ascii="Arial" w:eastAsia="Arial" w:hAnsi="Arial" w:cs="Arial"/>
        </w:rPr>
        <w:t xml:space="preserve"> of the committee</w:t>
      </w:r>
      <w:r w:rsidRPr="00890E27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>The</w:t>
      </w:r>
      <w:r w:rsidRPr="00890E2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amendment</w:t>
      </w:r>
      <w:r w:rsidRPr="00890E27">
        <w:rPr>
          <w:rFonts w:ascii="Arial" w:eastAsia="Arial" w:hAnsi="Arial" w:cs="Arial"/>
        </w:rPr>
        <w:t xml:space="preserve"> removes the emergency preamble and clause. It changes the membership of the Commission To Develop a Paid Family and Medical Leave Benefits Program from 11 to 12</w:t>
      </w:r>
      <w:r>
        <w:rPr>
          <w:rFonts w:ascii="Arial" w:eastAsia="Arial" w:hAnsi="Arial" w:cs="Arial"/>
        </w:rPr>
        <w:t>, adding</w:t>
      </w:r>
      <w:r w:rsidRPr="00890E27">
        <w:rPr>
          <w:rFonts w:ascii="Arial" w:eastAsia="Arial" w:hAnsi="Arial" w:cs="Arial"/>
        </w:rPr>
        <w:t xml:space="preserve"> a member who is employed in the hospitality industry. It also changes the reporting date from January 15, 2022 to February 1, 2022. It removes the provision that requires a transfer of $200,000 from Other Special Revenue Funds accounts within the Department of Professional and Financial Regulation to support the duties of the commission.</w:t>
      </w:r>
      <w:bookmarkEnd w:id="34"/>
      <w:bookmarkEnd w:id="35"/>
      <w:bookmarkEnd w:id="37"/>
    </w:p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LR0547,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To Create the Commission To Develop a Paid Family and Medical Leave Benefits Program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1559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0743F"/>
    <w:rsid w:val="000370CD"/>
    <w:rsid w:val="00041AFE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4E1FEB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49A8"/>
    <w:rsid w:val="007D72C8"/>
    <w:rsid w:val="007F3B1E"/>
    <w:rsid w:val="00801F19"/>
    <w:rsid w:val="00806421"/>
    <w:rsid w:val="00890E27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06591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130750</ItemId>
    <LRId>66641</LRId>
    <ParentItemId>127736</ParentItemId>
    <LRNumber>547</LRNumber>
    <LDNumber>1559</LDNumber>
    <PaperNumber>SP0501</PaperNumber>
    <ItemNumber>2</ItemNumber>
    <Legislature>130</Legislature>
    <LegislatureDescription>130th Legislature</LegislatureDescription>
    <Session>S1</Session>
    <SessionDescription>First Special Session</SessionDescription>
    <RequestTypeId>9</RequestTypeId>
    <RequestItemTypeCode>A</RequestItemTypeCode>
    <ItemBillTypeId>9</ItemBillTypeId>
    <AmendmentTypeCode>C</AmendmentTypeCode>
    <ParentRequestItemTypeCode>O</ParentRequestItemTypeCode>
    <IsConfidential>false</IsConfidential>
    <EmergencyFlag>R</EmergencyFlag>
    <StateMandateFlag>X</StateMandateFlag>
    <ResolvePublicLandFlag>X</ResolvePublicLandFlag>
    <BondIssueFlag>X</BondIssueFlag>
    <ParentBondIssueFlag>N</ParentBondIssueFlag>
    <ConfirmationProcedureFlag>X</ConfirmationProcedureFlag>
    <IsErrorsBill>false</IsErrorsBill>
    <LeadCommitteeName>Labor and Housing</LeadCommitteeName>
    <LRTitle>Resolve, To Create the Commission To Develop a Paid Family and Medical Leave Benefits Program</LRTitle>
    <ItemTitle>Resolve, To Create the Commission To Develop a Paid Family and Medical Leave Benefits Program</ItemTitle>
    <ParentItemTitle>Resolve, To Create the Commission To Develop a Paid Family and Medical Leave Benefits Program</ParentItemTitle>
    <Chamber>S</Chamber>
    <DraftingCycleCount>1</DraftingCycleCount>
    <LatestDraftingActionId>95</LatestDraftingActionId>
    <LatestDraftingActionDate>2021-05-27T07:49:14</LatestDraftingActionDate>
    <LatestDrafterName>SLanglin</LatestDrafterName>
    <LatestProoferName>sadley</LatestProoferName>
    <LatestTechName>rmiller</LatestTechName>
    <CurrentCustodyInitials>SENDQ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LatestCheckIn>
      <CheckInXml>
        <ProcessedXmlTypeId>2</ProcessedXmlTypeId>
        <XML>
          <ProcessedCheckIn>
            <OOXML>&lt;?xml version="1.0"?&gt;&lt;pkg:package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 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Id="rId1" Type="http://schemas.openxmlformats.org/officeDocument/2006/relationships/styles" Target="styles.xml" /&gt;&lt;Relationship Id="rId6" Type="http://schemas.openxmlformats.org/officeDocument/2006/relationships/footer" Target="footer1.xml" 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w:rsidR="004E1FEB" w:rsidRDefault="004E1FEB" w:rsidP="004E1FEB"&gt;&lt;w:pPr&gt;&lt;w:spacing w:after="240" /&gt;&lt;w:ind w:left="360" /&gt;&lt;w:jc w:val="right" /&gt;&lt;w:rPr&gt;&lt;w:caps /&gt;&lt;/w:rPr&gt;&lt;/w:pPr&gt;&lt;w:bookmarkStart w:id="0" w:name="_AMEND_TITLE__43488b78_766e_4495_ab24_db" /&gt;&lt;w:bookmarkStart w:id="1" w:name="_PAGE__1_3b3848a9_a825_42ae_b11d_aa9631c" /&gt;&lt;w:bookmarkStart w:id="2" w:name="_PAR__2_baa8d085_debc_4cfa_9be5_5aaafae4" /&gt;&lt;w:r&gt;&lt;w:rPr&gt;&lt;w:caps /&gt;&lt;/w:rPr&gt;&lt;w:t&gt;L.D. 1559&lt;/w:t&gt;&lt;/w:r&gt;&lt;/w:p&gt;&lt;w:p w:rsidR="004E1FEB" w:rsidRDefault="004E1FEB" w:rsidP="004E1FEB"&gt;&lt;w:pPr&gt;&lt;w:tabs&gt;&lt;w:tab w:val="right" w:pos="8928" /&gt;&lt;/w:tabs&gt;&lt;w:spacing w:after="360" /&gt;&lt;w:ind w:left="360" /&gt;&lt;/w:pPr&gt;&lt;w:bookmarkStart w:id="3" w:name="_PAR__3_a4de3476_bc01_40be_908c_0be7a2a0" /&gt;&lt;w:bookmarkEnd w:id="2" /&gt;&lt;w:r&gt;&lt;w:t&gt;Date:&lt;/w:t&gt;&lt;/w:r&gt;&lt;w:r&gt;&lt;w:tab /&gt;&lt;w:t&gt;(Filing No. S-         )&lt;/w:t&gt;&lt;/w:r&gt;&lt;/w:p&gt;&lt;w:p w:rsidR="004E1FEB" w:rsidRDefault="004E1FEB" w:rsidP="004E1FEB"&gt;&lt;w:pPr&gt;&lt;w:spacing w:before="600" w:after="300" /&gt;&lt;w:ind w:left="360" /&gt;&lt;w:jc w:val="center" /&gt;&lt;w:outlineLvl w:val="0" /&gt;&lt;/w:pPr&gt;&lt;w:bookmarkStart w:id="4" w:name="_PAR__4_306ca1b8_0365_486e_8850_3142fd52" /&gt;&lt;w:bookmarkEnd w:id="3" /&gt;&lt;w:r&gt;&lt;w:rPr&gt;&lt;w:rFonts w:cs="Arial" /&gt;&lt;w:b /&gt;&lt;w:bCs /&gt;&lt;w:caps /&gt;&lt;w:sz w:val="24" /&gt;&lt;w:szCs w:val="32" /&gt;&lt;/w:rPr&gt;&lt;w:t xml:space="preserve"&gt;Labor and Housing &lt;/w:t&gt;&lt;/w:r&gt;&lt;/w:p&gt;&lt;w:p w:rsidR="004E1FEB" w:rsidRDefault="004E1FEB" w:rsidP="004E1FEB"&gt;&lt;w:pPr&gt;&lt;w:spacing w:before="60" w:after="60" /&gt;&lt;w:ind w:left="720" /&gt;&lt;/w:pPr&gt;&lt;w:bookmarkStart w:id="5" w:name="_PAR__5_3f0cde3f_9d96_4a68_a6c6_ee17b143" /&gt;&lt;w:bookmarkEnd w:id="4" /&gt;&lt;w:r&gt;&lt;w:t&gt;Reproduced and distributed under the direction of the Secretary of the Senate.&lt;/w:t&gt;&lt;/w:r&gt;&lt;/w:p&gt;&lt;w:p w:rsidR="004E1FEB" w:rsidRDefault="004E1FEB" w:rsidP="004E1FEB"&gt;&lt;w:pPr&gt;&lt;w:spacing w:before="160"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w:id="6" w:name="_PAR__6_e5ab9845_9b44_41d2_b9ad_73c9f894" /&gt;&lt;w:bookmarkEnd w:id="5" /&gt;&lt;w:r&gt;&lt;w:rPr&gt;&lt;w:rFonts w:cs="Arial" /&gt;&lt;w:b /&gt;&lt;w:bCs /&gt;&lt;w:caps /&gt;&lt;w:sz w:val="24" /&gt;&lt;w:szCs w:val="32" /&gt;&lt;/w:rPr&gt;&lt;w:t&gt;STATE OF MAINE&lt;/w:t&gt;&lt;/w:r&gt;&lt;/w:p&gt;&lt;w:p w:rsidR="004E1FEB" w:rsidRDefault="004E1FEB" w:rsidP="004E1FEB"&gt;&lt;w:pPr&gt;&lt;w:spacing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w:id="7" w:name="_PAR__7_db497f67_5d60_4070_9612_ca53ea24" /&gt;&lt;w:bookmarkEnd w:id="6" /&gt;&lt;w:r&gt;&lt;w:rPr&gt;&lt;w:rFonts w:cs="Arial" /&gt;&lt;w:b /&gt;&lt;w:bCs /&gt;&lt;w:caps /&gt;&lt;w:sz w:val="24" /&gt;&lt;w:szCs w:val="32" /&gt;&lt;/w:rPr&gt;&lt;w:t&gt;SENATE&lt;/w:t&gt;&lt;/w:r&gt;&lt;/w:p&gt;&lt;w:p w:rsidR="004E1FEB" w:rsidRDefault="004E1FEB" w:rsidP="004E1FEB"&gt;&lt;w:pPr&gt;&lt;w:spacing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w:id="8" w:name="_PAR__8_6f054897_a3b7_4885_90ec_e1af2955" /&gt;&lt;w:bookmarkEnd w:id="7" /&gt;&lt;w:r&gt;&lt;w:rPr&gt;&lt;w:rFonts w:cs="Arial" /&gt;&lt;w:b /&gt;&lt;w:bCs /&gt;&lt;w:caps /&gt;&lt;w:sz w:val="24" /&gt;&lt;w:szCs w:val="32" /&gt;&lt;/w:rPr&gt;&lt;w:t&gt;130th Legislature&lt;/w:t&gt;&lt;/w:r&gt;&lt;/w:p&gt;&lt;w:p w:rsidR="004E1FEB" w:rsidRDefault="004E1FEB" w:rsidP="004E1FEB"&gt;&lt;w:pPr&gt;&lt;w:spacing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w:id="9" w:name="_PAR__9_57ee490e_d2a8_423a_9f70_c9511524" /&gt;&lt;w:bookmarkEnd w:id="8" /&gt;&lt;w:r&gt;&lt;w:rPr&gt;&lt;w:rFonts w:cs="Arial" /&gt;&lt;w:b /&gt;&lt;w:bCs /&gt;&lt;w:caps /&gt;&lt;w:sz w:val="24" /&gt;&lt;w:szCs w:val="32" /&gt;&lt;/w:rPr&gt;&lt;w:t&gt;First Special Session&lt;/w:t&gt;&lt;/w:r&gt;&lt;/w:p&gt;&lt;w:p w:rsidR="004E1FEB" w:rsidRDefault="004E1FEB" w:rsidP="004E1FEB"&gt;&lt;w:pPr&gt;&lt;w:spacing w:before="400" w:after="200" /&gt;&lt;w:ind w:left="360" w:firstLine="360" /&gt;&lt;/w:pPr&gt;&lt;w:bookmarkStart w:id="10" w:name="_PAR__10_25e576cc_a269_49ba_b1c8_489f3f2" /&gt;&lt;w:bookmarkEnd w:id="9" /&gt;&lt;w:r&gt;&lt;w:rPr&gt;&lt;w:szCs w:val="22" /&gt;&lt;/w:rPr&gt;&lt;w:t&gt;COMMITTEE AMENDMENT “      ” to S.P. 501, L.D. 1559, “Resolve, To Create the Commission To Develop a Paid Family and Medical Leave Benefits Program”&lt;/w:t&gt;&lt;/w:r&gt;&lt;/w:p&gt;&lt;w:p w:rsidR="004E1FEB" w:rsidRDefault="004E1FEB" w:rsidP="004E1FEB"&gt;&lt;w:pPr&gt;&lt;w:ind w:left="360" w:firstLine="360" /&gt;&lt;/w:pPr&gt;&lt;w:bookmarkStart w:id="11" w:name="_INSTRUCTION__0b0f8f94_1d5a_4a0e_9284_13" /&gt;&lt;w:bookmarkStart w:id="12" w:name="_PAR__11_719259f3_0b08_4214_abfe_0e420df" /&gt;&lt;w:bookmarkEnd w:id="0" /&gt;&lt;w:bookmarkEnd w:id="10" /&gt;&lt;w:r&gt;&lt;w:t&gt;Amend the resolve by striking out all of the emergency preamble.&lt;/w:t&gt;&lt;/w:r&gt;&lt;/w:p&gt;&lt;w:p w:rsidR="004E1FEB" w:rsidRDefault="004E1FEB" w:rsidP="004E1FEB"&gt;&lt;w:pPr&gt;&lt;w:ind w:left="360" w:firstLine="360" /&gt;&lt;/w:pPr&gt;&lt;w:bookmarkStart w:id="13" w:name="_INSTRUCTION__d61bf134_4c36_4ea5_86b1_93" /&gt;&lt;w:bookmarkStart w:id="14" w:name="_PAR__12_85e65336_4a3a_4de8_9010_5823cf2" /&gt;&lt;w:bookmarkEnd w:id="11" /&gt;&lt;w:bookmarkEnd w:id="12" /&gt;&lt;w:r&gt;&lt;w:t&gt;Amend the resolve in section 2 in the 2&lt;/w:t&gt;&lt;/w:r&gt;&lt;w:r w:rsidRPr="0000743F"&gt;&lt;w:t&gt;nd&lt;/w:t&gt;&lt;/w:r&gt;&lt;w:r&gt;&lt;w:t xml:space="preserve"&gt; line (page 1, line 17 in L.D.) by striking out the following: "11" and inserting the following: '12'&lt;/w:t&gt;&lt;/w:r&gt;&lt;/w:p&gt;&lt;w:p w:rsidR="004E1FEB" w:rsidRDefault="004E1FEB" w:rsidP="004E1FEB"&gt;&lt;w:pPr&gt;&lt;w:ind w:left="360" w:firstLine="360" /&gt;&lt;/w:pPr&gt;&lt;w:bookmarkStart w:id="15" w:name="_INSTRUCTION__8093924f_b373_440b_900e_f5" /&gt;&lt;w:bookmarkStart w:id="16" w:name="_PAR__13_a7b59114_845a_4e8f_ab06_e025764" /&gt;&lt;w:bookmarkEnd w:id="13" /&gt;&lt;w:bookmarkEnd w:id="14" /&gt;&lt;w:r&gt;&lt;w:t&gt;Amend the resolve in section 2 in the 2&lt;/w:t&gt;&lt;/w:r&gt;&lt;w:r w:rsidRPr="00E06591"&gt;&lt;w:t&gt;nd&lt;/w:t&gt;&lt;/w:r&gt;&lt;w:r&gt;&lt;w:t xml:space="preserve"&gt; line (page 1, line 17 in L.D.) by striking out the following: "appointed"&lt;/w:t&gt;&lt;/w:r&gt;&lt;/w:p&gt;&lt;w:p w:rsidR="004E1FEB" w:rsidRDefault="004E1FEB" w:rsidP="004E1FEB"&gt;&lt;w:pPr&gt;&lt;w:ind w:left="360" w:firstLine="360" /&gt;&lt;/w:pPr&gt;&lt;w:bookmarkStart w:id="17" w:name="_INSTRUCTION__731f03a6_902a_4853_b368_72" /&gt;&lt;w:bookmarkStart w:id="18" w:name="_PAR__14_f6d0eac6_9907_423b_be3f_3f17a36" /&gt;&lt;w:bookmarkEnd w:id="15" /&gt;&lt;w:bookmarkEnd w:id="16" /&gt;&lt;w:r&gt;&lt;w:t&gt;Amend the resolve in section 2 in subsection 4 in the first line (page 1, line 27 in L.D.) by striking out the following: "Two" and inserting the following: 'Three'&lt;/w:t&gt;&lt;/w:r&gt;&lt;/w:p&gt;&lt;w:p w:rsidR="004E1FEB" w:rsidRDefault="004E1FEB" w:rsidP="004E1FEB"&gt;&lt;w:pPr&gt;&lt;w:ind w:left="360" w:firstLine="360" /&gt;&lt;/w:pPr&gt;&lt;w:bookmarkStart w:id="19" w:name="_INSTRUCTION__c809156a_654c_4c8f_9e2e_e3" /&gt;&lt;w:bookmarkStart w:id="20" w:name="_PAR__15_1eea8813_0ca7_46f3_ba8b_b3a7077" /&gt;&lt;w:bookmarkEnd w:id="17" /&gt;&lt;w:bookmarkEnd w:id="18" /&gt;&lt;w:r&gt;&lt;w:t&gt;Amend the resolve in section 2 in subsection 4 in paragraph A in the 2&lt;/w:t&gt;&lt;/w:r&gt;&lt;w:r w:rsidRPr="007D49A8"&gt;&lt;w:t&gt;nd&lt;/w:t&gt;&lt;/w:r&gt;&lt;w:r&gt;&lt;w:t xml:space="preserve"&gt; line (page 1, line 29 in L.D.) by striking out the following: "and"&lt;/w:t&gt;&lt;/w:r&gt;&lt;/w:p&gt;&lt;w:p w:rsidR="004E1FEB" w:rsidRDefault="004E1FEB" w:rsidP="004E1FEB"&gt;&lt;w:pPr&gt;&lt;w:ind w:left="360" w:firstLine="360" /&gt;&lt;/w:pPr&gt;&lt;w:bookmarkStart w:id="21" w:name="_INSTRUCTION__8d662389_9626_4b02_a0f4_a1" /&gt;&lt;w:bookmarkStart w:id="22" w:name="_PAR__16_e1e9fe77_0864_4f17_ba03_799f762" /&gt;&lt;w:bookmarkEnd w:id="19" /&gt;&lt;w:bookmarkEnd w:id="20" /&gt;&lt;w:r&gt;&lt;w:t&gt;Amend the resolve in section 2 in subsection 4 in paragraph B (page 1, line 30 in L.D.) by inserting after the following: "employees;" the following: 'and'&lt;/w:t&gt;&lt;/w:r&gt;&lt;/w:p&gt;&lt;w:p w:rsidR="004E1FEB" w:rsidRDefault="004E1FEB" w:rsidP="004E1FEB"&gt;&lt;w:pPr&gt;&lt;w:ind w:left="360" w:firstLine="360" /&gt;&lt;/w:pPr&gt;&lt;w:bookmarkStart w:id="23" w:name="_INSTRUCTION__e0ddbc9d_1555_4e90_aff0_32" /&gt;&lt;w:bookmarkStart w:id="24" w:name="_PAR__17_a2c8d97a_2602_4716_b9f8_a97baf3" /&gt;&lt;w:bookmarkEnd w:id="21" /&gt;&lt;w:bookmarkEnd w:id="22" /&gt;&lt;w:r&gt;&lt;w:t&gt;Amend the resolve in section 2 in subsection 4 by inserting after paragraph B the following:&lt;/w:t&gt;&lt;/w:r&gt;&lt;/w:p&gt;&lt;w:p w:rsidR="004E1FEB" w:rsidRDefault="004E1FEB" w:rsidP="004E1FEB"&gt;&lt;w:pPr&gt;&lt;w:ind w:left="720" /&gt;&lt;/w:pPr&gt;&lt;w:bookmarkStart w:id="25" w:name="_PAR__18_0c114b99_3e25_4b1a_9f72_c17004d" /&gt;&lt;w:bookmarkEnd w:id="24" /&gt;&lt;w:r&gt;&lt;w:t&gt;'C.  One member who is an employer in the hospitality industry;'&lt;/w:t&gt;&lt;/w:r&gt;&lt;/w:p&gt;&lt;w:p w:rsidR="004E1FEB" w:rsidRDefault="004E1FEB" w:rsidP="004E1FEB"&gt;&lt;w:pPr&gt;&lt;w:ind w:left="360" w:firstLine="360" /&gt;&lt;/w:pPr&gt;&lt;w:bookmarkStart w:id="26" w:name="_INSTRUCTION__79f47300_33fd_4e19_9570_6b" /&gt;&lt;w:bookmarkStart w:id="27" w:name="_PAR__19_a566e2d3_fed9_409f_8513_b6ebc77" /&gt;&lt;w:bookmarkEnd w:id="23" /&gt;&lt;w:bookmarkEnd w:id="25" /&gt;&lt;w:r&gt;&lt;w:t&gt;Amend the resolve in section 7 in the 2&lt;/w:t&gt;&lt;/w:r&gt;&lt;w:r w:rsidRPr="00041AFE"&gt;&lt;w:t&gt;nd&lt;/w:t&gt;&lt;/w:r&gt;&lt;w:r&gt;&lt;w:t xml:space="preserve"&gt; line (page 2, line 41 in L.D.) by striking out the following: "January 15" and inserting the following: 'February 1'&lt;/w:t&gt;&lt;/w:r&gt;&lt;/w:p&gt;&lt;w:p w:rsidR="004E1FEB" w:rsidRDefault="004E1FEB" w:rsidP="004E1FEB"&gt;&lt;w:pPr&gt;&lt;w:ind w:left="360" w:firstLine="360" /&gt;&lt;/w:pPr&gt;&lt;w:bookmarkStart w:id="28" w:name="_INSTRUCTION__94c93b26_e3c6_4aff_90d0_63" /&gt;&lt;w:bookmarkStart w:id="29" w:name="_PAR__20_89be4d35_f1dd_4d4f_b685_315ce76" /&gt;&lt;w:bookmarkEnd w:id="26" /&gt;&lt;w:bookmarkEnd w:id="27" /&gt;&lt;w:r&gt;&lt;w:t&gt;Amend the resolve by striking out all of section 9.&lt;/w:t&gt;&lt;/w:r&gt;&lt;/w:p&gt;&lt;w:p w:rsidR="004E1FEB" w:rsidRDefault="004E1FEB" w:rsidP="004E1FEB"&gt;&lt;w:pPr&gt;&lt;w:ind w:left="360" w:firstLine="360" /&gt;&lt;/w:pPr&gt;&lt;w:bookmarkStart w:id="30" w:name="_INSTRUCTION__c3262dc1_6b4f_4ac4_88eb_a1" /&gt;&lt;w:bookmarkStart w:id="31" w:name="_PAR__21_e311a828_0d3b_4a2e_8b05_1e59703" /&gt;&lt;w:bookmarkEnd w:id="28" /&gt;&lt;w:bookmarkEnd w:id="29" /&gt;&lt;w:r&gt;&lt;w:t&gt;Amend the resolve by striking out all of the emergency clause.&lt;/w:t&gt;&lt;/w:r&gt;&lt;/w:p&gt;&lt;w:p w:rsidR="004E1FEB" w:rsidRDefault="004E1FEB" w:rsidP="004E1FEB"&gt;&lt;w:pPr&gt;&lt;w:ind w:left="360" w:firstLine="360" /&gt;&lt;/w:pPr&gt;&lt;w:bookmarkStart w:id="32" w:name="_INSTRUCTION__0744ad52_bf08_4355_8d51_b2" /&gt;&lt;w:bookmarkStart w:id="33" w:name="_PAR__22_fb8e9be1_812f_4ad4_b272_9405383" /&gt;&lt;w:bookmarkEnd w:id="30" /&gt;&lt;w:bookmarkEnd w:id="31" /&gt;&lt;w:r&gt;&lt;w:t&gt;Amend the resolve by relettering or renumbering any nonconsecutive Part letter or section number to read consecutively.&lt;/w:t&gt;&lt;/w:r&gt;&lt;/w:p&gt;&lt;w:p w:rsidR="004E1FEB" w:rsidRDefault="004E1FEB" w:rsidP="004E1FEB"&gt;&lt;w:pPr&gt;&lt;w:keepNext /&gt;&lt;w:spacing w:before="240" /&gt;&lt;w:ind w:left="360" /&gt;&lt;w:jc w:val="center" /&gt;&lt;/w:pPr&gt;&lt;w:bookmarkStart w:id="34" w:name="_SUMMARY__05b65d7a_e5bc_4c23_b3dd_d3e112" /&gt;&lt;w:bookmarkStart w:id="35" w:name="_PAGE__2_d6095a1e_b125_46d7_a045_2c9a7ae" /&gt;&lt;w:bookmarkStart w:id="36" w:name="_PAR__2_9498d39f_338e_4b5c_ac9f_c0cdd448" /&gt;&lt;w:bookmarkEnd w:id="1" /&gt;&lt;w:bookmarkEnd w:id="32" /&gt;&lt;w:bookmarkEnd w:id="33" /&gt;&lt;w:r&gt;&lt;w:rPr&gt;&lt;w:b /&gt;&lt;w:sz w:val="24" /&gt;&lt;/w:rPr&gt;&lt;w:t&gt;SUMMARY&lt;/w:t&gt;&lt;/w:r&gt;&lt;/w:p&gt;&lt;w:p w:rsidR="00000000" w:rsidRDefault="004E1FEB" w:rsidP="004E1FEB"&gt;&lt;w:pPr&gt;&lt;w:ind w:left="360" w:firstLine="360" /&gt;&lt;/w:pPr&gt;&lt;w:bookmarkStart w:id="37" w:name="_PAR__3_65a8976b_696f_46eb_b28d_318dd387" /&gt;&lt;w:bookmarkEnd w:id="36" /&gt;&lt;w:r w:rsidRPr="00890E27"&gt;&lt;w:t xml:space="preserve"&gt;This &lt;/w:t&gt;&lt;/w:r&gt;&lt;w:r&gt;&lt;w:t&gt;amendment&lt;/w:t&gt;&lt;/w:r&gt;&lt;w:r w:rsidRPr="00890E27"&gt;&lt;w:t xml:space="preserve"&gt; is the majority report&lt;/w:t&gt;&lt;/w:r&gt;&lt;w:r&gt;&lt;w:t xml:space="preserve"&gt; of the committee&lt;/w:t&gt;&lt;/w:r&gt;&lt;w:r w:rsidRPr="00890E27"&gt;&lt;w:t xml:space="preserve"&gt;. &lt;/w:t&gt;&lt;/w:r&gt;&lt;w:r&gt;&lt;w:t&gt;The&lt;/w:t&gt;&lt;/w:r&gt;&lt;w:r w:rsidRPr="00890E27"&gt;&lt;w:t xml:space="preserve"&gt; &lt;/w:t&gt;&lt;/w:r&gt;&lt;w:r&gt;&lt;w:t&gt;amendment&lt;/w:t&gt;&lt;/w:r&gt;&lt;w:r w:rsidRPr="00890E27"&gt;&lt;w:t xml:space="preserve"&gt; removes the emergency preamble and clause. It changes the membership of the Commission To Develop a Paid Family and Medical Leave Benefits Program from 11 to 12&lt;/w:t&gt;&lt;/w:r&gt;&lt;w:r&gt;&lt;w:t&gt;, adding&lt;/w:t&gt;&lt;/w:r&gt;&lt;w:r w:rsidRPr="00890E27"&gt;&lt;w:t xml:space="preserve"&gt; a member who is employed in the hospitality industry. It also changes the reporting date from January 15, 2022 to February 1, 2022. It removes the provision that requires a transfer of $200,000 from Other Special Revenue Funds accounts within the Department of Professional and Financial Regulation to support the duties of the commission.&lt;/w:t&gt;&lt;/w:r&gt;&lt;w:bookmarkEnd w:id="34" /&gt;&lt;w:bookmarkEnd w:id="35" /&gt;&lt;w:bookmarkEnd w:id="37" /&gt;&lt;/w:p&gt;&lt;w:sectPr w:rsidR="00000000" w:rsidSect="004E1FEB"&gt;&lt;w:footerReference w:type="default" r:id="rId6" /&gt;&lt;w:pgSz w:w="12240" w:h="15840" /&gt;&lt;w:pgMar w:top="1468" w:right="1641" w:bottom="2217" w:left="2304" w:header="720" w:footer="720" w:gutter="0" /&gt;&lt;w:cols w:space="720" /&gt;&lt;w:formProt w:val="0" /&gt;&lt;/w:sectPr&gt;&lt;/w:body&gt;&lt;/w:document&gt;&lt;/pkg:xmlData&gt;&lt;/pkg:part&gt;&lt;pkg:part pkg:name="/word/footer1.xml" pkg:contentType="application/vnd.openxmlformats-officedocument.wordprocessingml.footer+xml"&gt;&lt;pkg:xmlData&gt;&lt;w:ftr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wp14"&gt;&lt;w:p w:rsidR="00FE1B1A" w:rsidRDefault="009676D9"&gt;&lt;w:pPr&gt;&lt;w:pStyle w:val="Footer" /&gt;&lt;w:suppressLineNumbers /&gt;&lt;w:jc w:val="center" /&gt;&lt;/w:pPr&gt;&lt;w:r&gt;&lt;w:rPr&gt;&lt;w:snapToGrid w:val="0" /&gt;&lt;/w:rPr&gt;&lt;w:t xml:space="preserve"&gt;Page &lt;/w:t&gt;&lt;/w:r&gt;&lt;w:r&gt;&lt;w:rPr&gt;&lt;w:snapToGrid w:val="0" /&gt;&lt;/w:rPr&gt;&lt;w:fldChar w:fldCharType="begin" /&gt;&lt;/w:r&gt;&lt;w:r&gt;&lt;w:rPr&gt;&lt;w:snapToGrid w:val="0" /&gt;&lt;/w:rPr&gt;&lt;w:instrText xml:space="preserve"&gt; PAGE &lt;/w:instrText&gt;&lt;/w:r&gt;&lt;w:r&gt;&lt;w:rPr&gt;&lt;w:snapToGrid w:val="0" /&gt;&lt;/w:rPr&gt;&lt;w:fldChar w:fldCharType="separate" /&gt;&lt;/w:r&gt;&lt;w:r&gt;&lt;w:rPr&gt;&lt;w:snapToGrid w:val="0" /&gt;&lt;/w:rPr&gt;&lt;w:t&gt;2&lt;/w:t&gt;&lt;/w:r&gt;&lt;w:r&gt;&lt;w:rPr&gt;&lt;w:snapToGrid w:val="0" /&gt;&lt;/w:rPr&gt;&lt;w:fldChar w:fldCharType="end" /&gt;&lt;/w:r&gt;&lt;w:r&gt;&lt;w:rPr&gt;&lt;w:snapToGrid w:val="0" /&gt;&lt;/w:rPr&gt;&lt;w:t xml:space="preserve"&gt; - &lt;/w:t&gt;&lt;/w:r&gt;&lt;w:r&gt;&lt;w:rPr&gt;&lt;w:b /&gt;&lt;w:snapToGrid w:val="0" /&gt;&lt;/w:rPr&gt;&lt;w:t&gt;129LR11623(02)&lt;/w:t&gt;&lt;/w:r&gt;&lt;/w:p&gt;&lt;w:p w:rsidR="00FE1B1A" w:rsidRDefault="009676D9"&gt;&lt;w:pPr&gt;&lt;w:pStyle w:val="Footer" /&gt;&lt;w:suppressLineNumbers /&gt;&lt;w:jc w:val="center" /&gt;&lt;/w:pPr&gt;&lt;w:r&gt;&lt;w:rPr&gt;&lt;w:rFonts w:ascii="Arial Narrow" w:hAnsi="Arial Narrow" /&gt;&lt;w:b /&gt;&lt;w:i /&gt;&lt;w:caps /&gt;&lt;w:sz w:val="52" /&gt;&lt;/w:rPr&gt;&lt;w:t&gt;AMENDMENT&lt;/w:t&gt;&lt;/w:r&gt;&lt;/w:p&gt;&lt;/w:ftr&gt;&lt;/pkg:xmlData&gt;&lt;/pkg:part&gt;&lt;pkg:part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w16cid"&gt;&lt;w:style w:type="table" w:default="1" w:styleId="TableNormal"&gt;&lt;w:name w:val="Normal Table" /&gt;&lt;w:uiPriority w:val="99" /&gt;&lt;w:semiHidden /&gt;&lt;w:unhideWhenUsed /&gt;&lt;w:tblPr&gt;&lt;w:tblInd w:w="0" w:type="dxa" /&gt;&lt;w:tblCellMar&gt;&lt;w:top w:w="0" w:type="dxa" /&gt;&lt;w:left w:w="108" w:type="dxa" /&gt;&lt;w:bottom w:w="0" w:type="dxa" /&gt;&lt;w:right w:w="108" w:type="dxa" /&gt;&lt;/w:tblCellMar&gt;&lt;/w:tblPr&gt;&lt;/w:style&gt;&lt;w:style w:type="table" w:customStyle="1" w:styleId="BPSTable"&gt;&lt;w:name w:val="BPS Table" /&gt;&lt;w:basedOn w:val="TableNormal" /&gt;&lt;w:rsid w:val="00EB7291" /&gt;&lt;w:pPr&gt;&lt;w:jc w:val="left" /&gt;&lt;/w:pPr&gt;&lt;w:tblPr /&gt;&lt;w:trPr&gt;&lt;w:cantSplit /&gt;&lt;/w:trPr&gt;&lt;/w:style&gt;&lt;w:style w:type="paragraph" w:customStyle="1" w:styleId="BPSParagraphLeftAlign"&gt;&lt;w:name w:val="BPS Paragraph Left Align" /&gt;&lt;w:basedOn w:val="Normal" /&gt;&lt;w:qFormat /&gt;&lt;w:pPr&gt;&lt;w:jc w:val="left" /&gt;&lt;/w:pPr&gt;&lt;/w:style&gt;&lt;/w:styles&gt;&lt;/pkg:xmlData&gt;&lt;/pkg:part&gt;&lt;/pkg:package&gt;</OOXML>
            <Pages>
              <ProcessedCheckInPage>
                <PageNumber>1</PageNumber>
                <BookmarkName>_PAGE__1_3b3848a9_a825_42ae_b11d_aa9631c</BookmarkName>
                <Tables/>
              </ProcessedCheckInPage>
              <ProcessedCheckInPage>
                <PageNumber>2</PageNumber>
                <BookmarkName>_PAGE__2_d6095a1e_b125_46d7_a045_2c9a7ae</BookmarkName>
                <Tables/>
              </ProcessedCheckInPage>
            </Pages>
            <Paragraphs>
              <CheckInParagraphs>
                <PageNumber>1</PageNumber>
                <BookmarkName>_PAR__2_baa8d085_debc_4cfa_9be5_5aaafae4</BookmarkName>
                <StartingLineNumber>1</StartingLineNumber>
                <EndingLineNumber>1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_PAR__3_a4de3476_bc01_40be_908c_0be7a2a0</BookmarkName>
                <StartingLineNumber>2</StartingLineNumber>
                <EndingLineNumber>2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_PAR__4_306ca1b8_0365_486e_8850_3142fd52</BookmarkName>
                <StartingLineNumber>3</StartingLineNumber>
                <EndingLineNumber>3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_PAR__5_3f0cde3f_9d96_4a68_a6c6_ee17b143</BookmarkName>
                <StartingLineNumber>4</StartingLineNumber>
                <EndingLineNumber>4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_PAR__6_e5ab9845_9b44_41d2_b9ad_73c9f894</BookmarkName>
                <StartingLineNumber>5</StartingLineNumber>
                <EndingLineNumber>5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_PAR__7_db497f67_5d60_4070_9612_ca53ea24</BookmarkName>
                <StartingLineNumber>6</StartingLineNumber>
                <EndingLineNumber>6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_PAR__8_6f054897_a3b7_4885_90ec_e1af2955</BookmarkName>
                <StartingLineNumber>7</StartingLineNumber>
                <EndingLineNumber>7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_PAR__9_57ee490e_d2a8_423a_9f70_c9511524</BookmarkName>
                <StartingLineNumber>8</StartingLineNumber>
                <EndingLineNumber>8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_PAR__10_25e576cc_a269_49ba_b1c8_489f3f2</BookmarkName>
                <StartingLineNumber>9</StartingLineNumber>
                <EndingLineNumber>10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_PAR__11_719259f3_0b08_4214_abfe_0e420df</BookmarkName>
                <StartingLineNumber>11</StartingLineNumber>
                <EndingLineNumber>11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_PAR__12_85e65336_4a3a_4de8_9010_5823cf2</BookmarkName>
                <StartingLineNumber>12</StartingLineNumber>
                <EndingLineNumber>13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_PAR__13_a7b59114_845a_4e8f_ab06_e025764</BookmarkName>
                <StartingLineNumber>14</StartingLineNumber>
                <EndingLineNumber>15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_PAR__14_f6d0eac6_9907_423b_be3f_3f17a36</BookmarkName>
                <StartingLineNumber>16</StartingLineNumber>
                <EndingLineNumber>17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_PAR__15_1eea8813_0ca7_46f3_ba8b_b3a7077</BookmarkName>
                <StartingLineNumber>18</StartingLineNumber>
                <EndingLineNumber>19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_PAR__16_e1e9fe77_0864_4f17_ba03_799f762</BookmarkName>
                <StartingLineNumber>20</StartingLineNumber>
                <EndingLineNumber>21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_PAR__17_a2c8d97a_2602_4716_b9f8_a97baf3</BookmarkName>
                <StartingLineNumber>22</StartingLineNumber>
                <EndingLineNumber>23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_PAR__18_0c114b99_3e25_4b1a_9f72_c17004d</BookmarkName>
                <StartingLineNumber>24</StartingLineNumber>
                <EndingLineNumber>24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_PAR__19_a566e2d3_fed9_409f_8513_b6ebc77</BookmarkName>
                <StartingLineNumber>25</StartingLineNumber>
                <EndingLineNumber>26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_PAR__20_89be4d35_f1dd_4d4f_b685_315ce76</BookmarkName>
                <StartingLineNumber>27</StartingLineNumber>
                <EndingLineNumber>27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_PAR__21_e311a828_0d3b_4a2e_8b05_1e59703</BookmarkName>
                <StartingLineNumber>28</StartingLineNumber>
                <EndingLineNumber>28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_PAR__22_fb8e9be1_812f_4ad4_b272_9405383</BookmarkName>
                <StartingLineNumber>29</StartingLineNumber>
                <EndingLineNumber>30</EndingLineNumber>
                <PostTableLine>false</PostTableLine>
                <PostKeepWithNext>false</PostKeepWithNext>
                <RequiresSectionBreak>true</RequiresSectionBreak>
                <SectionStartingLineNumber>1</SectionStartingLineNumber>
              </CheckInParagraphs>
              <CheckInParagraphs>
                <PageNumber>2</PageNumber>
                <BookmarkName>_PAR__2_9498d39f_338e_4b5c_ac9f_c0cdd448</BookmarkName>
                <StartingLineNumber>1</StartingLineNumber>
                <EndingLineNumber>1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2</PageNumber>
                <BookmarkName>_PAR__3_65a8976b_696f_46eb_b28d_318dd387</BookmarkName>
                <StartingLineNumber>2</StartingLineNumber>
                <EndingLineNumber>8</EndingLineNumber>
                <PostTableLine>false</PostTableLine>
                <PostKeepWithNext>true</PostKeepWithNext>
                <RequiresSectionBreak>true</RequiresSectionBreak>
                <SectionStartingLineNumber>1</SectionStartingLineNumber>
              </CheckInParagraphs>
            </Paragraphs>
          </ProcessedCheckIn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