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Women's Single-sex Shelters</w:t>
      </w:r>
    </w:p>
    <w:p w:rsidR="002071FD" w:rsidP="002071F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b3c5452_36a1_4e9b_984f_89"/>
      <w:bookmarkStart w:id="1" w:name="_PAGE__1_09175267_994c_430b_b373_0a571d4"/>
      <w:bookmarkStart w:id="2" w:name="_PAR__2_031db38f_e8d0_43ca_8661_7b910240"/>
      <w:r>
        <w:rPr>
          <w:rFonts w:ascii="Arial" w:eastAsia="Arial" w:hAnsi="Arial" w:cs="Arial"/>
          <w:caps/>
        </w:rPr>
        <w:t>L.D. 1238</w:t>
      </w:r>
    </w:p>
    <w:p w:rsidR="002071FD" w:rsidP="002071F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177e2c8_3257_492f_b369_1c9afa2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2071FD" w:rsidP="002071F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93797e6a_f76f_4cf7_bc05_2586dfd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2071FD" w:rsidP="002071FD">
      <w:pPr>
        <w:spacing w:before="60" w:after="60"/>
        <w:ind w:left="720"/>
        <w:rPr>
          <w:rFonts w:ascii="Arial" w:eastAsia="Arial" w:hAnsi="Arial" w:cs="Arial"/>
        </w:rPr>
      </w:pPr>
      <w:bookmarkStart w:id="5" w:name="_PAR__5_b23ae7ed_e33c_437d_a09b_ea5e1432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2071FD" w:rsidP="002071F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a43f612_925d_4eeb_a5c6_3a005810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071FD" w:rsidP="002071F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922071d_d385_46e3_8b5b_f5dd9b2e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2071FD" w:rsidP="002071F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fab6d75_7aab_4370_85c6_5e73e7c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071FD" w:rsidP="002071F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c6d6185_2dfa_4688_9cf7_18e50b1c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2071FD" w:rsidP="002071F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e8cff61_146f_49e6_97c8_c00ccf1"/>
      <w:bookmarkEnd w:id="9"/>
      <w:r>
        <w:rPr>
          <w:rFonts w:ascii="Arial" w:eastAsia="Arial" w:hAnsi="Arial" w:cs="Arial"/>
          <w:szCs w:val="22"/>
        </w:rPr>
        <w:t>COMMITTEE AMENDMENT “      ” to S.P. 406, L.D. 1238, “An Act To Protect Women's Single-sex Shelters”</w:t>
      </w:r>
    </w:p>
    <w:p w:rsidR="002071FD" w:rsidP="002071FD">
      <w:pPr>
        <w:ind w:left="360" w:firstLine="360"/>
        <w:rPr>
          <w:rFonts w:ascii="Arial" w:eastAsia="Arial" w:hAnsi="Arial" w:cs="Arial"/>
        </w:rPr>
      </w:pPr>
      <w:bookmarkStart w:id="11" w:name="_INSTRUCTION__4cc02784_e1ec_4497_b9d2_4b"/>
      <w:bookmarkStart w:id="12" w:name="_PAR__11_02281bac_7b22_4323_a7c7_35d11ea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2071FD" w:rsidP="002071FD">
      <w:pPr>
        <w:ind w:left="360" w:firstLine="360"/>
        <w:rPr>
          <w:rFonts w:ascii="Arial" w:eastAsia="Arial" w:hAnsi="Arial" w:cs="Arial"/>
        </w:rPr>
      </w:pPr>
      <w:bookmarkStart w:id="13" w:name="_PAR__12_5f8dcc3a_f6f9_4629_b5bf_19076cf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2071FD" w:rsidP="002071FD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ca91d77d_579b_418d_9362_3404da6"/>
      <w:bookmarkEnd w:id="13"/>
      <w:r>
        <w:rPr>
          <w:rFonts w:ascii="Arial" w:eastAsia="Arial" w:hAnsi="Arial" w:cs="Arial"/>
          <w:b/>
        </w:rPr>
        <w:t>HUMAN RIGHTS COMMISSION, MAINE</w:t>
      </w:r>
    </w:p>
    <w:p w:rsidR="002071FD" w:rsidP="002071FD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6d42b2ea_a797_44a5_8ab3_5c36b0c"/>
      <w:bookmarkEnd w:id="14"/>
      <w:r>
        <w:rPr>
          <w:rFonts w:ascii="Arial" w:eastAsia="Arial" w:hAnsi="Arial" w:cs="Arial"/>
          <w:b/>
        </w:rPr>
        <w:t>Human Rights Commission - Regulation 0150</w:t>
      </w:r>
    </w:p>
    <w:p w:rsidR="002071FD" w:rsidP="002071FD">
      <w:pPr>
        <w:ind w:left="360"/>
        <w:rPr>
          <w:rFonts w:ascii="Arial" w:eastAsia="Arial" w:hAnsi="Arial" w:cs="Arial"/>
        </w:rPr>
      </w:pPr>
      <w:bookmarkStart w:id="16" w:name="_PAR__15_6aa651f2_b1be_4f91_9ce8_ece773d"/>
      <w:bookmarkEnd w:id="15"/>
      <w:r>
        <w:rPr>
          <w:rFonts w:ascii="Arial" w:eastAsia="Arial" w:hAnsi="Arial" w:cs="Arial"/>
        </w:rPr>
        <w:t>Initiative: Funds the establishment of one part-time Attorney position and related All Other costs for legal counsel on issues arising from exempting from the nondiscrimination mandate single-sex women's shelters.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df723102_d3f4_4de8_bb0f_f061be7"/>
            <w:bookmarkStart w:id="18" w:name="_LINE__19_823a36ef_692c_44a8_b7cf_fe1788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80b2b465_6ccb_4652_aaf2_7f1315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9bcd7797_b9a6_430e_a8d3_add200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5875b4eb_31bc_4476_985a_3f1d50"/>
            <w:r>
              <w:rPr>
                <w:rFonts w:ascii="Arial" w:eastAsia="Arial" w:hAnsi="Arial" w:cs="Arial"/>
              </w:rPr>
              <w:t>POSITIONS - LEGISLATIVE COUNT</w:t>
            </w:r>
            <w:bookmarkEnd w:id="21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dda4d38e_4845_4789_bfab_5e3c45"/>
            <w:r>
              <w:rPr>
                <w:rFonts w:ascii="Arial" w:eastAsia="Arial" w:hAnsi="Arial" w:cs="Arial"/>
              </w:rPr>
              <w:t>0.500</w:t>
            </w:r>
            <w:bookmarkEnd w:id="22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47da29cd_b0d1_4636_a512_9ece88"/>
            <w:r>
              <w:rPr>
                <w:rFonts w:ascii="Arial" w:eastAsia="Arial" w:hAnsi="Arial" w:cs="Arial"/>
              </w:rPr>
              <w:t>0.500</w:t>
            </w:r>
            <w:bookmarkEnd w:id="23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1_7421de8a_ef6e_4e00_acd0_921657"/>
            <w:r>
              <w:rPr>
                <w:rFonts w:ascii="Arial" w:eastAsia="Arial" w:hAnsi="Arial" w:cs="Arial"/>
              </w:rPr>
              <w:t>Personal Services</w:t>
            </w:r>
            <w:bookmarkEnd w:id="24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2395e669_2eb9_4495_95a9_c2a1a4"/>
            <w:r>
              <w:rPr>
                <w:rFonts w:ascii="Arial" w:eastAsia="Arial" w:hAnsi="Arial" w:cs="Arial"/>
              </w:rPr>
              <w:t>$55,101</w:t>
            </w:r>
            <w:bookmarkEnd w:id="25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d2603f91_b004_4c12_9ca7_8a69bf"/>
            <w:r>
              <w:rPr>
                <w:rFonts w:ascii="Arial" w:eastAsia="Arial" w:hAnsi="Arial" w:cs="Arial"/>
              </w:rPr>
              <w:t>$57,797</w:t>
            </w:r>
            <w:bookmarkEnd w:id="26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2_c814e13f_c3a5_43e2_85f2_e103cb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0965ec95_8f7a_45da_aa0c_4388c9"/>
            <w:r>
              <w:rPr>
                <w:rFonts w:ascii="Arial" w:eastAsia="Arial" w:hAnsi="Arial" w:cs="Arial"/>
              </w:rPr>
              <w:t>$6,162</w:t>
            </w:r>
            <w:bookmarkEnd w:id="28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cb3bff29_7ec2_4b7f_9022_67960c"/>
            <w:r>
              <w:rPr>
                <w:rFonts w:ascii="Arial" w:eastAsia="Arial" w:hAnsi="Arial" w:cs="Arial"/>
              </w:rPr>
              <w:t>$2,512</w:t>
            </w:r>
            <w:bookmarkEnd w:id="29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23_65fd74af_6f78_46a5_9e26_b42eb6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3_fbff2712_97f0_43f0_99d0_699d24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3_af3f1c46_9281_40d8_806e_1faec7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4_c4ea9bb3_6e64_462c_ab6a_98b0d2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4_2acab35c_b2ac_40ac_87a7_dd29e0"/>
            <w:r>
              <w:rPr>
                <w:rFonts w:ascii="Arial" w:eastAsia="Arial" w:hAnsi="Arial" w:cs="Arial"/>
              </w:rPr>
              <w:t>$61,263</w:t>
            </w:r>
            <w:bookmarkEnd w:id="34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4_8fc385e0_98cd_4df1_b36f_d7b346"/>
            <w:r>
              <w:rPr>
                <w:rFonts w:ascii="Arial" w:eastAsia="Arial" w:hAnsi="Arial" w:cs="Arial"/>
              </w:rPr>
              <w:t>$60,309</w:t>
            </w:r>
            <w:bookmarkEnd w:id="35"/>
          </w:p>
        </w:tc>
      </w:tr>
    </w:tbl>
    <w:p w:rsidR="002071FD" w:rsidP="002071FD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6" w:name="_PAR__17_65934ff2_13ae_43d5_87c9_d8093c2"/>
      <w:bookmarkEnd w:id="17"/>
      <w:r>
        <w:rPr>
          <w:rFonts w:ascii="Arial" w:eastAsia="Arial" w:hAnsi="Arial" w:cs="Arial"/>
          <w:b/>
        </w:rPr>
        <w:t>Human Rights Commission - Regulation 0150</w:t>
      </w:r>
    </w:p>
    <w:p w:rsidR="002071FD" w:rsidP="002071FD">
      <w:pPr>
        <w:ind w:left="360"/>
        <w:rPr>
          <w:rFonts w:ascii="Arial" w:eastAsia="Arial" w:hAnsi="Arial" w:cs="Arial"/>
        </w:rPr>
      </w:pPr>
      <w:bookmarkStart w:id="37" w:name="_PAR__18_90ae87fb_239e_4b14_8a8a_b4a20b1"/>
      <w:bookmarkEnd w:id="36"/>
      <w:r>
        <w:rPr>
          <w:rFonts w:ascii="Arial" w:eastAsia="Arial" w:hAnsi="Arial" w:cs="Arial"/>
        </w:rPr>
        <w:t>Initiative: Establishes one part-time Maine Human Rights Investigator position due to an anticipated increase in complaints and provides funding for related All Other costs.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38" w:name="_PAR__19_bd784ace_4948_40b1_95a3_92c5a15"/>
            <w:bookmarkStart w:id="39" w:name="_LINE__28_bc7cf98d_09c7_4874_8f17_9c5d64"/>
            <w:bookmarkEnd w:id="37"/>
            <w:r>
              <w:rPr>
                <w:rFonts w:ascii="Arial" w:eastAsia="Arial" w:hAnsi="Arial" w:cs="Arial"/>
                <w:b/>
              </w:rPr>
              <w:t>GENERAL FUND</w:t>
            </w:r>
            <w:bookmarkEnd w:id="39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28_d4472c34_0723_471e_a700_b2e138"/>
            <w:r>
              <w:rPr>
                <w:rFonts w:ascii="Arial" w:eastAsia="Arial" w:hAnsi="Arial" w:cs="Arial"/>
                <w:b/>
              </w:rPr>
              <w:t>2021-22</w:t>
            </w:r>
            <w:bookmarkEnd w:id="40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28_ff76e2b4_58be_4a0c_9cba_9f6d20"/>
            <w:r>
              <w:rPr>
                <w:rFonts w:ascii="Arial" w:eastAsia="Arial" w:hAnsi="Arial" w:cs="Arial"/>
                <w:b/>
              </w:rPr>
              <w:t>2022-23</w:t>
            </w:r>
            <w:bookmarkEnd w:id="41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2" w:name="_LINE__29_62d5139c_40bd_46db_9118_68c42b"/>
            <w:r>
              <w:rPr>
                <w:rFonts w:ascii="Arial" w:eastAsia="Arial" w:hAnsi="Arial" w:cs="Arial"/>
              </w:rPr>
              <w:t>POSITIONS - LEGISLATIVE COUNT</w:t>
            </w:r>
            <w:bookmarkEnd w:id="42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3" w:name="_LINE__29_b90fb9c0_8710_4d37_b0f4_97604c"/>
            <w:r>
              <w:rPr>
                <w:rFonts w:ascii="Arial" w:eastAsia="Arial" w:hAnsi="Arial" w:cs="Arial"/>
              </w:rPr>
              <w:t>0.500</w:t>
            </w:r>
            <w:bookmarkEnd w:id="43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29_7d2061d4_74de_4955_83e4_5bedd7"/>
            <w:r>
              <w:rPr>
                <w:rFonts w:ascii="Arial" w:eastAsia="Arial" w:hAnsi="Arial" w:cs="Arial"/>
              </w:rPr>
              <w:t>0.500</w:t>
            </w:r>
            <w:bookmarkEnd w:id="44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5" w:name="_LINE__30_68e1123e_fe31_45e2_9a6a_eacfab"/>
            <w:r>
              <w:rPr>
                <w:rFonts w:ascii="Arial" w:eastAsia="Arial" w:hAnsi="Arial" w:cs="Arial"/>
              </w:rPr>
              <w:t>Personal Services</w:t>
            </w:r>
            <w:bookmarkEnd w:id="45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6" w:name="_LINE__30_c0767202_139c_4f89_bd31_18a5fa"/>
            <w:r>
              <w:rPr>
                <w:rFonts w:ascii="Arial" w:eastAsia="Arial" w:hAnsi="Arial" w:cs="Arial"/>
              </w:rPr>
              <w:t>$53,609</w:t>
            </w:r>
            <w:bookmarkEnd w:id="46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7" w:name="_LINE__30_11d0a023_d65c_49c3_bbe4_459f0d"/>
            <w:r>
              <w:rPr>
                <w:rFonts w:ascii="Arial" w:eastAsia="Arial" w:hAnsi="Arial" w:cs="Arial"/>
              </w:rPr>
              <w:t>$56,303</w:t>
            </w:r>
            <w:bookmarkEnd w:id="47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8" w:name="_LINE__31_61433473_29eb_4779_b79b_a7995f"/>
            <w:r>
              <w:rPr>
                <w:rFonts w:ascii="Arial" w:eastAsia="Arial" w:hAnsi="Arial" w:cs="Arial"/>
              </w:rPr>
              <w:t>All Other</w:t>
            </w:r>
            <w:bookmarkEnd w:id="48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31_a25ebbd2_931c_4a1b_a0a7_95ba44"/>
            <w:r>
              <w:rPr>
                <w:rFonts w:ascii="Arial" w:eastAsia="Arial" w:hAnsi="Arial" w:cs="Arial"/>
              </w:rPr>
              <w:t>$6,162</w:t>
            </w:r>
            <w:bookmarkEnd w:id="49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0" w:name="_LINE__31_04d91535_441f_41c6_b4a2_bcb7cd"/>
            <w:r>
              <w:rPr>
                <w:rFonts w:ascii="Arial" w:eastAsia="Arial" w:hAnsi="Arial" w:cs="Arial"/>
              </w:rPr>
              <w:t>$2,512</w:t>
            </w:r>
            <w:bookmarkEnd w:id="50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51" w:name="_LINE__32_cac689f4_1d9d_4381_9de3_6ac86b"/>
            <w:r>
              <w:rPr>
                <w:rFonts w:ascii="Arial" w:eastAsia="Arial" w:hAnsi="Arial" w:cs="Arial"/>
              </w:rPr>
              <w:t xml:space="preserve"> </w:t>
            </w:r>
            <w:bookmarkEnd w:id="51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32_567474d5_b162_441a_bc13_c5e61b"/>
            <w:r>
              <w:rPr>
                <w:rFonts w:ascii="Arial" w:eastAsia="Arial" w:hAnsi="Arial" w:cs="Arial"/>
              </w:rPr>
              <w:t>__________</w:t>
            </w:r>
            <w:bookmarkEnd w:id="52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3" w:name="_LINE__32_b6335d07_bc5b_4cf5_afb9_a69b7d"/>
            <w:r>
              <w:rPr>
                <w:rFonts w:ascii="Arial" w:eastAsia="Arial" w:hAnsi="Arial" w:cs="Arial"/>
              </w:rPr>
              <w:t>__________</w:t>
            </w:r>
            <w:bookmarkEnd w:id="53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54" w:name="_LINE__33_46125cbb_53cc_4001_8742_904134"/>
            <w:r>
              <w:rPr>
                <w:rFonts w:ascii="Arial" w:eastAsia="Arial" w:hAnsi="Arial" w:cs="Arial"/>
              </w:rPr>
              <w:t>GENERAL FUND TOTAL</w:t>
            </w:r>
            <w:bookmarkEnd w:id="54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5" w:name="_LINE__33_315ce3d7_46da_4a83_ba68_23c026"/>
            <w:r>
              <w:rPr>
                <w:rFonts w:ascii="Arial" w:eastAsia="Arial" w:hAnsi="Arial" w:cs="Arial"/>
              </w:rPr>
              <w:t>$59,771</w:t>
            </w:r>
            <w:bookmarkEnd w:id="55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6" w:name="_LINE__33_3c22f05d_29e0_4947_9847_b93290"/>
            <w:r>
              <w:rPr>
                <w:rFonts w:ascii="Arial" w:eastAsia="Arial" w:hAnsi="Arial" w:cs="Arial"/>
              </w:rPr>
              <w:t>$58,815</w:t>
            </w:r>
            <w:bookmarkEnd w:id="56"/>
          </w:p>
        </w:tc>
      </w:tr>
    </w:tbl>
    <w:p w:rsidR="002071FD" w:rsidP="002071FD">
      <w:pPr>
        <w:ind w:left="360"/>
        <w:rPr>
          <w:rFonts w:ascii="Arial" w:eastAsia="Arial" w:hAnsi="Arial" w:cs="Arial"/>
        </w:rPr>
      </w:pPr>
      <w:bookmarkStart w:id="57" w:name="_PAR__20_0dec3c36_3059_4299_ada4_5c0e40e"/>
      <w:bookmarkEnd w:id="38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58" w:name="_PAGE__2_12df16e0_d72a_457b_b219_02f13f6"/>
            <w:bookmarkStart w:id="59" w:name="_PAR__2_f6eb2c1a_189a_4e6f_a040_82abc84b"/>
            <w:bookmarkStart w:id="60" w:name="_LINE__1_95bf6dfc_f24b_4d10_9a96_cad9d81"/>
            <w:bookmarkEnd w:id="1"/>
            <w:bookmarkEnd w:id="57"/>
            <w:r>
              <w:rPr>
                <w:rFonts w:ascii="Arial" w:eastAsia="Arial" w:hAnsi="Arial" w:cs="Arial"/>
                <w:b/>
              </w:rPr>
              <w:t>HUMAN RIGHTS COMMISSION, MAINE</w:t>
            </w:r>
            <w:bookmarkEnd w:id="60"/>
          </w:p>
        </w:tc>
        <w:tc>
          <w:tcPr>
            <w:tcW w:w="14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61" w:name="_LINE__1_0f2e548b_2829_4b94_889b_7a44787"/>
            <w:r>
              <w:rPr>
                <w:rFonts w:ascii="Arial" w:eastAsia="Arial" w:hAnsi="Arial" w:cs="Arial"/>
              </w:rPr>
              <w:t xml:space="preserve"> </w:t>
            </w:r>
            <w:bookmarkEnd w:id="61"/>
          </w:p>
        </w:tc>
        <w:tc>
          <w:tcPr>
            <w:tcW w:w="14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62" w:name="_LINE__1_d95decdc_6130_4d57_af75_91ab3b1"/>
            <w:r>
              <w:rPr>
                <w:rFonts w:ascii="Arial" w:eastAsia="Arial" w:hAnsi="Arial" w:cs="Arial"/>
              </w:rPr>
              <w:t xml:space="preserve"> </w:t>
            </w:r>
            <w:bookmarkEnd w:id="62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63" w:name="_LINE__2_d2937cdb_4f15_4427_a9fd_4561ee3"/>
            <w:r>
              <w:rPr>
                <w:rFonts w:ascii="Arial" w:eastAsia="Arial" w:hAnsi="Arial" w:cs="Arial"/>
                <w:b/>
              </w:rPr>
              <w:t>DEPARTMENT TOTALS</w:t>
            </w:r>
            <w:bookmarkEnd w:id="63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4" w:name="_LINE__2_79c1f1bc_d159_478e_b7f8_6335aed"/>
            <w:r>
              <w:rPr>
                <w:rFonts w:ascii="Arial" w:eastAsia="Arial" w:hAnsi="Arial" w:cs="Arial"/>
                <w:b/>
              </w:rPr>
              <w:t>2021-22</w:t>
            </w:r>
            <w:bookmarkEnd w:id="64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5" w:name="_LINE__2_1f32b7ec_e586_4d6d_80c6_f5df4ed"/>
            <w:r>
              <w:rPr>
                <w:rFonts w:ascii="Arial" w:eastAsia="Arial" w:hAnsi="Arial" w:cs="Arial"/>
                <w:b/>
              </w:rPr>
              <w:t>2022-23</w:t>
            </w:r>
            <w:bookmarkEnd w:id="65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66" w:name="_LINE__3_b9173cdb_d613_4b06_8741_d39fc02"/>
            <w:r>
              <w:rPr>
                <w:rFonts w:ascii="Arial" w:eastAsia="Arial" w:hAnsi="Arial" w:cs="Arial"/>
              </w:rPr>
              <w:t xml:space="preserve"> </w:t>
            </w:r>
            <w:bookmarkEnd w:id="66"/>
          </w:p>
        </w:tc>
        <w:tc>
          <w:tcPr>
            <w:tcW w:w="14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67" w:name="_LINE__3_400b935e_2b0d_4f4c_bc9f_0301445"/>
            <w:r>
              <w:rPr>
                <w:rFonts w:ascii="Arial" w:eastAsia="Arial" w:hAnsi="Arial" w:cs="Arial"/>
              </w:rPr>
              <w:t xml:space="preserve"> </w:t>
            </w:r>
            <w:bookmarkEnd w:id="67"/>
          </w:p>
        </w:tc>
        <w:tc>
          <w:tcPr>
            <w:tcW w:w="14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68" w:name="_LINE__3_64593bf6_a945_4e15_88c8_e66d530"/>
            <w:r>
              <w:rPr>
                <w:rFonts w:ascii="Arial" w:eastAsia="Arial" w:hAnsi="Arial" w:cs="Arial"/>
              </w:rPr>
              <w:t xml:space="preserve"> </w:t>
            </w:r>
            <w:bookmarkEnd w:id="68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9" w:name="_LINE__4_645e4e87_a6c6_4031_b961_cebf0be"/>
            <w:r>
              <w:rPr>
                <w:rFonts w:ascii="Arial" w:eastAsia="Arial" w:hAnsi="Arial" w:cs="Arial"/>
                <w:b/>
              </w:rPr>
              <w:t>GENERAL FUND</w:t>
            </w:r>
            <w:bookmarkEnd w:id="69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0" w:name="_LINE__4_9a7ac2a9_ee40_4762_aee3_4f90bb1"/>
            <w:r>
              <w:rPr>
                <w:rFonts w:ascii="Arial" w:eastAsia="Arial" w:hAnsi="Arial" w:cs="Arial"/>
                <w:b/>
              </w:rPr>
              <w:t>$121,034</w:t>
            </w:r>
            <w:bookmarkEnd w:id="70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1" w:name="_LINE__4_33aa923e_918b_4acc_960d_ac8d8a6"/>
            <w:r>
              <w:rPr>
                <w:rFonts w:ascii="Arial" w:eastAsia="Arial" w:hAnsi="Arial" w:cs="Arial"/>
                <w:b/>
              </w:rPr>
              <w:t>$119,124</w:t>
            </w:r>
            <w:bookmarkEnd w:id="71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72" w:name="_LINE__5_791caf0e_6a39_4a77_9295_06a7d85"/>
            <w:r>
              <w:rPr>
                <w:rFonts w:ascii="Arial" w:eastAsia="Arial" w:hAnsi="Arial" w:cs="Arial"/>
              </w:rPr>
              <w:t xml:space="preserve"> </w:t>
            </w:r>
            <w:bookmarkEnd w:id="72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3" w:name="_LINE__5_34918c1d_6077_47a9_ba95_e13b447"/>
            <w:r>
              <w:rPr>
                <w:rFonts w:ascii="Arial" w:eastAsia="Arial" w:hAnsi="Arial" w:cs="Arial"/>
              </w:rPr>
              <w:t>__________</w:t>
            </w:r>
            <w:bookmarkEnd w:id="73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5_ed9b0bd2_e817_44fd_874f_0db4c9f"/>
            <w:r>
              <w:rPr>
                <w:rFonts w:ascii="Arial" w:eastAsia="Arial" w:hAnsi="Arial" w:cs="Arial"/>
              </w:rPr>
              <w:t>__________</w:t>
            </w:r>
            <w:bookmarkEnd w:id="74"/>
          </w:p>
        </w:tc>
      </w:tr>
      <w:tr w:rsidTr="00454DD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71FD" w:rsidP="00454DD2">
            <w:pPr>
              <w:spacing w:before="0" w:after="0"/>
              <w:rPr>
                <w:rFonts w:ascii="Arial" w:eastAsia="Arial" w:hAnsi="Arial" w:cs="Arial"/>
              </w:rPr>
            </w:pPr>
            <w:bookmarkStart w:id="75" w:name="_LINE__6_cda42951_2cbb_4a35_915a_61b476c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75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6" w:name="_LINE__6_16085842_40e9_4047_9f70_1fbef1e"/>
            <w:r>
              <w:rPr>
                <w:rFonts w:ascii="Arial" w:eastAsia="Arial" w:hAnsi="Arial" w:cs="Arial"/>
                <w:b/>
              </w:rPr>
              <w:t>$121,034</w:t>
            </w:r>
            <w:bookmarkEnd w:id="76"/>
          </w:p>
        </w:tc>
        <w:tc>
          <w:tcPr>
            <w:tcW w:w="1469" w:type="dxa"/>
          </w:tcPr>
          <w:p w:rsidR="002071FD" w:rsidP="00454DD2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6_9abd41e4_8973_4b2a_9564_cca7df9"/>
            <w:r>
              <w:rPr>
                <w:rFonts w:ascii="Arial" w:eastAsia="Arial" w:hAnsi="Arial" w:cs="Arial"/>
                <w:b/>
              </w:rPr>
              <w:t>$119,124</w:t>
            </w:r>
            <w:bookmarkEnd w:id="77"/>
          </w:p>
        </w:tc>
      </w:tr>
    </w:tbl>
    <w:p w:rsidR="002071FD" w:rsidP="002071FD">
      <w:pPr>
        <w:ind w:left="360"/>
        <w:rPr>
          <w:rFonts w:ascii="Arial" w:eastAsia="Arial" w:hAnsi="Arial" w:cs="Arial"/>
        </w:rPr>
      </w:pPr>
      <w:bookmarkStart w:id="78" w:name="_PAR__3_98cf8525_8b18_42e6_883a_a9b54f79"/>
      <w:bookmarkEnd w:id="59"/>
      <w:r>
        <w:rPr>
          <w:rFonts w:ascii="Arial" w:eastAsia="Arial" w:hAnsi="Arial" w:cs="Arial"/>
        </w:rPr>
        <w:t>'</w:t>
      </w:r>
    </w:p>
    <w:p w:rsidR="002071FD" w:rsidP="002071FD">
      <w:pPr>
        <w:ind w:left="360" w:firstLine="360"/>
        <w:rPr>
          <w:rFonts w:ascii="Arial" w:eastAsia="Arial" w:hAnsi="Arial" w:cs="Arial"/>
        </w:rPr>
      </w:pPr>
      <w:bookmarkStart w:id="79" w:name="_INSTRUCTION__cf822bd7_6cc5_493a_98ab_0f"/>
      <w:bookmarkStart w:id="80" w:name="_PAR__4_c2e49c29_188a_4b34_be46_b372aba4"/>
      <w:bookmarkEnd w:id="11"/>
      <w:bookmarkEnd w:id="7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2071FD" w:rsidP="002071F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1" w:name="_SUMMARY__5cc64018_b163_4743_a87b_ca6e59"/>
      <w:bookmarkStart w:id="82" w:name="_PAR__5_b9385eac_fb61_4cf4_9049_9962abdf"/>
      <w:bookmarkEnd w:id="79"/>
      <w:bookmarkEnd w:id="80"/>
      <w:r>
        <w:rPr>
          <w:rFonts w:ascii="Arial" w:eastAsia="Arial" w:hAnsi="Arial" w:cs="Arial"/>
          <w:b/>
          <w:sz w:val="24"/>
        </w:rPr>
        <w:t>SUMMARY</w:t>
      </w:r>
    </w:p>
    <w:p w:rsidR="002071FD" w:rsidP="002071FD">
      <w:pPr>
        <w:keepNext/>
        <w:ind w:left="360" w:firstLine="360"/>
        <w:rPr>
          <w:rFonts w:ascii="Arial" w:eastAsia="Arial" w:hAnsi="Arial" w:cs="Arial"/>
        </w:rPr>
      </w:pPr>
      <w:bookmarkStart w:id="83" w:name="_PAR__6_a9778974_cd91_4f02_8e88_efbd1c91"/>
      <w:bookmarkEnd w:id="82"/>
      <w:r>
        <w:rPr>
          <w:rFonts w:ascii="Arial" w:eastAsia="Arial" w:hAnsi="Arial" w:cs="Arial"/>
        </w:rPr>
        <w:t>This amendment is the minority report of the committee.  It adds an appropriations and allocations section.</w:t>
      </w:r>
    </w:p>
    <w:p w:rsidR="002071FD" w:rsidP="002071FD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84" w:name="_FISCAL_NOTE_REQUIRED__1a3c2415_83d3_477"/>
      <w:bookmarkStart w:id="85" w:name="_PAR__7_6c56ce85_36ad_4fab_845d_7feb6d39"/>
      <w:bookmarkEnd w:id="83"/>
      <w:r>
        <w:rPr>
          <w:rFonts w:ascii="Arial" w:eastAsia="Arial" w:hAnsi="Arial" w:cs="Arial"/>
          <w:b/>
        </w:rPr>
        <w:t>FISCAL NOTE REQUIRED</w:t>
      </w:r>
    </w:p>
    <w:p w:rsidR="00000000" w:rsidRPr="002071FD" w:rsidP="002071FD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86" w:name="_PAR__8_fc2a02a9_d30c_4a2c_9f4c_af52776e"/>
      <w:bookmarkEnd w:id="85"/>
      <w:r>
        <w:rPr>
          <w:rFonts w:ascii="Arial" w:eastAsia="Arial" w:hAnsi="Arial" w:cs="Arial"/>
          <w:b/>
        </w:rPr>
        <w:t>(See attached)</w:t>
      </w:r>
      <w:bookmarkEnd w:id="58"/>
      <w:bookmarkEnd w:id="81"/>
      <w:bookmarkEnd w:id="84"/>
      <w:bookmarkEnd w:id="8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LR1651,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Women's Single-sex Shelters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71FD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4DD2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