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Statutes Governing Membership of the Board of Trustees of the Maine Veterans' Homes</w:t>
      </w:r>
    </w:p>
    <w:p w:rsidR="00E03BD3" w:rsidP="00E03BD3">
      <w:pPr>
        <w:ind w:left="360"/>
        <w:rPr>
          <w:rFonts w:ascii="Arial" w:eastAsia="Arial" w:hAnsi="Arial" w:cs="Arial"/>
        </w:rPr>
      </w:pPr>
      <w:bookmarkStart w:id="0" w:name="_ENACTING_CLAUSE__6ff5403a_e82a_450d_83e"/>
      <w:bookmarkStart w:id="1" w:name="_DOC_BODY__6022eb9e_a43a_4fdb_bc35_1411d"/>
      <w:bookmarkStart w:id="2" w:name="_DOC_BODY_CONTAINER__765a2364_831c_4f2d_"/>
      <w:bookmarkStart w:id="3" w:name="_PAGE__1_2d806cab_accc_44b0_acc6_a12440f"/>
      <w:bookmarkStart w:id="4" w:name="_PAR__1_c1c2389b_2e40_4289_965a_b7af4b3d"/>
      <w:bookmarkStart w:id="5" w:name="_LINE__1_8c217c01_f878_4958_9632_981aa6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6" w:name="_BILL_SECTION_HEADER__2478ad36_ddb8_42eb"/>
      <w:bookmarkStart w:id="7" w:name="_BILL_SECTION__0eaad328_ed2a_49ca_a4aa_8"/>
      <w:bookmarkStart w:id="8" w:name="_DOC_BODY_CONTENT__8457725a_1f47_4c62_b5"/>
      <w:bookmarkStart w:id="9" w:name="_PAR__2_c8e0e88f_08cd_4738_aa0c_4b1a81cd"/>
      <w:bookmarkStart w:id="10" w:name="_LINE__2_d1ec56b2_e5bc_4dcf_a31f_051528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e14e513_1dbb_408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37-B MRSA §603,</w:t>
      </w:r>
      <w:r>
        <w:rPr>
          <w:rFonts w:ascii="Arial" w:eastAsia="Arial" w:hAnsi="Arial" w:cs="Arial"/>
        </w:rPr>
        <w:t xml:space="preserve"> as amended by PL 2015, c. 397, §10 and PL 2019, c. </w:t>
      </w:r>
      <w:bookmarkStart w:id="12" w:name="_LINE__3_ba9f9b56_eb56_4317_99ae_349deb8"/>
      <w:bookmarkEnd w:id="10"/>
      <w:r>
        <w:rPr>
          <w:rFonts w:ascii="Arial" w:eastAsia="Arial" w:hAnsi="Arial" w:cs="Arial"/>
        </w:rPr>
        <w:t>377, §6, is repealed and the following enacted in its place:</w:t>
      </w:r>
      <w:bookmarkEnd w:id="12"/>
    </w:p>
    <w:p w:rsidR="00E03BD3" w:rsidP="00E03BD3">
      <w:pPr>
        <w:ind w:left="1080" w:hanging="720"/>
        <w:rPr>
          <w:rFonts w:ascii="Arial" w:eastAsia="Arial" w:hAnsi="Arial" w:cs="Arial"/>
        </w:rPr>
      </w:pPr>
      <w:bookmarkStart w:id="13" w:name="_STATUTE_S__b1639bf3_a6d1_48e2_af4a_b59e"/>
      <w:bookmarkStart w:id="14" w:name="_PAR__3_16965366_7a9d_4c09_ba89_df04746f"/>
      <w:bookmarkStart w:id="15" w:name="_LINE__4_d7c619e4_12a7_4c79_883e_ce496b7"/>
      <w:bookmarkStart w:id="16" w:name="_PROCESSED_CHANGE__2e9ab652_0c9a_470c_87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7" w:name="_STATUTE_NUMBER__547bbc10_ccd2_4f3d_bb42"/>
      <w:r>
        <w:rPr>
          <w:rFonts w:ascii="Arial" w:eastAsia="Arial" w:hAnsi="Arial" w:cs="Arial"/>
          <w:b/>
          <w:u w:val="single"/>
        </w:rPr>
        <w:t>603</w:t>
      </w:r>
      <w:bookmarkEnd w:id="17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a3514047_cf44_4658_bb"/>
      <w:r>
        <w:rPr>
          <w:rFonts w:ascii="Arial" w:eastAsia="Arial" w:hAnsi="Arial" w:cs="Arial"/>
          <w:b/>
          <w:u w:val="single"/>
        </w:rPr>
        <w:t>Board of trustees</w:t>
      </w:r>
      <w:bookmarkEnd w:id="15"/>
      <w:bookmarkEnd w:id="18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19" w:name="_STATUTE_NUMBER__9983b0d1_81df_4611_829a"/>
      <w:bookmarkStart w:id="20" w:name="_STATUTE_SS__170eaf18_85b3_4223_bc3d_8c8"/>
      <w:bookmarkStart w:id="21" w:name="_PAR__4_69102b2e_df63_4dd9_be54_77019503"/>
      <w:bookmarkStart w:id="22" w:name="_LINE__5_df836539_f448_4827_88c2_6309aac"/>
      <w:bookmarkEnd w:id="14"/>
      <w:r>
        <w:rPr>
          <w:rFonts w:ascii="Arial" w:eastAsia="Arial" w:hAnsi="Arial" w:cs="Arial"/>
          <w:b/>
          <w:u w:val="single"/>
        </w:rPr>
        <w:t>1</w:t>
      </w:r>
      <w:bookmarkEnd w:id="19"/>
      <w:r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a000c64f_ea72_49a1_82"/>
      <w:r>
        <w:rPr>
          <w:rFonts w:ascii="Arial" w:eastAsia="Arial" w:hAnsi="Arial" w:cs="Arial"/>
          <w:b/>
          <w:u w:val="single"/>
        </w:rPr>
        <w:t xml:space="preserve">Administration of the homes. 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STATUTE_CONTENT__4f243111_5fb2_4d2b_93e"/>
      <w:bookmarkEnd w:id="23"/>
      <w:r>
        <w:rPr>
          <w:rFonts w:ascii="Arial" w:eastAsia="Arial" w:hAnsi="Arial" w:cs="Arial"/>
          <w:u w:val="single"/>
        </w:rPr>
        <w:t xml:space="preserve">The administration of the homes is vested in the </w:t>
      </w:r>
      <w:bookmarkStart w:id="25" w:name="_LINE__6_2fedefdc_67d7_427d_9f99_6a23935"/>
      <w:bookmarkEnd w:id="22"/>
      <w:r>
        <w:rPr>
          <w:rFonts w:ascii="Arial" w:eastAsia="Arial" w:hAnsi="Arial" w:cs="Arial"/>
          <w:u w:val="single"/>
        </w:rPr>
        <w:t>Board of Trustees of the Maine Veterans' Homes, as authorized by Title 5, section 12004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G, </w:t>
      </w:r>
      <w:bookmarkStart w:id="26" w:name="_LINE__7_d431b671_0cef_4344_956f_842079d"/>
      <w:bookmarkEnd w:id="25"/>
      <w:r>
        <w:rPr>
          <w:rFonts w:ascii="Arial" w:eastAsia="Arial" w:hAnsi="Arial" w:cs="Arial"/>
          <w:u w:val="single"/>
        </w:rPr>
        <w:t>subsection 34.</w:t>
      </w:r>
      <w:bookmarkEnd w:id="26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27" w:name="_STATUTE_NUMBER__ed0a97c5_ab7f_404e_b28f"/>
      <w:bookmarkStart w:id="28" w:name="_STATUTE_SS__58d1edd1_0534_4194_ba3a_02a"/>
      <w:bookmarkStart w:id="29" w:name="_PAR__5_1dd4520a_ace0_404f_922e_5afc142d"/>
      <w:bookmarkStart w:id="30" w:name="_LINE__8_34bad2b6_4a4e_478c_b1c3_fd0e295"/>
      <w:bookmarkEnd w:id="20"/>
      <w:bookmarkEnd w:id="21"/>
      <w:bookmarkEnd w:id="24"/>
      <w:r>
        <w:rPr>
          <w:rFonts w:ascii="Arial" w:eastAsia="Arial" w:hAnsi="Arial" w:cs="Arial"/>
          <w:b/>
          <w:u w:val="single"/>
        </w:rPr>
        <w:t>2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05114036_fd61_41d4_83"/>
      <w:r>
        <w:rPr>
          <w:rFonts w:ascii="Arial" w:eastAsia="Arial" w:hAnsi="Arial" w:cs="Arial"/>
          <w:b/>
          <w:u w:val="single"/>
        </w:rPr>
        <w:t xml:space="preserve">Appointment; composition. 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STATUTE_CONTENT__f013c5d4_893f_4940_849"/>
      <w:bookmarkEnd w:id="31"/>
      <w:r>
        <w:rPr>
          <w:rFonts w:ascii="Arial" w:eastAsia="Arial" w:hAnsi="Arial" w:cs="Arial"/>
          <w:u w:val="single"/>
        </w:rPr>
        <w:t xml:space="preserve">The board consists of 11 members, one of whom must </w:t>
      </w:r>
      <w:bookmarkStart w:id="33" w:name="_LINE__9_0ee15b98_b21a_4d88_bfe2_43defa6"/>
      <w:bookmarkEnd w:id="30"/>
      <w:r>
        <w:rPr>
          <w:rFonts w:ascii="Arial" w:eastAsia="Arial" w:hAnsi="Arial" w:cs="Arial"/>
          <w:u w:val="single"/>
        </w:rPr>
        <w:t xml:space="preserve">be the Director of the Maine Bureau of Veterans' Services, ex officio, who serves without </w:t>
      </w:r>
      <w:bookmarkStart w:id="34" w:name="_LINE__10_bf22eada_acc0_4551_809b_71ee74"/>
      <w:bookmarkEnd w:id="33"/>
      <w:r>
        <w:rPr>
          <w:rFonts w:ascii="Arial" w:eastAsia="Arial" w:hAnsi="Arial" w:cs="Arial"/>
          <w:u w:val="single"/>
        </w:rPr>
        <w:t xml:space="preserve">term.  The Governor shall appoint the remaining </w:t>
      </w:r>
      <w:r>
        <w:rPr>
          <w:rFonts w:ascii="Arial" w:eastAsia="Arial" w:hAnsi="Arial" w:cs="Arial"/>
          <w:u w:val="single"/>
        </w:rPr>
        <w:t>members</w:t>
      </w:r>
      <w:r>
        <w:rPr>
          <w:rFonts w:ascii="Arial" w:eastAsia="Arial" w:hAnsi="Arial" w:cs="Arial"/>
          <w:u w:val="single"/>
        </w:rPr>
        <w:t xml:space="preserve">.  The board shall submit a list </w:t>
      </w:r>
      <w:bookmarkStart w:id="35" w:name="_LINE__11_78d21107_6a5c_41da_9e72_7f94dc"/>
      <w:bookmarkEnd w:id="34"/>
      <w:r>
        <w:rPr>
          <w:rFonts w:ascii="Arial" w:eastAsia="Arial" w:hAnsi="Arial" w:cs="Arial"/>
          <w:u w:val="single"/>
        </w:rPr>
        <w:t xml:space="preserve">of nominees to the Governor for the Governor's consideration.  The board shall request </w:t>
      </w:r>
      <w:bookmarkStart w:id="36" w:name="_LINE__12_dfe61d1a_c341_4f1f_8700_5f4f21"/>
      <w:bookmarkEnd w:id="35"/>
      <w:r>
        <w:rPr>
          <w:rFonts w:ascii="Arial" w:eastAsia="Arial" w:hAnsi="Arial" w:cs="Arial"/>
          <w:u w:val="single"/>
        </w:rPr>
        <w:t>established veterans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service organizations with chapters in the State and organizations and </w:t>
      </w:r>
      <w:bookmarkStart w:id="37" w:name="_LINE__13_b046f275_6394_4083_965d_fa84d0"/>
      <w:bookmarkEnd w:id="36"/>
      <w:r>
        <w:rPr>
          <w:rFonts w:ascii="Arial" w:eastAsia="Arial" w:hAnsi="Arial" w:cs="Arial"/>
          <w:u w:val="single"/>
        </w:rPr>
        <w:t>individuals who have demonstrated leadership in their field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submit names of nominees </w:t>
      </w:r>
      <w:bookmarkStart w:id="38" w:name="_LINE__14_0092a27b_c41c_45a9_85ea_21c268"/>
      <w:bookmarkEnd w:id="37"/>
      <w:r>
        <w:rPr>
          <w:rFonts w:ascii="Arial" w:eastAsia="Arial" w:hAnsi="Arial" w:cs="Arial"/>
          <w:u w:val="single"/>
        </w:rPr>
        <w:t xml:space="preserve">to the board.  The membership of the board must reflect the diversity of the State, including, </w:t>
      </w:r>
      <w:bookmarkStart w:id="39" w:name="_LINE__15_bcb29d38_44e3_4757_8bed_4b210a"/>
      <w:bookmarkEnd w:id="38"/>
      <w:r>
        <w:rPr>
          <w:rFonts w:ascii="Arial" w:eastAsia="Arial" w:hAnsi="Arial" w:cs="Arial"/>
          <w:u w:val="single"/>
        </w:rPr>
        <w:t xml:space="preserve">but not limited to, diversity in geographic location, cultural and ethnic background, sexual </w:t>
      </w:r>
      <w:bookmarkStart w:id="40" w:name="_LINE__16_17c6aa0d_ddcd_4032_83e3_83b2e8"/>
      <w:bookmarkEnd w:id="39"/>
      <w:r>
        <w:rPr>
          <w:rFonts w:ascii="Arial" w:eastAsia="Arial" w:hAnsi="Arial" w:cs="Arial"/>
          <w:u w:val="single"/>
        </w:rPr>
        <w:t xml:space="preserve">orientation, gender identity and professional experience.   The majority of board members </w:t>
      </w:r>
      <w:bookmarkStart w:id="41" w:name="_LINE__17_578d8db0_0a9b_43c3_839f_dfc296"/>
      <w:bookmarkEnd w:id="40"/>
      <w:r>
        <w:rPr>
          <w:rFonts w:ascii="Arial" w:eastAsia="Arial" w:hAnsi="Arial" w:cs="Arial"/>
          <w:u w:val="single"/>
        </w:rPr>
        <w:t>must be honorably discharged veterans.</w:t>
      </w:r>
      <w:bookmarkEnd w:id="41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42" w:name="_STATUTE_NUMBER__75ff94c2_1c7d_406c_a0fd"/>
      <w:bookmarkStart w:id="43" w:name="_STATUTE_SS__1618018d_c90c_49f3_873b_93f"/>
      <w:bookmarkStart w:id="44" w:name="_PAR__6_0e9e5132_4d84_4c65_8d16_ebc615e5"/>
      <w:bookmarkStart w:id="45" w:name="_LINE__18_356a4ac2_1c65_4195_846f_ee4a43"/>
      <w:bookmarkEnd w:id="28"/>
      <w:bookmarkEnd w:id="29"/>
      <w:bookmarkEnd w:id="32"/>
      <w:r>
        <w:rPr>
          <w:rFonts w:ascii="Arial" w:eastAsia="Arial" w:hAnsi="Arial" w:cs="Arial"/>
          <w:b/>
          <w:u w:val="single"/>
        </w:rPr>
        <w:t>3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6" w:name="_STATUTE_HEADNOTE__5e2e02e7_f0af_4b54_87"/>
      <w:r>
        <w:rPr>
          <w:rFonts w:ascii="Arial" w:eastAsia="Arial" w:hAnsi="Arial" w:cs="Arial"/>
          <w:b/>
          <w:u w:val="single"/>
        </w:rPr>
        <w:t xml:space="preserve">Terms; vacancies.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9db65e2e_d09f_43e6_8d1"/>
      <w:bookmarkEnd w:id="46"/>
      <w:r>
        <w:rPr>
          <w:rFonts w:ascii="Arial" w:eastAsia="Arial" w:hAnsi="Arial" w:cs="Arial"/>
          <w:u w:val="single"/>
        </w:rPr>
        <w:t xml:space="preserve">Except for the Director of the Maine Bureau of Veterans' </w:t>
      </w:r>
      <w:bookmarkStart w:id="48" w:name="_LINE__19_ff5eb353_4f36_4e7e_91f3_1e6c26"/>
      <w:bookmarkEnd w:id="45"/>
      <w:r>
        <w:rPr>
          <w:rFonts w:ascii="Arial" w:eastAsia="Arial" w:hAnsi="Arial" w:cs="Arial"/>
          <w:u w:val="single"/>
        </w:rPr>
        <w:t>Services, board members serve 3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year terms and are limited to serving 3 full terms or no </w:t>
      </w:r>
      <w:bookmarkStart w:id="49" w:name="_LINE__20_63d39352_6997_43c8_baff_3e2963"/>
      <w:bookmarkEnd w:id="48"/>
      <w:r>
        <w:rPr>
          <w:rFonts w:ascii="Arial" w:eastAsia="Arial" w:hAnsi="Arial" w:cs="Arial"/>
          <w:u w:val="single"/>
        </w:rPr>
        <w:t xml:space="preserve">more than 9 consecutive years.  In the event of a vacancy, a successor may be appointed to </w:t>
      </w:r>
      <w:bookmarkStart w:id="50" w:name="_LINE__21_19c0d71a_3dcc_4b74_b2b4_8361e5"/>
      <w:bookmarkEnd w:id="49"/>
      <w:r>
        <w:rPr>
          <w:rFonts w:ascii="Arial" w:eastAsia="Arial" w:hAnsi="Arial" w:cs="Arial"/>
          <w:u w:val="single"/>
        </w:rPr>
        <w:t xml:space="preserve">complete a member's unexpired term or to a new 3-year term.  Each </w:t>
      </w:r>
      <w:r>
        <w:rPr>
          <w:rFonts w:ascii="Arial" w:eastAsia="Arial" w:hAnsi="Arial" w:cs="Arial"/>
          <w:u w:val="single"/>
        </w:rPr>
        <w:t>member</w:t>
      </w:r>
      <w:r>
        <w:rPr>
          <w:rFonts w:ascii="Arial" w:eastAsia="Arial" w:hAnsi="Arial" w:cs="Arial"/>
          <w:u w:val="single"/>
        </w:rPr>
        <w:t xml:space="preserve"> continues to </w:t>
      </w:r>
      <w:bookmarkStart w:id="51" w:name="_LINE__22_818919f1_380e_41b6_bf44_762ce0"/>
      <w:bookmarkEnd w:id="50"/>
      <w:r>
        <w:rPr>
          <w:rFonts w:ascii="Arial" w:eastAsia="Arial" w:hAnsi="Arial" w:cs="Arial"/>
          <w:u w:val="single"/>
        </w:rPr>
        <w:t>hold office until a successor is appointed.</w:t>
      </w:r>
      <w:bookmarkEnd w:id="51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52" w:name="_BILL_SECTION_HEADER__6f792fa1_404e_42bf"/>
      <w:bookmarkStart w:id="53" w:name="_BILL_SECTION__e0cb5c71_5960_40c4_83d4_9"/>
      <w:bookmarkStart w:id="54" w:name="_PAR__7_c3c9c083_b780_4737_a885_aafcdef1"/>
      <w:bookmarkStart w:id="55" w:name="_LINE__23_ae4e809d_7be9_4959_9ccd_dbf30a"/>
      <w:bookmarkEnd w:id="7"/>
      <w:bookmarkEnd w:id="13"/>
      <w:bookmarkEnd w:id="16"/>
      <w:bookmarkEnd w:id="43"/>
      <w:bookmarkEnd w:id="44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SECTION_NUMBER__3cfdc81c_3918_475e"/>
      <w:r>
        <w:rPr>
          <w:rFonts w:ascii="Arial" w:eastAsia="Arial" w:hAnsi="Arial" w:cs="Arial"/>
          <w:b/>
          <w:sz w:val="24"/>
        </w:rPr>
        <w:t>2</w:t>
      </w:r>
      <w:bookmarkEnd w:id="56"/>
      <w:r>
        <w:rPr>
          <w:rFonts w:ascii="Arial" w:eastAsia="Arial" w:hAnsi="Arial" w:cs="Arial"/>
          <w:b/>
          <w:sz w:val="24"/>
        </w:rPr>
        <w:t>.  37-B MRSA §604, sub-§2,</w:t>
      </w:r>
      <w:r>
        <w:rPr>
          <w:rFonts w:ascii="Arial" w:eastAsia="Arial" w:hAnsi="Arial" w:cs="Arial"/>
        </w:rPr>
        <w:t xml:space="preserve"> as amended by PL 2001, c. 676, §2, is further </w:t>
      </w:r>
      <w:bookmarkStart w:id="57" w:name="_LINE__24_d6987c52_311c_41c9_b3e6_5e5ff9"/>
      <w:bookmarkEnd w:id="55"/>
      <w:r>
        <w:rPr>
          <w:rFonts w:ascii="Arial" w:eastAsia="Arial" w:hAnsi="Arial" w:cs="Arial"/>
        </w:rPr>
        <w:t>amended to read:</w:t>
      </w:r>
      <w:bookmarkEnd w:id="57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58" w:name="_STATUTE_NUMBER__112151c4_c296_4e67_9127"/>
      <w:bookmarkStart w:id="59" w:name="_STATUTE_SS__58f970ce_fd8e_41b7_985c_950"/>
      <w:bookmarkStart w:id="60" w:name="_PAR__8_288dba9d_d358_47ca_bf03_710f582d"/>
      <w:bookmarkStart w:id="61" w:name="_LINE__25_6516c807_7551_462b_ba21_362827"/>
      <w:bookmarkEnd w:id="52"/>
      <w:bookmarkEnd w:id="54"/>
      <w:r>
        <w:rPr>
          <w:rFonts w:ascii="Arial" w:eastAsia="Arial" w:hAnsi="Arial" w:cs="Arial"/>
          <w:b/>
        </w:rPr>
        <w:t>2</w:t>
      </w:r>
      <w:bookmarkEnd w:id="58"/>
      <w:r>
        <w:rPr>
          <w:rFonts w:ascii="Arial" w:eastAsia="Arial" w:hAnsi="Arial" w:cs="Arial"/>
          <w:b/>
        </w:rPr>
        <w:t xml:space="preserve">.  </w:t>
      </w:r>
      <w:bookmarkStart w:id="62" w:name="_STATUTE_HEADNOTE__d61883da_c6d4_43cb_a1"/>
      <w:r>
        <w:rPr>
          <w:rFonts w:ascii="Arial" w:eastAsia="Arial" w:hAnsi="Arial" w:cs="Arial"/>
          <w:b/>
        </w:rPr>
        <w:t>Meetings.</w:t>
      </w:r>
      <w:bookmarkEnd w:id="6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3" w:name="_STATUTE_CONTENT__e23787fe_1241_4381_9d9"/>
      <w:r>
        <w:rPr>
          <w:rFonts w:ascii="Arial" w:eastAsia="Arial" w:hAnsi="Arial" w:cs="Arial"/>
        </w:rPr>
        <w:t xml:space="preserve">The board shall meet at least </w:t>
      </w:r>
      <w:bookmarkStart w:id="64" w:name="_PROCESSED_CHANGE__e3ee8046_0467_4324_aa"/>
      <w:r>
        <w:rPr>
          <w:rFonts w:ascii="Arial" w:eastAsia="Arial" w:hAnsi="Arial" w:cs="Arial"/>
          <w:strike/>
        </w:rPr>
        <w:t>6</w:t>
      </w:r>
      <w:r>
        <w:rPr>
          <w:rFonts w:ascii="Arial" w:eastAsia="Arial" w:hAnsi="Arial" w:cs="Arial"/>
        </w:rPr>
        <w:t xml:space="preserve"> </w:t>
      </w:r>
      <w:bookmarkStart w:id="65" w:name="_PROCESSED_CHANGE__5c00219e_9d86_435f_b2"/>
      <w:bookmarkEnd w:id="64"/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</w:rPr>
        <w:t xml:space="preserve"> </w:t>
      </w:r>
      <w:bookmarkEnd w:id="65"/>
      <w:r>
        <w:rPr>
          <w:rFonts w:ascii="Arial" w:eastAsia="Arial" w:hAnsi="Arial" w:cs="Arial"/>
        </w:rPr>
        <w:t xml:space="preserve">times annually.  Six members constitute </w:t>
      </w:r>
      <w:bookmarkStart w:id="66" w:name="_LINE__26_d143dd66_a27c_4829_bfda_374722"/>
      <w:bookmarkEnd w:id="61"/>
      <w:r>
        <w:rPr>
          <w:rFonts w:ascii="Arial" w:eastAsia="Arial" w:hAnsi="Arial" w:cs="Arial"/>
        </w:rPr>
        <w:t>a quorum.</w:t>
      </w:r>
      <w:bookmarkEnd w:id="63"/>
      <w:bookmarkEnd w:id="66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67" w:name="_BILL_SECTION_HEADER__07c8835c_f061_44d8"/>
      <w:bookmarkStart w:id="68" w:name="_BILL_SECTION__5bb85aa9_e4cb_4892_a6bd_b"/>
      <w:bookmarkStart w:id="69" w:name="_PAR__9_28ef3cab_db25_4c0b_ae3f_c525a52d"/>
      <w:bookmarkStart w:id="70" w:name="_LINE__27_3860eb05_9887_414d_8a82_879e79"/>
      <w:bookmarkEnd w:id="53"/>
      <w:bookmarkEnd w:id="59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5d64ff4a_3147_45bc"/>
      <w:r>
        <w:rPr>
          <w:rFonts w:ascii="Arial" w:eastAsia="Arial" w:hAnsi="Arial" w:cs="Arial"/>
          <w:b/>
          <w:sz w:val="24"/>
        </w:rPr>
        <w:t>3</w:t>
      </w:r>
      <w:bookmarkEnd w:id="71"/>
      <w:r>
        <w:rPr>
          <w:rFonts w:ascii="Arial" w:eastAsia="Arial" w:hAnsi="Arial" w:cs="Arial"/>
          <w:b/>
          <w:sz w:val="24"/>
        </w:rPr>
        <w:t>.  37-B MRSA §604, sub-§3,</w:t>
      </w:r>
      <w:r>
        <w:rPr>
          <w:rFonts w:ascii="Arial" w:eastAsia="Arial" w:hAnsi="Arial" w:cs="Arial"/>
        </w:rPr>
        <w:t xml:space="preserve"> as corrected by RR 2019, c. 1, Pt. B, §44, is </w:t>
      </w:r>
      <w:bookmarkStart w:id="72" w:name="_LINE__28_5be7fd39_c594_4791_bc61_759e24"/>
      <w:bookmarkEnd w:id="70"/>
      <w:r>
        <w:rPr>
          <w:rFonts w:ascii="Arial" w:eastAsia="Arial" w:hAnsi="Arial" w:cs="Arial"/>
        </w:rPr>
        <w:t>amended to read:</w:t>
      </w:r>
      <w:bookmarkEnd w:id="72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73" w:name="_STATUTE_NUMBER__2e91e59b_e5fc_4401_a472"/>
      <w:bookmarkStart w:id="74" w:name="_STATUTE_SS__51937826_381a_4b7a_903c_9c5"/>
      <w:bookmarkStart w:id="75" w:name="_PAR__10_7aa16e54_3fc6_410c_9f43_b76864d"/>
      <w:bookmarkStart w:id="76" w:name="_LINE__29_116ad572_34e5_4e83_9b9d_3dade9"/>
      <w:bookmarkEnd w:id="67"/>
      <w:bookmarkEnd w:id="69"/>
      <w:r>
        <w:rPr>
          <w:rFonts w:ascii="Arial" w:eastAsia="Arial" w:hAnsi="Arial" w:cs="Arial"/>
          <w:b/>
        </w:rPr>
        <w:t>3</w:t>
      </w:r>
      <w:bookmarkEnd w:id="73"/>
      <w:r>
        <w:rPr>
          <w:rFonts w:ascii="Arial" w:eastAsia="Arial" w:hAnsi="Arial" w:cs="Arial"/>
          <w:b/>
        </w:rPr>
        <w:t xml:space="preserve">.  </w:t>
      </w:r>
      <w:bookmarkStart w:id="77" w:name="_STATUTE_HEADNOTE__97c3214e_deb0_4b3e_8c"/>
      <w:r>
        <w:rPr>
          <w:rFonts w:ascii="Arial" w:eastAsia="Arial" w:hAnsi="Arial" w:cs="Arial"/>
          <w:b/>
        </w:rPr>
        <w:t>Selection of officers.</w:t>
      </w:r>
      <w:bookmarkEnd w:id="7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8" w:name="_STATUTE_CONTENT__1a5f0f03_6458_4e39_b0f"/>
      <w:r>
        <w:rPr>
          <w:rFonts w:ascii="Arial" w:eastAsia="Arial" w:hAnsi="Arial" w:cs="Arial"/>
        </w:rPr>
        <w:t xml:space="preserve">At its first </w:t>
      </w:r>
      <w:bookmarkStart w:id="79" w:name="_PROCESSED_CHANGE__a2a1be61_25ca_4366_a5"/>
      <w:r>
        <w:rPr>
          <w:rFonts w:ascii="Arial" w:eastAsia="Arial" w:hAnsi="Arial" w:cs="Arial"/>
          <w:strike/>
        </w:rPr>
        <w:t>annual</w:t>
      </w:r>
      <w:r>
        <w:rPr>
          <w:rFonts w:ascii="Arial" w:eastAsia="Arial" w:hAnsi="Arial" w:cs="Arial"/>
        </w:rPr>
        <w:t xml:space="preserve"> </w:t>
      </w:r>
      <w:bookmarkEnd w:id="79"/>
      <w:r>
        <w:rPr>
          <w:rFonts w:ascii="Arial" w:eastAsia="Arial" w:hAnsi="Arial" w:cs="Arial"/>
        </w:rPr>
        <w:t>meeting</w:t>
      </w:r>
      <w:bookmarkStart w:id="80" w:name="_PROCESSED_CHANGE__79577477_99fc_45db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each year</w:t>
      </w:r>
      <w:bookmarkEnd w:id="80"/>
      <w:r>
        <w:rPr>
          <w:rFonts w:ascii="Arial" w:eastAsia="Arial" w:hAnsi="Arial" w:cs="Arial"/>
        </w:rPr>
        <w:t xml:space="preserve">, </w:t>
      </w:r>
      <w:bookmarkStart w:id="81" w:name="_PROCESSED_CHANGE__bb366f1d_38fe_4be7_9d"/>
      <w:r>
        <w:rPr>
          <w:rFonts w:ascii="Arial" w:eastAsia="Arial" w:hAnsi="Arial" w:cs="Arial"/>
          <w:strike/>
        </w:rPr>
        <w:t xml:space="preserve">which must be held in </w:t>
      </w:r>
      <w:bookmarkStart w:id="82" w:name="_LINE__30_2e798c64_51b0_49c8_ab2c_751d05"/>
      <w:bookmarkEnd w:id="76"/>
      <w:r>
        <w:rPr>
          <w:rFonts w:ascii="Arial" w:eastAsia="Arial" w:hAnsi="Arial" w:cs="Arial"/>
          <w:strike/>
        </w:rPr>
        <w:t>July each year,</w:t>
      </w:r>
      <w:r>
        <w:rPr>
          <w:rFonts w:ascii="Arial" w:eastAsia="Arial" w:hAnsi="Arial" w:cs="Arial"/>
        </w:rPr>
        <w:t xml:space="preserve"> </w:t>
      </w:r>
      <w:bookmarkEnd w:id="81"/>
      <w:r>
        <w:rPr>
          <w:rFonts w:ascii="Arial" w:eastAsia="Arial" w:hAnsi="Arial" w:cs="Arial"/>
        </w:rPr>
        <w:t>the board shall elect a chair</w:t>
      </w:r>
      <w:bookmarkStart w:id="83" w:name="_PROCESSED_CHANGE__99e5713d_fb50_450f_8e"/>
      <w:r>
        <w:rPr>
          <w:rFonts w:ascii="Arial" w:eastAsia="Arial" w:hAnsi="Arial" w:cs="Arial"/>
          <w:u w:val="single"/>
        </w:rPr>
        <w:t>, vice-chair, trea</w:t>
      </w:r>
      <w:r>
        <w:rPr>
          <w:rFonts w:ascii="Arial" w:eastAsia="Arial" w:hAnsi="Arial" w:cs="Arial"/>
          <w:u w:val="single"/>
        </w:rPr>
        <w:t>surer</w:t>
      </w:r>
      <w:bookmarkEnd w:id="83"/>
      <w:r>
        <w:rPr>
          <w:rFonts w:ascii="Arial" w:eastAsia="Arial" w:hAnsi="Arial" w:cs="Arial"/>
        </w:rPr>
        <w:t xml:space="preserve"> and secretary for that fiscal </w:t>
      </w:r>
      <w:bookmarkStart w:id="84" w:name="_LINE__31_5a6c738c_6cf0_451f_bbee_9c3868"/>
      <w:bookmarkEnd w:id="82"/>
      <w:r>
        <w:rPr>
          <w:rFonts w:ascii="Arial" w:eastAsia="Arial" w:hAnsi="Arial" w:cs="Arial"/>
        </w:rPr>
        <w:t>year.</w:t>
      </w:r>
      <w:bookmarkEnd w:id="78"/>
      <w:bookmarkEnd w:id="84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85" w:name="_BILL_SECTION_HEADER__d0c4f844_1e66_4103"/>
      <w:bookmarkStart w:id="86" w:name="_BILL_SECTION__76d9d848_3f13_489c_b4eb_a"/>
      <w:bookmarkStart w:id="87" w:name="_PAR__11_2f5ff6a8_0b2c_42f8_b6b7_d08b537"/>
      <w:bookmarkStart w:id="88" w:name="_LINE__32_439ae2a4_4157_4c1b_970a_c0196e"/>
      <w:bookmarkEnd w:id="68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SECTION_NUMBER__cbee0f83_a8df_465a"/>
      <w:r>
        <w:rPr>
          <w:rFonts w:ascii="Arial" w:eastAsia="Arial" w:hAnsi="Arial" w:cs="Arial"/>
          <w:b/>
          <w:sz w:val="24"/>
        </w:rPr>
        <w:t>4</w:t>
      </w:r>
      <w:bookmarkEnd w:id="89"/>
      <w:r>
        <w:rPr>
          <w:rFonts w:ascii="Arial" w:eastAsia="Arial" w:hAnsi="Arial" w:cs="Arial"/>
          <w:b/>
          <w:sz w:val="24"/>
        </w:rPr>
        <w:t>.  37-B MRSA §606,</w:t>
      </w:r>
      <w:r>
        <w:rPr>
          <w:rFonts w:ascii="Arial" w:eastAsia="Arial" w:hAnsi="Arial" w:cs="Arial"/>
        </w:rPr>
        <w:t xml:space="preserve"> as amended by PL 2015, c. 397, §13, is further amended </w:t>
      </w:r>
      <w:bookmarkStart w:id="90" w:name="_LINE__33_9f3cb75a_8b9b_4091_ba99_b5a73e"/>
      <w:bookmarkEnd w:id="88"/>
      <w:r>
        <w:rPr>
          <w:rFonts w:ascii="Arial" w:eastAsia="Arial" w:hAnsi="Arial" w:cs="Arial"/>
        </w:rPr>
        <w:t>to read:</w:t>
      </w:r>
      <w:bookmarkEnd w:id="90"/>
    </w:p>
    <w:p w:rsidR="00E03BD3" w:rsidP="00E03BD3">
      <w:pPr>
        <w:ind w:left="1080" w:hanging="720"/>
        <w:rPr>
          <w:rFonts w:ascii="Arial" w:eastAsia="Arial" w:hAnsi="Arial" w:cs="Arial"/>
        </w:rPr>
      </w:pPr>
      <w:bookmarkStart w:id="91" w:name="_STATUTE_S__0916f345_5280_47a6_a1e4_e41c"/>
      <w:bookmarkStart w:id="92" w:name="_PAR__12_b3135904_2958_4a2f_946a_dec12c2"/>
      <w:bookmarkStart w:id="93" w:name="_LINE__34_86fac814_773a_42d5_a653_69cd36"/>
      <w:bookmarkEnd w:id="85"/>
      <w:bookmarkEnd w:id="87"/>
      <w:r>
        <w:rPr>
          <w:rFonts w:ascii="Arial" w:eastAsia="Arial" w:hAnsi="Arial" w:cs="Arial"/>
          <w:b/>
        </w:rPr>
        <w:t>§</w:t>
      </w:r>
      <w:bookmarkStart w:id="94" w:name="_STATUTE_NUMBER__eb85a339_0794_40e8_99a7"/>
      <w:r>
        <w:rPr>
          <w:rFonts w:ascii="Arial" w:eastAsia="Arial" w:hAnsi="Arial" w:cs="Arial"/>
          <w:b/>
        </w:rPr>
        <w:t>606</w:t>
      </w:r>
      <w:bookmarkEnd w:id="94"/>
      <w:r>
        <w:rPr>
          <w:rFonts w:ascii="Arial" w:eastAsia="Arial" w:hAnsi="Arial" w:cs="Arial"/>
          <w:b/>
        </w:rPr>
        <w:t xml:space="preserve">.  </w:t>
      </w:r>
      <w:bookmarkStart w:id="95" w:name="_STATUTE_HEADNOTE__26e5519a_9a42_42a9_ba"/>
      <w:r>
        <w:rPr>
          <w:rFonts w:ascii="Arial" w:eastAsia="Arial" w:hAnsi="Arial" w:cs="Arial"/>
          <w:b/>
        </w:rPr>
        <w:t>Chief executive officer</w:t>
      </w:r>
      <w:bookmarkEnd w:id="93"/>
      <w:bookmarkEnd w:id="95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96" w:name="_STATUTE_CONTENT__8f5c0811_00b4_4fdd_8ed"/>
      <w:bookmarkStart w:id="97" w:name="_STATUTE_P__a70a40c0_cf52_4c68_ac9d_2a19"/>
      <w:bookmarkStart w:id="98" w:name="_PAR__13_4af85566_1773_4be2_837c_ae6b71c"/>
      <w:bookmarkStart w:id="99" w:name="_LINE__35_76bf2e04_d5c6_4e79_a8e0_170d1f"/>
      <w:bookmarkEnd w:id="92"/>
      <w:r>
        <w:rPr>
          <w:rFonts w:ascii="Arial" w:eastAsia="Arial" w:hAnsi="Arial" w:cs="Arial"/>
        </w:rPr>
        <w:t xml:space="preserve">The chief executive officer </w:t>
      </w:r>
      <w:bookmarkStart w:id="100" w:name="_PROCESSED_CHANGE__b9c91457_8507_4e0b_b3"/>
      <w:r>
        <w:rPr>
          <w:rFonts w:ascii="Arial" w:eastAsia="Arial" w:hAnsi="Arial" w:cs="Arial"/>
          <w:strike/>
        </w:rPr>
        <w:t>must be an honorably discharged veteran who</w:t>
      </w:r>
      <w:r>
        <w:rPr>
          <w:rFonts w:ascii="Arial" w:eastAsia="Arial" w:hAnsi="Arial" w:cs="Arial"/>
        </w:rPr>
        <w:t xml:space="preserve"> </w:t>
      </w:r>
      <w:bookmarkEnd w:id="100"/>
      <w:r>
        <w:rPr>
          <w:rFonts w:ascii="Arial" w:eastAsia="Arial" w:hAnsi="Arial" w:cs="Arial"/>
        </w:rPr>
        <w:t xml:space="preserve">shall </w:t>
      </w:r>
      <w:bookmarkStart w:id="101" w:name="_LINE__36_cac36506_d963_4352_8a3f_231bad"/>
      <w:bookmarkEnd w:id="99"/>
      <w:r>
        <w:rPr>
          <w:rFonts w:ascii="Arial" w:eastAsia="Arial" w:hAnsi="Arial" w:cs="Arial"/>
        </w:rPr>
        <w:t xml:space="preserve">administer the homes in accordance with the rules, guidelines and general policies </w:t>
      </w:r>
      <w:bookmarkStart w:id="102" w:name="_LINE__37_2fb0d1e3_9f90_45ae_a6ff_7e1327"/>
      <w:bookmarkEnd w:id="101"/>
      <w:r>
        <w:rPr>
          <w:rFonts w:ascii="Arial" w:eastAsia="Arial" w:hAnsi="Arial" w:cs="Arial"/>
        </w:rPr>
        <w:t xml:space="preserve">established by the board.  The chief executive officer serves an indefinite term, but may be </w:t>
      </w:r>
      <w:bookmarkStart w:id="103" w:name="_LINE__38_ae3444bc_8b26_4ae3_8fb9_886045"/>
      <w:bookmarkEnd w:id="102"/>
      <w:r>
        <w:rPr>
          <w:rFonts w:ascii="Arial" w:eastAsia="Arial" w:hAnsi="Arial" w:cs="Arial"/>
        </w:rPr>
        <w:t xml:space="preserve">removed for cause by the board.  The chief executive officer's salary is set by the board. </w:t>
      </w:r>
      <w:bookmarkStart w:id="104" w:name="_LINE__39_cd48b3f4_9294_473c_96b5_e9f7ee"/>
      <w:bookmarkEnd w:id="103"/>
      <w:r>
        <w:rPr>
          <w:rFonts w:ascii="Arial" w:eastAsia="Arial" w:hAnsi="Arial" w:cs="Arial"/>
        </w:rPr>
        <w:t xml:space="preserve">The chief executive officer shall hire the necessary employees to operate the homes and, </w:t>
      </w:r>
      <w:bookmarkStart w:id="105" w:name="_LINE__40_78e0f5eb_d92b_4b27_a1e5_52ed08"/>
      <w:bookmarkEnd w:id="104"/>
      <w:r>
        <w:rPr>
          <w:rFonts w:ascii="Arial" w:eastAsia="Arial" w:hAnsi="Arial" w:cs="Arial"/>
        </w:rPr>
        <w:t xml:space="preserve">whenever possible, give preference in hiring to veterans. These employees are not deemed </w:t>
      </w:r>
      <w:bookmarkStart w:id="106" w:name="_LINE__41_2eda47ca_0f90_4289_a1d7_4fb664"/>
      <w:bookmarkEnd w:id="105"/>
      <w:r>
        <w:rPr>
          <w:rFonts w:ascii="Arial" w:eastAsia="Arial" w:hAnsi="Arial" w:cs="Arial"/>
        </w:rPr>
        <w:t>employees of the State.</w:t>
      </w:r>
      <w:bookmarkEnd w:id="96"/>
      <w:bookmarkEnd w:id="106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107" w:name="_BILL_SECTION_HEADER__9825a4f8_a327_4e63"/>
      <w:bookmarkStart w:id="108" w:name="_BILL_SECTION__9a50a9d0_5590_4cac_a769_0"/>
      <w:bookmarkStart w:id="109" w:name="_PAGE__2_b8cf6a24_0dc3_4194_bd0d_894ae8c"/>
      <w:bookmarkStart w:id="110" w:name="_PAR__1_1a1db1c0_7c41_4ae5_a2f1_c23b8344"/>
      <w:bookmarkStart w:id="111" w:name="_LINE__1_415bde75_f687_4c9b_972e_2f6dd5d"/>
      <w:bookmarkEnd w:id="3"/>
      <w:bookmarkEnd w:id="86"/>
      <w:bookmarkEnd w:id="91"/>
      <w:bookmarkEnd w:id="97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12" w:name="_BILL_SECTION_NUMBER__a63dbc3c_5f4f_4ec2"/>
      <w:r>
        <w:rPr>
          <w:rFonts w:ascii="Arial" w:eastAsia="Arial" w:hAnsi="Arial" w:cs="Arial"/>
          <w:b/>
          <w:sz w:val="24"/>
        </w:rPr>
        <w:t>5</w:t>
      </w:r>
      <w:bookmarkEnd w:id="112"/>
      <w:r>
        <w:rPr>
          <w:rFonts w:ascii="Arial" w:eastAsia="Arial" w:hAnsi="Arial" w:cs="Arial"/>
          <w:b/>
          <w:sz w:val="24"/>
        </w:rPr>
        <w:t>.  37-B MRSA §610, 2nd ¶,</w:t>
      </w:r>
      <w:r>
        <w:rPr>
          <w:rFonts w:ascii="Arial" w:eastAsia="Arial" w:hAnsi="Arial" w:cs="Arial"/>
        </w:rPr>
        <w:t xml:space="preserve"> as enacted by PL 2003, c. 3, §1 and amended by </w:t>
      </w:r>
      <w:bookmarkStart w:id="113" w:name="_LINE__2_813945fe_8d9d_43d8_b0e8_57ba7fd"/>
      <w:bookmarkEnd w:id="111"/>
      <w:r>
        <w:rPr>
          <w:rFonts w:ascii="Arial" w:eastAsia="Arial" w:hAnsi="Arial" w:cs="Arial"/>
        </w:rPr>
        <w:t>c. 689, Pt. B, §6, is repealed.</w:t>
      </w:r>
      <w:bookmarkEnd w:id="113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114" w:name="_BILL_SECTION_UNALLOCATED__4eae5917_1892"/>
      <w:bookmarkStart w:id="115" w:name="_PAR__2_68de48c6_0f4d_490c_9977_802b6c27"/>
      <w:bookmarkStart w:id="116" w:name="_LINE__3_67c82bf0_50ba_493e_9a29_6f5a2a8"/>
      <w:bookmarkEnd w:id="107"/>
      <w:bookmarkEnd w:id="108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17" w:name="_BILL_SECTION_NUMBER__c188f969_398c_4244"/>
      <w:r>
        <w:rPr>
          <w:rFonts w:ascii="Arial" w:eastAsia="Arial" w:hAnsi="Arial" w:cs="Arial"/>
          <w:b/>
          <w:sz w:val="24"/>
        </w:rPr>
        <w:t>6</w:t>
      </w:r>
      <w:bookmarkEnd w:id="117"/>
      <w:r>
        <w:rPr>
          <w:rFonts w:ascii="Arial" w:eastAsia="Arial" w:hAnsi="Arial" w:cs="Arial"/>
          <w:b/>
          <w:sz w:val="24"/>
        </w:rPr>
        <w:t xml:space="preserve">.  </w:t>
      </w:r>
      <w:r w:rsidRPr="003C1669">
        <w:rPr>
          <w:rFonts w:ascii="Arial" w:eastAsia="Arial" w:hAnsi="Arial" w:cs="Arial"/>
          <w:b/>
          <w:sz w:val="24"/>
        </w:rPr>
        <w:t>Transition.</w:t>
      </w:r>
      <w:r>
        <w:rPr>
          <w:rFonts w:ascii="Arial" w:eastAsia="Arial" w:hAnsi="Arial" w:cs="Arial"/>
        </w:rPr>
        <w:t xml:space="preserve">  </w:t>
      </w:r>
      <w:r w:rsidRPr="003C1669">
        <w:rPr>
          <w:rFonts w:ascii="Arial" w:eastAsia="Arial" w:hAnsi="Arial" w:cs="Arial"/>
        </w:rPr>
        <w:t xml:space="preserve">Notwithstanding the Maine Revised Statutes, Title 37-B, section </w:t>
      </w:r>
      <w:bookmarkStart w:id="118" w:name="_LINE__4_9daa9738_84a1_4347_91d7_e633909"/>
      <w:bookmarkEnd w:id="116"/>
      <w:r w:rsidRPr="003C1669">
        <w:rPr>
          <w:rFonts w:ascii="Arial" w:eastAsia="Arial" w:hAnsi="Arial" w:cs="Arial"/>
        </w:rPr>
        <w:t xml:space="preserve">603, a member of the Board of Trustees of the Maine Veterans' Homes serving on the board </w:t>
      </w:r>
      <w:bookmarkStart w:id="119" w:name="_LINE__5_43187f7c_3ce6_4660_8c19_577f93c"/>
      <w:bookmarkEnd w:id="118"/>
      <w:r w:rsidRPr="003C1669">
        <w:rPr>
          <w:rFonts w:ascii="Arial" w:eastAsia="Arial" w:hAnsi="Arial" w:cs="Arial"/>
        </w:rPr>
        <w:t>on the effective date of this Act may serve the remainder of that member's term.</w:t>
      </w:r>
      <w:bookmarkEnd w:id="119"/>
    </w:p>
    <w:p w:rsidR="00E03BD3" w:rsidP="00E03BD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0" w:name="_SUMMARY__ffadb847_e524_4e29_904e_2e51f6"/>
      <w:bookmarkStart w:id="121" w:name="_PAR__3_5fb73d8d_dd24_4ac5_8993_b3a4331a"/>
      <w:bookmarkStart w:id="122" w:name="_LINE__6_06dc946d_85c8_4b9c_8db7_4f1663e"/>
      <w:bookmarkEnd w:id="8"/>
      <w:bookmarkEnd w:id="114"/>
      <w:bookmarkEnd w:id="115"/>
      <w:r>
        <w:rPr>
          <w:rFonts w:ascii="Arial" w:eastAsia="Arial" w:hAnsi="Arial" w:cs="Arial"/>
          <w:b/>
          <w:sz w:val="24"/>
        </w:rPr>
        <w:t>SUMMARY</w:t>
      </w:r>
      <w:bookmarkEnd w:id="122"/>
    </w:p>
    <w:p w:rsidR="00E03BD3" w:rsidP="00E03BD3">
      <w:pPr>
        <w:ind w:left="360" w:firstLine="360"/>
        <w:rPr>
          <w:rFonts w:ascii="Arial" w:eastAsia="Arial" w:hAnsi="Arial" w:cs="Arial"/>
        </w:rPr>
      </w:pPr>
      <w:bookmarkStart w:id="123" w:name="_PAR__4_45fe293f_e734_41ca_93cb_2d960855"/>
      <w:bookmarkStart w:id="124" w:name="_LINE__7_7e2e08dd_adb0_4f26_8ed4_3cf5fe7"/>
      <w:bookmarkEnd w:id="121"/>
      <w:r w:rsidRPr="003C1669">
        <w:rPr>
          <w:rFonts w:ascii="Arial" w:eastAsia="Arial" w:hAnsi="Arial" w:cs="Arial"/>
        </w:rPr>
        <w:t xml:space="preserve">This bill amends certain laws governing the Board of Trustees of the Maine Veterans' </w:t>
      </w:r>
      <w:bookmarkStart w:id="125" w:name="_LINE__8_77521321_c757_45f1_b9c8_5c28d63"/>
      <w:bookmarkEnd w:id="124"/>
      <w:r w:rsidRPr="003C1669">
        <w:rPr>
          <w:rFonts w:ascii="Arial" w:eastAsia="Arial" w:hAnsi="Arial" w:cs="Arial"/>
        </w:rPr>
        <w:t xml:space="preserve">Homes.  It amends the composition of the board.  It </w:t>
      </w:r>
      <w:r>
        <w:rPr>
          <w:rFonts w:ascii="Arial" w:eastAsia="Arial" w:hAnsi="Arial" w:cs="Arial"/>
        </w:rPr>
        <w:t>requires</w:t>
      </w:r>
      <w:r w:rsidRPr="003C1669">
        <w:rPr>
          <w:rFonts w:ascii="Arial" w:eastAsia="Arial" w:hAnsi="Arial" w:cs="Arial"/>
        </w:rPr>
        <w:t xml:space="preserve"> the board to submit a list of </w:t>
      </w:r>
      <w:bookmarkStart w:id="126" w:name="_LINE__9_101f50c5_c6d4_4a5b_b593_51675c2"/>
      <w:bookmarkEnd w:id="125"/>
      <w:r w:rsidRPr="003C1669">
        <w:rPr>
          <w:rFonts w:ascii="Arial" w:eastAsia="Arial" w:hAnsi="Arial" w:cs="Arial"/>
        </w:rPr>
        <w:t xml:space="preserve">nominees for appointment to the board to the Governor for the Governor's consideration.  </w:t>
      </w:r>
      <w:bookmarkStart w:id="127" w:name="_LINE__10_c8b65a39_fd7b_4de2_9792_73ef75"/>
      <w:bookmarkEnd w:id="126"/>
      <w:r w:rsidRPr="003C1669">
        <w:rPr>
          <w:rFonts w:ascii="Arial" w:eastAsia="Arial" w:hAnsi="Arial" w:cs="Arial"/>
        </w:rPr>
        <w:t xml:space="preserve">It requires the board to request certain organizations and individuals to submit to the board </w:t>
      </w:r>
      <w:bookmarkStart w:id="128" w:name="_LINE__11_816a3770_6fb7_4cbc_bf93_a37a6b"/>
      <w:bookmarkEnd w:id="127"/>
      <w:r w:rsidRPr="003C1669">
        <w:rPr>
          <w:rFonts w:ascii="Arial" w:eastAsia="Arial" w:hAnsi="Arial" w:cs="Arial"/>
        </w:rPr>
        <w:t xml:space="preserve">names of suggested nominees.  It limits board members to serving 3 full terms or no more </w:t>
      </w:r>
      <w:bookmarkStart w:id="129" w:name="_LINE__12_eb97eb7f_8d73_4be3_b197_1479e2"/>
      <w:bookmarkEnd w:id="128"/>
      <w:r w:rsidRPr="003C1669">
        <w:rPr>
          <w:rFonts w:ascii="Arial" w:eastAsia="Arial" w:hAnsi="Arial" w:cs="Arial"/>
        </w:rPr>
        <w:t xml:space="preserve">than 9 consecutive years.  It changes the number of annual meetings from 6 to 4.  It requires </w:t>
      </w:r>
      <w:bookmarkStart w:id="130" w:name="_LINE__13_da9d4db1_0bb1_4a89_9518_39a431"/>
      <w:bookmarkEnd w:id="129"/>
      <w:r w:rsidRPr="003C1669">
        <w:rPr>
          <w:rFonts w:ascii="Arial" w:eastAsia="Arial" w:hAnsi="Arial" w:cs="Arial"/>
        </w:rPr>
        <w:t>the board to elect a vice-chair and treasure</w:t>
      </w:r>
      <w:r>
        <w:rPr>
          <w:rFonts w:ascii="Arial" w:eastAsia="Arial" w:hAnsi="Arial" w:cs="Arial"/>
        </w:rPr>
        <w:t>r</w:t>
      </w:r>
      <w:r w:rsidRPr="003C1669">
        <w:rPr>
          <w:rFonts w:ascii="Arial" w:eastAsia="Arial" w:hAnsi="Arial" w:cs="Arial"/>
        </w:rPr>
        <w:t>, in addition to a chair and secretary.</w:t>
      </w:r>
      <w:r>
        <w:rPr>
          <w:rFonts w:ascii="Arial" w:eastAsia="Arial" w:hAnsi="Arial" w:cs="Arial"/>
        </w:rPr>
        <w:t xml:space="preserve">  It removes </w:t>
      </w:r>
      <w:bookmarkStart w:id="131" w:name="_LINE__14_d1ced6f8_2fa3_440b_b603_afd116"/>
      <w:bookmarkEnd w:id="130"/>
      <w:r>
        <w:rPr>
          <w:rFonts w:ascii="Arial" w:eastAsia="Arial" w:hAnsi="Arial" w:cs="Arial"/>
        </w:rPr>
        <w:t xml:space="preserve">a requirement that the chief executive officer be an honorably discharged veteran.  It repeals </w:t>
      </w:r>
      <w:bookmarkStart w:id="132" w:name="_LINE__15_611dc587_3b07_4585_b1c4_db0b31"/>
      <w:bookmarkEnd w:id="131"/>
      <w:r>
        <w:rPr>
          <w:rFonts w:ascii="Arial" w:eastAsia="Arial" w:hAnsi="Arial" w:cs="Arial"/>
        </w:rPr>
        <w:t xml:space="preserve">a provision in law related to renovations undertaken by the Maine Veterans' Homes </w:t>
      </w:r>
      <w:bookmarkStart w:id="133" w:name="_LINE__16_453e4864_288c_4c84_b43e_1c1514"/>
      <w:bookmarkEnd w:id="132"/>
      <w:r>
        <w:rPr>
          <w:rFonts w:ascii="Arial" w:eastAsia="Arial" w:hAnsi="Arial" w:cs="Arial"/>
        </w:rPr>
        <w:t>Augusta nursing facility.</w:t>
      </w:r>
      <w:bookmarkEnd w:id="133"/>
    </w:p>
    <w:bookmarkEnd w:id="1"/>
    <w:bookmarkEnd w:id="2"/>
    <w:bookmarkEnd w:id="109"/>
    <w:bookmarkEnd w:id="120"/>
    <w:bookmarkEnd w:id="1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Statutes Governing Membership of the Board of Trustees of the Maine Veterans' Homes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C166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3BD3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127495</ItemId>
    <LRId>66415</LRId>
    <LRNumber>379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Update the Statutes Governing Membership of the Board of Trustees of the Maine Veterans' Homes</LRTitle>
    <ItemTitle>An Act To Update the Statutes Governing Membership of the Board of Trustees of the Maine Veterans' Homes</ItemTitle>
    <ShortTitle1>UPDATE THE STATUTES GOVERNING</ShortTitle1>
    <ShortTitle2>MEMBERSHIP OF THE BOARD OF TRU</ShortTitle2>
    <SponsorFirstName>Louis</SponsorFirstName>
    <SponsorLastName>Luchini</SponsorLastName>
    <SponsorChamberPrefix>Sen.</SponsorChamberPrefix>
    <SponsorFrom>Hancock</SponsorFrom>
    <DraftingCycleCount>1</DraftingCycleCount>
    <LatestDraftingActionId>124</LatestDraftingActionId>
    <LatestDraftingActionDate>2021-02-24T19:55:03</LatestDraftingActionDate>
    <LatestDrafterName>sjohannesman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w:rsidR="00E03BD3" w:rsidRDefault="00E03BD3" w:rsidP="00E03BD3"&amp;gt;&amp;lt;w:pPr&amp;gt;&amp;lt;w:ind w:left="360" /&amp;gt;&amp;lt;/w:pPr&amp;gt;&amp;lt;w:bookmarkStart w:id="0" w:name="_ENACTING_CLAUSE__6ff5403a_e82a_450d_83e" /&amp;gt;&amp;lt;w:bookmarkStart w:id="1" w:name="_DOC_BODY__6022eb9e_a43a_4fdb_bc35_1411d" /&amp;gt;&amp;lt;w:bookmarkStart w:id="2" w:name="_DOC_BODY_CONTAINER__765a2364_831c_4f2d_" /&amp;gt;&amp;lt;w:bookmarkStart w:id="3" w:name="_PAGE__1_2d806cab_accc_44b0_acc6_a12440f" /&amp;gt;&amp;lt;w:bookmarkStart w:id="4" w:name="_PAR__1_c1c2389b_2e40_4289_965a_b7af4b3d" /&amp;gt;&amp;lt;w:bookmarkStart w:id="5" w:name="_LINE__1_8c217c01_f878_4958_9632_981aa62"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w:rsidR="00E03BD3" w:rsidRDefault="00E03BD3" w:rsidP="00E03BD3"&amp;gt;&amp;lt;w:pPr&amp;gt;&amp;lt;w:ind w:left="360" w:firstLine="360" /&amp;gt;&amp;lt;/w:pPr&amp;gt;&amp;lt;w:bookmarkStart w:id="6" w:name="_BILL_SECTION_HEADER__2478ad36_ddb8_42eb" /&amp;gt;&amp;lt;w:bookmarkStart w:id="7" w:name="_BILL_SECTION__0eaad328_ed2a_49ca_a4aa_8" /&amp;gt;&amp;lt;w:bookmarkStart w:id="8" w:name="_DOC_BODY_CONTENT__8457725a_1f47_4c62_b5" /&amp;gt;&amp;lt;w:bookmarkStart w:id="9" w:name="_PAR__2_c8e0e88f_08cd_4738_aa0c_4b1a81cd" /&amp;gt;&amp;lt;w:bookmarkStart w:id="10" w:name="_LINE__2_d1ec56b2_e5bc_4dcf_a31f_0515285"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w:name="_BILL_SECTION_NUMBER__be14e513_1dbb_408c"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37-B MRSA §603,&amp;lt;/w:t&amp;gt;&amp;lt;/w:r&amp;gt;&amp;lt;w:r&amp;gt;&amp;lt;w:t xml:space="preserve"&amp;gt; as amended by PL 2015, c. 397, §10 and PL 2019, c. &amp;lt;/w:t&amp;gt;&amp;lt;/w:r&amp;gt;&amp;lt;w:bookmarkStart w:id="12" w:name="_LINE__3_ba9f9b56_eb56_4317_99ae_349deb8" /&amp;gt;&amp;lt;w:bookmarkEnd w:id="10" /&amp;gt;&amp;lt;w:r&amp;gt;&amp;lt;w:t&amp;gt;377, §6, is repealed and the following enacted in its place:&amp;lt;/w:t&amp;gt;&amp;lt;/w:r&amp;gt;&amp;lt;w:bookmarkEnd w:id="12" /&amp;gt;&amp;lt;/w:p&amp;gt;&amp;lt;w:p w:rsidR="00E03BD3" w:rsidRDefault="00E03BD3" w:rsidP="00E03BD3"&amp;gt;&amp;lt;w:pPr&amp;gt;&amp;lt;w:ind w:left="1080" w:hanging="720" /&amp;gt;&amp;lt;w:rPr&amp;gt;&amp;lt;w:ins w:id="13" w:author="BPS" w:date="2021-01-29T12:53:00Z" /&amp;gt;&amp;lt;/w:rPr&amp;gt;&amp;lt;/w:pPr&amp;gt;&amp;lt;w:bookmarkStart w:id="14" w:name="_STATUTE_S__b1639bf3_a6d1_48e2_af4a_b59e" /&amp;gt;&amp;lt;w:bookmarkStart w:id="15" w:name="_PAR__3_16965366_7a9d_4c09_ba89_df04746f" /&amp;gt;&amp;lt;w:bookmarkStart w:id="16" w:name="_LINE__4_d7c619e4_12a7_4c79_883e_ce496b7" /&amp;gt;&amp;lt;w:bookmarkStart w:id="17" w:name="_PROCESSED_CHANGE__2e9ab652_0c9a_470c_87" /&amp;gt;&amp;lt;w:bookmarkEnd w:id="6" /&amp;gt;&amp;lt;w:bookmarkEnd w:id="9" /&amp;gt;&amp;lt;w:ins w:id="18" w:author="BPS" w:date="2021-01-29T12:53:00Z"&amp;gt;&amp;lt;w:r&amp;gt;&amp;lt;w:rPr&amp;gt;&amp;lt;w:b /&amp;gt;&amp;lt;/w:rPr&amp;gt;&amp;lt;w:t&amp;gt;§&amp;lt;/w:t&amp;gt;&amp;lt;/w:r&amp;gt;&amp;lt;w:bookmarkStart w:id="19" w:name="_STATUTE_NUMBER__547bbc10_ccd2_4f3d_bb42" /&amp;gt;&amp;lt;w:r&amp;gt;&amp;lt;w:rPr&amp;gt;&amp;lt;w:b /&amp;gt;&amp;lt;/w:rPr&amp;gt;&amp;lt;w:t&amp;gt;603&amp;lt;/w:t&amp;gt;&amp;lt;/w:r&amp;gt;&amp;lt;w:bookmarkEnd w:id="19" /&amp;gt;&amp;lt;w:r&amp;gt;&amp;lt;w:rPr&amp;gt;&amp;lt;w:b /&amp;gt;&amp;lt;/w:rPr&amp;gt;&amp;lt;w:t xml:space="preserve"&amp;gt;.  &amp;lt;/w:t&amp;gt;&amp;lt;/w:r&amp;gt;&amp;lt;w:bookmarkStart w:id="20" w:name="_STATUTE_HEADNOTE__a3514047_cf44_4658_bb" /&amp;gt;&amp;lt;w:r&amp;gt;&amp;lt;w:rPr&amp;gt;&amp;lt;w:b /&amp;gt;&amp;lt;/w:rPr&amp;gt;&amp;lt;w:t&amp;gt;Board of trustees&amp;lt;/w:t&amp;gt;&amp;lt;/w:r&amp;gt;&amp;lt;w:bookmarkEnd w:id="16" /&amp;gt;&amp;lt;w:bookmarkEnd w:id="20" /&amp;gt;&amp;lt;/w:ins&amp;gt;&amp;lt;/w:p&amp;gt;&amp;lt;w:p w:rsidR="00E03BD3" w:rsidRDefault="00E03BD3" w:rsidP="00E03BD3"&amp;gt;&amp;lt;w:pPr&amp;gt;&amp;lt;w:ind w:left="360" w:firstLine="360" /&amp;gt;&amp;lt;w:rPr&amp;gt;&amp;lt;w:ins w:id="21" w:author="BPS" w:date="2021-01-29T12:55:00Z" /&amp;gt;&amp;lt;/w:rPr&amp;gt;&amp;lt;/w:pPr&amp;gt;&amp;lt;w:bookmarkStart w:id="22" w:name="_STATUTE_NUMBER__9983b0d1_81df_4611_829a" /&amp;gt;&amp;lt;w:bookmarkStart w:id="23" w:name="_STATUTE_SS__170eaf18_85b3_4223_bc3d_8c8" /&amp;gt;&amp;lt;w:bookmarkStart w:id="24" w:name="_PAR__4_69102b2e_df63_4dd9_be54_77019503" /&amp;gt;&amp;lt;w:bookmarkStart w:id="25" w:name="_LINE__5_df836539_f448_4827_88c2_6309aac" /&amp;gt;&amp;lt;w:bookmarkEnd w:id="15" /&amp;gt;&amp;lt;w:ins w:id="26" w:author="BPS" w:date="2021-01-29T12:55:00Z"&amp;gt;&amp;lt;w:r&amp;gt;&amp;lt;w:rPr&amp;gt;&amp;lt;w:b /&amp;gt;&amp;lt;/w:rPr&amp;gt;&amp;lt;w:t&amp;gt;1&amp;lt;/w:t&amp;gt;&amp;lt;/w:r&amp;gt;&amp;lt;w:bookmarkEnd w:id="22" /&amp;gt;&amp;lt;w:r&amp;gt;&amp;lt;w:rPr&amp;gt;&amp;lt;w:b /&amp;gt;&amp;lt;/w:rPr&amp;gt;&amp;lt;w:t xml:space="preserve"&amp;gt;.  &amp;lt;/w:t&amp;gt;&amp;lt;/w:r&amp;gt;&amp;lt;w:bookmarkStart w:id="27" w:name="_STATUTE_HEADNOTE__a000c64f_ea72_49a1_82" /&amp;gt;&amp;lt;w:r&amp;gt;&amp;lt;w:rPr&amp;gt;&amp;lt;w:b /&amp;gt;&amp;lt;/w:rPr&amp;gt;&amp;lt;w:t xml:space="preserve"&amp;gt;Administration of the homes. &amp;lt;/w:t&amp;gt;&amp;lt;/w:r&amp;gt;&amp;lt;w:r&amp;gt;&amp;lt;w:t xml:space="preserve"&amp;gt; &amp;lt;/w:t&amp;gt;&amp;lt;/w:r&amp;gt;&amp;lt;w:bookmarkStart w:id="28" w:name="_STATUTE_CONTENT__4f243111_5fb2_4d2b_93e" /&amp;gt;&amp;lt;w:bookmarkEnd w:id="27" /&amp;gt;&amp;lt;w:r w:rsidRPr="003C1669"&amp;gt;&amp;lt;w:t xml:space="preserve"&amp;gt;The administration of the homes is vested in the &amp;lt;/w:t&amp;gt;&amp;lt;/w:r&amp;gt;&amp;lt;w:bookmarkStart w:id="29" w:name="_LINE__6_2fedefdc_67d7_427d_9f99_6a23935" /&amp;gt;&amp;lt;w:bookmarkEnd w:id="25" /&amp;gt;&amp;lt;w:r w:rsidRPr="003C1669"&amp;gt;&amp;lt;w:t&amp;gt;Board of Trustees of the Maine Veterans' Homes, as authorized by Title 5, section 12004&amp;lt;/w:t&amp;gt;&amp;lt;/w:r&amp;gt;&amp;lt;/w:ins&amp;gt;&amp;lt;w:ins w:id="30" w:author="BPS" w:date="2021-02-19T16:19:00Z"&amp;gt;&amp;lt;w:r&amp;gt;&amp;lt;w:noBreakHyphen /&amp;gt;&amp;lt;/w:r&amp;gt;&amp;lt;/w:ins&amp;gt;&amp;lt;w:ins w:id="31" w:author="BPS" w:date="2021-01-29T12:55:00Z"&amp;gt;&amp;lt;w:r w:rsidRPr="003C1669"&amp;gt;&amp;lt;w:t xml:space="preserve"&amp;gt;G, &amp;lt;/w:t&amp;gt;&amp;lt;/w:r&amp;gt;&amp;lt;w:bookmarkStart w:id="32" w:name="_LINE__7_d431b671_0cef_4344_956f_842079d" /&amp;gt;&amp;lt;w:bookmarkEnd w:id="29" /&amp;gt;&amp;lt;w:r w:rsidRPr="003C1669"&amp;gt;&amp;lt;w:t&amp;gt;subsection 34.&amp;lt;/w:t&amp;gt;&amp;lt;/w:r&amp;gt;&amp;lt;w:bookmarkEnd w:id="32" /&amp;gt;&amp;lt;/w:ins&amp;gt;&amp;lt;/w:p&amp;gt;&amp;lt;w:p w:rsidR="00E03BD3" w:rsidRDefault="00E03BD3" w:rsidP="00E03BD3"&amp;gt;&amp;lt;w:pPr&amp;gt;&amp;lt;w:ind w:left="360" w:firstLine="360" /&amp;gt;&amp;lt;w:rPr&amp;gt;&amp;lt;w:ins w:id="33" w:author="BPS" w:date="2021-01-29T12:55:00Z" /&amp;gt;&amp;lt;/w:rPr&amp;gt;&amp;lt;/w:pPr&amp;gt;&amp;lt;w:bookmarkStart w:id="34" w:name="_STATUTE_NUMBER__ed0a97c5_ab7f_404e_b28f" /&amp;gt;&amp;lt;w:bookmarkStart w:id="35" w:name="_STATUTE_SS__58d1edd1_0534_4194_ba3a_02a" /&amp;gt;&amp;lt;w:bookmarkStart w:id="36" w:name="_PAR__5_1dd4520a_ace0_404f_922e_5afc142d" /&amp;gt;&amp;lt;w:bookmarkStart w:id="37" w:name="_LINE__8_34bad2b6_4a4e_478c_b1c3_fd0e295" /&amp;gt;&amp;lt;w:bookmarkEnd w:id="23" /&amp;gt;&amp;lt;w:bookmarkEnd w:id="24" /&amp;gt;&amp;lt;w:bookmarkEnd w:id="28" /&amp;gt;&amp;lt;w:ins w:id="38" w:author="BPS" w:date="2021-01-29T12:55:00Z"&amp;gt;&amp;lt;w:r&amp;gt;&amp;lt;w:rPr&amp;gt;&amp;lt;w:b /&amp;gt;&amp;lt;/w:rPr&amp;gt;&amp;lt;w:t&amp;gt;2&amp;lt;/w:t&amp;gt;&amp;lt;/w:r&amp;gt;&amp;lt;w:bookmarkEnd w:id="34" /&amp;gt;&amp;lt;w:r&amp;gt;&amp;lt;w:rPr&amp;gt;&amp;lt;w:b /&amp;gt;&amp;lt;/w:rPr&amp;gt;&amp;lt;w:t xml:space="preserve"&amp;gt;.  &amp;lt;/w:t&amp;gt;&amp;lt;/w:r&amp;gt;&amp;lt;w:bookmarkStart w:id="39" w:name="_STATUTE_HEADNOTE__05114036_fd61_41d4_83" /&amp;gt;&amp;lt;w:r&amp;gt;&amp;lt;w:rPr&amp;gt;&amp;lt;w:b /&amp;gt;&amp;lt;/w:rPr&amp;gt;&amp;lt;w:t xml:space="preserve"&amp;gt;Appointment; composition. &amp;lt;/w:t&amp;gt;&amp;lt;/w:r&amp;gt;&amp;lt;w:r&amp;gt;&amp;lt;w:t xml:space="preserve"&amp;gt; &amp;lt;/w:t&amp;gt;&amp;lt;/w:r&amp;gt;&amp;lt;/w:ins&amp;gt;&amp;lt;w:bookmarkStart w:id="40" w:name="_STATUTE_CONTENT__f013c5d4_893f_4940_849" /&amp;gt;&amp;lt;w:bookmarkEnd w:id="39" /&amp;gt;&amp;lt;w:ins w:id="41" w:author="BPS" w:date="2021-01-29T12:56:00Z"&amp;gt;&amp;lt;w:r w:rsidRPr="003C1669"&amp;gt;&amp;lt;w:t xml:space="preserve"&amp;gt;The board consists of 11 members, one of whom must &amp;lt;/w:t&amp;gt;&amp;lt;/w:r&amp;gt;&amp;lt;w:bookmarkStart w:id="42" w:name="_LINE__9_0ee15b98_b21a_4d88_bfe2_43defa6" /&amp;gt;&amp;lt;w:bookmarkEnd w:id="37" /&amp;gt;&amp;lt;w:r w:rsidRPr="003C1669"&amp;gt;&amp;lt;w:t xml:space="preserve"&amp;gt;be the Director of the Maine Bureau of Veterans' Services, ex officio, who serves without &amp;lt;/w:t&amp;gt;&amp;lt;/w:r&amp;gt;&amp;lt;w:bookmarkStart w:id="43" w:name="_LINE__10_bf22eada_acc0_4551_809b_71ee74" /&amp;gt;&amp;lt;w:bookmarkEnd w:id="42" /&amp;gt;&amp;lt;w:r w:rsidRPr="003C1669"&amp;gt;&amp;lt;w:t xml:space="preserve"&amp;gt;term.  The Governor shall appoint the remaining &amp;lt;/w:t&amp;gt;&amp;lt;/w:r&amp;gt;&amp;lt;/w:ins&amp;gt;&amp;lt;w:ins w:id="44" w:author="BPS" w:date="2021-02-19T16:19:00Z"&amp;gt;&amp;lt;w:r&amp;gt;&amp;lt;w:t&amp;gt;members&amp;lt;/w:t&amp;gt;&amp;lt;/w:r&amp;gt;&amp;lt;/w:ins&amp;gt;&amp;lt;w:ins w:id="45" w:author="BPS" w:date="2021-01-29T12:56:00Z"&amp;gt;&amp;lt;w:r w:rsidRPr="003C1669"&amp;gt;&amp;lt;w:t xml:space="preserve"&amp;gt;.  The board shall submit a list &amp;lt;/w:t&amp;gt;&amp;lt;/w:r&amp;gt;&amp;lt;w:bookmarkStart w:id="46" w:name="_LINE__11_78d21107_6a5c_41da_9e72_7f94dc" /&amp;gt;&amp;lt;w:bookmarkEnd w:id="43" /&amp;gt;&amp;lt;w:r w:rsidRPr="003C1669"&amp;gt;&amp;lt;w:t xml:space="preserve"&amp;gt;of nominees to the Governor for the Governor's consideration.  The board shall request &amp;lt;/w:t&amp;gt;&amp;lt;/w:r&amp;gt;&amp;lt;w:bookmarkStart w:id="47" w:name="_LINE__12_dfe61d1a_c341_4f1f_8700_5f4f21" /&amp;gt;&amp;lt;w:bookmarkEnd w:id="46" /&amp;gt;&amp;lt;w:r w:rsidRPr="003C1669"&amp;gt;&amp;lt;w:t&amp;gt;established veterans&amp;lt;/w:t&amp;gt;&amp;lt;/w:r&amp;gt;&amp;lt;/w:ins&amp;gt;&amp;lt;w:ins w:id="48" w:author="BPS" w:date="2021-02-19T16:19:00Z"&amp;gt;&amp;lt;w:r&amp;gt;&amp;lt;w:t&amp;gt;'&amp;lt;/w:t&amp;gt;&amp;lt;/w:r&amp;gt;&amp;lt;/w:ins&amp;gt;&amp;lt;w:ins w:id="49" w:author="BPS" w:date="2021-01-29T12:56:00Z"&amp;gt;&amp;lt;w:r w:rsidRPr="003C1669"&amp;gt;&amp;lt;w:t xml:space="preserve"&amp;gt; service organizations with chapters in the State and organizations and &amp;lt;/w:t&amp;gt;&amp;lt;/w:r&amp;gt;&amp;lt;w:bookmarkStart w:id="50" w:name="_LINE__13_b046f275_6394_4083_965d_fa84d0" /&amp;gt;&amp;lt;w:bookmarkEnd w:id="47" /&amp;gt;&amp;lt;w:r w:rsidRPr="003C1669"&amp;gt;&amp;lt;w:t&amp;gt;individuals who have demonstrated leadership in their field&amp;lt;/w:t&amp;gt;&amp;lt;/w:r&amp;gt;&amp;lt;/w:ins&amp;gt;&amp;lt;w:ins w:id="51" w:author="BPS" w:date="2021-02-19T16:20:00Z"&amp;gt;&amp;lt;w:r&amp;gt;&amp;lt;w:t&amp;gt;s&amp;lt;/w:t&amp;gt;&amp;lt;/w:r&amp;gt;&amp;lt;/w:ins&amp;gt;&amp;lt;w:ins w:id="52" w:author="BPS" w:date="2021-01-29T12:56:00Z"&amp;gt;&amp;lt;w:r w:rsidRPr="003C1669"&amp;gt;&amp;lt;w:t xml:space="preserve"&amp;gt; to submit names of nominees &amp;lt;/w:t&amp;gt;&amp;lt;/w:r&amp;gt;&amp;lt;w:bookmarkStart w:id="53" w:name="_LINE__14_0092a27b_c41c_45a9_85ea_21c268" /&amp;gt;&amp;lt;w:bookmarkEnd w:id="50" /&amp;gt;&amp;lt;w:r w:rsidRPr="003C1669"&amp;gt;&amp;lt;w:t xml:space="preserve"&amp;gt;to the board.  The membership of the board must reflect the diversity of the State, including, &amp;lt;/w:t&amp;gt;&amp;lt;/w:r&amp;gt;&amp;lt;w:bookmarkStart w:id="54" w:name="_LINE__15_bcb29d38_44e3_4757_8bed_4b210a" /&amp;gt;&amp;lt;w:bookmarkEnd w:id="53" /&amp;gt;&amp;lt;w:r w:rsidRPr="003C1669"&amp;gt;&amp;lt;w:t xml:space="preserve"&amp;gt;but not limited to, diversity in geographic location, cultural and ethnic background, sexual &amp;lt;/w:t&amp;gt;&amp;lt;/w:r&amp;gt;&amp;lt;w:bookmarkStart w:id="55" w:name="_LINE__16_17c6aa0d_ddcd_4032_83e3_83b2e8" /&amp;gt;&amp;lt;w:bookmarkEnd w:id="54" /&amp;gt;&amp;lt;w:r w:rsidRPr="003C1669"&amp;gt;&amp;lt;w:t xml:space="preserve"&amp;gt;orientation, gender identity and professional experience.   The majority of board members &amp;lt;/w:t&amp;gt;&amp;lt;/w:r&amp;gt;&amp;lt;w:bookmarkStart w:id="56" w:name="_LINE__17_578d8db0_0a9b_43c3_839f_dfc296" /&amp;gt;&amp;lt;w:bookmarkEnd w:id="55" /&amp;gt;&amp;lt;w:r w:rsidRPr="003C1669"&amp;gt;&amp;lt;w:t&amp;gt;must be honorably discharged veterans.&amp;lt;/w:t&amp;gt;&amp;lt;/w:r&amp;gt;&amp;lt;/w:ins&amp;gt;&amp;lt;w:bookmarkEnd w:id="56" /&amp;gt;&amp;lt;/w:p&amp;gt;&amp;lt;w:p w:rsidR="00E03BD3" w:rsidRDefault="00E03BD3" w:rsidP="00E03BD3"&amp;gt;&amp;lt;w:pPr&amp;gt;&amp;lt;w:ind w:left="360" w:firstLine="360" /&amp;gt;&amp;lt;/w:pPr&amp;gt;&amp;lt;w:bookmarkStart w:id="57" w:name="_STATUTE_NUMBER__75ff94c2_1c7d_406c_a0fd" /&amp;gt;&amp;lt;w:bookmarkStart w:id="58" w:name="_STATUTE_SS__1618018d_c90c_49f3_873b_93f" /&amp;gt;&amp;lt;w:bookmarkStart w:id="59" w:name="_PAR__6_0e9e5132_4d84_4c65_8d16_ebc615e5" /&amp;gt;&amp;lt;w:bookmarkStart w:id="60" w:name="_LINE__18_356a4ac2_1c65_4195_846f_ee4a43" /&amp;gt;&amp;lt;w:bookmarkEnd w:id="35" /&amp;gt;&amp;lt;w:bookmarkEnd w:id="36" /&amp;gt;&amp;lt;w:bookmarkEnd w:id="40" /&amp;gt;&amp;lt;w:ins w:id="61" w:author="BPS" w:date="2021-01-29T12:55:00Z"&amp;gt;&amp;lt;w:r&amp;gt;&amp;lt;w:rPr&amp;gt;&amp;lt;w:b /&amp;gt;&amp;lt;/w:rPr&amp;gt;&amp;lt;w:t&amp;gt;3&amp;lt;/w:t&amp;gt;&amp;lt;/w:r&amp;gt;&amp;lt;w:bookmarkEnd w:id="57" /&amp;gt;&amp;lt;w:r&amp;gt;&amp;lt;w:rPr&amp;gt;&amp;lt;w:b /&amp;gt;&amp;lt;/w:rPr&amp;gt;&amp;lt;w:t xml:space="preserve"&amp;gt;.  &amp;lt;/w:t&amp;gt;&amp;lt;/w:r&amp;gt;&amp;lt;w:bookmarkStart w:id="62" w:name="_STATUTE_HEADNOTE__5e2e02e7_f0af_4b54_87" /&amp;gt;&amp;lt;w:r&amp;gt;&amp;lt;w:rPr&amp;gt;&amp;lt;w:b /&amp;gt;&amp;lt;/w:rPr&amp;gt;&amp;lt;w:t xml:space="preserve"&amp;gt;Terms; vacancies. &amp;lt;/w:t&amp;gt;&amp;lt;/w:r&amp;gt;&amp;lt;w:r&amp;gt;&amp;lt;w:t xml:space="preserve"&amp;gt; &amp;lt;/w:t&amp;gt;&amp;lt;/w:r&amp;gt;&amp;lt;/w:ins&amp;gt;&amp;lt;w:bookmarkStart w:id="63" w:name="_STATUTE_CONTENT__9db65e2e_d09f_43e6_8d1" /&amp;gt;&amp;lt;w:bookmarkEnd w:id="62" /&amp;gt;&amp;lt;w:ins w:id="64" w:author="BPS" w:date="2021-01-29T12:56:00Z"&amp;gt;&amp;lt;w:r w:rsidRPr="003C1669"&amp;gt;&amp;lt;w:t xml:space="preserve"&amp;gt;Except for the Director of the Maine Bureau of Veterans' &amp;lt;/w:t&amp;gt;&amp;lt;/w:r&amp;gt;&amp;lt;w:bookmarkStart w:id="65" w:name="_LINE__19_ff5eb353_4f36_4e7e_91f3_1e6c26" /&amp;gt;&amp;lt;w:bookmarkEnd w:id="60" /&amp;gt;&amp;lt;w:r w:rsidRPr="003C1669"&amp;gt;&amp;lt;w:t&amp;gt;Services, board members serve 3&amp;lt;/w:t&amp;gt;&amp;lt;/w:r&amp;gt;&amp;lt;/w:ins&amp;gt;&amp;lt;w:ins w:id="66" w:author="BPS" w:date="2021-02-19T16:20:00Z"&amp;gt;&amp;lt;w:r&amp;gt;&amp;lt;w:t&amp;gt;-&amp;lt;/w:t&amp;gt;&amp;lt;/w:r&amp;gt;&amp;lt;/w:ins&amp;gt;&amp;lt;w:ins w:id="67" w:author="BPS" w:date="2021-01-29T12:56:00Z"&amp;gt;&amp;lt;w:r w:rsidRPr="003C1669"&amp;gt;&amp;lt;w:t xml:space="preserve"&amp;gt;year terms and are limited to serving 3 full terms or no &amp;lt;/w:t&amp;gt;&amp;lt;/w:r&amp;gt;&amp;lt;w:bookmarkStart w:id="68" w:name="_LINE__20_63d39352_6997_43c8_baff_3e2963" /&amp;gt;&amp;lt;w:bookmarkEnd w:id="65" /&amp;gt;&amp;lt;w:r w:rsidRPr="003C1669"&amp;gt;&amp;lt;w:t xml:space="preserve"&amp;gt;more than 9 consecutive years.  In the event of a vacancy, a successor may be appointed to &amp;lt;/w:t&amp;gt;&amp;lt;/w:r&amp;gt;&amp;lt;w:bookmarkStart w:id="69" w:name="_LINE__21_19c0d71a_3dcc_4b74_b2b4_8361e5" /&amp;gt;&amp;lt;w:bookmarkEnd w:id="68" /&amp;gt;&amp;lt;w:r w:rsidRPr="003C1669"&amp;gt;&amp;lt;w:t xml:space="preserve"&amp;gt;complete a member's unexpired term or to a new 3-year term.  Each &amp;lt;/w:t&amp;gt;&amp;lt;/w:r&amp;gt;&amp;lt;/w:ins&amp;gt;&amp;lt;w:ins w:id="70" w:author="BPS" w:date="2021-02-19T16:20:00Z"&amp;gt;&amp;lt;w:r&amp;gt;&amp;lt;w:t&amp;gt;member&amp;lt;/w:t&amp;gt;&amp;lt;/w:r&amp;gt;&amp;lt;/w:ins&amp;gt;&amp;lt;w:ins w:id="71" w:author="BPS" w:date="2021-01-29T12:56:00Z"&amp;gt;&amp;lt;w:r w:rsidRPr="003C1669"&amp;gt;&amp;lt;w:t xml:space="preserve"&amp;gt; continues to &amp;lt;/w:t&amp;gt;&amp;lt;/w:r&amp;gt;&amp;lt;w:bookmarkStart w:id="72" w:name="_LINE__22_818919f1_380e_41b6_bf44_762ce0" /&amp;gt;&amp;lt;w:bookmarkEnd w:id="69" /&amp;gt;&amp;lt;w:r w:rsidRPr="003C1669"&amp;gt;&amp;lt;w:t&amp;gt;hold office until a successor is appointed.&amp;lt;/w:t&amp;gt;&amp;lt;/w:r&amp;gt;&amp;lt;/w:ins&amp;gt;&amp;lt;w:bookmarkEnd w:id="72" /&amp;gt;&amp;lt;/w:p&amp;gt;&amp;lt;w:p w:rsidR="00E03BD3" w:rsidRDefault="00E03BD3" w:rsidP="00E03BD3"&amp;gt;&amp;lt;w:pPr&amp;gt;&amp;lt;w:ind w:left="360" w:firstLine="360" /&amp;gt;&amp;lt;/w:pPr&amp;gt;&amp;lt;w:bookmarkStart w:id="73" w:name="_BILL_SECTION_HEADER__6f792fa1_404e_42bf" /&amp;gt;&amp;lt;w:bookmarkStart w:id="74" w:name="_BILL_SECTION__e0cb5c71_5960_40c4_83d4_9" /&amp;gt;&amp;lt;w:bookmarkStart w:id="75" w:name="_PAR__7_c3c9c083_b780_4737_a885_aafcdef1" /&amp;gt;&amp;lt;w:bookmarkStart w:id="76" w:name="_LINE__23_ae4e809d_7be9_4959_9ccd_dbf30a" /&amp;gt;&amp;lt;w:bookmarkEnd w:id="7" /&amp;gt;&amp;lt;w:bookmarkEnd w:id="14" /&amp;gt;&amp;lt;w:bookmarkEnd w:id="17" /&amp;gt;&amp;lt;w:bookmarkEnd w:id="58" /&amp;gt;&amp;lt;w:bookmarkEnd w:id="59" /&amp;gt;&amp;lt;w:bookmarkEnd w:id="63" /&amp;gt;&amp;lt;w:r&amp;gt;&amp;lt;w:rPr&amp;gt;&amp;lt;w:b /&amp;gt;&amp;lt;w:sz w:val="24" /&amp;gt;&amp;lt;/w:rPr&amp;gt;&amp;lt;w:t xml:space="preserve"&amp;gt;Sec. &amp;lt;/w:t&amp;gt;&amp;lt;/w:r&amp;gt;&amp;lt;w:bookmarkStart w:id="77" w:name="_BILL_SECTION_NUMBER__3cfdc81c_3918_475e" /&amp;gt;&amp;lt;w:r&amp;gt;&amp;lt;w:rPr&amp;gt;&amp;lt;w:b /&amp;gt;&amp;lt;w:sz w:val="24" /&amp;gt;&amp;lt;/w:rPr&amp;gt;&amp;lt;w:t&amp;gt;2&amp;lt;/w:t&amp;gt;&amp;lt;/w:r&amp;gt;&amp;lt;w:bookmarkEnd w:id="77" /&amp;gt;&amp;lt;w:r&amp;gt;&amp;lt;w:rPr&amp;gt;&amp;lt;w:b /&amp;gt;&amp;lt;w:sz w:val="24" /&amp;gt;&amp;lt;/w:rPr&amp;gt;&amp;lt;w:t&amp;gt;.  37-B MRSA §604, sub-§2,&amp;lt;/w:t&amp;gt;&amp;lt;/w:r&amp;gt;&amp;lt;w:r&amp;gt;&amp;lt;w:t xml:space="preserve"&amp;gt; as amended by PL 2001, c. 676, §2, is further &amp;lt;/w:t&amp;gt;&amp;lt;/w:r&amp;gt;&amp;lt;w:bookmarkStart w:id="78" w:name="_LINE__24_d6987c52_311c_41c9_b3e6_5e5ff9" /&amp;gt;&amp;lt;w:bookmarkEnd w:id="76" /&amp;gt;&amp;lt;w:r&amp;gt;&amp;lt;w:t&amp;gt;amended to read:&amp;lt;/w:t&amp;gt;&amp;lt;/w:r&amp;gt;&amp;lt;w:bookmarkEnd w:id="78" /&amp;gt;&amp;lt;/w:p&amp;gt;&amp;lt;w:p w:rsidR="00E03BD3" w:rsidRDefault="00E03BD3" w:rsidP="00E03BD3"&amp;gt;&amp;lt;w:pPr&amp;gt;&amp;lt;w:ind w:left="360" w:firstLine="360" /&amp;gt;&amp;lt;/w:pPr&amp;gt;&amp;lt;w:bookmarkStart w:id="79" w:name="_STATUTE_NUMBER__112151c4_c296_4e67_9127" /&amp;gt;&amp;lt;w:bookmarkStart w:id="80" w:name="_STATUTE_SS__58f970ce_fd8e_41b7_985c_950" /&amp;gt;&amp;lt;w:bookmarkStart w:id="81" w:name="_PAR__8_288dba9d_d358_47ca_bf03_710f582d" /&amp;gt;&amp;lt;w:bookmarkStart w:id="82" w:name="_LINE__25_6516c807_7551_462b_ba21_362827" /&amp;gt;&amp;lt;w:bookmarkEnd w:id="73" /&amp;gt;&amp;lt;w:bookmarkEnd w:id="75" /&amp;gt;&amp;lt;w:r&amp;gt;&amp;lt;w:rPr&amp;gt;&amp;lt;w:b /&amp;gt;&amp;lt;/w:rPr&amp;gt;&amp;lt;w:t&amp;gt;2&amp;lt;/w:t&amp;gt;&amp;lt;/w:r&amp;gt;&amp;lt;w:bookmarkEnd w:id="79" /&amp;gt;&amp;lt;w:r&amp;gt;&amp;lt;w:rPr&amp;gt;&amp;lt;w:b /&amp;gt;&amp;lt;/w:rPr&amp;gt;&amp;lt;w:t xml:space="preserve"&amp;gt;.  &amp;lt;/w:t&amp;gt;&amp;lt;/w:r&amp;gt;&amp;lt;w:bookmarkStart w:id="83" w:name="_STATUTE_HEADNOTE__d61883da_c6d4_43cb_a1" /&amp;gt;&amp;lt;w:r&amp;gt;&amp;lt;w:rPr&amp;gt;&amp;lt;w:b /&amp;gt;&amp;lt;/w:rPr&amp;gt;&amp;lt;w:t&amp;gt;Meetings.&amp;lt;/w:t&amp;gt;&amp;lt;/w:r&amp;gt;&amp;lt;w:bookmarkEnd w:id="83"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w:id="84" w:name="_STATUTE_CONTENT__e23787fe_1241_4381_9d9" /&amp;gt;&amp;lt;w:r&amp;gt;&amp;lt;w:t xml:space="preserve"&amp;gt;The board shall meet at least &amp;lt;/w:t&amp;gt;&amp;lt;/w:r&amp;gt;&amp;lt;w:bookmarkStart w:id="85" w:name="_PROCESSED_CHANGE__e3ee8046_0467_4324_aa" /&amp;gt;&amp;lt;w:del w:id="86" w:author="BPS" w:date="2021-01-29T12:57:00Z"&amp;gt;&amp;lt;w:r w:rsidDel="003C1669"&amp;gt;&amp;lt;w:delText&amp;gt;6&amp;lt;/w:delText&amp;gt;&amp;lt;/w:r&amp;gt;&amp;lt;/w:del&amp;gt;&amp;lt;w:r&amp;gt;&amp;lt;w:t xml:space="preserve"&amp;gt; &amp;lt;/w:t&amp;gt;&amp;lt;/w:r&amp;gt;&amp;lt;w:bookmarkStart w:id="87" w:name="_PROCESSED_CHANGE__5c00219e_9d86_435f_b2" /&amp;gt;&amp;lt;w:bookmarkEnd w:id="85" /&amp;gt;&amp;lt;w:ins w:id="88" w:author="BPS" w:date="2021-01-29T12:57:00Z"&amp;gt;&amp;lt;w:r&amp;gt;&amp;lt;w:t&amp;gt;4&amp;lt;/w:t&amp;gt;&amp;lt;/w:r&amp;gt;&amp;lt;/w:ins&amp;gt;&amp;lt;w:r&amp;gt;&amp;lt;w:t xml:space="preserve"&amp;gt; &amp;lt;/w:t&amp;gt;&amp;lt;/w:r&amp;gt;&amp;lt;w:bookmarkEnd w:id="87" /&amp;gt;&amp;lt;w:r&amp;gt;&amp;lt;w:t xml:space="preserve"&amp;gt;times annually.  Six members constitute &amp;lt;/w:t&amp;gt;&amp;lt;/w:r&amp;gt;&amp;lt;w:bookmarkStart w:id="89" w:name="_LINE__26_d143dd66_a27c_4829_bfda_374722" /&amp;gt;&amp;lt;w:bookmarkEnd w:id="82" /&amp;gt;&amp;lt;w:r&amp;gt;&amp;lt;w:t&amp;gt;a quorum.&amp;lt;/w:t&amp;gt;&amp;lt;/w:r&amp;gt;&amp;lt;w:bookmarkEnd w:id="84" /&amp;gt;&amp;lt;w:bookmarkEnd w:id="89" /&amp;gt;&amp;lt;/w:p&amp;gt;&amp;lt;w:p w:rsidR="00E03BD3" w:rsidRDefault="00E03BD3" w:rsidP="00E03BD3"&amp;gt;&amp;lt;w:pPr&amp;gt;&amp;lt;w:ind w:left="360" w:firstLine="360" /&amp;gt;&amp;lt;/w:pPr&amp;gt;&amp;lt;w:bookmarkStart w:id="90" w:name="_BILL_SECTION_HEADER__07c8835c_f061_44d8" /&amp;gt;&amp;lt;w:bookmarkStart w:id="91" w:name="_BILL_SECTION__5bb85aa9_e4cb_4892_a6bd_b" /&amp;gt;&amp;lt;w:bookmarkStart w:id="92" w:name="_PAR__9_28ef3cab_db25_4c0b_ae3f_c525a52d" /&amp;gt;&amp;lt;w:bookmarkStart w:id="93" w:name="_LINE__27_3860eb05_9887_414d_8a82_879e79" /&amp;gt;&amp;lt;w:bookmarkEnd w:id="74" /&amp;gt;&amp;lt;w:bookmarkEnd w:id="80" /&amp;gt;&amp;lt;w:bookmarkEnd w:id="81" /&amp;gt;&amp;lt;w:r&amp;gt;&amp;lt;w:rPr&amp;gt;&amp;lt;w:b /&amp;gt;&amp;lt;w:sz w:val="24" /&amp;gt;&amp;lt;/w:rPr&amp;gt;&amp;lt;w:t xml:space="preserve"&amp;gt;Sec. &amp;lt;/w:t&amp;gt;&amp;lt;/w:r&amp;gt;&amp;lt;w:bookmarkStart w:id="94" w:name="_BILL_SECTION_NUMBER__5d64ff4a_3147_45bc" /&amp;gt;&amp;lt;w:r&amp;gt;&amp;lt;w:rPr&amp;gt;&amp;lt;w:b /&amp;gt;&amp;lt;w:sz w:val="24" /&amp;gt;&amp;lt;/w:rPr&amp;gt;&amp;lt;w:t&amp;gt;3&amp;lt;/w:t&amp;gt;&amp;lt;/w:r&amp;gt;&amp;lt;w:bookmarkEnd w:id="94" /&amp;gt;&amp;lt;w:r&amp;gt;&amp;lt;w:rPr&amp;gt;&amp;lt;w:b /&amp;gt;&amp;lt;w:sz w:val="24" /&amp;gt;&amp;lt;/w:rPr&amp;gt;&amp;lt;w:t&amp;gt;.  37-B MRSA §604, sub-§3,&amp;lt;/w:t&amp;gt;&amp;lt;/w:r&amp;gt;&amp;lt;w:r&amp;gt;&amp;lt;w:t xml:space="preserve"&amp;gt; as corrected by RR 2019, c. 1, Pt. B, §44, is &amp;lt;/w:t&amp;gt;&amp;lt;/w:r&amp;gt;&amp;lt;w:bookmarkStart w:id="95" w:name="_LINE__28_5be7fd39_c594_4791_bc61_759e24" /&amp;gt;&amp;lt;w:bookmarkEnd w:id="93" /&amp;gt;&amp;lt;w:r&amp;gt;&amp;lt;w:t&amp;gt;amended to read:&amp;lt;/w:t&amp;gt;&amp;lt;/w:r&amp;gt;&amp;lt;w:bookmarkEnd w:id="95" /&amp;gt;&amp;lt;/w:p&amp;gt;&amp;lt;w:p w:rsidR="00E03BD3" w:rsidRDefault="00E03BD3" w:rsidP="00E03BD3"&amp;gt;&amp;lt;w:pPr&amp;gt;&amp;lt;w:ind w:left="360" w:firstLine="360" /&amp;gt;&amp;lt;/w:pPr&amp;gt;&amp;lt;w:bookmarkStart w:id="96" w:name="_STATUTE_NUMBER__2e91e59b_e5fc_4401_a472" /&amp;gt;&amp;lt;w:bookmarkStart w:id="97" w:name="_STATUTE_SS__51937826_381a_4b7a_903c_9c5" /&amp;gt;&amp;lt;w:bookmarkStart w:id="98" w:name="_PAR__10_7aa16e54_3fc6_410c_9f43_b76864d" /&amp;gt;&amp;lt;w:bookmarkStart w:id="99" w:name="_LINE__29_116ad572_34e5_4e83_9b9d_3dade9" /&amp;gt;&amp;lt;w:bookmarkEnd w:id="90" /&amp;gt;&amp;lt;w:bookmarkEnd w:id="92" /&amp;gt;&amp;lt;w:r&amp;gt;&amp;lt;w:rPr&amp;gt;&amp;lt;w:b /&amp;gt;&amp;lt;/w:rPr&amp;gt;&amp;lt;w:t&amp;gt;3&amp;lt;/w:t&amp;gt;&amp;lt;/w:r&amp;gt;&amp;lt;w:bookmarkEnd w:id="96" /&amp;gt;&amp;lt;w:r&amp;gt;&amp;lt;w:rPr&amp;gt;&amp;lt;w:b /&amp;gt;&amp;lt;/w:rPr&amp;gt;&amp;lt;w:t xml:space="preserve"&amp;gt;.  &amp;lt;/w:t&amp;gt;&amp;lt;/w:r&amp;gt;&amp;lt;w:bookmarkStart w:id="100" w:name="_STATUTE_HEADNOTE__97c3214e_deb0_4b3e_8c" /&amp;gt;&amp;lt;w:r&amp;gt;&amp;lt;w:rPr&amp;gt;&amp;lt;w:b /&amp;gt;&amp;lt;/w:rPr&amp;gt;&amp;lt;w:t&amp;gt;Selection of officers.&amp;lt;/w:t&amp;gt;&amp;lt;/w:r&amp;gt;&amp;lt;w:bookmarkEnd w:id="100"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w:id="101" w:name="_STATUTE_CONTENT__1a5f0f03_6458_4e39_b0f" /&amp;gt;&amp;lt;w:r&amp;gt;&amp;lt;w:t xml:space="preserve"&amp;gt;At its first &amp;lt;/w:t&amp;gt;&amp;lt;/w:r&amp;gt;&amp;lt;w:bookmarkStart w:id="102" w:name="_PROCESSED_CHANGE__a2a1be61_25ca_4366_a5" /&amp;gt;&amp;lt;w:del w:id="103" w:author="BPS" w:date="2021-01-29T12:58:00Z"&amp;gt;&amp;lt;w:r w:rsidDel="003C1669"&amp;gt;&amp;lt;w:delText&amp;gt;annual&amp;lt;/w:delText&amp;gt;&amp;lt;/w:r&amp;gt;&amp;lt;/w:del&amp;gt;&amp;lt;w:r&amp;gt;&amp;lt;w:t xml:space="preserve"&amp;gt; &amp;lt;/w:t&amp;gt;&amp;lt;/w:r&amp;gt;&amp;lt;w:bookmarkEnd w:id="102" /&amp;gt;&amp;lt;w:r&amp;gt;&amp;lt;w:t&amp;gt;meeting&amp;lt;/w:t&amp;gt;&amp;lt;/w:r&amp;gt;&amp;lt;w:bookmarkStart w:id="104" w:name="_PROCESSED_CHANGE__79577477_99fc_45db_85" /&amp;gt;&amp;lt;w:r&amp;gt;&amp;lt;w:t xml:space="preserve"&amp;gt; &amp;lt;/w:t&amp;gt;&amp;lt;/w:r&amp;gt;&amp;lt;w:ins w:id="105" w:author="BPS" w:date="2021-01-29T12:58:00Z"&amp;gt;&amp;lt;w:r&amp;gt;&amp;lt;w:t&amp;gt;each year&amp;lt;/w:t&amp;gt;&amp;lt;/w:r&amp;gt;&amp;lt;/w:ins&amp;gt;&amp;lt;w:bookmarkEnd w:id="104" /&amp;gt;&amp;lt;w:r&amp;gt;&amp;lt;w:t xml:space="preserve"&amp;gt;, &amp;lt;/w:t&amp;gt;&amp;lt;/w:r&amp;gt;&amp;lt;w:bookmarkStart w:id="106" w:name="_PROCESSED_CHANGE__bb366f1d_38fe_4be7_9d" /&amp;gt;&amp;lt;w:del w:id="107" w:author="BPS" w:date="2021-01-29T12:58:00Z"&amp;gt;&amp;lt;w:r w:rsidDel="003C1669"&amp;gt;&amp;lt;w:delText xml:space="preserve"&amp;gt;which must be held in &amp;lt;/w:delText&amp;gt;&amp;lt;/w:r&amp;gt;&amp;lt;w:bookmarkStart w:id="108" w:name="_LINE__30_2e798c64_51b0_49c8_ab2c_751d05" /&amp;gt;&amp;lt;w:bookmarkEnd w:id="99" /&amp;gt;&amp;lt;w:r w:rsidDel="003C1669"&amp;gt;&amp;lt;w:delText&amp;gt;July each year,&amp;lt;/w:delText&amp;gt;&amp;lt;/w:r&amp;gt;&amp;lt;/w:del&amp;gt;&amp;lt;w:r&amp;gt;&amp;lt;w:t xml:space="preserve"&amp;gt; &amp;lt;/w:t&amp;gt;&amp;lt;/w:r&amp;gt;&amp;lt;w:bookmarkEnd w:id="106" /&amp;gt;&amp;lt;w:r&amp;gt;&amp;lt;w:t&amp;gt;the board shall elect a chair&amp;lt;/w:t&amp;gt;&amp;lt;/w:r&amp;gt;&amp;lt;w:bookmarkStart w:id="109" w:name="_PROCESSED_CHANGE__99e5713d_fb50_450f_8e" /&amp;gt;&amp;lt;w:ins w:id="110" w:author="BPS" w:date="2021-01-29T12:58:00Z"&amp;gt;&amp;lt;w:r&amp;gt;&amp;lt;w:t&amp;gt;, vice-chair, trea&amp;lt;/w:t&amp;gt;&amp;lt;/w:r&amp;gt;&amp;lt;/w:ins&amp;gt;&amp;lt;w:ins w:id="111" w:author="BPS" w:date="2021-01-29T12:59:00Z"&amp;gt;&amp;lt;w:r&amp;gt;&amp;lt;w:t&amp;gt;surer&amp;lt;/w:t&amp;gt;&amp;lt;/w:r&amp;gt;&amp;lt;/w:ins&amp;gt;&amp;lt;w:bookmarkEnd w:id="109" /&amp;gt;&amp;lt;w:r&amp;gt;&amp;lt;w:t xml:space="preserve"&amp;gt; and secretary for that fiscal &amp;lt;/w:t&amp;gt;&amp;lt;/w:r&amp;gt;&amp;lt;w:bookmarkStart w:id="112" w:name="_LINE__31_5a6c738c_6cf0_451f_bbee_9c3868" /&amp;gt;&amp;lt;w:bookmarkEnd w:id="108" /&amp;gt;&amp;lt;w:r&amp;gt;&amp;lt;w:t&amp;gt;year.&amp;lt;/w:t&amp;gt;&amp;lt;/w:r&amp;gt;&amp;lt;w:bookmarkEnd w:id="101" /&amp;gt;&amp;lt;w:bookmarkEnd w:id="112" /&amp;gt;&amp;lt;/w:p&amp;gt;&amp;lt;w:p w:rsidR="00E03BD3" w:rsidRDefault="00E03BD3" w:rsidP="00E03BD3"&amp;gt;&amp;lt;w:pPr&amp;gt;&amp;lt;w:ind w:left="360" w:firstLine="360" /&amp;gt;&amp;lt;/w:pPr&amp;gt;&amp;lt;w:bookmarkStart w:id="113" w:name="_BILL_SECTION_HEADER__d0c4f844_1e66_4103" /&amp;gt;&amp;lt;w:bookmarkStart w:id="114" w:name="_BILL_SECTION__76d9d848_3f13_489c_b4eb_a" /&amp;gt;&amp;lt;w:bookmarkStart w:id="115" w:name="_PAR__11_2f5ff6a8_0b2c_42f8_b6b7_d08b537" /&amp;gt;&amp;lt;w:bookmarkStart w:id="116" w:name="_LINE__32_439ae2a4_4157_4c1b_970a_c0196e" /&amp;gt;&amp;lt;w:bookmarkEnd w:id="91" /&amp;gt;&amp;lt;w:bookmarkEnd w:id="97" /&amp;gt;&amp;lt;w:bookmarkEnd w:id="98" /&amp;gt;&amp;lt;w:r&amp;gt;&amp;lt;w:rPr&amp;gt;&amp;lt;w:b /&amp;gt;&amp;lt;w:sz w:val="24" /&amp;gt;&amp;lt;/w:rPr&amp;gt;&amp;lt;w:t xml:space="preserve"&amp;gt;Sec. &amp;lt;/w:t&amp;gt;&amp;lt;/w:r&amp;gt;&amp;lt;w:bookmarkStart w:id="117" w:name="_BILL_SECTION_NUMBER__cbee0f83_a8df_465a" /&amp;gt;&amp;lt;w:r&amp;gt;&amp;lt;w:rPr&amp;gt;&amp;lt;w:b /&amp;gt;&amp;lt;w:sz w:val="24" /&amp;gt;&amp;lt;/w:rPr&amp;gt;&amp;lt;w:t&amp;gt;4&amp;lt;/w:t&amp;gt;&amp;lt;/w:r&amp;gt;&amp;lt;w:bookmarkEnd w:id="117" /&amp;gt;&amp;lt;w:r&amp;gt;&amp;lt;w:rPr&amp;gt;&amp;lt;w:b /&amp;gt;&amp;lt;w:sz w:val="24" /&amp;gt;&amp;lt;/w:rPr&amp;gt;&amp;lt;w:t&amp;gt;.  37-B MRSA §606,&amp;lt;/w:t&amp;gt;&amp;lt;/w:r&amp;gt;&amp;lt;w:r&amp;gt;&amp;lt;w:t xml:space="preserve"&amp;gt; as amended by PL 2015, c. 397, §13, is further amended &amp;lt;/w:t&amp;gt;&amp;lt;/w:r&amp;gt;&amp;lt;w:bookmarkStart w:id="118" w:name="_LINE__33_9f3cb75a_8b9b_4091_ba99_b5a73e" /&amp;gt;&amp;lt;w:bookmarkEnd w:id="116" /&amp;gt;&amp;lt;w:r&amp;gt;&amp;lt;w:t&amp;gt;to read:&amp;lt;/w:t&amp;gt;&amp;lt;/w:r&amp;gt;&amp;lt;w:bookmarkEnd w:id="118" /&amp;gt;&amp;lt;/w:p&amp;gt;&amp;lt;w:p w:rsidR="00E03BD3" w:rsidRDefault="00E03BD3" w:rsidP="00E03BD3"&amp;gt;&amp;lt;w:pPr&amp;gt;&amp;lt;w:ind w:left="1080" w:hanging="720" /&amp;gt;&amp;lt;/w:pPr&amp;gt;&amp;lt;w:bookmarkStart w:id="119" w:name="_STATUTE_S__0916f345_5280_47a6_a1e4_e41c" /&amp;gt;&amp;lt;w:bookmarkStart w:id="120" w:name="_PAR__12_b3135904_2958_4a2f_946a_dec12c2" /&amp;gt;&amp;lt;w:bookmarkStart w:id="121" w:name="_LINE__34_86fac814_773a_42d5_a653_69cd36" /&amp;gt;&amp;lt;w:bookmarkEnd w:id="113" /&amp;gt;&amp;lt;w:bookmarkEnd w:id="115" /&amp;gt;&amp;lt;w:r&amp;gt;&amp;lt;w:rPr&amp;gt;&amp;lt;w:b /&amp;gt;&amp;lt;/w:rPr&amp;gt;&amp;lt;w:t&amp;gt;§&amp;lt;/w:t&amp;gt;&amp;lt;/w:r&amp;gt;&amp;lt;w:bookmarkStart w:id="122" w:name="_STATUTE_NUMBER__eb85a339_0794_40e8_99a7" /&amp;gt;&amp;lt;w:r&amp;gt;&amp;lt;w:rPr&amp;gt;&amp;lt;w:b /&amp;gt;&amp;lt;/w:rPr&amp;gt;&amp;lt;w:t&amp;gt;606&amp;lt;/w:t&amp;gt;&amp;lt;/w:r&amp;gt;&amp;lt;w:bookmarkEnd w:id="122" /&amp;gt;&amp;lt;w:r&amp;gt;&amp;lt;w:rPr&amp;gt;&amp;lt;w:b /&amp;gt;&amp;lt;/w:rPr&amp;gt;&amp;lt;w:t xml:space="preserve"&amp;gt;.  &amp;lt;/w:t&amp;gt;&amp;lt;/w:r&amp;gt;&amp;lt;w:bookmarkStart w:id="123" w:name="_STATUTE_HEADNOTE__26e5519a_9a42_42a9_ba" /&amp;gt;&amp;lt;w:r&amp;gt;&amp;lt;w:rPr&amp;gt;&amp;lt;w:b /&amp;gt;&amp;lt;/w:rPr&amp;gt;&amp;lt;w:t&amp;gt;Chief executive officer&amp;lt;/w:t&amp;gt;&amp;lt;/w:r&amp;gt;&amp;lt;w:bookmarkEnd w:id="121" /&amp;gt;&amp;lt;w:bookmarkEnd w:id="123" /&amp;gt;&amp;lt;/w:p&amp;gt;&amp;lt;w:p w:rsidR="00E03BD3" w:rsidRDefault="00E03BD3" w:rsidP="00E03BD3"&amp;gt;&amp;lt;w:pPr&amp;gt;&amp;lt;w:ind w:left="360" w:firstLine="360" /&amp;gt;&amp;lt;/w:pPr&amp;gt;&amp;lt;w:bookmarkStart w:id="124" w:name="_STATUTE_CONTENT__8f5c0811_00b4_4fdd_8ed" /&amp;gt;&amp;lt;w:bookmarkStart w:id="125" w:name="_STATUTE_P__a70a40c0_cf52_4c68_ac9d_2a19" /&amp;gt;&amp;lt;w:bookmarkStart w:id="126" w:name="_PAR__13_4af85566_1773_4be2_837c_ae6b71c" /&amp;gt;&amp;lt;w:bookmarkStart w:id="127" w:name="_LINE__35_76bf2e04_d5c6_4e79_a8e0_170d1f" /&amp;gt;&amp;lt;w:bookmarkEnd w:id="120" /&amp;gt;&amp;lt;w:r&amp;gt;&amp;lt;w:t xml:space="preserve"&amp;gt;The chief executive officer &amp;lt;/w:t&amp;gt;&amp;lt;/w:r&amp;gt;&amp;lt;w:bookmarkStart w:id="128" w:name="_PROCESSED_CHANGE__b9c91457_8507_4e0b_b3" /&amp;gt;&amp;lt;w:del w:id="129" w:author="BPS" w:date="2021-02-19T16:21:00Z"&amp;gt;&amp;lt;w:r w:rsidDel="00E3262A"&amp;gt;&amp;lt;w:delText&amp;gt;must be an honorably discharged veteran who&amp;lt;/w:delText&amp;gt;&amp;lt;/w:r&amp;gt;&amp;lt;/w:del&amp;gt;&amp;lt;w:r&amp;gt;&amp;lt;w:t xml:space="preserve"&amp;gt; &amp;lt;/w:t&amp;gt;&amp;lt;/w:r&amp;gt;&amp;lt;w:bookmarkEnd w:id="128" /&amp;gt;&amp;lt;w:r&amp;gt;&amp;lt;w:t xml:space="preserve"&amp;gt;shall &amp;lt;/w:t&amp;gt;&amp;lt;/w:r&amp;gt;&amp;lt;w:bookmarkStart w:id="130" w:name="_LINE__36_cac36506_d963_4352_8a3f_231bad" /&amp;gt;&amp;lt;w:bookmarkEnd w:id="127" /&amp;gt;&amp;lt;w:r&amp;gt;&amp;lt;w:t xml:space="preserve"&amp;gt;administer the homes in accordance with the rules, guidelines and general policies &amp;lt;/w:t&amp;gt;&amp;lt;/w:r&amp;gt;&amp;lt;w:bookmarkStart w:id="131" w:name="_LINE__37_2fb0d1e3_9f90_45ae_a6ff_7e1327" /&amp;gt;&amp;lt;w:bookmarkEnd w:id="130" /&amp;gt;&amp;lt;w:r&amp;gt;&amp;lt;w:t xml:space="preserve"&amp;gt;established by the board.  The chief executive officer serves an indefinite term, but may be &amp;lt;/w:t&amp;gt;&amp;lt;/w:r&amp;gt;&amp;lt;w:bookmarkStart w:id="132" w:name="_LINE__38_ae3444bc_8b26_4ae3_8fb9_886045" /&amp;gt;&amp;lt;w:bookmarkEnd w:id="131" /&amp;gt;&amp;lt;w:r&amp;gt;&amp;lt;w:t xml:space="preserve"&amp;gt;removed for cause by the board.  The chief executive officer's salary is set by the board. &amp;lt;/w:t&amp;gt;&amp;lt;/w:r&amp;gt;&amp;lt;w:bookmarkStart w:id="133" w:name="_LINE__39_cd48b3f4_9294_473c_96b5_e9f7ee" /&amp;gt;&amp;lt;w:bookmarkEnd w:id="132" /&amp;gt;&amp;lt;w:r&amp;gt;&amp;lt;w:t xml:space="preserve"&amp;gt;The chief executive officer shall hire the necessary employees to operate the homes and, &amp;lt;/w:t&amp;gt;&amp;lt;/w:r&amp;gt;&amp;lt;w:bookmarkStart w:id="134" w:name="_LINE__40_78e0f5eb_d92b_4b27_a1e5_52ed08" /&amp;gt;&amp;lt;w:bookmarkEnd w:id="133" /&amp;gt;&amp;lt;w:r&amp;gt;&amp;lt;w:t xml:space="preserve"&amp;gt;whenever possible, give preference in hiring to veterans. These employees are not deemed &amp;lt;/w:t&amp;gt;&amp;lt;/w:r&amp;gt;&amp;lt;w:bookmarkStart w:id="135" w:name="_LINE__41_2eda47ca_0f90_4289_a1d7_4fb664" /&amp;gt;&amp;lt;w:bookmarkEnd w:id="134" /&amp;gt;&amp;lt;w:r&amp;gt;&amp;lt;w:t&amp;gt;employees of the State.&amp;lt;/w:t&amp;gt;&amp;lt;/w:r&amp;gt;&amp;lt;w:bookmarkEnd w:id="124" /&amp;gt;&amp;lt;w:bookmarkEnd w:id="135" /&amp;gt;&amp;lt;/w:p&amp;gt;&amp;lt;w:p w:rsidR="00E03BD3" w:rsidRDefault="00E03BD3" w:rsidP="00E03BD3"&amp;gt;&amp;lt;w:pPr&amp;gt;&amp;lt;w:ind w:left="360" w:firstLine="360" /&amp;gt;&amp;lt;/w:pPr&amp;gt;&amp;lt;w:bookmarkStart w:id="136" w:name="_BILL_SECTION_HEADER__9825a4f8_a327_4e63" /&amp;gt;&amp;lt;w:bookmarkStart w:id="137" w:name="_BILL_SECTION__9a50a9d0_5590_4cac_a769_0" /&amp;gt;&amp;lt;w:bookmarkStart w:id="138" w:name="_PAGE__2_b8cf6a24_0dc3_4194_bd0d_894ae8c" /&amp;gt;&amp;lt;w:bookmarkStart w:id="139" w:name="_PAR__1_1a1db1c0_7c41_4ae5_a2f1_c23b8344" /&amp;gt;&amp;lt;w:bookmarkStart w:id="140" w:name="_LINE__1_415bde75_f687_4c9b_972e_2f6dd5d" /&amp;gt;&amp;lt;w:bookmarkEnd w:id="3" /&amp;gt;&amp;lt;w:bookmarkEnd w:id="114" /&amp;gt;&amp;lt;w:bookmarkEnd w:id="119" /&amp;gt;&amp;lt;w:bookmarkEnd w:id="125" /&amp;gt;&amp;lt;w:bookmarkEnd w:id="126" /&amp;gt;&amp;lt;w:r&amp;gt;&amp;lt;w:rPr&amp;gt;&amp;lt;w:b /&amp;gt;&amp;lt;w:sz w:val="24" /&amp;gt;&amp;lt;/w:rPr&amp;gt;&amp;lt;w:t xml:space="preserve"&amp;gt;Sec. &amp;lt;/w:t&amp;gt;&amp;lt;/w:r&amp;gt;&amp;lt;w:bookmarkStart w:id="141" w:name="_BILL_SECTION_NUMBER__a63dbc3c_5f4f_4ec2" /&amp;gt;&amp;lt;w:r&amp;gt;&amp;lt;w:rPr&amp;gt;&amp;lt;w:b /&amp;gt;&amp;lt;w:sz w:val="24" /&amp;gt;&amp;lt;/w:rPr&amp;gt;&amp;lt;w:t&amp;gt;5&amp;lt;/w:t&amp;gt;&amp;lt;/w:r&amp;gt;&amp;lt;w:bookmarkEnd w:id="141" /&amp;gt;&amp;lt;w:r&amp;gt;&amp;lt;w:rPr&amp;gt;&amp;lt;w:b /&amp;gt;&amp;lt;w:sz w:val="24" /&amp;gt;&amp;lt;/w:rPr&amp;gt;&amp;lt;w:t&amp;gt;.  37-B MRSA §610, 2nd ¶,&amp;lt;/w:t&amp;gt;&amp;lt;/w:r&amp;gt;&amp;lt;w:r&amp;gt;&amp;lt;w:t xml:space="preserve"&amp;gt; as enacted by PL 2003, c. 3, §1 and amended by &amp;lt;/w:t&amp;gt;&amp;lt;/w:r&amp;gt;&amp;lt;w:bookmarkStart w:id="142" w:name="_LINE__2_813945fe_8d9d_43d8_b0e8_57ba7fd" /&amp;gt;&amp;lt;w:bookmarkEnd w:id="140" /&amp;gt;&amp;lt;w:r&amp;gt;&amp;lt;w:t&amp;gt;c. 689, Pt. B, §6, is repealed.&amp;lt;/w:t&amp;gt;&amp;lt;/w:r&amp;gt;&amp;lt;w:bookmarkEnd w:id="142" /&amp;gt;&amp;lt;/w:p&amp;gt;&amp;lt;w:p w:rsidR="00E03BD3" w:rsidRDefault="00E03BD3" w:rsidP="00E03BD3"&amp;gt;&amp;lt;w:pPr&amp;gt;&amp;lt;w:ind w:left="360" w:firstLine="360" /&amp;gt;&amp;lt;/w:pPr&amp;gt;&amp;lt;w:bookmarkStart w:id="143" w:name="_BILL_SECTION_UNALLOCATED__4eae5917_1892" /&amp;gt;&amp;lt;w:bookmarkStart w:id="144" w:name="_PAR__2_68de48c6_0f4d_490c_9977_802b6c27" /&amp;gt;&amp;lt;w:bookmarkStart w:id="145" w:name="_LINE__3_67c82bf0_50ba_493e_9a29_6f5a2a8" /&amp;gt;&amp;lt;w:bookmarkEnd w:id="136" /&amp;gt;&amp;lt;w:bookmarkEnd w:id="137" /&amp;gt;&amp;lt;w:bookmarkEnd w:id="139" /&amp;gt;&amp;lt;w:r&amp;gt;&amp;lt;w:rPr&amp;gt;&amp;lt;w:b /&amp;gt;&amp;lt;w:sz w:val="24" /&amp;gt;&amp;lt;/w:rPr&amp;gt;&amp;lt;w:t xml:space="preserve"&amp;gt;Sec. &amp;lt;/w:t&amp;gt;&amp;lt;/w:r&amp;gt;&amp;lt;w:bookmarkStart w:id="146" w:name="_BILL_SECTION_NUMBER__c188f969_398c_4244" /&amp;gt;&amp;lt;w:r&amp;gt;&amp;lt;w:rPr&amp;gt;&amp;lt;w:b /&amp;gt;&amp;lt;w:sz w:val="24" /&amp;gt;&amp;lt;/w:rPr&amp;gt;&amp;lt;w:t&amp;gt;6&amp;lt;/w:t&amp;gt;&amp;lt;/w:r&amp;gt;&amp;lt;w:bookmarkEnd w:id="146" /&amp;gt;&amp;lt;w:r&amp;gt;&amp;lt;w:rPr&amp;gt;&amp;lt;w:b /&amp;gt;&amp;lt;w:sz w:val="24" /&amp;gt;&amp;lt;/w:rPr&amp;gt;&amp;lt;w:t xml:space="preserve"&amp;gt;.  &amp;lt;/w:t&amp;gt;&amp;lt;/w:r&amp;gt;&amp;lt;w:r w:rsidRPr="003C1669"&amp;gt;&amp;lt;w:rPr&amp;gt;&amp;lt;w:b /&amp;gt;&amp;lt;w:sz w:val="24" /&amp;gt;&amp;lt;/w:rPr&amp;gt;&amp;lt;w:t&amp;gt;Transition.&amp;lt;/w:t&amp;gt;&amp;lt;/w:r&amp;gt;&amp;lt;w:r&amp;gt;&amp;lt;w:t xml:space="preserve"&amp;gt;  &amp;lt;/w:t&amp;gt;&amp;lt;/w:r&amp;gt;&amp;lt;w:r w:rsidRPr="003C1669"&amp;gt;&amp;lt;w:t xml:space="preserve"&amp;gt;Notwithstanding the Maine Revised Statutes, Title 37-B, section &amp;lt;/w:t&amp;gt;&amp;lt;/w:r&amp;gt;&amp;lt;w:bookmarkStart w:id="147" w:name="_LINE__4_9daa9738_84a1_4347_91d7_e633909" /&amp;gt;&amp;lt;w:bookmarkEnd w:id="145" /&amp;gt;&amp;lt;w:r w:rsidRPr="003C1669"&amp;gt;&amp;lt;w:t xml:space="preserve"&amp;gt;603, a member of the Board of Trustees of the Maine Veterans' Homes serving on the board &amp;lt;/w:t&amp;gt;&amp;lt;/w:r&amp;gt;&amp;lt;w:bookmarkStart w:id="148" w:name="_LINE__5_43187f7c_3ce6_4660_8c19_577f93c" /&amp;gt;&amp;lt;w:bookmarkEnd w:id="147" /&amp;gt;&amp;lt;w:r w:rsidRPr="003C1669"&amp;gt;&amp;lt;w:t&amp;gt;on the effective date of this Act may serve the remainder of that member's term.&amp;lt;/w:t&amp;gt;&amp;lt;/w:r&amp;gt;&amp;lt;w:bookmarkEnd w:id="148" /&amp;gt;&amp;lt;/w:p&amp;gt;&amp;lt;w:p w:rsidR="00E03BD3" w:rsidRDefault="00E03BD3" w:rsidP="00E03BD3"&amp;gt;&amp;lt;w:pPr&amp;gt;&amp;lt;w:keepNext /&amp;gt;&amp;lt;w:spacing w:before="240" /&amp;gt;&amp;lt;w:ind w:left="360" /&amp;gt;&amp;lt;w:jc w:val="center" /&amp;gt;&amp;lt;/w:pPr&amp;gt;&amp;lt;w:bookmarkStart w:id="149" w:name="_SUMMARY__ffadb847_e524_4e29_904e_2e51f6" /&amp;gt;&amp;lt;w:bookmarkStart w:id="150" w:name="_PAR__3_5fb73d8d_dd24_4ac5_8993_b3a4331a" /&amp;gt;&amp;lt;w:bookmarkStart w:id="151" w:name="_LINE__6_06dc946d_85c8_4b9c_8db7_4f1663e" /&amp;gt;&amp;lt;w:bookmarkEnd w:id="8" /&amp;gt;&amp;lt;w:bookmarkEnd w:id="143" /&amp;gt;&amp;lt;w:bookmarkEnd w:id="144" /&amp;gt;&amp;lt;w:r&amp;gt;&amp;lt;w:rPr&amp;gt;&amp;lt;w:b /&amp;gt;&amp;lt;w:sz w:val="24" /&amp;gt;&amp;lt;/w:rPr&amp;gt;&amp;lt;w:t&amp;gt;SUMMARY&amp;lt;/w:t&amp;gt;&amp;lt;/w:r&amp;gt;&amp;lt;w:bookmarkEnd w:id="151" /&amp;gt;&amp;lt;/w:p&amp;gt;&amp;lt;w:p w:rsidR="00E03BD3" w:rsidRDefault="00E03BD3" w:rsidP="00E03BD3"&amp;gt;&amp;lt;w:pPr&amp;gt;&amp;lt;w:ind w:left="360" w:firstLine="360" /&amp;gt;&amp;lt;/w:pPr&amp;gt;&amp;lt;w:bookmarkStart w:id="152" w:name="_PAR__4_45fe293f_e734_41ca_93cb_2d960855" /&amp;gt;&amp;lt;w:bookmarkStart w:id="153" w:name="_LINE__7_7e2e08dd_adb0_4f26_8ed4_3cf5fe7" /&amp;gt;&amp;lt;w:bookmarkEnd w:id="150" /&amp;gt;&amp;lt;w:r w:rsidRPr="003C1669"&amp;gt;&amp;lt;w:t xml:space="preserve"&amp;gt;This bill amends certain laws governing the Board of Trustees of the Maine Veterans' &amp;lt;/w:t&amp;gt;&amp;lt;/w:r&amp;gt;&amp;lt;w:bookmarkStart w:id="154" w:name="_LINE__8_77521321_c757_45f1_b9c8_5c28d63" /&amp;gt;&amp;lt;w:bookmarkEnd w:id="153" /&amp;gt;&amp;lt;w:r w:rsidRPr="003C1669"&amp;gt;&amp;lt;w:t xml:space="preserve"&amp;gt;Homes.  It amends the composition of the board.  It &amp;lt;/w:t&amp;gt;&amp;lt;/w:r&amp;gt;&amp;lt;w:r&amp;gt;&amp;lt;w:t&amp;gt;requires&amp;lt;/w:t&amp;gt;&amp;lt;/w:r&amp;gt;&amp;lt;w:r w:rsidRPr="003C1669"&amp;gt;&amp;lt;w:t xml:space="preserve"&amp;gt; the board to submit a list of &amp;lt;/w:t&amp;gt;&amp;lt;/w:r&amp;gt;&amp;lt;w:bookmarkStart w:id="155" w:name="_LINE__9_101f50c5_c6d4_4a5b_b593_51675c2" /&amp;gt;&amp;lt;w:bookmarkEnd w:id="154" /&amp;gt;&amp;lt;w:r w:rsidRPr="003C1669"&amp;gt;&amp;lt;w:t xml:space="preserve"&amp;gt;nominees for appointment to the board to the Governor for the Governor's consideration.  &amp;lt;/w:t&amp;gt;&amp;lt;/w:r&amp;gt;&amp;lt;w:bookmarkStart w:id="156" w:name="_LINE__10_c8b65a39_fd7b_4de2_9792_73ef75" /&amp;gt;&amp;lt;w:bookmarkEnd w:id="155" /&amp;gt;&amp;lt;w:r w:rsidRPr="003C1669"&amp;gt;&amp;lt;w:t xml:space="preserve"&amp;gt;It requires the board to request certain organizations and individuals to submit to the board &amp;lt;/w:t&amp;gt;&amp;lt;/w:r&amp;gt;&amp;lt;w:bookmarkStart w:id="157" w:name="_LINE__11_816a3770_6fb7_4cbc_bf93_a37a6b" /&amp;gt;&amp;lt;w:bookmarkEnd w:id="156" /&amp;gt;&amp;lt;w:r w:rsidRPr="003C1669"&amp;gt;&amp;lt;w:t xml:space="preserve"&amp;gt;names of suggested nominees.  It limits board members to serving 3 full terms or no more &amp;lt;/w:t&amp;gt;&amp;lt;/w:r&amp;gt;&amp;lt;w:bookmarkStart w:id="158" w:name="_LINE__12_eb97eb7f_8d73_4be3_b197_1479e2" /&amp;gt;&amp;lt;w:bookmarkEnd w:id="157" /&amp;gt;&amp;lt;w:r w:rsidRPr="003C1669"&amp;gt;&amp;lt;w:t xml:space="preserve"&amp;gt;than 9 consecutive years.  It changes the number of annual meetings from 6 to 4.  It requires &amp;lt;/w:t&amp;gt;&amp;lt;/w:r&amp;gt;&amp;lt;w:bookmarkStart w:id="159" w:name="_LINE__13_da9d4db1_0bb1_4a89_9518_39a431" /&amp;gt;&amp;lt;w:bookmarkEnd w:id="158" /&amp;gt;&amp;lt;w:r w:rsidRPr="003C1669"&amp;gt;&amp;lt;w:t&amp;gt;the board to elect a vice-chair and treasure&amp;lt;/w:t&amp;gt;&amp;lt;/w:r&amp;gt;&amp;lt;w:r&amp;gt;&amp;lt;w:t&amp;gt;r&amp;lt;/w:t&amp;gt;&amp;lt;/w:r&amp;gt;&amp;lt;w:r w:rsidRPr="003C1669"&amp;gt;&amp;lt;w:t&amp;gt;, in addition to a chair and secretary.&amp;lt;/w:t&amp;gt;&amp;lt;/w:r&amp;gt;&amp;lt;w:r&amp;gt;&amp;lt;w:t xml:space="preserve"&amp;gt;  It removes &amp;lt;/w:t&amp;gt;&amp;lt;/w:r&amp;gt;&amp;lt;w:bookmarkStart w:id="160" w:name="_LINE__14_d1ced6f8_2fa3_440b_b603_afd116" /&amp;gt;&amp;lt;w:bookmarkEnd w:id="159" /&amp;gt;&amp;lt;w:r&amp;gt;&amp;lt;w:t xml:space="preserve"&amp;gt;a requirement that the chief executive officer be an honorably discharged veteran.  It repeals &amp;lt;/w:t&amp;gt;&amp;lt;/w:r&amp;gt;&amp;lt;w:bookmarkStart w:id="161" w:name="_LINE__15_611dc587_3b07_4585_b1c4_db0b31" /&amp;gt;&amp;lt;w:bookmarkEnd w:id="160" /&amp;gt;&amp;lt;w:r&amp;gt;&amp;lt;w:t xml:space="preserve"&amp;gt;a provision in law related to renovations undertaken by the Maine Veterans' Homes &amp;lt;/w:t&amp;gt;&amp;lt;/w:r&amp;gt;&amp;lt;w:bookmarkStart w:id="162" w:name="_LINE__16_453e4864_288c_4c84_b43e_1c1514" /&amp;gt;&amp;lt;w:bookmarkEnd w:id="161" /&amp;gt;&amp;lt;w:r&amp;gt;&amp;lt;w:t&amp;gt;Augusta nursing facility.&amp;lt;/w:t&amp;gt;&amp;lt;/w:r&amp;gt;&amp;lt;w:bookmarkEnd w:id="162" /&amp;gt;&amp;lt;/w:p&amp;gt;&amp;lt;w:bookmarkEnd w:id="1" /&amp;gt;&amp;lt;w:bookmarkEnd w:id="2" /&amp;gt;&amp;lt;w:bookmarkEnd w:id="138" /&amp;gt;&amp;lt;w:bookmarkEnd w:id="149" /&amp;gt;&amp;lt;w:bookmarkEnd w:id="152" /&amp;gt;&amp;lt;w:p w:rsidR="00000000" w:rsidRDefault="00E03BD3"&amp;gt;&amp;lt;w:r&amp;gt;&amp;lt;w:t xml:space="preserve"&amp;gt; &amp;lt;/w:t&amp;gt;&amp;lt;/w:r&amp;gt;&amp;lt;/w:p&amp;gt;&amp;lt;w:sectPr w:rsidR="00000000" w:rsidSect="00E03BD3"&amp;gt;&amp;lt;w:footerReference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w:rsidR="00666AE8" w:rsidRDefault="00E03BD3"&amp;gt;&amp;lt;w:pPr&amp;gt;&amp;lt;w:pStyle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d806cab_accc_44b0_acc6_a12440f&lt;/BookmarkName&gt;&lt;Tables /&gt;&lt;/ProcessedCheckInPage&gt;&lt;ProcessedCheckInPage&gt;&lt;PageNumber&gt;2&lt;/PageNumber&gt;&lt;BookmarkName&gt;_PAGE__2_b8cf6a24_0dc3_4194_bd0d_894ae8c&lt;/BookmarkName&gt;&lt;Tables /&gt;&lt;/ProcessedCheckInPage&gt;&lt;/Pages&gt;&lt;Paragraphs&gt;&lt;CheckInParagraphs&gt;&lt;PageNumber&gt;1&lt;/PageNumber&gt;&lt;BookmarkName&gt;_PAR__1_c1c2389b_2e40_4289_965a_b7af4b3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8e0e88f_08cd_4738_aa0c_4b1a81c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16965366_7a9d_4c09_ba89_df04746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69102b2e_df63_4dd9_be54_77019503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dd4520a_ace0_404f_922e_5afc142d&lt;/BookmarkName&gt;&lt;StartingLineNumber&gt;8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e9e5132_4d84_4c65_8d16_ebc615e5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3c9c083_b780_4737_a885_aafcdef1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288dba9d_d358_47ca_bf03_710f582d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28ef3cab_db25_4c0b_ae3f_c525a52d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aa16e54_3fc6_410c_9f43_b76864d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f5ff6a8_0b2c_42f8_b6b7_d08b537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3135904_2958_4a2f_946a_dec12c2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af85566_1773_4be2_837c_ae6b71c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a1db1c0_7c41_4ae5_a2f1_c23b8344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68de48c6_0f4d_490c_9977_802b6c27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fb73d8d_dd24_4ac5_8993_b3a4331a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45fe293f_e734_41ca_93cb_2d960855&lt;/BookmarkName&gt;&lt;StartingLineNumber&gt;7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