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Custom Slaughterhouses To Produce Cuts of Meat To Be Sold Commercially in the State</w:t>
      </w:r>
    </w:p>
    <w:p w:rsidR="005F44EC" w:rsidP="005F44EC">
      <w:pPr>
        <w:ind w:left="360"/>
        <w:rPr>
          <w:rFonts w:ascii="Arial" w:eastAsia="Arial" w:hAnsi="Arial" w:cs="Arial"/>
        </w:rPr>
      </w:pPr>
      <w:bookmarkStart w:id="0" w:name="_ENACTING_CLAUSE__b51f010d_c8a5_4359_825"/>
      <w:bookmarkStart w:id="1" w:name="_DOC_BODY__15613400_c88b_4daa_a3b1_15277"/>
      <w:bookmarkStart w:id="2" w:name="_DOC_BODY_CONTAINER__32ff6575_3503_4aa5_"/>
      <w:bookmarkStart w:id="3" w:name="_PAGE__1_e3908a80_d48d_4ba0_8cbe_2499da6"/>
      <w:bookmarkStart w:id="4" w:name="_PAR__1_b6ac4c62_3494_4afd_83de_7d922193"/>
      <w:bookmarkStart w:id="5" w:name="_LINE__1_cb759464_01e0_4088_83c6_c2afb7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F44EC" w:rsidP="005F44EC">
      <w:pPr>
        <w:ind w:left="360" w:firstLine="360"/>
        <w:rPr>
          <w:rFonts w:ascii="Arial" w:eastAsia="Arial" w:hAnsi="Arial" w:cs="Arial"/>
        </w:rPr>
      </w:pPr>
      <w:bookmarkStart w:id="6" w:name="_BILL_SECTION_HEADER__8ccb03e2_5787_4c04"/>
      <w:bookmarkStart w:id="7" w:name="_BILL_SECTION__8938c2e4_9b55_448e_984b_7"/>
      <w:bookmarkStart w:id="8" w:name="_DOC_BODY_CONTENT__810420c8_c109_41c3_aa"/>
      <w:bookmarkStart w:id="9" w:name="_PAR__2_3354ba95_656f_43c2_957a_b295caee"/>
      <w:bookmarkStart w:id="10" w:name="_LINE__2_e3f4d7ed_f9df_4ed9_afcd_945b7f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4a9bebf_9e3c_437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§2511, sub-§11,</w:t>
      </w:r>
      <w:r>
        <w:rPr>
          <w:rFonts w:ascii="Arial" w:eastAsia="Arial" w:hAnsi="Arial" w:cs="Arial"/>
        </w:rPr>
        <w:t xml:space="preserve"> as amended by PL 2013, c. 252, §1, is further </w:t>
      </w:r>
      <w:bookmarkStart w:id="12" w:name="_LINE__3_5d3c054c_a57f_4bd1_9b63_785d8a6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5F44EC" w:rsidP="005F44EC">
      <w:pPr>
        <w:ind w:left="360" w:firstLine="360"/>
        <w:rPr>
          <w:rFonts w:ascii="Arial" w:eastAsia="Arial" w:hAnsi="Arial" w:cs="Arial"/>
        </w:rPr>
      </w:pPr>
      <w:bookmarkStart w:id="13" w:name="_STATUTE_NUMBER__e5174fc0_80e6_47aa_8ba6"/>
      <w:bookmarkStart w:id="14" w:name="_STATUTE_SS__307d59a2_4c48_4d9a_9710_c8a"/>
      <w:bookmarkStart w:id="15" w:name="_PAR__3_3429a7ad_63c6_4600_aba3_d94edc78"/>
      <w:bookmarkStart w:id="16" w:name="_LINE__4_479a808c_6859_4907_abef_923934d"/>
      <w:bookmarkEnd w:id="6"/>
      <w:bookmarkEnd w:id="9"/>
      <w:r>
        <w:rPr>
          <w:rFonts w:ascii="Arial" w:eastAsia="Arial" w:hAnsi="Arial" w:cs="Arial"/>
          <w:b/>
        </w:rPr>
        <w:t>11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8460fa0_3349_4593_8f"/>
      <w:r>
        <w:rPr>
          <w:rFonts w:ascii="Arial" w:eastAsia="Arial" w:hAnsi="Arial" w:cs="Arial"/>
          <w:b/>
        </w:rPr>
        <w:t>Custom slaughterhouse.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ccedaab0_f640_4595_a93"/>
      <w:r>
        <w:rPr>
          <w:rFonts w:ascii="Arial" w:eastAsia="Arial" w:hAnsi="Arial" w:cs="Arial"/>
        </w:rPr>
        <w:t xml:space="preserve">"Custom slaughterhouse" means a person who </w:t>
      </w:r>
      <w:bookmarkStart w:id="19" w:name="_LINE__5_2093a380_9673_451d_b190_ccfbf13"/>
      <w:bookmarkEnd w:id="16"/>
      <w:r>
        <w:rPr>
          <w:rFonts w:ascii="Arial" w:eastAsia="Arial" w:hAnsi="Arial" w:cs="Arial"/>
        </w:rPr>
        <w:t xml:space="preserve">maintains a slaughtering facility that is a licensed establishment or a registered </w:t>
      </w:r>
      <w:bookmarkStart w:id="20" w:name="_LINE__6_c699c7ee_f1a6_41b3_ac34_971133d"/>
      <w:bookmarkEnd w:id="19"/>
      <w:r>
        <w:rPr>
          <w:rFonts w:ascii="Arial" w:eastAsia="Arial" w:hAnsi="Arial" w:cs="Arial"/>
        </w:rPr>
        <w:t xml:space="preserve">establishment under this chapter for the purposes of slaughtering livestock or poultry for </w:t>
      </w:r>
      <w:bookmarkStart w:id="21" w:name="_LINE__7_a5623f59_edb3_41ea_906e_e76941c"/>
      <w:bookmarkEnd w:id="20"/>
      <w:r>
        <w:rPr>
          <w:rFonts w:ascii="Arial" w:eastAsia="Arial" w:hAnsi="Arial" w:cs="Arial"/>
        </w:rPr>
        <w:t xml:space="preserve">another person's exclusive use by that person and members of that person's household and </w:t>
      </w:r>
      <w:bookmarkStart w:id="22" w:name="_LINE__8_f2c78802_a83f_4b6c_972f_393d173"/>
      <w:bookmarkEnd w:id="21"/>
      <w:r>
        <w:rPr>
          <w:rFonts w:ascii="Arial" w:eastAsia="Arial" w:hAnsi="Arial" w:cs="Arial"/>
        </w:rPr>
        <w:t xml:space="preserve">that person's nonpaying guests and employees, and who is not engaged in the business of </w:t>
      </w:r>
      <w:bookmarkStart w:id="23" w:name="_LINE__9_54bcacff_a101_49f8_8b9c_6351547"/>
      <w:bookmarkEnd w:id="22"/>
      <w:r>
        <w:rPr>
          <w:rFonts w:ascii="Arial" w:eastAsia="Arial" w:hAnsi="Arial" w:cs="Arial"/>
        </w:rPr>
        <w:t xml:space="preserve">buying or selling carcasses, parts of carcasses, meat or meat food products or any cattle, </w:t>
      </w:r>
      <w:bookmarkStart w:id="24" w:name="_LINE__10_cc544504_ba0d_43b6_9d84_4eba2b"/>
      <w:bookmarkEnd w:id="23"/>
      <w:r>
        <w:rPr>
          <w:rFonts w:ascii="Arial" w:eastAsia="Arial" w:hAnsi="Arial" w:cs="Arial"/>
        </w:rPr>
        <w:t xml:space="preserve">domesticated deer, sheep, swine, goats, domestic rabbits, equines, poultry or other </w:t>
      </w:r>
      <w:bookmarkStart w:id="25" w:name="_LINE__11_dd1979d1_3043_4957_9063_5e0f94"/>
      <w:bookmarkEnd w:id="24"/>
      <w:r>
        <w:rPr>
          <w:rFonts w:ascii="Arial" w:eastAsia="Arial" w:hAnsi="Arial" w:cs="Arial"/>
        </w:rPr>
        <w:t>designated animals useable as human food</w:t>
      </w:r>
      <w:bookmarkStart w:id="26" w:name="_PROCESSED_CHANGE__224e9abe_4fe5_4f00_aa"/>
      <w:r>
        <w:rPr>
          <w:rFonts w:ascii="Arial" w:eastAsia="Arial" w:hAnsi="Arial" w:cs="Arial"/>
          <w:u w:val="single"/>
        </w:rPr>
        <w:t xml:space="preserve">, except that a custom slaughterhouse may </w:t>
      </w:r>
      <w:bookmarkStart w:id="27" w:name="_LINE__12_a49ef2ba_67ba_487c_9f94_79aa44"/>
      <w:bookmarkEnd w:id="25"/>
      <w:r>
        <w:rPr>
          <w:rFonts w:ascii="Arial" w:eastAsia="Arial" w:hAnsi="Arial" w:cs="Arial"/>
          <w:u w:val="single"/>
        </w:rPr>
        <w:t>produce cuts of meat to be sold commercially in the State</w:t>
      </w:r>
      <w:r>
        <w:rPr>
          <w:rFonts w:ascii="Arial" w:eastAsia="Arial" w:hAnsi="Arial" w:cs="Arial"/>
          <w:u w:val="single"/>
        </w:rPr>
        <w:t xml:space="preserve"> pursuant to section 2517-F</w:t>
      </w:r>
      <w:bookmarkEnd w:id="26"/>
      <w:r>
        <w:rPr>
          <w:rFonts w:ascii="Arial" w:eastAsia="Arial" w:hAnsi="Arial" w:cs="Arial"/>
        </w:rPr>
        <w:t>.</w:t>
      </w:r>
      <w:bookmarkEnd w:id="18"/>
      <w:bookmarkEnd w:id="27"/>
    </w:p>
    <w:p w:rsidR="005F44EC" w:rsidP="005F44EC">
      <w:pPr>
        <w:ind w:left="360" w:firstLine="360"/>
        <w:rPr>
          <w:rFonts w:ascii="Arial" w:eastAsia="Arial" w:hAnsi="Arial" w:cs="Arial"/>
        </w:rPr>
      </w:pPr>
      <w:bookmarkStart w:id="28" w:name="_BILL_SECTION_HEADER__7254752c_ff8c_4022"/>
      <w:bookmarkStart w:id="29" w:name="_BILL_SECTION__7dc82639_033d_484b_883a_7"/>
      <w:bookmarkStart w:id="30" w:name="_PAR__4_58e2febd_c92f_42e1_9cff_b5f70e74"/>
      <w:bookmarkStart w:id="31" w:name="_LINE__13_d62b8da5_0116_4379_ac67_c2aff0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37c6976b_bfd4_462f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22 MRSA §2517-F</w:t>
      </w:r>
      <w:r>
        <w:rPr>
          <w:rFonts w:ascii="Arial" w:eastAsia="Arial" w:hAnsi="Arial" w:cs="Arial"/>
        </w:rPr>
        <w:t xml:space="preserve"> is enacted to read:</w:t>
      </w:r>
      <w:bookmarkEnd w:id="31"/>
    </w:p>
    <w:p w:rsidR="005F44EC" w:rsidP="005F44EC">
      <w:pPr>
        <w:ind w:left="1080" w:hanging="720"/>
        <w:rPr>
          <w:rFonts w:ascii="Arial" w:eastAsia="Arial" w:hAnsi="Arial" w:cs="Arial"/>
        </w:rPr>
      </w:pPr>
      <w:bookmarkStart w:id="33" w:name="_STATUTE_S__52aa3592_58e6_4647_a244_1c58"/>
      <w:bookmarkStart w:id="34" w:name="_PAR__5_4a256d20_023f_47ae_b573_846481d8"/>
      <w:bookmarkStart w:id="35" w:name="_LINE__14_56ace300_d32b_4d07_a812_2ab7d4"/>
      <w:bookmarkStart w:id="36" w:name="_PROCESSED_CHANGE__362bb3e2_69c5_48bd_bc"/>
      <w:bookmarkEnd w:id="28"/>
      <w:bookmarkEnd w:id="30"/>
      <w:r>
        <w:rPr>
          <w:rFonts w:ascii="Arial" w:eastAsia="Arial" w:hAnsi="Arial" w:cs="Arial"/>
          <w:b/>
          <w:u w:val="single"/>
        </w:rPr>
        <w:t>§</w:t>
      </w:r>
      <w:bookmarkStart w:id="37" w:name="_STATUTE_NUMBER__1549f97a_cdf9_4781_b02a"/>
      <w:r>
        <w:rPr>
          <w:rFonts w:ascii="Arial" w:eastAsia="Arial" w:hAnsi="Arial" w:cs="Arial"/>
          <w:b/>
          <w:u w:val="single"/>
        </w:rPr>
        <w:t>2517-F</w:t>
      </w:r>
      <w:bookmarkEnd w:id="37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d4d69d2d_60e4_4958_88"/>
      <w:r>
        <w:rPr>
          <w:rFonts w:ascii="Arial" w:eastAsia="Arial" w:hAnsi="Arial" w:cs="Arial"/>
          <w:b/>
          <w:u w:val="single"/>
        </w:rPr>
        <w:t>Custom slaughterhouse; cuts of meat sold commercially</w:t>
      </w:r>
      <w:bookmarkEnd w:id="35"/>
      <w:bookmarkEnd w:id="38"/>
    </w:p>
    <w:p w:rsidR="005F44EC" w:rsidP="005F44EC">
      <w:pPr>
        <w:ind w:left="360" w:firstLine="360"/>
        <w:rPr>
          <w:rFonts w:ascii="Arial" w:eastAsia="Arial" w:hAnsi="Arial" w:cs="Arial"/>
        </w:rPr>
      </w:pPr>
      <w:bookmarkStart w:id="39" w:name="_STATUTE_P__74aa6709_8b22_4294_b05a_a403"/>
      <w:bookmarkStart w:id="40" w:name="_STATUTE_CONTENT__0fbd5693_ca3b_4a6a_894"/>
      <w:bookmarkStart w:id="41" w:name="_PAR__6_a847870a_bfde_4817_a6d0_05bf64b6"/>
      <w:bookmarkStart w:id="42" w:name="_LINE__15_8dcf55bc_93a9_4d6b_b1db_5605c2"/>
      <w:bookmarkEnd w:id="34"/>
      <w:r>
        <w:rPr>
          <w:rFonts w:ascii="Arial" w:eastAsia="Arial" w:hAnsi="Arial" w:cs="Arial"/>
          <w:u w:val="single"/>
        </w:rPr>
        <w:t>A custom slaughterhouse may produce cuts of meat to be sold commerciall</w:t>
      </w:r>
      <w:r>
        <w:rPr>
          <w:rFonts w:ascii="Arial" w:eastAsia="Arial" w:hAnsi="Arial" w:cs="Arial"/>
          <w:u w:val="single"/>
        </w:rPr>
        <w:t xml:space="preserve">y in the </w:t>
      </w:r>
      <w:bookmarkStart w:id="43" w:name="_LINE__16_8cd732e3_fbd8_4663_b0b1_e05a04"/>
      <w:bookmarkEnd w:id="42"/>
      <w:r>
        <w:rPr>
          <w:rFonts w:ascii="Arial" w:eastAsia="Arial" w:hAnsi="Arial" w:cs="Arial"/>
          <w:u w:val="single"/>
        </w:rPr>
        <w:t>State.</w:t>
      </w:r>
      <w:bookmarkEnd w:id="43"/>
    </w:p>
    <w:p w:rsidR="005F44EC" w:rsidP="005F44E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4" w:name="_SUMMARY__bb0bb238_f164_4c84_a057_8bea30"/>
      <w:bookmarkStart w:id="45" w:name="_PAR__7_93ab45d8_a861_4037_af7d_c34160c1"/>
      <w:bookmarkStart w:id="46" w:name="_LINE__17_76cea022_83a2_4f89_8d34_3007f5"/>
      <w:bookmarkEnd w:id="8"/>
      <w:bookmarkEnd w:id="29"/>
      <w:bookmarkEnd w:id="33"/>
      <w:bookmarkEnd w:id="36"/>
      <w:bookmarkEnd w:id="39"/>
      <w:bookmarkEnd w:id="40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46"/>
    </w:p>
    <w:p w:rsidR="005F44EC" w:rsidP="005F44EC">
      <w:pPr>
        <w:ind w:left="360" w:firstLine="360"/>
        <w:rPr>
          <w:rFonts w:ascii="Arial" w:eastAsia="Arial" w:hAnsi="Arial" w:cs="Arial"/>
        </w:rPr>
      </w:pPr>
      <w:bookmarkStart w:id="47" w:name="_PAR__8_21185bee_4b4a_4451_9636_251b2223"/>
      <w:bookmarkStart w:id="48" w:name="_LINE__18_dc45c003_73ab_426a_bca1_90372b"/>
      <w:bookmarkEnd w:id="45"/>
      <w:r>
        <w:rPr>
          <w:rFonts w:ascii="Arial" w:eastAsia="Arial" w:hAnsi="Arial" w:cs="Arial"/>
        </w:rPr>
        <w:t xml:space="preserve">This bill authorizes custom slaughterhouses to produce cuts of meat to be sold </w:t>
      </w:r>
      <w:bookmarkStart w:id="49" w:name="_LINE__19_018933f1_07e4_4f24_9762_16c144"/>
      <w:bookmarkEnd w:id="48"/>
      <w:r>
        <w:rPr>
          <w:rFonts w:ascii="Arial" w:eastAsia="Arial" w:hAnsi="Arial" w:cs="Arial"/>
        </w:rPr>
        <w:t>commercially in the State.</w:t>
      </w:r>
      <w:bookmarkEnd w:id="49"/>
    </w:p>
    <w:bookmarkEnd w:id="1"/>
    <w:bookmarkEnd w:id="2"/>
    <w:bookmarkEnd w:id="3"/>
    <w:bookmarkEnd w:id="44"/>
    <w:bookmarkEnd w:id="4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LR0971,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Custom Slaughterhouses To Produce Cuts of Meat To Be Sold Commercially in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F44E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128117</ItemId>
    <LRId>67022</LRId>
    <LRNumber>971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Custom Slaughterhouses To Produce Cuts of Meat To Be Sold Commercially in the State</LRTitle>
    <ItemTitle>An Act To Allow Custom Slaughterhouses To Produce Cuts of Meat To Be Sold Commercially in the State</ItemTitle>
    <ShortTitle1>ALLOW CUSTOM SLAUGHTERHOUSES</ShortTitle1>
    <ShortTitle2>TO PRODUCE CUTS OF MEAT TO BE</ShortTitle2>
    <SponsorFirstName>Jeff</SponsorFirstName>
    <SponsorLastName>Timberlake</SponsorLastName>
    <SponsorChamberPrefix>Sen.</SponsorChamberPrefix>
    <SponsorFrom>Androscoggin</SponsorFrom>
    <DraftingCycleCount>1</DraftingCycleCount>
    <LatestDraftingActionId>124</LatestDraftingActionId>
    <LatestDraftingActionDate>2021-02-03T23:59:31</LatestDraftingActionDate>
    <LatestDrafterName>amolesworth</LatestDraft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w:rsidR="005F44EC" w:rsidRDefault="005F44EC" w:rsidP="005F44EC"&amp;gt;&amp;lt;w:pPr&amp;gt;&amp;lt;w:ind w:left="360" /&amp;gt;&amp;lt;/w:pPr&amp;gt;&amp;lt;w:bookmarkStart w:id="0" w:name="_ENACTING_CLAUSE__b51f010d_c8a5_4359_825" /&amp;gt;&amp;lt;w:bookmarkStart w:id="1" w:name="_DOC_BODY__15613400_c88b_4daa_a3b1_15277" /&amp;gt;&amp;lt;w:bookmarkStart w:id="2" w:name="_DOC_BODY_CONTAINER__32ff6575_3503_4aa5_" /&amp;gt;&amp;lt;w:bookmarkStart w:id="3" w:name="_PAGE__1_e3908a80_d48d_4ba0_8cbe_2499da6" /&amp;gt;&amp;lt;w:bookmarkStart w:id="4" w:name="_PAR__1_b6ac4c62_3494_4afd_83de_7d922193" /&amp;gt;&amp;lt;w:bookmarkStart w:id="5" w:name="_LINE__1_cb759464_01e0_4088_83c6_c2afb70"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w:rsidR="005F44EC" w:rsidRDefault="005F44EC" w:rsidP="005F44EC"&amp;gt;&amp;lt;w:pPr&amp;gt;&amp;lt;w:ind w:left="360" w:firstLine="360" /&amp;gt;&amp;lt;/w:pPr&amp;gt;&amp;lt;w:bookmarkStart w:id="6" w:name="_BILL_SECTION_HEADER__8ccb03e2_5787_4c04" /&amp;gt;&amp;lt;w:bookmarkStart w:id="7" w:name="_BILL_SECTION__8938c2e4_9b55_448e_984b_7" /&amp;gt;&amp;lt;w:bookmarkStart w:id="8" w:name="_DOC_BODY_CONTENT__810420c8_c109_41c3_aa" /&amp;gt;&amp;lt;w:bookmarkStart w:id="9" w:name="_PAR__2_3354ba95_656f_43c2_957a_b295caee" /&amp;gt;&amp;lt;w:bookmarkStart w:id="10" w:name="_LINE__2_e3f4d7ed_f9df_4ed9_afcd_945b7f7"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w:name="_BILL_SECTION_NUMBER__b4a9bebf_9e3c_437a"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§2511, sub-§11,&amp;lt;/w:t&amp;gt;&amp;lt;/w:r&amp;gt;&amp;lt;w:r&amp;gt;&amp;lt;w:t xml:space="preserve"&amp;gt; as amended by PL 2013, c. 252, §1, is further &amp;lt;/w:t&amp;gt;&amp;lt;/w:r&amp;gt;&amp;lt;w:bookmarkStart w:id="12" w:name="_LINE__3_5d3c054c_a57f_4bd1_9b63_785d8a6" /&amp;gt;&amp;lt;w:bookmarkEnd w:id="10" /&amp;gt;&amp;lt;w:r&amp;gt;&amp;lt;w:t&amp;gt;amended to read:&amp;lt;/w:t&amp;gt;&amp;lt;/w:r&amp;gt;&amp;lt;w:bookmarkEnd w:id="12" /&amp;gt;&amp;lt;/w:p&amp;gt;&amp;lt;w:p w:rsidR="005F44EC" w:rsidRDefault="005F44EC" w:rsidP="005F44EC"&amp;gt;&amp;lt;w:pPr&amp;gt;&amp;lt;w:ind w:left="360" w:firstLine="360" /&amp;gt;&amp;lt;/w:pPr&amp;gt;&amp;lt;w:bookmarkStart w:id="13" w:name="_STATUTE_NUMBER__e5174fc0_80e6_47aa_8ba6" /&amp;gt;&amp;lt;w:bookmarkStart w:id="14" w:name="_STATUTE_SS__307d59a2_4c48_4d9a_9710_c8a" /&amp;gt;&amp;lt;w:bookmarkStart w:id="15" w:name="_PAR__3_3429a7ad_63c6_4600_aba3_d94edc78" /&amp;gt;&amp;lt;w:bookmarkStart w:id="16" w:name="_LINE__4_479a808c_6859_4907_abef_923934d" /&amp;gt;&amp;lt;w:bookmarkEnd w:id="6" /&amp;gt;&amp;lt;w:bookmarkEnd w:id="9" /&amp;gt;&amp;lt;w:r&amp;gt;&amp;lt;w:rPr&amp;gt;&amp;lt;w:b /&amp;gt;&amp;lt;/w:rPr&amp;gt;&amp;lt;w:t&amp;gt;11&amp;lt;/w:t&amp;gt;&amp;lt;/w:r&amp;gt;&amp;lt;w:bookmarkEnd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w:name="_STATUTE_HEADNOTE__98460fa0_3349_4593_8f" /&amp;gt;&amp;lt;w:r&amp;gt;&amp;lt;w:rPr&amp;gt;&amp;lt;w:b /&amp;gt;&amp;lt;/w:rPr&amp;gt;&amp;lt;w:t&amp;gt;Custom slaughterhouse.&amp;lt;/w:t&amp;gt;&amp;lt;/w:r&amp;gt;&amp;lt;w:bookmarkEnd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w:name="_STATUTE_CONTENT__ccedaab0_f640_4595_a93" /&amp;gt;&amp;lt;w:r&amp;gt;&amp;lt;w:t xml:space="preserve"&amp;gt;"Custom slaughterhouse" means a person who &amp;lt;/w:t&amp;gt;&amp;lt;/w:r&amp;gt;&amp;lt;w:bookmarkStart w:id="19" w:name="_LINE__5_2093a380_9673_451d_b190_ccfbf13" /&amp;gt;&amp;lt;w:bookmarkEnd w:id="16" /&amp;gt;&amp;lt;w:r&amp;gt;&amp;lt;w:t xml:space="preserve"&amp;gt;maintains a slaughtering facility that is a licensed establishment or a registered &amp;lt;/w:t&amp;gt;&amp;lt;/w:r&amp;gt;&amp;lt;w:bookmarkStart w:id="20" w:name="_LINE__6_c699c7ee_f1a6_41b3_ac34_971133d" /&amp;gt;&amp;lt;w:bookmarkEnd w:id="19" /&amp;gt;&amp;lt;w:r&amp;gt;&amp;lt;w:t xml:space="preserve"&amp;gt;establishment under this chapter for the purposes of slaughtering livestock or poultry for &amp;lt;/w:t&amp;gt;&amp;lt;/w:r&amp;gt;&amp;lt;w:bookmarkStart w:id="21" w:name="_LINE__7_a5623f59_edb3_41ea_906e_e76941c" /&amp;gt;&amp;lt;w:bookmarkEnd w:id="20" /&amp;gt;&amp;lt;w:r&amp;gt;&amp;lt;w:t xml:space="preserve"&amp;gt;another person's exclusive use by that person and members of that person's household and &amp;lt;/w:t&amp;gt;&amp;lt;/w:r&amp;gt;&amp;lt;w:bookmarkStart w:id="22" w:name="_LINE__8_f2c78802_a83f_4b6c_972f_393d173" /&amp;gt;&amp;lt;w:bookmarkEnd w:id="21" /&amp;gt;&amp;lt;w:r&amp;gt;&amp;lt;w:t xml:space="preserve"&amp;gt;that person's nonpaying guests and employees, and who is not engaged in the business of &amp;lt;/w:t&amp;gt;&amp;lt;/w:r&amp;gt;&amp;lt;w:bookmarkStart w:id="23" w:name="_LINE__9_54bcacff_a101_49f8_8b9c_6351547" /&amp;gt;&amp;lt;w:bookmarkEnd w:id="22" /&amp;gt;&amp;lt;w:r&amp;gt;&amp;lt;w:t xml:space="preserve"&amp;gt;buying or selling carcasses, parts of carcasses, meat or meat food products or any cattle, &amp;lt;/w:t&amp;gt;&amp;lt;/w:r&amp;gt;&amp;lt;w:bookmarkStart w:id="24" w:name="_LINE__10_cc544504_ba0d_43b6_9d84_4eba2b" /&amp;gt;&amp;lt;w:bookmarkEnd w:id="23" /&amp;gt;&amp;lt;w:r&amp;gt;&amp;lt;w:t xml:space="preserve"&amp;gt;domesticated deer, sheep, swine, goats, domestic rabbits, equines, poultry or other &amp;lt;/w:t&amp;gt;&amp;lt;/w:r&amp;gt;&amp;lt;w:bookmarkStart w:id="25" w:name="_LINE__11_dd1979d1_3043_4957_9063_5e0f94" /&amp;gt;&amp;lt;w:bookmarkEnd w:id="24" /&amp;gt;&amp;lt;w:r&amp;gt;&amp;lt;w:t&amp;gt;designated animals useable as human food&amp;lt;/w:t&amp;gt;&amp;lt;/w:r&amp;gt;&amp;lt;w:bookmarkStart w:id="26" w:name="_PROCESSED_CHANGE__224e9abe_4fe5_4f00_aa" /&amp;gt;&amp;lt;w:ins w:id="27" w:author="BPS" w:date="2021-01-14T17:03:00Z"&amp;gt;&amp;lt;w:r&amp;gt;&amp;lt;w:t xml:space="preserve"&amp;gt;, except that a custom slaughterhouse may &amp;lt;/w:t&amp;gt;&amp;lt;/w:r&amp;gt;&amp;lt;w:bookmarkStart w:id="28" w:name="_LINE__12_a49ef2ba_67ba_487c_9f94_79aa44" /&amp;gt;&amp;lt;w:bookmarkEnd w:id="25" /&amp;gt;&amp;lt;w:r&amp;gt;&amp;lt;w:t&amp;gt;produce cuts of meat to be sold commercially in the State&amp;lt;/w:t&amp;gt;&amp;lt;/w:r&amp;gt;&amp;lt;/w:ins&amp;gt;&amp;lt;w:ins w:id="29" w:author="BPS" w:date="2021-01-14T17:04:00Z"&amp;gt;&amp;lt;w:r&amp;gt;&amp;lt;w:t xml:space="preserve"&amp;gt; pursuant to section 2517-F&amp;lt;/w:t&amp;gt;&amp;lt;/w:r&amp;gt;&amp;lt;/w:ins&amp;gt;&amp;lt;w:bookmarkEnd w:id="26" /&amp;gt;&amp;lt;w:r&amp;gt;&amp;lt;w:t&amp;gt;.&amp;lt;/w:t&amp;gt;&amp;lt;/w:r&amp;gt;&amp;lt;w:bookmarkEnd w:id="18" /&amp;gt;&amp;lt;w:bookmarkEnd w:id="28" /&amp;gt;&amp;lt;/w:p&amp;gt;&amp;lt;w:p w:rsidR="005F44EC" w:rsidRDefault="005F44EC" w:rsidP="005F44EC"&amp;gt;&amp;lt;w:pPr&amp;gt;&amp;lt;w:ind w:left="360" w:firstLine="360" /&amp;gt;&amp;lt;/w:pPr&amp;gt;&amp;lt;w:bookmarkStart w:id="30" w:name="_BILL_SECTION_HEADER__7254752c_ff8c_4022" /&amp;gt;&amp;lt;w:bookmarkStart w:id="31" w:name="_BILL_SECTION__7dc82639_033d_484b_883a_7" /&amp;gt;&amp;lt;w:bookmarkStart w:id="32" w:name="_PAR__4_58e2febd_c92f_42e1_9cff_b5f70e74" /&amp;gt;&amp;lt;w:bookmarkStart w:id="33" w:name="_LINE__13_d62b8da5_0116_4379_ac67_c2aff0"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w:id="34" w:name="_BILL_SECTION_NUMBER__37c6976b_bfd4_462f"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22 MRSA §2517-F&amp;lt;/w:t&amp;gt;&amp;lt;/w:r&amp;gt;&amp;lt;w:r&amp;gt;&amp;lt;w:t xml:space="preserve"&amp;gt; is enacted to read:&amp;lt;/w:t&amp;gt;&amp;lt;/w:r&amp;gt;&amp;lt;w:bookmarkEnd w:id="33" /&amp;gt;&amp;lt;/w:p&amp;gt;&amp;lt;w:p w:rsidR="005F44EC" w:rsidRDefault="005F44EC" w:rsidP="005F44EC"&amp;gt;&amp;lt;w:pPr&amp;gt;&amp;lt;w:ind w:left="1080" w:hanging="720" /&amp;gt;&amp;lt;w:rPr&amp;gt;&amp;lt;w:ins w:id="35" w:author="BPS" w:date="2021-01-14T17:05:00Z" /&amp;gt;&amp;lt;/w:rPr&amp;gt;&amp;lt;/w:pPr&amp;gt;&amp;lt;w:bookmarkStart w:id="36" w:name="_STATUTE_S__52aa3592_58e6_4647_a244_1c58" /&amp;gt;&amp;lt;w:bookmarkStart w:id="37" w:name="_PAR__5_4a256d20_023f_47ae_b573_846481d8" /&amp;gt;&amp;lt;w:bookmarkStart w:id="38" w:name="_LINE__14_56ace300_d32b_4d07_a812_2ab7d4" /&amp;gt;&amp;lt;w:bookmarkStart w:id="39" w:name="_PROCESSED_CHANGE__362bb3e2_69c5_48bd_bc" /&amp;gt;&amp;lt;w:bookmarkEnd w:id="30" /&amp;gt;&amp;lt;w:bookmarkEnd w:id="32" /&amp;gt;&amp;lt;w:ins w:id="40" w:author="BPS" w:date="2021-01-14T17:05:00Z"&amp;gt;&amp;lt;w:r&amp;gt;&amp;lt;w:rPr&amp;gt;&amp;lt;w:b /&amp;gt;&amp;lt;/w:rPr&amp;gt;&amp;lt;w:t&amp;gt;§&amp;lt;/w:t&amp;gt;&amp;lt;/w:r&amp;gt;&amp;lt;w:bookmarkStart w:id="41" w:name="_STATUTE_NUMBER__1549f97a_cdf9_4781_b02a" /&amp;gt;&amp;lt;w:r&amp;gt;&amp;lt;w:rPr&amp;gt;&amp;lt;w:b /&amp;gt;&amp;lt;/w:rPr&amp;gt;&amp;lt;w:t&amp;gt;2517-F&amp;lt;/w:t&amp;gt;&amp;lt;/w:r&amp;gt;&amp;lt;w:bookmarkEnd w:id="41" /&amp;gt;&amp;lt;w:r&amp;gt;&amp;lt;w:rPr&amp;gt;&amp;lt;w:b /&amp;gt;&amp;lt;/w:rPr&amp;gt;&amp;lt;w:t xml:space="preserve"&amp;gt;.  &amp;lt;/w:t&amp;gt;&amp;lt;/w:r&amp;gt;&amp;lt;w:bookmarkStart w:id="42" w:name="_STATUTE_HEADNOTE__d4d69d2d_60e4_4958_88" /&amp;gt;&amp;lt;w:r&amp;gt;&amp;lt;w:rPr&amp;gt;&amp;lt;w:b /&amp;gt;&amp;lt;/w:rPr&amp;gt;&amp;lt;w:t&amp;gt;Custom slaughterhouse; cuts of meat sold commercially&amp;lt;/w:t&amp;gt;&amp;lt;/w:r&amp;gt;&amp;lt;w:bookmarkEnd w:id="38" /&amp;gt;&amp;lt;w:bookmarkEnd w:id="42" /&amp;gt;&amp;lt;/w:ins&amp;gt;&amp;lt;/w:p&amp;gt;&amp;lt;w:p w:rsidR="005F44EC" w:rsidRDefault="005F44EC" w:rsidP="005F44EC"&amp;gt;&amp;lt;w:pPr&amp;gt;&amp;lt;w:ind w:left="360" w:firstLine="360" /&amp;gt;&amp;lt;/w:pPr&amp;gt;&amp;lt;w:bookmarkStart w:id="43" w:name="_STATUTE_P__74aa6709_8b22_4294_b05a_a403" /&amp;gt;&amp;lt;w:bookmarkStart w:id="44" w:name="_STATUTE_CONTENT__0fbd5693_ca3b_4a6a_894" /&amp;gt;&amp;lt;w:bookmarkStart w:id="45" w:name="_PAR__6_a847870a_bfde_4817_a6d0_05bf64b6" /&amp;gt;&amp;lt;w:bookmarkStart w:id="46" w:name="_LINE__15_8dcf55bc_93a9_4d6b_b1db_5605c2" /&amp;gt;&amp;lt;w:bookmarkEnd w:id="37" /&amp;gt;&amp;lt;w:ins w:id="47" w:author="BPS" w:date="2021-01-14T17:05:00Z"&amp;gt;&amp;lt;w:r&amp;gt;&amp;lt;w:t&amp;gt;A custom slaughterhouse may produce cuts of meat to be sold commerciall&amp;lt;/w:t&amp;gt;&amp;lt;/w:r&amp;gt;&amp;lt;/w:ins&amp;gt;&amp;lt;w:ins w:id="48" w:author="BPS" w:date="2021-01-14T17:06:00Z"&amp;gt;&amp;lt;w:r&amp;gt;&amp;lt;w:t xml:space="preserve"&amp;gt;y in the &amp;lt;/w:t&amp;gt;&amp;lt;/w:r&amp;gt;&amp;lt;w:bookmarkStart w:id="49" w:name="_LINE__16_8cd732e3_fbd8_4663_b0b1_e05a04" /&amp;gt;&amp;lt;w:bookmarkEnd w:id="46" /&amp;gt;&amp;lt;w:r&amp;gt;&amp;lt;w:t&amp;gt;State.&amp;lt;/w:t&amp;gt;&amp;lt;/w:r&amp;gt;&amp;lt;/w:ins&amp;gt;&amp;lt;w:bookmarkEnd w:id="49" /&amp;gt;&amp;lt;/w:p&amp;gt;&amp;lt;w:p w:rsidR="005F44EC" w:rsidRDefault="005F44EC" w:rsidP="005F44EC"&amp;gt;&amp;lt;w:pPr&amp;gt;&amp;lt;w:keepNext /&amp;gt;&amp;lt;w:spacing w:before="240" /&amp;gt;&amp;lt;w:ind w:left="360" /&amp;gt;&amp;lt;w:jc w:val="center" /&amp;gt;&amp;lt;/w:pPr&amp;gt;&amp;lt;w:bookmarkStart w:id="50" w:name="_SUMMARY__bb0bb238_f164_4c84_a057_8bea30" /&amp;gt;&amp;lt;w:bookmarkStart w:id="51" w:name="_PAR__7_93ab45d8_a861_4037_af7d_c34160c1" /&amp;gt;&amp;lt;w:bookmarkStart w:id="52" w:name="_LINE__17_76cea022_83a2_4f89_8d34_3007f5" /&amp;gt;&amp;lt;w:bookmarkEnd w:id="8" /&amp;gt;&amp;lt;w:bookmarkEnd w:id="31" /&amp;gt;&amp;lt;w:bookmarkEnd w:id="36" /&amp;gt;&amp;lt;w:bookmarkEnd w:id="39" /&amp;gt;&amp;lt;w:bookmarkEnd w:id="43" /&amp;gt;&amp;lt;w:bookmarkEnd w:id="44" /&amp;gt;&amp;lt;w:bookmarkEnd w:id="45" /&amp;gt;&amp;lt;w:r&amp;gt;&amp;lt;w:rPr&amp;gt;&amp;lt;w:b /&amp;gt;&amp;lt;w:sz w:val="24" /&amp;gt;&amp;lt;/w:rPr&amp;gt;&amp;lt;w:t&amp;gt;SUMMARY&amp;lt;/w:t&amp;gt;&amp;lt;/w:r&amp;gt;&amp;lt;w:bookmarkEnd w:id="52" /&amp;gt;&amp;lt;/w:p&amp;gt;&amp;lt;w:p w:rsidR="005F44EC" w:rsidRDefault="005F44EC" w:rsidP="005F44EC"&amp;gt;&amp;lt;w:pPr&amp;gt;&amp;lt;w:ind w:left="360" w:firstLine="360" /&amp;gt;&amp;lt;/w:pPr&amp;gt;&amp;lt;w:bookmarkStart w:id="53" w:name="_PAR__8_21185bee_4b4a_4451_9636_251b2223" /&amp;gt;&amp;lt;w:bookmarkStart w:id="54" w:name="_LINE__18_dc45c003_73ab_426a_bca1_90372b" /&amp;gt;&amp;lt;w:bookmarkEnd w:id="51" /&amp;gt;&amp;lt;w:r&amp;gt;&amp;lt;w:t xml:space="preserve"&amp;gt;This bill authorizes custom slaughterhouses to produce cuts of meat to be sold &amp;lt;/w:t&amp;gt;&amp;lt;/w:r&amp;gt;&amp;lt;w:bookmarkStart w:id="55" w:name="_LINE__19_018933f1_07e4_4f24_9762_16c144" /&amp;gt;&amp;lt;w:bookmarkEnd w:id="54" /&amp;gt;&amp;lt;w:r&amp;gt;&amp;lt;w:t&amp;gt;commercially in the State.&amp;lt;/w:t&amp;gt;&amp;lt;/w:r&amp;gt;&amp;lt;w:bookmarkEnd w:id="55"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w:rsidRDefault="005F44EC"&amp;gt;&amp;lt;w:r&amp;gt;&amp;lt;w:t xml:space="preserve"&amp;gt; &amp;lt;/w:t&amp;gt;&amp;lt;/w:r&amp;gt;&amp;lt;/w:p&amp;gt;&amp;lt;w:sectPr w:rsidR="00000000" w:rsidSect="005F44EC"&amp;gt;&amp;lt;w:footerReference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w:rsidR="00441AFA" w:rsidRDefault="005F44EC"&amp;gt;&amp;lt;w:pPr&amp;gt;&amp;lt;w:pStyle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/&amp;gt;&amp;lt;/w:rPr&amp;gt;&amp;lt;w:t&amp;gt;130LR0971(01)&amp;lt;/w:t&amp;gt;&amp;lt;/w:r&amp;gt;&amp;lt;w:r&amp;gt;&amp;lt;w:rPr&amp;gt;&amp;lt;w:snapToGrid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3908a80_d48d_4ba0_8cbe_2499da6&lt;/BookmarkName&gt;&lt;Tables /&gt;&lt;/ProcessedCheckInPage&gt;&lt;/Pages&gt;&lt;Paragraphs&gt;&lt;CheckInParagraphs&gt;&lt;PageNumber&gt;1&lt;/PageNumber&gt;&lt;BookmarkName&gt;_PAR__1_b6ac4c62_3494_4afd_83de_7d922193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3354ba95_656f_43c2_957a_b295cae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3429a7ad_63c6_4600_aba3_d94edc78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e2febd_c92f_42e1_9cff_b5f70e74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a256d20_023f_47ae_b573_846481d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847870a_bfde_4817_a6d0_05bf64b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93ab45d8_a861_4037_af7d_c34160c1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21185bee_4b4a_4451_9636_251b2223&lt;/BookmarkName&gt;&lt;StartingLineNumber&gt;18&lt;/StartingLineNumber&gt;&lt;EndingLineNumber&gt;19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