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Correct Errors in Recently Enacted Legislation</w:t>
      </w:r>
    </w:p>
    <w:p w:rsidR="006C1A7F" w:rsidP="006C1A7F">
      <w:pPr>
        <w:ind w:left="360"/>
        <w:rPr>
          <w:rFonts w:ascii="Arial" w:eastAsia="Arial" w:hAnsi="Arial" w:cs="Arial"/>
        </w:rPr>
      </w:pPr>
      <w:bookmarkStart w:id="0" w:name="_ENACTING_CLAUSE__e13ac18d_a343_476a_881"/>
      <w:bookmarkStart w:id="1" w:name="_DOC_BODY__b78ee5e1_33da_4a87_aa83_a7b7d"/>
      <w:bookmarkStart w:id="2" w:name="_DOC_BODY_CONTAINER__a6297e45_ac59_4627_"/>
      <w:bookmarkStart w:id="3" w:name="_PAGE__1_75a7694b_7543_443f_bb98_1eee8c7"/>
      <w:bookmarkStart w:id="4" w:name="_PAR__1_e0744225_44e4_4cf5_a4d4_49fb4844"/>
      <w:bookmarkStart w:id="5" w:name="_LINE__1_381a15d5_c1d0_4f73_8edf_47545e5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6C1A7F" w:rsidP="006C1A7F">
      <w:pPr>
        <w:ind w:left="360"/>
        <w:jc w:val="center"/>
        <w:rPr>
          <w:rFonts w:ascii="Arial" w:eastAsia="Arial" w:hAnsi="Arial" w:cs="Arial"/>
        </w:rPr>
      </w:pPr>
      <w:bookmarkStart w:id="6" w:name="_BILL_PART_HEADER__886b3550_37c8_46ff_ad"/>
      <w:bookmarkStart w:id="7" w:name="_BILL_PART__35a61a1a_348d_41cc_a9e1_9aef"/>
      <w:bookmarkStart w:id="8" w:name="_DOC_BODY_CONTENT__cb4416d8_bc01_4ac9_b5"/>
      <w:bookmarkStart w:id="9" w:name="_PAR__2_dfef7960_0f3a_48c2_be36_02ad48b4"/>
      <w:bookmarkStart w:id="10" w:name="_LINE__2_37c4954f_8117_426c_9049_27125ca"/>
      <w:bookmarkEnd w:id="0"/>
      <w:bookmarkEnd w:id="4"/>
      <w:r>
        <w:rPr>
          <w:rFonts w:ascii="Arial" w:eastAsia="Arial" w:hAnsi="Arial" w:cs="Arial"/>
          <w:b/>
          <w:sz w:val="24"/>
        </w:rPr>
        <w:t xml:space="preserve">PART </w:t>
      </w:r>
      <w:bookmarkStart w:id="11" w:name="_BILL_PART_LETTER__335a9357_eaae_41aa_b2"/>
      <w:r>
        <w:rPr>
          <w:rFonts w:ascii="Arial" w:eastAsia="Arial" w:hAnsi="Arial" w:cs="Arial"/>
          <w:b/>
          <w:sz w:val="24"/>
        </w:rPr>
        <w:t>A</w:t>
      </w:r>
      <w:bookmarkEnd w:id="6"/>
      <w:bookmarkEnd w:id="10"/>
      <w:bookmarkEnd w:id="11"/>
    </w:p>
    <w:p w:rsidR="006C1A7F" w:rsidP="006C1A7F">
      <w:pPr>
        <w:ind w:left="360" w:firstLine="360"/>
        <w:rPr>
          <w:rFonts w:ascii="Arial" w:eastAsia="Arial" w:hAnsi="Arial" w:cs="Arial"/>
        </w:rPr>
      </w:pPr>
      <w:bookmarkStart w:id="12" w:name="_BILL_SECTION_HEADER__8592a92f_05d7_41a4"/>
      <w:bookmarkStart w:id="13" w:name="_BILL_SECTION__dcd2c34e_9344_4aa0_b41f_5"/>
      <w:bookmarkStart w:id="14" w:name="_PAR__3_9403d235_58b7_4b73_8378_3a347ce8"/>
      <w:bookmarkStart w:id="15" w:name="_LINE__3_46410ad0_9d13_4066_b0b6_d0ade0c"/>
      <w:bookmarkEnd w:id="9"/>
      <w:r>
        <w:rPr>
          <w:rFonts w:ascii="Arial" w:eastAsia="Arial" w:hAnsi="Arial" w:cs="Arial"/>
          <w:b/>
          <w:sz w:val="24"/>
        </w:rPr>
        <w:t xml:space="preserve">Sec. </w:t>
      </w:r>
      <w:bookmarkStart w:id="16" w:name="_BILL_PART_LETTER__46a61876_6438_4e71_91"/>
      <w:r>
        <w:rPr>
          <w:rFonts w:ascii="Arial" w:eastAsia="Arial" w:hAnsi="Arial" w:cs="Arial"/>
          <w:b/>
          <w:sz w:val="24"/>
        </w:rPr>
        <w:t>A</w:t>
      </w:r>
      <w:bookmarkEnd w:id="16"/>
      <w:r>
        <w:rPr>
          <w:rFonts w:ascii="Arial" w:eastAsia="Arial" w:hAnsi="Arial" w:cs="Arial"/>
          <w:b/>
          <w:sz w:val="24"/>
        </w:rPr>
        <w:t>-</w:t>
      </w:r>
      <w:bookmarkStart w:id="17" w:name="_BILL_SECTION_NUMBER__27f2f9eb_8d13_44c7"/>
      <w:r>
        <w:rPr>
          <w:rFonts w:ascii="Arial" w:eastAsia="Arial" w:hAnsi="Arial" w:cs="Arial"/>
          <w:b/>
          <w:sz w:val="24"/>
        </w:rPr>
        <w:t>1</w:t>
      </w:r>
      <w:bookmarkEnd w:id="17"/>
      <w:r>
        <w:rPr>
          <w:rFonts w:ascii="Arial" w:eastAsia="Arial" w:hAnsi="Arial" w:cs="Arial"/>
          <w:b/>
          <w:sz w:val="24"/>
        </w:rPr>
        <w:t>.  36 MRSA §5219-S, sub-§4,</w:t>
      </w:r>
      <w:r>
        <w:rPr>
          <w:rFonts w:ascii="Arial" w:eastAsia="Arial" w:hAnsi="Arial" w:cs="Arial"/>
        </w:rPr>
        <w:t xml:space="preserve"> as amended by PL 2021, c. 635, Pt. E, §7, </w:t>
      </w:r>
      <w:bookmarkStart w:id="18" w:name="_LINE__4_87146817_bf9e_47b2_bef9_2f63eda"/>
      <w:bookmarkEnd w:id="15"/>
      <w:r>
        <w:rPr>
          <w:rFonts w:ascii="Arial" w:eastAsia="Arial" w:hAnsi="Arial" w:cs="Arial"/>
        </w:rPr>
        <w:t>is further amended to read:</w:t>
      </w:r>
      <w:bookmarkEnd w:id="18"/>
    </w:p>
    <w:p w:rsidR="006C1A7F" w:rsidP="006C1A7F">
      <w:pPr>
        <w:ind w:left="360" w:firstLine="360"/>
        <w:rPr>
          <w:rFonts w:ascii="Arial" w:eastAsia="Arial" w:hAnsi="Arial" w:cs="Arial"/>
        </w:rPr>
      </w:pPr>
      <w:bookmarkStart w:id="19" w:name="_STATUTE_NUMBER__3e92c6dd_2cd8_4b02_bd64"/>
      <w:bookmarkStart w:id="20" w:name="_STATUTE_SS__2d9c826d_7b54_4117_a731_91e"/>
      <w:bookmarkStart w:id="21" w:name="_PAR__4_e937021b_834e_4f00_8ee7_c9480d9f"/>
      <w:bookmarkStart w:id="22" w:name="_LINE__5_ee7b9c86_a7f0_41fb_a531_f7c16a5"/>
      <w:bookmarkEnd w:id="12"/>
      <w:bookmarkEnd w:id="14"/>
      <w:r>
        <w:rPr>
          <w:rFonts w:ascii="Arial" w:eastAsia="Arial" w:hAnsi="Arial" w:cs="Arial"/>
          <w:b/>
        </w:rPr>
        <w:t>4</w:t>
      </w:r>
      <w:bookmarkEnd w:id="19"/>
      <w:r>
        <w:rPr>
          <w:rFonts w:ascii="Arial" w:eastAsia="Arial" w:hAnsi="Arial" w:cs="Arial"/>
          <w:b/>
        </w:rPr>
        <w:t xml:space="preserve">.  </w:t>
      </w:r>
      <w:bookmarkStart w:id="23" w:name="_STATUTE_HEADNOTE__53a3eb48_ce1b_4d8e_87"/>
      <w:r>
        <w:rPr>
          <w:rFonts w:ascii="Arial" w:eastAsia="Arial" w:hAnsi="Arial" w:cs="Arial"/>
          <w:b/>
        </w:rPr>
        <w:t>Limitation.</w:t>
      </w:r>
      <w:bookmarkEnd w:id="23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4" w:name="_STATUTE_CONTENT__de94e228_3705_4a25_a5e"/>
      <w:r>
        <w:rPr>
          <w:rFonts w:ascii="Arial" w:eastAsia="Arial" w:hAnsi="Arial" w:cs="Arial"/>
        </w:rPr>
        <w:t xml:space="preserve">The credit allowed by this section may not reduce the Maine income </w:t>
      </w:r>
      <w:bookmarkStart w:id="25" w:name="_LINE__6_c56c7301_6ce0_49ab_b2b4_258ef6b"/>
      <w:bookmarkEnd w:id="22"/>
      <w:r>
        <w:rPr>
          <w:rFonts w:ascii="Arial" w:eastAsia="Arial" w:hAnsi="Arial" w:cs="Arial"/>
        </w:rPr>
        <w:t xml:space="preserve">tax to less than zero, except that for tax years beginning on or after January 1, 2016, the </w:t>
      </w:r>
      <w:bookmarkStart w:id="26" w:name="_LINE__7_a486ac03_ad04_4796_876b_528410a"/>
      <w:bookmarkEnd w:id="25"/>
      <w:r>
        <w:rPr>
          <w:rFonts w:ascii="Arial" w:eastAsia="Arial" w:hAnsi="Arial" w:cs="Arial"/>
        </w:rPr>
        <w:t>credit allowed under subsections 1,</w:t>
      </w:r>
      <w:bookmarkStart w:id="27" w:name="_PROCESSED_CHANGE__7e746ca4_9355_43bb_b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1-A,</w:t>
      </w:r>
      <w:bookmarkEnd w:id="27"/>
      <w:r>
        <w:rPr>
          <w:rFonts w:ascii="Arial" w:eastAsia="Arial" w:hAnsi="Arial" w:cs="Arial"/>
        </w:rPr>
        <w:t xml:space="preserve"> 3 and 3-A is refundable.</w:t>
      </w:r>
      <w:bookmarkEnd w:id="24"/>
      <w:bookmarkEnd w:id="26"/>
    </w:p>
    <w:p w:rsidR="006C1A7F" w:rsidP="006C1A7F">
      <w:pPr>
        <w:ind w:left="360" w:firstLine="360"/>
        <w:rPr>
          <w:rFonts w:ascii="Arial" w:eastAsia="Arial" w:hAnsi="Arial" w:cs="Arial"/>
        </w:rPr>
      </w:pPr>
      <w:bookmarkStart w:id="28" w:name="_BILL_SECTION_UNALLOCATED__22ca9aff_3bab"/>
      <w:bookmarkStart w:id="29" w:name="_PAR__5_d198c385_d03c_4b57_b988_bda430ff"/>
      <w:bookmarkStart w:id="30" w:name="_LINE__8_aa41bf3c_8d09_45fd_8f0b_0208b99"/>
      <w:bookmarkEnd w:id="13"/>
      <w:bookmarkEnd w:id="20"/>
      <w:bookmarkEnd w:id="21"/>
      <w:r>
        <w:rPr>
          <w:rFonts w:ascii="Arial" w:eastAsia="Arial" w:hAnsi="Arial" w:cs="Arial"/>
          <w:b/>
          <w:sz w:val="24"/>
        </w:rPr>
        <w:t xml:space="preserve">Sec. </w:t>
      </w:r>
      <w:bookmarkStart w:id="31" w:name="_BILL_PART_LETTER__23a24f84_c496_476e_b5"/>
      <w:r>
        <w:rPr>
          <w:rFonts w:ascii="Arial" w:eastAsia="Arial" w:hAnsi="Arial" w:cs="Arial"/>
          <w:b/>
          <w:sz w:val="24"/>
        </w:rPr>
        <w:t>A</w:t>
      </w:r>
      <w:bookmarkEnd w:id="31"/>
      <w:r>
        <w:rPr>
          <w:rFonts w:ascii="Arial" w:eastAsia="Arial" w:hAnsi="Arial" w:cs="Arial"/>
          <w:b/>
          <w:sz w:val="24"/>
        </w:rPr>
        <w:t>-</w:t>
      </w:r>
      <w:bookmarkStart w:id="32" w:name="_BILL_SECTION_NUMBER__73305736_7932_43d9"/>
      <w:r>
        <w:rPr>
          <w:rFonts w:ascii="Arial" w:eastAsia="Arial" w:hAnsi="Arial" w:cs="Arial"/>
          <w:b/>
          <w:sz w:val="24"/>
        </w:rPr>
        <w:t>2</w:t>
      </w:r>
      <w:bookmarkEnd w:id="32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</w:t>
      </w:r>
      <w:r w:rsidRPr="007D7F38">
        <w:rPr>
          <w:rFonts w:ascii="Arial" w:eastAsia="Arial" w:hAnsi="Arial" w:cs="Arial"/>
          <w:b/>
          <w:sz w:val="24"/>
          <w:szCs w:val="24"/>
        </w:rPr>
        <w:t>PL 2021, c. 635, Pt. OO, §1, sub-§1, ¶A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is amended to read:</w:t>
      </w:r>
      <w:bookmarkEnd w:id="30"/>
    </w:p>
    <w:p w:rsidR="006C1A7F" w:rsidP="006C1A7F">
      <w:pPr>
        <w:spacing w:before="60" w:after="60"/>
        <w:ind w:left="720"/>
        <w:rPr>
          <w:rFonts w:ascii="Arial" w:eastAsia="Arial" w:hAnsi="Arial" w:cs="Arial"/>
        </w:rPr>
      </w:pPr>
      <w:bookmarkStart w:id="33" w:name="_PAR__6_3ef05b6d_6c43_47d6_a916_8bce08e5"/>
      <w:bookmarkStart w:id="34" w:name="_LINE__9_fc437499_e7ee_4ee7_bc38_ce6a11f"/>
      <w:bookmarkEnd w:id="29"/>
      <w:r w:rsidRPr="007D7F38">
        <w:rPr>
          <w:rFonts w:ascii="Arial" w:eastAsia="Arial" w:hAnsi="Arial" w:cs="Arial"/>
        </w:rPr>
        <w:t xml:space="preserve">A. A high school graduate in the class of 2020, 2021 or 2022 who enrolls in a Maine </w:t>
      </w:r>
      <w:bookmarkStart w:id="35" w:name="_LINE__10_9b640801_3974_4cff_9e26_4f0b94"/>
      <w:bookmarkEnd w:id="34"/>
      <w:r w:rsidRPr="007D7F38">
        <w:rPr>
          <w:rFonts w:ascii="Arial" w:eastAsia="Arial" w:hAnsi="Arial" w:cs="Arial"/>
        </w:rPr>
        <w:t xml:space="preserve">community college in the fall of 2022 </w:t>
      </w:r>
      <w:r w:rsidRPr="007D7F38">
        <w:rPr>
          <w:rFonts w:ascii="Arial" w:eastAsia="Arial" w:hAnsi="Arial" w:cs="Arial"/>
          <w:u w:val="single"/>
        </w:rPr>
        <w:t xml:space="preserve">or </w:t>
      </w:r>
      <w:r>
        <w:rPr>
          <w:rFonts w:ascii="Arial" w:eastAsia="Arial" w:hAnsi="Arial" w:cs="Arial"/>
          <w:u w:val="single"/>
        </w:rPr>
        <w:t xml:space="preserve">the fall of </w:t>
      </w:r>
      <w:r w:rsidRPr="007D7F38">
        <w:rPr>
          <w:rFonts w:ascii="Arial" w:eastAsia="Arial" w:hAnsi="Arial" w:cs="Arial"/>
          <w:u w:val="single"/>
        </w:rPr>
        <w:t>2023</w:t>
      </w:r>
      <w:r w:rsidRPr="007D7F38">
        <w:rPr>
          <w:rFonts w:ascii="Arial" w:eastAsia="Arial" w:hAnsi="Arial" w:cs="Arial"/>
        </w:rPr>
        <w:t>;</w:t>
      </w:r>
      <w:bookmarkEnd w:id="35"/>
    </w:p>
    <w:p w:rsidR="006C1A7F" w:rsidP="006C1A7F">
      <w:pPr>
        <w:ind w:left="360" w:firstLine="360"/>
        <w:rPr>
          <w:rFonts w:ascii="Arial" w:eastAsia="Arial" w:hAnsi="Arial" w:cs="Arial"/>
        </w:rPr>
      </w:pPr>
      <w:bookmarkStart w:id="36" w:name="_BILL_SECTION_UNALLOCATED__b8da0836_115e"/>
      <w:bookmarkStart w:id="37" w:name="_PAR__7_16268414_7d52_49ca_a60b_7de5e44c"/>
      <w:bookmarkStart w:id="38" w:name="_LINE__11_871bf359_3bcb_499a_b710_d755c3"/>
      <w:bookmarkEnd w:id="28"/>
      <w:bookmarkEnd w:id="33"/>
      <w:r>
        <w:rPr>
          <w:rFonts w:ascii="Arial" w:eastAsia="Arial" w:hAnsi="Arial" w:cs="Arial"/>
          <w:b/>
          <w:sz w:val="24"/>
        </w:rPr>
        <w:t xml:space="preserve">Sec. </w:t>
      </w:r>
      <w:bookmarkStart w:id="39" w:name="_BILL_PART_LETTER__c38ec720_6ca2_4c30_97"/>
      <w:r>
        <w:rPr>
          <w:rFonts w:ascii="Arial" w:eastAsia="Arial" w:hAnsi="Arial" w:cs="Arial"/>
          <w:b/>
          <w:sz w:val="24"/>
        </w:rPr>
        <w:t>A</w:t>
      </w:r>
      <w:bookmarkEnd w:id="39"/>
      <w:r>
        <w:rPr>
          <w:rFonts w:ascii="Arial" w:eastAsia="Arial" w:hAnsi="Arial" w:cs="Arial"/>
          <w:b/>
          <w:sz w:val="24"/>
        </w:rPr>
        <w:t>-</w:t>
      </w:r>
      <w:bookmarkStart w:id="40" w:name="_BILL_SECTION_NUMBER__8bd07dad_1a8c_4fa9"/>
      <w:r>
        <w:rPr>
          <w:rFonts w:ascii="Arial" w:eastAsia="Arial" w:hAnsi="Arial" w:cs="Arial"/>
          <w:b/>
          <w:sz w:val="24"/>
        </w:rPr>
        <w:t>3</w:t>
      </w:r>
      <w:bookmarkEnd w:id="40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</w:t>
      </w:r>
      <w:r w:rsidRPr="007D7F38">
        <w:rPr>
          <w:rFonts w:ascii="Arial" w:eastAsia="Arial" w:hAnsi="Arial" w:cs="Arial"/>
          <w:b/>
          <w:sz w:val="24"/>
          <w:szCs w:val="24"/>
        </w:rPr>
        <w:t>PL 2021, c. 635, Pt. OO, §1, sub-§1, ¶</w:t>
      </w:r>
      <w:r>
        <w:rPr>
          <w:rFonts w:ascii="Arial" w:eastAsia="Arial" w:hAnsi="Arial" w:cs="Arial"/>
          <w:b/>
          <w:sz w:val="24"/>
          <w:szCs w:val="24"/>
        </w:rPr>
        <w:t xml:space="preserve">C </w:t>
      </w:r>
      <w:r w:rsidRPr="007D7F38">
        <w:rPr>
          <w:rFonts w:ascii="Arial" w:eastAsia="Arial" w:hAnsi="Arial" w:cs="Arial"/>
        </w:rPr>
        <w:t>is amended to read:</w:t>
      </w:r>
      <w:bookmarkEnd w:id="38"/>
    </w:p>
    <w:p w:rsidR="006C1A7F" w:rsidP="006C1A7F">
      <w:pPr>
        <w:spacing w:before="60" w:after="60"/>
        <w:ind w:left="720"/>
        <w:rPr>
          <w:rFonts w:ascii="Arial" w:eastAsia="Arial" w:hAnsi="Arial" w:cs="Arial"/>
        </w:rPr>
      </w:pPr>
      <w:bookmarkStart w:id="41" w:name="_PAR__8_96ae6538_8487_4f56_bf1b_222d4fe9"/>
      <w:bookmarkStart w:id="42" w:name="_LINE__12_129c993c_be66_42b0_b460_ca6f53"/>
      <w:bookmarkEnd w:id="37"/>
      <w:r w:rsidRPr="007D7F38">
        <w:rPr>
          <w:rFonts w:ascii="Arial" w:eastAsia="Arial" w:hAnsi="Arial" w:cs="Arial"/>
        </w:rPr>
        <w:t xml:space="preserve">C. A person who obtains the equivalent of a high school diploma in 2020, 2021 or 2022 </w:t>
      </w:r>
      <w:bookmarkStart w:id="43" w:name="_LINE__13_c634983c_96f1_446a_8408_91eb3f"/>
      <w:bookmarkEnd w:id="42"/>
      <w:r w:rsidRPr="007D7F38">
        <w:rPr>
          <w:rFonts w:ascii="Arial" w:eastAsia="Arial" w:hAnsi="Arial" w:cs="Arial"/>
        </w:rPr>
        <w:t xml:space="preserve">who enrolls in a Maine community college in the fall of 2022 </w:t>
      </w:r>
      <w:r w:rsidRPr="007D7F38">
        <w:rPr>
          <w:rFonts w:ascii="Arial" w:eastAsia="Arial" w:hAnsi="Arial" w:cs="Arial"/>
          <w:u w:val="single"/>
        </w:rPr>
        <w:t xml:space="preserve">or </w:t>
      </w:r>
      <w:r>
        <w:rPr>
          <w:rFonts w:ascii="Arial" w:eastAsia="Arial" w:hAnsi="Arial" w:cs="Arial"/>
          <w:u w:val="single"/>
        </w:rPr>
        <w:t xml:space="preserve">the fall of </w:t>
      </w:r>
      <w:r w:rsidRPr="007D7F38">
        <w:rPr>
          <w:rFonts w:ascii="Arial" w:eastAsia="Arial" w:hAnsi="Arial" w:cs="Arial"/>
          <w:u w:val="single"/>
        </w:rPr>
        <w:t>2023</w:t>
      </w:r>
      <w:r w:rsidRPr="007D7F38">
        <w:rPr>
          <w:rFonts w:ascii="Arial" w:eastAsia="Arial" w:hAnsi="Arial" w:cs="Arial"/>
        </w:rPr>
        <w:t>; or</w:t>
      </w:r>
      <w:bookmarkEnd w:id="43"/>
    </w:p>
    <w:p w:rsidR="006C1A7F" w:rsidP="006C1A7F">
      <w:pPr>
        <w:ind w:left="360"/>
        <w:jc w:val="center"/>
        <w:rPr>
          <w:rFonts w:ascii="Arial" w:eastAsia="Arial" w:hAnsi="Arial" w:cs="Arial"/>
        </w:rPr>
      </w:pPr>
      <w:bookmarkStart w:id="44" w:name="_BILL_PART_HEADER__62301abc_00f6_453e_a1"/>
      <w:bookmarkStart w:id="45" w:name="_BILL_PART__0d699a23_5871_46fa_9cd4_b2fb"/>
      <w:bookmarkStart w:id="46" w:name="_PAR__9_1dbc8b64_cd9f_416a_b466_ac8cbdbc"/>
      <w:bookmarkStart w:id="47" w:name="_LINE__14_b1fc9b5e_a61f_47d4_a203_1064e2"/>
      <w:bookmarkEnd w:id="7"/>
      <w:bookmarkEnd w:id="36"/>
      <w:bookmarkEnd w:id="41"/>
      <w:r>
        <w:rPr>
          <w:rFonts w:ascii="Arial" w:eastAsia="Arial" w:hAnsi="Arial" w:cs="Arial"/>
          <w:b/>
          <w:sz w:val="24"/>
        </w:rPr>
        <w:t xml:space="preserve">PART </w:t>
      </w:r>
      <w:bookmarkStart w:id="48" w:name="_BILL_PART_LETTER__bb468bc4_8df7_46e3_97"/>
      <w:r>
        <w:rPr>
          <w:rFonts w:ascii="Arial" w:eastAsia="Arial" w:hAnsi="Arial" w:cs="Arial"/>
          <w:b/>
          <w:sz w:val="24"/>
        </w:rPr>
        <w:t>B</w:t>
      </w:r>
      <w:bookmarkEnd w:id="44"/>
      <w:bookmarkEnd w:id="47"/>
      <w:bookmarkEnd w:id="48"/>
    </w:p>
    <w:p w:rsidR="006C1A7F" w:rsidP="006C1A7F">
      <w:pPr>
        <w:ind w:left="360" w:firstLine="360"/>
        <w:rPr>
          <w:rFonts w:ascii="Arial" w:eastAsia="Arial" w:hAnsi="Arial" w:cs="Arial"/>
        </w:rPr>
      </w:pPr>
      <w:bookmarkStart w:id="49" w:name="_BILL_SECTION_UNALLOCATED__e3d24e88_36d9"/>
      <w:bookmarkStart w:id="50" w:name="_PAR__10_ef9ec69a_5f50_47a3_a915_731d907"/>
      <w:bookmarkStart w:id="51" w:name="_LINE__15_645e6d5a_6994_4bc8_9f2a_94f1bc"/>
      <w:bookmarkEnd w:id="46"/>
      <w:r>
        <w:rPr>
          <w:rFonts w:ascii="Arial" w:eastAsia="Arial" w:hAnsi="Arial" w:cs="Arial"/>
          <w:b/>
          <w:sz w:val="24"/>
        </w:rPr>
        <w:t xml:space="preserve">Sec. </w:t>
      </w:r>
      <w:bookmarkStart w:id="52" w:name="_BILL_PART_LETTER__bf2db1b0_4cc1_43fe_8f"/>
      <w:r>
        <w:rPr>
          <w:rFonts w:ascii="Arial" w:eastAsia="Arial" w:hAnsi="Arial" w:cs="Arial"/>
          <w:b/>
          <w:sz w:val="24"/>
        </w:rPr>
        <w:t>B</w:t>
      </w:r>
      <w:bookmarkEnd w:id="52"/>
      <w:r>
        <w:rPr>
          <w:rFonts w:ascii="Arial" w:eastAsia="Arial" w:hAnsi="Arial" w:cs="Arial"/>
          <w:b/>
          <w:sz w:val="24"/>
        </w:rPr>
        <w:t>-</w:t>
      </w:r>
      <w:bookmarkStart w:id="53" w:name="_BILL_SECTION_NUMBER__3011b98d_4ed8_4665"/>
      <w:r>
        <w:rPr>
          <w:rFonts w:ascii="Arial" w:eastAsia="Arial" w:hAnsi="Arial" w:cs="Arial"/>
          <w:b/>
          <w:sz w:val="24"/>
        </w:rPr>
        <w:t>1</w:t>
      </w:r>
      <w:bookmarkEnd w:id="53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</w:t>
      </w:r>
      <w:r w:rsidRPr="007D7F38">
        <w:rPr>
          <w:rFonts w:ascii="Arial" w:eastAsia="Arial" w:hAnsi="Arial" w:cs="Arial"/>
          <w:b/>
          <w:sz w:val="24"/>
          <w:szCs w:val="24"/>
        </w:rPr>
        <w:t>PL 2021, c.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7D7F38">
        <w:rPr>
          <w:rFonts w:ascii="Arial" w:eastAsia="Arial" w:hAnsi="Arial" w:cs="Arial"/>
          <w:b/>
          <w:sz w:val="24"/>
          <w:szCs w:val="24"/>
        </w:rPr>
        <w:t>679</w:t>
      </w:r>
      <w:r>
        <w:rPr>
          <w:rFonts w:ascii="Arial" w:eastAsia="Arial" w:hAnsi="Arial" w:cs="Arial"/>
          <w:b/>
          <w:sz w:val="24"/>
          <w:szCs w:val="24"/>
        </w:rPr>
        <w:t>, §1-A</w:t>
      </w:r>
      <w:r>
        <w:rPr>
          <w:rFonts w:ascii="Arial" w:eastAsia="Arial" w:hAnsi="Arial" w:cs="Arial"/>
        </w:rPr>
        <w:t xml:space="preserve"> is enacted to read:</w:t>
      </w:r>
      <w:bookmarkEnd w:id="51"/>
    </w:p>
    <w:p w:rsidR="006C1A7F" w:rsidRPr="002C5A0A" w:rsidP="006C1A7F">
      <w:pPr>
        <w:ind w:left="360" w:firstLine="360"/>
        <w:rPr>
          <w:rFonts w:ascii="Arial" w:eastAsia="Arial" w:hAnsi="Arial" w:cs="Arial"/>
          <w:u w:val="single"/>
        </w:rPr>
      </w:pPr>
      <w:bookmarkStart w:id="54" w:name="_PAR__11_6db81de0_0047_4895_93a0_6df3929"/>
      <w:bookmarkStart w:id="55" w:name="_LINE__16_bca8cd04_92ad_45aa_9198_d98316"/>
      <w:bookmarkEnd w:id="50"/>
      <w:r w:rsidRPr="007D7F38">
        <w:rPr>
          <w:rFonts w:ascii="Arial" w:eastAsia="Arial" w:hAnsi="Arial" w:cs="Arial"/>
          <w:b/>
          <w:sz w:val="24"/>
          <w:szCs w:val="24"/>
          <w:u w:val="single"/>
        </w:rPr>
        <w:t>Sec. 1-A. Transfer from Liquor Operation Revenue Fund.</w:t>
      </w:r>
      <w:r w:rsidRPr="007D7F38">
        <w:rPr>
          <w:rFonts w:ascii="Arial" w:eastAsia="Arial" w:hAnsi="Arial" w:cs="Arial"/>
          <w:u w:val="single"/>
        </w:rPr>
        <w:t xml:space="preserve"> Notwithstanding </w:t>
      </w:r>
      <w:bookmarkStart w:id="56" w:name="_LINE__17_575dd155_4062_4860_9532_e4f6ba"/>
      <w:bookmarkEnd w:id="55"/>
      <w:r w:rsidRPr="007D7F38">
        <w:rPr>
          <w:rFonts w:ascii="Arial" w:eastAsia="Arial" w:hAnsi="Arial" w:cs="Arial"/>
          <w:u w:val="single"/>
        </w:rPr>
        <w:t xml:space="preserve">the Maine Revised Statutes, Title 30-A, section 6054, subsection 4 or any other provision </w:t>
      </w:r>
      <w:bookmarkStart w:id="57" w:name="_LINE__18_c2ac6d9d_9f4e_456e_8a6b_586cad"/>
      <w:bookmarkEnd w:id="56"/>
      <w:r w:rsidRPr="007D7F38">
        <w:rPr>
          <w:rFonts w:ascii="Arial" w:eastAsia="Arial" w:hAnsi="Arial" w:cs="Arial"/>
          <w:u w:val="single"/>
        </w:rPr>
        <w:t xml:space="preserve">of law to the contrary and in addition to any amount authorized by law to be transferred in </w:t>
      </w:r>
      <w:bookmarkStart w:id="58" w:name="_LINE__19_3ec05119_34d2_4cc2_b9f8_7b93f5"/>
      <w:bookmarkEnd w:id="57"/>
      <w:r w:rsidRPr="007D7F38">
        <w:rPr>
          <w:rFonts w:ascii="Arial" w:eastAsia="Arial" w:hAnsi="Arial" w:cs="Arial"/>
          <w:u w:val="single"/>
        </w:rPr>
        <w:t xml:space="preserve">fiscal year 2022-23, the Maine Municipal Bond Bank shall transfer $1,457,740 by June 30, </w:t>
      </w:r>
      <w:bookmarkStart w:id="59" w:name="_LINE__20_13ae4440_4564_4e81_aa40_0a1887"/>
      <w:bookmarkEnd w:id="58"/>
      <w:r w:rsidRPr="007D7F38">
        <w:rPr>
          <w:rFonts w:ascii="Arial" w:eastAsia="Arial" w:hAnsi="Arial" w:cs="Arial"/>
          <w:u w:val="single"/>
        </w:rPr>
        <w:t xml:space="preserve">2023 from the Liquor Operation Revenue Fund, established in Title 30-A, section 6054, </w:t>
      </w:r>
      <w:bookmarkStart w:id="60" w:name="_LINE__21_86213027_c87e_4d4d_8f24_386f80"/>
      <w:bookmarkEnd w:id="59"/>
      <w:r w:rsidRPr="007D7F38">
        <w:rPr>
          <w:rFonts w:ascii="Arial" w:eastAsia="Arial" w:hAnsi="Arial" w:cs="Arial"/>
          <w:u w:val="single"/>
        </w:rPr>
        <w:t>subsection 1, to the unappropriated surplus of the General Fund.</w:t>
      </w:r>
      <w:bookmarkEnd w:id="60"/>
    </w:p>
    <w:p w:rsidR="006C1A7F" w:rsidP="006C1A7F">
      <w:pPr>
        <w:ind w:left="360" w:firstLine="360"/>
        <w:rPr>
          <w:rFonts w:ascii="Arial" w:eastAsia="Arial" w:hAnsi="Arial" w:cs="Arial"/>
          <w:b/>
          <w:sz w:val="24"/>
        </w:rPr>
      </w:pPr>
      <w:bookmarkStart w:id="61" w:name="_APPROP_SECTION__ab47dfda_83c2_4610_97b1"/>
      <w:bookmarkStart w:id="62" w:name="_PAR__12_92d4904d_1b40_4879_a45d_0c5f3c1"/>
      <w:bookmarkStart w:id="63" w:name="_LINE__22_a566af1a_698e_4a2b_bac3_9e2d62"/>
      <w:bookmarkEnd w:id="49"/>
      <w:bookmarkEnd w:id="54"/>
      <w:r>
        <w:rPr>
          <w:rFonts w:ascii="Arial" w:eastAsia="Arial" w:hAnsi="Arial" w:cs="Arial"/>
          <w:b/>
          <w:sz w:val="24"/>
        </w:rPr>
        <w:t xml:space="preserve">Sec. </w:t>
      </w:r>
      <w:bookmarkStart w:id="64" w:name="_BILL_PART_LETTER__cdae4b38_bfdf_4060_80"/>
      <w:r>
        <w:rPr>
          <w:rFonts w:ascii="Arial" w:eastAsia="Arial" w:hAnsi="Arial" w:cs="Arial"/>
          <w:b/>
          <w:sz w:val="24"/>
        </w:rPr>
        <w:t>B</w:t>
      </w:r>
      <w:bookmarkEnd w:id="64"/>
      <w:r>
        <w:rPr>
          <w:rFonts w:ascii="Arial" w:eastAsia="Arial" w:hAnsi="Arial" w:cs="Arial"/>
          <w:b/>
          <w:sz w:val="24"/>
        </w:rPr>
        <w:t>-</w:t>
      </w:r>
      <w:bookmarkStart w:id="65" w:name="_BILL_SECTION_NUMBER__4477e4e7_c7e6_4b2f"/>
      <w:r>
        <w:rPr>
          <w:rFonts w:ascii="Arial" w:eastAsia="Arial" w:hAnsi="Arial" w:cs="Arial"/>
          <w:b/>
          <w:sz w:val="24"/>
        </w:rPr>
        <w:t>2</w:t>
      </w:r>
      <w:bookmarkEnd w:id="65"/>
      <w:r>
        <w:rPr>
          <w:rFonts w:ascii="Arial" w:eastAsia="Arial" w:hAnsi="Arial" w:cs="Arial"/>
          <w:b/>
          <w:sz w:val="24"/>
        </w:rPr>
        <w:t xml:space="preserve">. PL 2021, c. 731, §7 </w:t>
      </w:r>
      <w:r w:rsidRPr="00F65D03">
        <w:rPr>
          <w:rFonts w:ascii="Arial" w:eastAsia="Arial" w:hAnsi="Arial" w:cs="Arial"/>
          <w:szCs w:val="22"/>
        </w:rPr>
        <w:t xml:space="preserve">is </w:t>
      </w:r>
      <w:r>
        <w:rPr>
          <w:rFonts w:ascii="Arial" w:eastAsia="Arial" w:hAnsi="Arial" w:cs="Arial"/>
          <w:szCs w:val="22"/>
        </w:rPr>
        <w:t>enacted to read</w:t>
      </w:r>
      <w:r w:rsidRPr="00F65D03">
        <w:rPr>
          <w:rFonts w:ascii="Arial" w:eastAsia="Arial" w:hAnsi="Arial" w:cs="Arial"/>
          <w:szCs w:val="22"/>
        </w:rPr>
        <w:t xml:space="preserve">: </w:t>
      </w:r>
      <w:bookmarkEnd w:id="63"/>
    </w:p>
    <w:p w:rsidR="006C1A7F" w:rsidRPr="00F65D03" w:rsidP="006C1A7F">
      <w:pPr>
        <w:ind w:left="360" w:firstLine="360"/>
        <w:rPr>
          <w:rFonts w:ascii="Arial" w:eastAsia="Arial" w:hAnsi="Arial" w:cs="Arial"/>
          <w:u w:val="single"/>
        </w:rPr>
      </w:pPr>
      <w:bookmarkStart w:id="66" w:name="_PAR__13_b5253545_d0dd_4463_953a_766e27d"/>
      <w:bookmarkStart w:id="67" w:name="_LINE__23_8517b1f8_cf5b_47de_b932_dfcd08"/>
      <w:bookmarkEnd w:id="62"/>
      <w:r w:rsidRPr="00F65D03">
        <w:rPr>
          <w:rFonts w:ascii="Arial" w:eastAsia="Arial" w:hAnsi="Arial" w:cs="Arial"/>
          <w:b/>
          <w:sz w:val="24"/>
          <w:u w:val="single"/>
        </w:rPr>
        <w:t>Sec</w:t>
      </w:r>
      <w:r>
        <w:rPr>
          <w:rFonts w:ascii="Arial" w:eastAsia="Arial" w:hAnsi="Arial" w:cs="Arial"/>
          <w:b/>
          <w:sz w:val="24"/>
          <w:u w:val="single"/>
        </w:rPr>
        <w:t>.</w:t>
      </w:r>
      <w:r w:rsidRPr="00F65D03">
        <w:rPr>
          <w:rFonts w:ascii="Arial" w:eastAsia="Arial" w:hAnsi="Arial" w:cs="Arial"/>
          <w:b/>
          <w:sz w:val="24"/>
          <w:u w:val="single"/>
        </w:rPr>
        <w:t xml:space="preserve"> 7</w:t>
      </w:r>
      <w:r>
        <w:rPr>
          <w:rFonts w:ascii="Arial" w:eastAsia="Arial" w:hAnsi="Arial" w:cs="Arial"/>
          <w:b/>
          <w:sz w:val="24"/>
          <w:u w:val="single"/>
        </w:rPr>
        <w:t>.</w:t>
      </w:r>
      <w:r w:rsidRPr="00F65D03">
        <w:rPr>
          <w:rFonts w:ascii="Arial" w:eastAsia="Arial" w:hAnsi="Arial" w:cs="Arial"/>
          <w:b/>
          <w:sz w:val="24"/>
          <w:u w:val="single"/>
        </w:rPr>
        <w:t xml:space="preserve"> Appropriations and allocations.</w:t>
      </w:r>
      <w:r w:rsidRPr="00F65D03">
        <w:rPr>
          <w:rFonts w:ascii="Arial" w:eastAsia="Arial" w:hAnsi="Arial" w:cs="Arial"/>
          <w:u w:val="single"/>
        </w:rPr>
        <w:t xml:space="preserve">  The following appropriations and </w:t>
      </w:r>
      <w:bookmarkStart w:id="68" w:name="_LINE__24_6e934c8e_b395_44bb_b9f4_2c8400"/>
      <w:bookmarkEnd w:id="67"/>
      <w:r w:rsidRPr="00F65D03">
        <w:rPr>
          <w:rFonts w:ascii="Arial" w:eastAsia="Arial" w:hAnsi="Arial" w:cs="Arial"/>
          <w:u w:val="single"/>
        </w:rPr>
        <w:t>allocations are made.</w:t>
      </w:r>
      <w:bookmarkEnd w:id="68"/>
    </w:p>
    <w:p w:rsidR="006C1A7F" w:rsidRPr="00F65D03" w:rsidP="006C1A7F">
      <w:pPr>
        <w:pStyle w:val="BPSParagraphLeftAlign"/>
        <w:suppressAutoHyphens/>
        <w:ind w:left="360"/>
        <w:rPr>
          <w:rFonts w:ascii="Arial" w:eastAsia="Arial" w:hAnsi="Arial" w:cs="Arial"/>
          <w:u w:val="single"/>
        </w:rPr>
      </w:pPr>
      <w:bookmarkStart w:id="69" w:name="_PAR__14_219555f2_59ad_4ab4_9ad3_4d319e3"/>
      <w:bookmarkStart w:id="70" w:name="_LINE__25_1df16706_0cbc_4887_a116_f7a24a"/>
      <w:bookmarkEnd w:id="66"/>
      <w:r w:rsidRPr="00F65D03">
        <w:rPr>
          <w:rFonts w:ascii="Arial" w:eastAsia="Arial" w:hAnsi="Arial" w:cs="Arial"/>
          <w:b/>
          <w:u w:val="single"/>
        </w:rPr>
        <w:t>COMMUNITY COLLEGE SYSTEM, BOARD OF TRUSTEES OF THE MAINE</w:t>
      </w:r>
      <w:bookmarkEnd w:id="70"/>
    </w:p>
    <w:p w:rsidR="006C1A7F" w:rsidRPr="00F65D03" w:rsidP="006C1A7F">
      <w:pPr>
        <w:pStyle w:val="BPSParagraphLeftAlign"/>
        <w:suppressAutoHyphens/>
        <w:ind w:left="360"/>
        <w:rPr>
          <w:rFonts w:ascii="Arial" w:eastAsia="Arial" w:hAnsi="Arial" w:cs="Arial"/>
          <w:u w:val="single"/>
        </w:rPr>
      </w:pPr>
      <w:bookmarkStart w:id="71" w:name="_PAR__15_3c4c7932_906f_45c7_8bab_7df38b4"/>
      <w:bookmarkStart w:id="72" w:name="_LINE__26_ad42358c_c329_4b42_99ce_d52150"/>
      <w:bookmarkEnd w:id="69"/>
      <w:r w:rsidRPr="00F65D03">
        <w:rPr>
          <w:rFonts w:ascii="Arial" w:eastAsia="Arial" w:hAnsi="Arial" w:cs="Arial"/>
          <w:b/>
          <w:u w:val="single"/>
        </w:rPr>
        <w:t>Regional Fire Service Training Fund N349</w:t>
      </w:r>
      <w:bookmarkEnd w:id="72"/>
    </w:p>
    <w:p w:rsidR="006C1A7F" w:rsidRPr="00F65D03" w:rsidP="006C1A7F">
      <w:pPr>
        <w:ind w:left="360"/>
        <w:rPr>
          <w:rFonts w:ascii="Arial" w:eastAsia="Arial" w:hAnsi="Arial" w:cs="Arial"/>
          <w:u w:val="single"/>
        </w:rPr>
      </w:pPr>
      <w:bookmarkStart w:id="73" w:name="_PAR__16_5d763aca_5156_43b4_8175_ed426c3"/>
      <w:bookmarkStart w:id="74" w:name="_LINE__27_0d2c249d_e7c3_4a58_8056_d7410f"/>
      <w:bookmarkEnd w:id="71"/>
      <w:r w:rsidRPr="00F65D03">
        <w:rPr>
          <w:rFonts w:ascii="Arial" w:eastAsia="Arial" w:hAnsi="Arial" w:cs="Arial"/>
          <w:u w:val="single"/>
        </w:rPr>
        <w:t xml:space="preserve">Initiative: Provides ongoing funding for the Maine Fire Service Institute to provide funds </w:t>
      </w:r>
      <w:bookmarkStart w:id="75" w:name="_LINE__28_6cf39248_fc30_4fe4_ad53_890130"/>
      <w:bookmarkEnd w:id="74"/>
      <w:r w:rsidRPr="00F65D03">
        <w:rPr>
          <w:rFonts w:ascii="Arial" w:eastAsia="Arial" w:hAnsi="Arial" w:cs="Arial"/>
          <w:u w:val="single"/>
        </w:rPr>
        <w:t xml:space="preserve">for regional fire service training in the State awarded by the Maine Fire Protection Services </w:t>
      </w:r>
      <w:bookmarkStart w:id="76" w:name="_LINE__29_7ec7d86a_688d_42e8_86f8_92bd43"/>
      <w:bookmarkEnd w:id="75"/>
      <w:r w:rsidRPr="00F65D03">
        <w:rPr>
          <w:rFonts w:ascii="Arial" w:eastAsia="Arial" w:hAnsi="Arial" w:cs="Arial"/>
          <w:u w:val="single"/>
        </w:rPr>
        <w:t>Commission.</w:t>
      </w:r>
      <w:bookmarkEnd w:id="76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0C492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6C1A7F" w:rsidRPr="00F65D03" w:rsidP="000C4920">
            <w:pPr>
              <w:rPr>
                <w:rFonts w:ascii="Arial" w:eastAsia="Arial" w:hAnsi="Arial" w:cs="Arial"/>
                <w:u w:val="single"/>
              </w:rPr>
            </w:pPr>
            <w:bookmarkStart w:id="77" w:name="_PAR__17_7371d90e_09d1_4973_a47e_cb07015"/>
            <w:bookmarkStart w:id="78" w:name="_LINE__30_0d52cf86_f88b_4cba_91fa_a70859"/>
            <w:bookmarkEnd w:id="73"/>
            <w:r w:rsidRPr="00F65D03">
              <w:rPr>
                <w:rFonts w:ascii="Arial" w:eastAsia="Arial" w:hAnsi="Arial" w:cs="Arial"/>
                <w:b/>
                <w:u w:val="single"/>
              </w:rPr>
              <w:t>GENERAL FUND</w:t>
            </w:r>
            <w:bookmarkEnd w:id="78"/>
          </w:p>
        </w:tc>
        <w:tc>
          <w:tcPr>
            <w:tcW w:w="1469" w:type="dxa"/>
          </w:tcPr>
          <w:p w:rsidR="006C1A7F" w:rsidRPr="00F65D03" w:rsidP="000C4920">
            <w:pPr>
              <w:jc w:val="right"/>
              <w:rPr>
                <w:rFonts w:ascii="Arial" w:eastAsia="Arial" w:hAnsi="Arial" w:cs="Arial"/>
                <w:u w:val="single"/>
              </w:rPr>
            </w:pPr>
            <w:bookmarkStart w:id="79" w:name="_LINE__30_c4dc48b6_aea4_425d_ba40_ab1d52"/>
            <w:r w:rsidRPr="00F65D03">
              <w:rPr>
                <w:rFonts w:ascii="Arial" w:eastAsia="Arial" w:hAnsi="Arial" w:cs="Arial"/>
                <w:b/>
                <w:u w:val="single"/>
              </w:rPr>
              <w:t>2021-22</w:t>
            </w:r>
            <w:bookmarkEnd w:id="79"/>
          </w:p>
        </w:tc>
        <w:tc>
          <w:tcPr>
            <w:tcW w:w="1469" w:type="dxa"/>
          </w:tcPr>
          <w:p w:rsidR="006C1A7F" w:rsidRPr="00F65D03" w:rsidP="000C4920">
            <w:pPr>
              <w:jc w:val="right"/>
              <w:rPr>
                <w:rFonts w:ascii="Arial" w:eastAsia="Arial" w:hAnsi="Arial" w:cs="Arial"/>
                <w:u w:val="single"/>
              </w:rPr>
            </w:pPr>
            <w:bookmarkStart w:id="80" w:name="_LINE__30_bcddc65e_c9dd_4ebf_a6a7_0a59f3"/>
            <w:r w:rsidRPr="00F65D03">
              <w:rPr>
                <w:rFonts w:ascii="Arial" w:eastAsia="Arial" w:hAnsi="Arial" w:cs="Arial"/>
                <w:b/>
                <w:u w:val="single"/>
              </w:rPr>
              <w:t>2022-23</w:t>
            </w:r>
            <w:bookmarkEnd w:id="80"/>
          </w:p>
        </w:tc>
      </w:tr>
      <w:tr w:rsidTr="000C492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6C1A7F" w:rsidRPr="00F65D03" w:rsidP="000C4920">
            <w:pPr>
              <w:ind w:left="180"/>
              <w:rPr>
                <w:rFonts w:ascii="Arial" w:eastAsia="Arial" w:hAnsi="Arial" w:cs="Arial"/>
                <w:u w:val="single"/>
              </w:rPr>
            </w:pPr>
            <w:bookmarkStart w:id="81" w:name="_LINE__31_bf367466_209b_48dc_851c_235c53"/>
            <w:r w:rsidRPr="00F65D03">
              <w:rPr>
                <w:rFonts w:ascii="Arial" w:eastAsia="Arial" w:hAnsi="Arial" w:cs="Arial"/>
                <w:u w:val="single"/>
              </w:rPr>
              <w:t>All Other</w:t>
            </w:r>
            <w:bookmarkEnd w:id="81"/>
          </w:p>
        </w:tc>
        <w:tc>
          <w:tcPr>
            <w:tcW w:w="1469" w:type="dxa"/>
          </w:tcPr>
          <w:p w:rsidR="006C1A7F" w:rsidRPr="00F65D03" w:rsidP="000C4920">
            <w:pPr>
              <w:jc w:val="right"/>
              <w:rPr>
                <w:rFonts w:ascii="Arial" w:eastAsia="Arial" w:hAnsi="Arial" w:cs="Arial"/>
                <w:u w:val="single"/>
              </w:rPr>
            </w:pPr>
            <w:bookmarkStart w:id="82" w:name="_LINE__31_dc93a631_0ea3_4137_af44_a2fa24"/>
            <w:r w:rsidRPr="00F65D03">
              <w:rPr>
                <w:rFonts w:ascii="Arial" w:eastAsia="Arial" w:hAnsi="Arial" w:cs="Arial"/>
                <w:u w:val="single"/>
              </w:rPr>
              <w:t>$0</w:t>
            </w:r>
            <w:bookmarkEnd w:id="82"/>
          </w:p>
        </w:tc>
        <w:tc>
          <w:tcPr>
            <w:tcW w:w="1469" w:type="dxa"/>
          </w:tcPr>
          <w:p w:rsidR="006C1A7F" w:rsidRPr="00F65D03" w:rsidP="000C4920">
            <w:pPr>
              <w:jc w:val="right"/>
              <w:rPr>
                <w:rFonts w:ascii="Arial" w:eastAsia="Arial" w:hAnsi="Arial" w:cs="Arial"/>
                <w:u w:val="single"/>
              </w:rPr>
            </w:pPr>
            <w:bookmarkStart w:id="83" w:name="_LINE__31_4be36821_4e36_40a4_b534_5b15ea"/>
            <w:r w:rsidRPr="00F65D03">
              <w:rPr>
                <w:rFonts w:ascii="Arial" w:eastAsia="Arial" w:hAnsi="Arial" w:cs="Arial"/>
                <w:u w:val="single"/>
              </w:rPr>
              <w:t>$200,000</w:t>
            </w:r>
            <w:bookmarkEnd w:id="83"/>
          </w:p>
        </w:tc>
      </w:tr>
      <w:tr w:rsidTr="000C492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6C1A7F" w:rsidRPr="00F65D03" w:rsidP="000C4920">
            <w:pPr>
              <w:rPr>
                <w:rFonts w:ascii="Arial" w:eastAsia="Arial" w:hAnsi="Arial" w:cs="Arial"/>
                <w:u w:val="single"/>
              </w:rPr>
            </w:pPr>
            <w:bookmarkStart w:id="84" w:name="_LINE__32_7de0dfd4_03c7_4bca_bbab_f2ea57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End w:id="84"/>
          </w:p>
        </w:tc>
        <w:tc>
          <w:tcPr>
            <w:tcW w:w="1469" w:type="dxa"/>
          </w:tcPr>
          <w:p w:rsidR="006C1A7F" w:rsidRPr="00F65D03" w:rsidP="000C4920">
            <w:pPr>
              <w:jc w:val="right"/>
              <w:rPr>
                <w:rFonts w:ascii="Arial" w:eastAsia="Arial" w:hAnsi="Arial" w:cs="Arial"/>
                <w:u w:val="single"/>
              </w:rPr>
            </w:pPr>
            <w:bookmarkStart w:id="85" w:name="_LINE__32_93b4a88d_2918_4135_b6f5_621411"/>
            <w:r w:rsidRPr="00F65D03">
              <w:rPr>
                <w:rFonts w:ascii="Arial" w:eastAsia="Arial" w:hAnsi="Arial" w:cs="Arial"/>
                <w:u w:val="single"/>
              </w:rPr>
              <w:t>__________</w:t>
            </w:r>
            <w:bookmarkEnd w:id="85"/>
          </w:p>
        </w:tc>
        <w:tc>
          <w:tcPr>
            <w:tcW w:w="1469" w:type="dxa"/>
          </w:tcPr>
          <w:p w:rsidR="006C1A7F" w:rsidRPr="00F65D03" w:rsidP="000C4920">
            <w:pPr>
              <w:jc w:val="right"/>
              <w:rPr>
                <w:rFonts w:ascii="Arial" w:eastAsia="Arial" w:hAnsi="Arial" w:cs="Arial"/>
                <w:u w:val="single"/>
              </w:rPr>
            </w:pPr>
            <w:bookmarkStart w:id="86" w:name="_LINE__32_dfbe9c83_d12e_4e5c_b1bd_df51a8"/>
            <w:r w:rsidRPr="00F65D03">
              <w:rPr>
                <w:rFonts w:ascii="Arial" w:eastAsia="Arial" w:hAnsi="Arial" w:cs="Arial"/>
                <w:u w:val="single"/>
              </w:rPr>
              <w:t>__________</w:t>
            </w:r>
            <w:bookmarkEnd w:id="86"/>
          </w:p>
        </w:tc>
      </w:tr>
      <w:tr w:rsidTr="000C492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6C1A7F" w:rsidRPr="00F65D03" w:rsidP="000C4920">
            <w:pPr>
              <w:rPr>
                <w:rFonts w:ascii="Arial" w:eastAsia="Arial" w:hAnsi="Arial" w:cs="Arial"/>
                <w:u w:val="single"/>
              </w:rPr>
            </w:pPr>
            <w:bookmarkStart w:id="87" w:name="_LINE__33_1a1318f1_6bf5_4207_90a7_df85f5"/>
            <w:r w:rsidRPr="00F65D03">
              <w:rPr>
                <w:rFonts w:ascii="Arial" w:eastAsia="Arial" w:hAnsi="Arial" w:cs="Arial"/>
                <w:u w:val="single"/>
              </w:rPr>
              <w:t>GENERAL FUND TOTAL</w:t>
            </w:r>
            <w:bookmarkEnd w:id="87"/>
          </w:p>
        </w:tc>
        <w:tc>
          <w:tcPr>
            <w:tcW w:w="1469" w:type="dxa"/>
          </w:tcPr>
          <w:p w:rsidR="006C1A7F" w:rsidRPr="00F65D03" w:rsidP="000C4920">
            <w:pPr>
              <w:jc w:val="right"/>
              <w:rPr>
                <w:rFonts w:ascii="Arial" w:eastAsia="Arial" w:hAnsi="Arial" w:cs="Arial"/>
                <w:u w:val="single"/>
              </w:rPr>
            </w:pPr>
            <w:bookmarkStart w:id="88" w:name="_LINE__33_2a4fa534_cdd1_449c_8fdf_f7413b"/>
            <w:r w:rsidRPr="00F65D03">
              <w:rPr>
                <w:rFonts w:ascii="Arial" w:eastAsia="Arial" w:hAnsi="Arial" w:cs="Arial"/>
                <w:u w:val="single"/>
              </w:rPr>
              <w:t>$0</w:t>
            </w:r>
            <w:bookmarkEnd w:id="88"/>
          </w:p>
        </w:tc>
        <w:tc>
          <w:tcPr>
            <w:tcW w:w="1469" w:type="dxa"/>
          </w:tcPr>
          <w:p w:rsidR="006C1A7F" w:rsidRPr="00F65D03" w:rsidP="000C4920">
            <w:pPr>
              <w:jc w:val="right"/>
              <w:rPr>
                <w:rFonts w:ascii="Arial" w:eastAsia="Arial" w:hAnsi="Arial" w:cs="Arial"/>
                <w:u w:val="single"/>
              </w:rPr>
            </w:pPr>
            <w:bookmarkStart w:id="89" w:name="_LINE__33_d75ed89f_e66e_4741_a9a0_e99d30"/>
            <w:r w:rsidRPr="00F65D03">
              <w:rPr>
                <w:rFonts w:ascii="Arial" w:eastAsia="Arial" w:hAnsi="Arial" w:cs="Arial"/>
                <w:u w:val="single"/>
              </w:rPr>
              <w:t>$200,000</w:t>
            </w:r>
            <w:bookmarkEnd w:id="89"/>
          </w:p>
        </w:tc>
      </w:tr>
    </w:tbl>
    <w:p w:rsidR="006C1A7F" w:rsidP="006C1A7F">
      <w:pPr>
        <w:ind w:left="360" w:firstLine="360"/>
        <w:rPr>
          <w:rFonts w:ascii="Arial" w:eastAsia="Arial" w:hAnsi="Arial" w:cs="Arial"/>
        </w:rPr>
      </w:pPr>
      <w:bookmarkStart w:id="90" w:name="_BILL_SECTION_UNALLOCATED__88bd5c1f_c307"/>
      <w:bookmarkStart w:id="91" w:name="_PAR__18_836a5b2c_af65_4308_b250_f6d438e"/>
      <w:bookmarkStart w:id="92" w:name="_LINE__34_dbd73165_5dbd_48ea_bd18_7790a2"/>
      <w:bookmarkEnd w:id="61"/>
      <w:bookmarkEnd w:id="77"/>
      <w:r>
        <w:rPr>
          <w:rFonts w:ascii="Arial" w:eastAsia="Arial" w:hAnsi="Arial" w:cs="Arial"/>
          <w:b/>
          <w:sz w:val="24"/>
        </w:rPr>
        <w:t xml:space="preserve">Sec. </w:t>
      </w:r>
      <w:bookmarkStart w:id="93" w:name="_BILL_PART_LETTER__844a110e_b8a2_4531_92"/>
      <w:r>
        <w:rPr>
          <w:rFonts w:ascii="Arial" w:eastAsia="Arial" w:hAnsi="Arial" w:cs="Arial"/>
          <w:b/>
          <w:sz w:val="24"/>
        </w:rPr>
        <w:t>B</w:t>
      </w:r>
      <w:bookmarkEnd w:id="93"/>
      <w:r>
        <w:rPr>
          <w:rFonts w:ascii="Arial" w:eastAsia="Arial" w:hAnsi="Arial" w:cs="Arial"/>
          <w:b/>
          <w:sz w:val="24"/>
        </w:rPr>
        <w:t>-</w:t>
      </w:r>
      <w:bookmarkStart w:id="94" w:name="_BILL_SECTION_NUMBER__52e63398_6cca_439d"/>
      <w:r>
        <w:rPr>
          <w:rFonts w:ascii="Arial" w:eastAsia="Arial" w:hAnsi="Arial" w:cs="Arial"/>
          <w:b/>
          <w:sz w:val="24"/>
        </w:rPr>
        <w:t>3</w:t>
      </w:r>
      <w:bookmarkEnd w:id="94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</w:t>
      </w:r>
      <w:r w:rsidRPr="007D7F38">
        <w:rPr>
          <w:rFonts w:ascii="Arial" w:eastAsia="Arial" w:hAnsi="Arial" w:cs="Arial"/>
          <w:b/>
          <w:sz w:val="24"/>
          <w:szCs w:val="24"/>
        </w:rPr>
        <w:t xml:space="preserve">PL 2021, c. </w:t>
      </w:r>
      <w:r>
        <w:rPr>
          <w:rFonts w:ascii="Arial" w:eastAsia="Arial" w:hAnsi="Arial" w:cs="Arial"/>
          <w:b/>
          <w:sz w:val="24"/>
          <w:szCs w:val="24"/>
        </w:rPr>
        <w:t>734, §1</w:t>
      </w:r>
      <w:r>
        <w:rPr>
          <w:rFonts w:ascii="Arial" w:eastAsia="Arial" w:hAnsi="Arial" w:cs="Arial"/>
        </w:rPr>
        <w:t xml:space="preserve"> is repealed and the following enacted in its place:</w:t>
      </w:r>
      <w:bookmarkEnd w:id="92"/>
    </w:p>
    <w:p w:rsidR="006C1A7F" w:rsidRPr="00ED044F" w:rsidP="006C1A7F">
      <w:pPr>
        <w:ind w:left="360" w:firstLine="360"/>
        <w:rPr>
          <w:rFonts w:ascii="Arial" w:eastAsia="Arial" w:hAnsi="Arial" w:cs="Arial"/>
          <w:u w:val="single"/>
        </w:rPr>
      </w:pPr>
      <w:bookmarkStart w:id="95" w:name="_PAR__19_52599f59_edea_4eb4_97d8_5c7b2ee"/>
      <w:bookmarkStart w:id="96" w:name="_LINE__35_0fdacdc0_240c_475c_ab22_2e8621"/>
      <w:bookmarkEnd w:id="91"/>
      <w:r w:rsidRPr="007D7F38">
        <w:rPr>
          <w:rFonts w:ascii="Arial" w:eastAsia="Arial" w:hAnsi="Arial" w:cs="Arial"/>
          <w:b/>
          <w:sz w:val="24"/>
          <w:szCs w:val="24"/>
          <w:u w:val="single"/>
        </w:rPr>
        <w:t>Sec. 1. Transfer from Liquor Operation Revenue Fund.</w:t>
      </w:r>
      <w:r w:rsidRPr="007D7F38">
        <w:rPr>
          <w:rFonts w:ascii="Arial" w:eastAsia="Arial" w:hAnsi="Arial" w:cs="Arial"/>
          <w:u w:val="single"/>
        </w:rPr>
        <w:t xml:space="preserve"> Notwithstanding the </w:t>
      </w:r>
      <w:bookmarkStart w:id="97" w:name="_LINE__36_1e763685_2e75_4403_8bee_7e019b"/>
      <w:bookmarkEnd w:id="96"/>
      <w:r w:rsidRPr="007D7F38">
        <w:rPr>
          <w:rFonts w:ascii="Arial" w:eastAsia="Arial" w:hAnsi="Arial" w:cs="Arial"/>
          <w:u w:val="single"/>
        </w:rPr>
        <w:t xml:space="preserve">Maine Revised Statutes, Title 30-A, section 6054, subsection 4 or any other provision of </w:t>
      </w:r>
      <w:bookmarkStart w:id="98" w:name="_LINE__37_dc3a1d84_acf2_41f0_bbfd_c2f4d5"/>
      <w:bookmarkEnd w:id="97"/>
      <w:r w:rsidRPr="007D7F38">
        <w:rPr>
          <w:rFonts w:ascii="Arial" w:eastAsia="Arial" w:hAnsi="Arial" w:cs="Arial"/>
          <w:u w:val="single"/>
        </w:rPr>
        <w:t xml:space="preserve">law to the contrary and in addition to any amount authorized by law to be transferred in </w:t>
      </w:r>
      <w:bookmarkStart w:id="99" w:name="_LINE__38_1b452c70_f820_4fde_8288_b697d6"/>
      <w:bookmarkEnd w:id="98"/>
      <w:r w:rsidRPr="007D7F38">
        <w:rPr>
          <w:rFonts w:ascii="Arial" w:eastAsia="Arial" w:hAnsi="Arial" w:cs="Arial"/>
          <w:u w:val="single"/>
        </w:rPr>
        <w:t xml:space="preserve">fiscal year 2021-22, the Maine Municipal Bond Bank shall transfer $10,000,000 by June </w:t>
      </w:r>
      <w:bookmarkStart w:id="100" w:name="_PAGE_SPLIT__194b1cfd_fd87_49cf_be68_7a5"/>
      <w:bookmarkStart w:id="101" w:name="_PAGE__2_44a728b0_4a52_4fc5_8619_930941f"/>
      <w:bookmarkStart w:id="102" w:name="_PAR__1_eb083f60_eab1_425b_9ce6_b67ff5b7"/>
      <w:bookmarkStart w:id="103" w:name="_LINE__1_1b3c8f3d_f725_4ab9_9854_464b3fe"/>
      <w:bookmarkEnd w:id="3"/>
      <w:bookmarkEnd w:id="95"/>
      <w:bookmarkEnd w:id="99"/>
      <w:r w:rsidRPr="007D7F38">
        <w:rPr>
          <w:rFonts w:ascii="Arial" w:eastAsia="Arial" w:hAnsi="Arial" w:cs="Arial"/>
          <w:u w:val="single"/>
        </w:rPr>
        <w:t>3</w:t>
      </w:r>
      <w:bookmarkEnd w:id="100"/>
      <w:r w:rsidRPr="007D7F38">
        <w:rPr>
          <w:rFonts w:ascii="Arial" w:eastAsia="Arial" w:hAnsi="Arial" w:cs="Arial"/>
          <w:u w:val="single"/>
        </w:rPr>
        <w:t xml:space="preserve">0, 2022 from the Liquor Operation Revenue Fund, established in Title 30-A, section 6054, </w:t>
      </w:r>
      <w:bookmarkStart w:id="104" w:name="_LINE__2_eec6fcbe_b585_4883_bd30_c2567b8"/>
      <w:bookmarkEnd w:id="103"/>
      <w:r w:rsidRPr="007D7F38">
        <w:rPr>
          <w:rFonts w:ascii="Arial" w:eastAsia="Arial" w:hAnsi="Arial" w:cs="Arial"/>
          <w:u w:val="single"/>
        </w:rPr>
        <w:t>subsection 1, to the unappropriated surplus of the General Fund.</w:t>
      </w:r>
      <w:bookmarkEnd w:id="104"/>
    </w:p>
    <w:p w:rsidR="006C1A7F" w:rsidP="006C1A7F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5" w:name="_SUMMARY__b2183acc_f07f_454e_9ed9_83be93"/>
      <w:bookmarkStart w:id="106" w:name="_PAR__2_66921ee0_b590_468b_9c2b_43d10178"/>
      <w:bookmarkStart w:id="107" w:name="_LINE__3_3d3bb865_f372_4d0d_b7a2_2b6af58"/>
      <w:bookmarkEnd w:id="8"/>
      <w:bookmarkEnd w:id="45"/>
      <w:bookmarkEnd w:id="90"/>
      <w:bookmarkEnd w:id="102"/>
      <w:r>
        <w:rPr>
          <w:rFonts w:ascii="Arial" w:eastAsia="Arial" w:hAnsi="Arial" w:cs="Arial"/>
          <w:b/>
          <w:sz w:val="24"/>
        </w:rPr>
        <w:t>SUMMARY</w:t>
      </w:r>
      <w:bookmarkEnd w:id="107"/>
    </w:p>
    <w:p w:rsidR="006C1A7F" w:rsidP="006C1A7F">
      <w:pPr>
        <w:ind w:left="360" w:firstLine="360"/>
        <w:rPr>
          <w:rFonts w:ascii="Arial" w:eastAsia="Arial" w:hAnsi="Arial" w:cs="Arial"/>
        </w:rPr>
      </w:pPr>
      <w:bookmarkStart w:id="108" w:name="_PAR__3_dc30d81b_a22d_40aa_a2b4_80c2c04e"/>
      <w:bookmarkStart w:id="109" w:name="_LINE__4_0b15fc44_e991_4eb1_a2df_af0221a"/>
      <w:bookmarkEnd w:id="106"/>
      <w:r w:rsidRPr="007D7F38">
        <w:rPr>
          <w:rFonts w:ascii="Arial" w:eastAsia="Arial" w:hAnsi="Arial" w:cs="Arial"/>
        </w:rPr>
        <w:t xml:space="preserve">Current law allows the earned income tax credit to be refundable for resident taxpayers </w:t>
      </w:r>
      <w:bookmarkStart w:id="110" w:name="_LINE__5_eaaffbf9_33da_4705_bbc0_60d60ab"/>
      <w:bookmarkEnd w:id="109"/>
      <w:r w:rsidRPr="007D7F38">
        <w:rPr>
          <w:rFonts w:ascii="Arial" w:eastAsia="Arial" w:hAnsi="Arial" w:cs="Arial"/>
        </w:rPr>
        <w:t>and part-year resident taxpayers.  The earned income tax credit was increased in the so-</w:t>
      </w:r>
      <w:bookmarkStart w:id="111" w:name="_LINE__6_6271b676_9631_4cd2_bfc3_a1c7340"/>
      <w:bookmarkEnd w:id="110"/>
      <w:r w:rsidRPr="007D7F38">
        <w:rPr>
          <w:rFonts w:ascii="Arial" w:eastAsia="Arial" w:hAnsi="Arial" w:cs="Arial"/>
        </w:rPr>
        <w:t xml:space="preserve">called supplemental General Fund budget, </w:t>
      </w:r>
      <w:r>
        <w:rPr>
          <w:rFonts w:ascii="Arial" w:eastAsia="Arial" w:hAnsi="Arial" w:cs="Arial"/>
        </w:rPr>
        <w:t>Public Law 2021, chapter 635</w:t>
      </w:r>
      <w:r w:rsidRPr="007D7F38">
        <w:rPr>
          <w:rFonts w:ascii="Arial" w:eastAsia="Arial" w:hAnsi="Arial" w:cs="Arial"/>
        </w:rPr>
        <w:t>, but the cross-</w:t>
      </w:r>
      <w:bookmarkStart w:id="112" w:name="_LINE__7_ec71fb6b_4968_4025_8e79_4f88754"/>
      <w:bookmarkEnd w:id="111"/>
      <w:r w:rsidRPr="007D7F38">
        <w:rPr>
          <w:rFonts w:ascii="Arial" w:eastAsia="Arial" w:hAnsi="Arial" w:cs="Arial"/>
        </w:rPr>
        <w:t>reference to the</w:t>
      </w:r>
      <w:r>
        <w:rPr>
          <w:rFonts w:ascii="Arial" w:eastAsia="Arial" w:hAnsi="Arial" w:cs="Arial"/>
        </w:rPr>
        <w:t xml:space="preserve"> provision of law regarding the</w:t>
      </w:r>
      <w:r w:rsidRPr="007D7F38">
        <w:rPr>
          <w:rFonts w:ascii="Arial" w:eastAsia="Arial" w:hAnsi="Arial" w:cs="Arial"/>
        </w:rPr>
        <w:t xml:space="preserve"> refundability of the credit for residents was </w:t>
      </w:r>
      <w:bookmarkStart w:id="113" w:name="_LINE__8_7cdc731c_71c1_4dff_b6f0_c9c87ed"/>
      <w:bookmarkEnd w:id="112"/>
      <w:r w:rsidRPr="007D7F38">
        <w:rPr>
          <w:rFonts w:ascii="Arial" w:eastAsia="Arial" w:hAnsi="Arial" w:cs="Arial"/>
        </w:rPr>
        <w:t xml:space="preserve">inadvertently omitted.  </w:t>
      </w:r>
      <w:r>
        <w:rPr>
          <w:rFonts w:ascii="Arial" w:eastAsia="Arial" w:hAnsi="Arial" w:cs="Arial"/>
        </w:rPr>
        <w:t>Part A, section 1</w:t>
      </w:r>
      <w:r w:rsidRPr="007D7F38">
        <w:rPr>
          <w:rFonts w:ascii="Arial" w:eastAsia="Arial" w:hAnsi="Arial" w:cs="Arial"/>
        </w:rPr>
        <w:t xml:space="preserve"> corrects a cross-reference to continue the </w:t>
      </w:r>
      <w:bookmarkStart w:id="114" w:name="_LINE__9_4ca42eef_8aad_4e0f_b818_bb85b4c"/>
      <w:bookmarkEnd w:id="113"/>
      <w:r w:rsidRPr="007D7F38">
        <w:rPr>
          <w:rFonts w:ascii="Arial" w:eastAsia="Arial" w:hAnsi="Arial" w:cs="Arial"/>
        </w:rPr>
        <w:t>refundability of the earned income tax credit for resident taxpayers.</w:t>
      </w:r>
      <w:bookmarkEnd w:id="114"/>
    </w:p>
    <w:p w:rsidR="006C1A7F" w:rsidP="006C1A7F">
      <w:pPr>
        <w:ind w:left="360" w:firstLine="360"/>
        <w:rPr>
          <w:rFonts w:ascii="Arial" w:eastAsia="Arial" w:hAnsi="Arial" w:cs="Arial"/>
        </w:rPr>
      </w:pPr>
      <w:bookmarkStart w:id="115" w:name="_PAR__4_7903bb77_1bad_462f_af1e_4a459387"/>
      <w:bookmarkStart w:id="116" w:name="_LINE__10_2641e18c_6d56_4883_b418_f8aae2"/>
      <w:bookmarkEnd w:id="108"/>
      <w:r w:rsidRPr="007D7F38">
        <w:rPr>
          <w:rFonts w:ascii="Arial" w:eastAsia="Arial" w:hAnsi="Arial" w:cs="Arial"/>
        </w:rPr>
        <w:t>Part OO of the so-called supplemental General Fund budget</w:t>
      </w:r>
      <w:r>
        <w:rPr>
          <w:rFonts w:ascii="Arial" w:eastAsia="Arial" w:hAnsi="Arial" w:cs="Arial"/>
        </w:rPr>
        <w:t xml:space="preserve">, Public Law 2021, chapter </w:t>
      </w:r>
      <w:bookmarkStart w:id="117" w:name="_LINE__11_9bf66e29_8a01_4b9b_8691_4d1e30"/>
      <w:bookmarkEnd w:id="116"/>
      <w:r>
        <w:rPr>
          <w:rFonts w:ascii="Arial" w:eastAsia="Arial" w:hAnsi="Arial" w:cs="Arial"/>
        </w:rPr>
        <w:t>635,</w:t>
      </w:r>
      <w:r w:rsidRPr="007D7F38">
        <w:rPr>
          <w:rFonts w:ascii="Arial" w:eastAsia="Arial" w:hAnsi="Arial" w:cs="Arial"/>
        </w:rPr>
        <w:t xml:space="preserve"> enacted a program to provide 2 years of enrollment for free at a Maine community </w:t>
      </w:r>
      <w:bookmarkStart w:id="118" w:name="_LINE__12_5519760e_e660_4eb4_a731_7dee1e"/>
      <w:bookmarkEnd w:id="117"/>
      <w:r w:rsidRPr="007D7F38">
        <w:rPr>
          <w:rFonts w:ascii="Arial" w:eastAsia="Arial" w:hAnsi="Arial" w:cs="Arial"/>
        </w:rPr>
        <w:t xml:space="preserve">college.  As enacted, the program allows a person who graduates from high school, or </w:t>
      </w:r>
      <w:bookmarkStart w:id="119" w:name="_LINE__13_ba21bd52_5cb3_4a65_8a56_26e930"/>
      <w:bookmarkEnd w:id="118"/>
      <w:r w:rsidRPr="007D7F38">
        <w:rPr>
          <w:rFonts w:ascii="Arial" w:eastAsia="Arial" w:hAnsi="Arial" w:cs="Arial"/>
        </w:rPr>
        <w:t xml:space="preserve">obtains the equivalent of a high school diploma, in 2020, 2021 or 2022 to attend community </w:t>
      </w:r>
      <w:bookmarkStart w:id="120" w:name="_LINE__14_d2dbdbad_eff1_42bf_b491_c7877e"/>
      <w:bookmarkEnd w:id="119"/>
      <w:r w:rsidRPr="007D7F38">
        <w:rPr>
          <w:rFonts w:ascii="Arial" w:eastAsia="Arial" w:hAnsi="Arial" w:cs="Arial"/>
        </w:rPr>
        <w:t xml:space="preserve">college for free if the person enrolls in a Maine community college in the fall of 2022 but </w:t>
      </w:r>
      <w:bookmarkStart w:id="121" w:name="_LINE__15_e2388e87_f04f_4de7_aa5e_2a6d83"/>
      <w:bookmarkEnd w:id="120"/>
      <w:r w:rsidRPr="007D7F38">
        <w:rPr>
          <w:rFonts w:ascii="Arial" w:eastAsia="Arial" w:hAnsi="Arial" w:cs="Arial"/>
        </w:rPr>
        <w:t xml:space="preserve">not if the person enrolls in a Maine community college in the fall of 2023.  </w:t>
      </w:r>
      <w:r>
        <w:rPr>
          <w:rFonts w:ascii="Arial" w:eastAsia="Arial" w:hAnsi="Arial" w:cs="Arial"/>
        </w:rPr>
        <w:t xml:space="preserve">Part A, sections </w:t>
      </w:r>
      <w:bookmarkStart w:id="122" w:name="_LINE__16_01902ba0_088d_43c3_b41f_a3f1da"/>
      <w:bookmarkEnd w:id="121"/>
      <w:r>
        <w:rPr>
          <w:rFonts w:ascii="Arial" w:eastAsia="Arial" w:hAnsi="Arial" w:cs="Arial"/>
        </w:rPr>
        <w:t>2 and 3</w:t>
      </w:r>
      <w:r w:rsidRPr="007D7F38">
        <w:rPr>
          <w:rFonts w:ascii="Arial" w:eastAsia="Arial" w:hAnsi="Arial" w:cs="Arial"/>
        </w:rPr>
        <w:t xml:space="preserve"> correct that error by specifying that a graduate, or equivalent, in the class of 2020, </w:t>
      </w:r>
      <w:bookmarkStart w:id="123" w:name="_LINE__17_f9381593_6844_43c8_982c_c514ff"/>
      <w:bookmarkEnd w:id="122"/>
      <w:r w:rsidRPr="007D7F38">
        <w:rPr>
          <w:rFonts w:ascii="Arial" w:eastAsia="Arial" w:hAnsi="Arial" w:cs="Arial"/>
        </w:rPr>
        <w:t xml:space="preserve">2021 or 2022 may also obtain free tuition by enrolling in a Maine community college in </w:t>
      </w:r>
      <w:bookmarkStart w:id="124" w:name="_LINE__18_123e4aa5_4117_47e9_9acb_774c6e"/>
      <w:bookmarkEnd w:id="123"/>
      <w:r w:rsidRPr="007D7F38">
        <w:rPr>
          <w:rFonts w:ascii="Arial" w:eastAsia="Arial" w:hAnsi="Arial" w:cs="Arial"/>
        </w:rPr>
        <w:t>the fall of 2023.</w:t>
      </w:r>
      <w:bookmarkEnd w:id="124"/>
    </w:p>
    <w:p w:rsidR="006C1A7F" w:rsidP="006C1A7F">
      <w:pPr>
        <w:ind w:left="360" w:firstLine="360"/>
        <w:rPr>
          <w:rFonts w:ascii="Arial" w:eastAsia="Arial" w:hAnsi="Arial" w:cs="Arial"/>
        </w:rPr>
      </w:pPr>
      <w:bookmarkStart w:id="125" w:name="_PAR__5_e72a1490_0502_476c_8e8b_bd3e8f6a"/>
      <w:bookmarkStart w:id="126" w:name="_LINE__19_f6bb7f37_f605_46e9_8d01_44cc77"/>
      <w:bookmarkEnd w:id="115"/>
      <w:r>
        <w:rPr>
          <w:rFonts w:ascii="Arial" w:eastAsia="Arial" w:hAnsi="Arial" w:cs="Arial"/>
        </w:rPr>
        <w:t>Part B, section 1</w:t>
      </w:r>
      <w:r w:rsidRPr="007D7F38">
        <w:rPr>
          <w:rFonts w:ascii="Arial" w:eastAsia="Arial" w:hAnsi="Arial" w:cs="Arial"/>
        </w:rPr>
        <w:t xml:space="preserve"> corrects L.D. 533, An Act To Expand the Statewide Voluntary Early </w:t>
      </w:r>
      <w:bookmarkStart w:id="127" w:name="_LINE__20_964e64d1_3088_4e3d_8b6e_c7424f"/>
      <w:bookmarkEnd w:id="126"/>
      <w:r w:rsidRPr="007D7F38">
        <w:rPr>
          <w:rFonts w:ascii="Arial" w:eastAsia="Arial" w:hAnsi="Arial" w:cs="Arial"/>
        </w:rPr>
        <w:t xml:space="preserve">Childhood Consultation Program, which was amended off of the Special Appropriations </w:t>
      </w:r>
      <w:bookmarkStart w:id="128" w:name="_LINE__21_e2c6cf9d_75d3_4e88_a9da_125a25"/>
      <w:bookmarkEnd w:id="127"/>
      <w:r w:rsidRPr="007D7F38">
        <w:rPr>
          <w:rFonts w:ascii="Arial" w:eastAsia="Arial" w:hAnsi="Arial" w:cs="Arial"/>
        </w:rPr>
        <w:t xml:space="preserve">Table to provide funding from the General Fund to the </w:t>
      </w:r>
      <w:r>
        <w:rPr>
          <w:rFonts w:ascii="Arial" w:eastAsia="Arial" w:hAnsi="Arial" w:cs="Arial"/>
        </w:rPr>
        <w:t>e</w:t>
      </w:r>
      <w:r w:rsidRPr="007D7F38">
        <w:rPr>
          <w:rFonts w:ascii="Arial" w:eastAsia="Arial" w:hAnsi="Arial" w:cs="Arial"/>
        </w:rPr>
        <w:t xml:space="preserve">arly </w:t>
      </w:r>
      <w:r>
        <w:rPr>
          <w:rFonts w:ascii="Arial" w:eastAsia="Arial" w:hAnsi="Arial" w:cs="Arial"/>
        </w:rPr>
        <w:t>c</w:t>
      </w:r>
      <w:r w:rsidRPr="007D7F38">
        <w:rPr>
          <w:rFonts w:ascii="Arial" w:eastAsia="Arial" w:hAnsi="Arial" w:cs="Arial"/>
        </w:rPr>
        <w:t xml:space="preserve">hildhood </w:t>
      </w:r>
      <w:r>
        <w:rPr>
          <w:rFonts w:ascii="Arial" w:eastAsia="Arial" w:hAnsi="Arial" w:cs="Arial"/>
        </w:rPr>
        <w:t>c</w:t>
      </w:r>
      <w:r w:rsidRPr="007D7F38">
        <w:rPr>
          <w:rFonts w:ascii="Arial" w:eastAsia="Arial" w:hAnsi="Arial" w:cs="Arial"/>
        </w:rPr>
        <w:t xml:space="preserve">onsultation </w:t>
      </w:r>
      <w:bookmarkStart w:id="129" w:name="_LINE__22_5e599aff_b2dc_4e2f_a607_5d0a43"/>
      <w:bookmarkEnd w:id="128"/>
      <w:r>
        <w:rPr>
          <w:rFonts w:ascii="Arial" w:eastAsia="Arial" w:hAnsi="Arial" w:cs="Arial"/>
        </w:rPr>
        <w:t>p</w:t>
      </w:r>
      <w:r w:rsidRPr="007D7F38">
        <w:rPr>
          <w:rFonts w:ascii="Arial" w:eastAsia="Arial" w:hAnsi="Arial" w:cs="Arial"/>
        </w:rPr>
        <w:t xml:space="preserve">rogram in the Department of Health and Human Services and offset that funding through </w:t>
      </w:r>
      <w:bookmarkStart w:id="130" w:name="_LINE__23_f954a9d3_1320_4bd1_a365_6ea18d"/>
      <w:bookmarkEnd w:id="129"/>
      <w:r w:rsidRPr="007D7F38">
        <w:rPr>
          <w:rFonts w:ascii="Arial" w:eastAsia="Arial" w:hAnsi="Arial" w:cs="Arial"/>
        </w:rPr>
        <w:t xml:space="preserve">a transfer from the Liquor Operation Revenue Fund.  The transfer from the Liquor </w:t>
      </w:r>
      <w:bookmarkStart w:id="131" w:name="_LINE__24_c3b2e1af_aa0f_49b3_81bb_45d0ad"/>
      <w:bookmarkEnd w:id="130"/>
      <w:r w:rsidRPr="007D7F38">
        <w:rPr>
          <w:rFonts w:ascii="Arial" w:eastAsia="Arial" w:hAnsi="Arial" w:cs="Arial"/>
        </w:rPr>
        <w:t xml:space="preserve">Operation Revenue Fund was inadvertently left off of the enacted bill.  </w:t>
      </w:r>
      <w:r>
        <w:rPr>
          <w:rFonts w:ascii="Arial" w:eastAsia="Arial" w:hAnsi="Arial" w:cs="Arial"/>
        </w:rPr>
        <w:t>Section 4</w:t>
      </w:r>
      <w:r w:rsidRPr="007D7F38">
        <w:rPr>
          <w:rFonts w:ascii="Arial" w:eastAsia="Arial" w:hAnsi="Arial" w:cs="Arial"/>
        </w:rPr>
        <w:t xml:space="preserve"> corrects </w:t>
      </w:r>
      <w:bookmarkStart w:id="132" w:name="_LINE__25_77ecf864_f72c_4b57_a617_141aee"/>
      <w:bookmarkEnd w:id="131"/>
      <w:r w:rsidRPr="007D7F38">
        <w:rPr>
          <w:rFonts w:ascii="Arial" w:eastAsia="Arial" w:hAnsi="Arial" w:cs="Arial"/>
        </w:rPr>
        <w:t xml:space="preserve">that error by including the transfer language in </w:t>
      </w:r>
      <w:r>
        <w:rPr>
          <w:rFonts w:ascii="Arial" w:eastAsia="Arial" w:hAnsi="Arial" w:cs="Arial"/>
        </w:rPr>
        <w:t>P</w:t>
      </w:r>
      <w:r w:rsidRPr="007D7F38">
        <w:rPr>
          <w:rFonts w:ascii="Arial" w:eastAsia="Arial" w:hAnsi="Arial" w:cs="Arial"/>
        </w:rPr>
        <w:t xml:space="preserve">ublic </w:t>
      </w:r>
      <w:r>
        <w:rPr>
          <w:rFonts w:ascii="Arial" w:eastAsia="Arial" w:hAnsi="Arial" w:cs="Arial"/>
        </w:rPr>
        <w:t>L</w:t>
      </w:r>
      <w:r w:rsidRPr="007D7F38">
        <w:rPr>
          <w:rFonts w:ascii="Arial" w:eastAsia="Arial" w:hAnsi="Arial" w:cs="Arial"/>
        </w:rPr>
        <w:t>aw</w:t>
      </w:r>
      <w:r>
        <w:rPr>
          <w:rFonts w:ascii="Arial" w:eastAsia="Arial" w:hAnsi="Arial" w:cs="Arial"/>
        </w:rPr>
        <w:t xml:space="preserve"> 2021, chapter 679</w:t>
      </w:r>
      <w:r w:rsidRPr="007D7F38">
        <w:rPr>
          <w:rFonts w:ascii="Arial" w:eastAsia="Arial" w:hAnsi="Arial" w:cs="Arial"/>
        </w:rPr>
        <w:t>.</w:t>
      </w:r>
      <w:bookmarkEnd w:id="132"/>
    </w:p>
    <w:p w:rsidR="006C1A7F" w:rsidP="006C1A7F">
      <w:pPr>
        <w:ind w:left="360" w:firstLine="360"/>
        <w:rPr>
          <w:rFonts w:ascii="Arial" w:eastAsia="Arial" w:hAnsi="Arial" w:cs="Arial"/>
        </w:rPr>
      </w:pPr>
      <w:bookmarkStart w:id="133" w:name="_PAR__6_da4482b0_5577_46fc_942e_d577102c"/>
      <w:bookmarkStart w:id="134" w:name="_LINE__26_acf0d6fe_31d9_48f8_ade5_ba027b"/>
      <w:bookmarkEnd w:id="125"/>
      <w:r>
        <w:rPr>
          <w:rFonts w:ascii="Arial" w:eastAsia="Arial" w:hAnsi="Arial" w:cs="Arial"/>
        </w:rPr>
        <w:t>Part B, section 2</w:t>
      </w:r>
      <w:r w:rsidRPr="007D7F38">
        <w:rPr>
          <w:rFonts w:ascii="Arial" w:eastAsia="Arial" w:hAnsi="Arial" w:cs="Arial"/>
        </w:rPr>
        <w:t xml:space="preserve"> corrects L.D. 731, An Act To Establish a Program To Assist Regional </w:t>
      </w:r>
      <w:bookmarkStart w:id="135" w:name="_LINE__27_fa96195a_3c60_4d06_b3bb_0ed3eb"/>
      <w:bookmarkEnd w:id="134"/>
      <w:r w:rsidRPr="007D7F38">
        <w:rPr>
          <w:rFonts w:ascii="Arial" w:eastAsia="Arial" w:hAnsi="Arial" w:cs="Arial"/>
        </w:rPr>
        <w:t xml:space="preserve">Firefighter Training Programs, To Provide Tax Credits to Businesses That Employ </w:t>
      </w:r>
      <w:bookmarkStart w:id="136" w:name="_LINE__28_d354b9d0_b681_494a_8ae2_180bf4"/>
      <w:bookmarkEnd w:id="135"/>
      <w:r w:rsidRPr="007D7F38">
        <w:rPr>
          <w:rFonts w:ascii="Arial" w:eastAsia="Arial" w:hAnsi="Arial" w:cs="Arial"/>
        </w:rPr>
        <w:t xml:space="preserve">Volunteer Firefighters and Emergency Medical Services Persons and To Provide Benefits </w:t>
      </w:r>
      <w:bookmarkStart w:id="137" w:name="_LINE__29_eaf9d328_88f0_454a_9015_d21faa"/>
      <w:bookmarkEnd w:id="136"/>
      <w:r w:rsidRPr="007D7F38">
        <w:rPr>
          <w:rFonts w:ascii="Arial" w:eastAsia="Arial" w:hAnsi="Arial" w:cs="Arial"/>
        </w:rPr>
        <w:t xml:space="preserve">to Volunteer Firefighters and Emergency Medical Services Persons, which was amended </w:t>
      </w:r>
      <w:bookmarkStart w:id="138" w:name="_LINE__30_543025cd_8741_43d5_b809_f5b48e"/>
      <w:bookmarkEnd w:id="137"/>
      <w:r w:rsidRPr="007D7F38">
        <w:rPr>
          <w:rFonts w:ascii="Arial" w:eastAsia="Arial" w:hAnsi="Arial" w:cs="Arial"/>
        </w:rPr>
        <w:t>off of the Special Appropriations Table to move appropriations from fiscal year 2021</w:t>
      </w:r>
      <w:r>
        <w:rPr>
          <w:rFonts w:ascii="Arial" w:eastAsia="Arial" w:hAnsi="Arial" w:cs="Arial"/>
        </w:rPr>
        <w:t>-22</w:t>
      </w:r>
      <w:r w:rsidRPr="007D7F38">
        <w:rPr>
          <w:rFonts w:ascii="Arial" w:eastAsia="Arial" w:hAnsi="Arial" w:cs="Arial"/>
        </w:rPr>
        <w:t xml:space="preserve"> </w:t>
      </w:r>
      <w:bookmarkStart w:id="139" w:name="_LINE__31_ca5ab21c_c919_4d34_8dc6_effe13"/>
      <w:bookmarkEnd w:id="138"/>
      <w:r w:rsidRPr="007D7F38">
        <w:rPr>
          <w:rFonts w:ascii="Arial" w:eastAsia="Arial" w:hAnsi="Arial" w:cs="Arial"/>
        </w:rPr>
        <w:t>to fiscal year 2022</w:t>
      </w:r>
      <w:r>
        <w:rPr>
          <w:rFonts w:ascii="Arial" w:eastAsia="Arial" w:hAnsi="Arial" w:cs="Arial"/>
        </w:rPr>
        <w:t>-23</w:t>
      </w:r>
      <w:r w:rsidRPr="007D7F38">
        <w:rPr>
          <w:rFonts w:ascii="Arial" w:eastAsia="Arial" w:hAnsi="Arial" w:cs="Arial"/>
        </w:rPr>
        <w:t>, including $200,000 in o</w:t>
      </w:r>
      <w:r>
        <w:rPr>
          <w:rFonts w:ascii="Arial" w:eastAsia="Arial" w:hAnsi="Arial" w:cs="Arial"/>
        </w:rPr>
        <w:t>n</w:t>
      </w:r>
      <w:r w:rsidRPr="007D7F38">
        <w:rPr>
          <w:rFonts w:ascii="Arial" w:eastAsia="Arial" w:hAnsi="Arial" w:cs="Arial"/>
        </w:rPr>
        <w:t xml:space="preserve">going funding for the program established </w:t>
      </w:r>
      <w:bookmarkStart w:id="140" w:name="_LINE__32_67d1415f_331d_40cc_b392_81cd57"/>
      <w:bookmarkEnd w:id="139"/>
      <w:r w:rsidRPr="007D7F38">
        <w:rPr>
          <w:rFonts w:ascii="Arial" w:eastAsia="Arial" w:hAnsi="Arial" w:cs="Arial"/>
        </w:rPr>
        <w:t xml:space="preserve">in the legislation to provide grants to municipalities for the purpose of funding regional fire </w:t>
      </w:r>
      <w:bookmarkStart w:id="141" w:name="_LINE__33_990ce746_b78d_44a6_9016_dd8414"/>
      <w:bookmarkEnd w:id="140"/>
      <w:r w:rsidRPr="007D7F38">
        <w:rPr>
          <w:rFonts w:ascii="Arial" w:eastAsia="Arial" w:hAnsi="Arial" w:cs="Arial"/>
        </w:rPr>
        <w:t>service training of municipal firefighters and public safety employees and $33,000 in one-</w:t>
      </w:r>
      <w:bookmarkStart w:id="142" w:name="_LINE__34_d8270a7d_90de_43db_8335_8e76db"/>
      <w:bookmarkEnd w:id="141"/>
      <w:r w:rsidRPr="007D7F38">
        <w:rPr>
          <w:rFonts w:ascii="Arial" w:eastAsia="Arial" w:hAnsi="Arial" w:cs="Arial"/>
        </w:rPr>
        <w:t xml:space="preserve">time funding for computer programming changes necessary to accommodate the tax credit </w:t>
      </w:r>
      <w:bookmarkStart w:id="143" w:name="_LINE__35_8ba5d87a_ee9b_42e3_b25e_1943b7"/>
      <w:bookmarkEnd w:id="142"/>
      <w:r w:rsidRPr="007D7F38">
        <w:rPr>
          <w:rFonts w:ascii="Arial" w:eastAsia="Arial" w:hAnsi="Arial" w:cs="Arial"/>
        </w:rPr>
        <w:t xml:space="preserve">for employers of volunteer firefighters and volunteer municipal emergency services </w:t>
      </w:r>
      <w:bookmarkStart w:id="144" w:name="_LINE__36_80872231_6e12_4090_869e_6e0d2f"/>
      <w:bookmarkEnd w:id="143"/>
      <w:r w:rsidRPr="007D7F38">
        <w:rPr>
          <w:rFonts w:ascii="Arial" w:eastAsia="Arial" w:hAnsi="Arial" w:cs="Arial"/>
        </w:rPr>
        <w:t xml:space="preserve">persons.  The bill, as enacted, left off the $200,000 appropriation for fiscal year 2022-23.  </w:t>
      </w:r>
      <w:bookmarkStart w:id="145" w:name="_LINE__37_4b577a7f_b235_4b3a_b69e_04ecd0"/>
      <w:bookmarkEnd w:id="144"/>
      <w:r>
        <w:rPr>
          <w:rFonts w:ascii="Arial" w:eastAsia="Arial" w:hAnsi="Arial" w:cs="Arial"/>
        </w:rPr>
        <w:t>Part B, section 2</w:t>
      </w:r>
      <w:r w:rsidRPr="007D7F38">
        <w:rPr>
          <w:rFonts w:ascii="Arial" w:eastAsia="Arial" w:hAnsi="Arial" w:cs="Arial"/>
        </w:rPr>
        <w:t xml:space="preserve"> amends </w:t>
      </w:r>
      <w:r>
        <w:rPr>
          <w:rFonts w:ascii="Arial" w:eastAsia="Arial" w:hAnsi="Arial" w:cs="Arial"/>
        </w:rPr>
        <w:t>Public Law 2021, chapter 731</w:t>
      </w:r>
      <w:r w:rsidRPr="007D7F38">
        <w:rPr>
          <w:rFonts w:ascii="Arial" w:eastAsia="Arial" w:hAnsi="Arial" w:cs="Arial"/>
        </w:rPr>
        <w:t xml:space="preserve"> to add the $200,000 appropriation.</w:t>
      </w:r>
      <w:bookmarkEnd w:id="145"/>
    </w:p>
    <w:p w:rsidR="006C1A7F" w:rsidP="006C1A7F">
      <w:pPr>
        <w:keepNext/>
        <w:ind w:left="360" w:firstLine="360"/>
        <w:rPr>
          <w:rFonts w:ascii="Arial" w:eastAsia="Arial" w:hAnsi="Arial" w:cs="Arial"/>
        </w:rPr>
      </w:pPr>
      <w:bookmarkStart w:id="146" w:name="_PAR__7_eac63a82_cf64_463d_b44a_fea144a0"/>
      <w:bookmarkStart w:id="147" w:name="_LINE__38_313ae27c_60cf_4cc9_ab5e_36e1a1"/>
      <w:bookmarkEnd w:id="133"/>
      <w:r>
        <w:rPr>
          <w:rFonts w:ascii="Arial" w:eastAsia="Arial" w:hAnsi="Arial" w:cs="Arial"/>
        </w:rPr>
        <w:t>Part B, section 3</w:t>
      </w:r>
      <w:r w:rsidRPr="007D7F38">
        <w:rPr>
          <w:rFonts w:ascii="Arial" w:eastAsia="Arial" w:hAnsi="Arial" w:cs="Arial"/>
        </w:rPr>
        <w:t xml:space="preserve"> corrects L.D. 910, An Act To Amend the General Assistance Laws </w:t>
      </w:r>
      <w:bookmarkStart w:id="148" w:name="_LINE__39_5135ef92_bcc6_4653_bd5a_3c9658"/>
      <w:bookmarkEnd w:id="147"/>
      <w:r w:rsidRPr="007D7F38">
        <w:rPr>
          <w:rFonts w:ascii="Arial" w:eastAsia="Arial" w:hAnsi="Arial" w:cs="Arial"/>
        </w:rPr>
        <w:t xml:space="preserve">Governing Reimbursement, which was amended off of the Special Appropriations Table </w:t>
      </w:r>
      <w:bookmarkStart w:id="149" w:name="_LINE__40_bee53583_57db_4ef2_9291_6570f5"/>
      <w:bookmarkEnd w:id="148"/>
      <w:r w:rsidRPr="007D7F38">
        <w:rPr>
          <w:rFonts w:ascii="Arial" w:eastAsia="Arial" w:hAnsi="Arial" w:cs="Arial"/>
        </w:rPr>
        <w:t xml:space="preserve">to provide funding of $10,000,000 in fiscal year 2021-22 to the Department of Health and </w:t>
      </w:r>
      <w:bookmarkStart w:id="150" w:name="_LINE__41_9ac4ead5_a35c_4c1c_8be5_f5f8f4"/>
      <w:bookmarkEnd w:id="149"/>
      <w:r w:rsidRPr="007D7F38">
        <w:rPr>
          <w:rFonts w:ascii="Arial" w:eastAsia="Arial" w:hAnsi="Arial" w:cs="Arial"/>
        </w:rPr>
        <w:t xml:space="preserve">Human Services, General Assistance, Other Special Revenue Funds account from the </w:t>
      </w:r>
      <w:bookmarkStart w:id="151" w:name="_LINE__42_974412c3_2b5d_4c05_9782_6ac115"/>
      <w:bookmarkEnd w:id="150"/>
      <w:r w:rsidRPr="007D7F38">
        <w:rPr>
          <w:rFonts w:ascii="Arial" w:eastAsia="Arial" w:hAnsi="Arial" w:cs="Arial"/>
        </w:rPr>
        <w:t xml:space="preserve">General Fund and to offset those amounts through a transfer from the Liquor Operation </w:t>
      </w:r>
      <w:bookmarkStart w:id="152" w:name="_LINE__43_32ebf5b0_05ff_4035_b96f_28a412"/>
      <w:bookmarkEnd w:id="151"/>
      <w:r w:rsidRPr="007D7F38">
        <w:rPr>
          <w:rFonts w:ascii="Arial" w:eastAsia="Arial" w:hAnsi="Arial" w:cs="Arial"/>
        </w:rPr>
        <w:t xml:space="preserve">Revenue Fund.  The amounts specified in the section of the enacted bill transferring funds </w:t>
      </w:r>
      <w:bookmarkStart w:id="153" w:name="_LINE__44_f6718a9c_64bc_4831_a982_b2728d"/>
      <w:bookmarkEnd w:id="152"/>
      <w:r w:rsidRPr="007D7F38">
        <w:rPr>
          <w:rFonts w:ascii="Arial" w:eastAsia="Arial" w:hAnsi="Arial" w:cs="Arial"/>
        </w:rPr>
        <w:t xml:space="preserve">from the Liquor Operation Revenue Fund were incorrectly stated. </w:t>
      </w:r>
      <w:r>
        <w:rPr>
          <w:rFonts w:ascii="Arial" w:eastAsia="Arial" w:hAnsi="Arial" w:cs="Arial"/>
        </w:rPr>
        <w:t>Part B, section 3</w:t>
      </w:r>
      <w:r w:rsidRPr="007D7F38">
        <w:rPr>
          <w:rFonts w:ascii="Arial" w:eastAsia="Arial" w:hAnsi="Arial" w:cs="Arial"/>
        </w:rPr>
        <w:t xml:space="preserve"> amends </w:t>
      </w:r>
      <w:bookmarkStart w:id="154" w:name="_PAGE_SPLIT__15099eae_8bd3_44d1_9e72_437"/>
      <w:bookmarkStart w:id="155" w:name="_PAGE__3_6be60ec1_249e_41c4_b9d3_15ebb91"/>
      <w:bookmarkStart w:id="156" w:name="_PAR__1_cb9cc5fa_ee7a_4dcc_8e29_94054bed"/>
      <w:bookmarkStart w:id="157" w:name="_LINE__1_d1b2cf1c_1b4d_429a_9d0b_b1b32c5"/>
      <w:bookmarkEnd w:id="101"/>
      <w:bookmarkEnd w:id="146"/>
      <w:bookmarkEnd w:id="153"/>
      <w:r>
        <w:rPr>
          <w:rFonts w:ascii="Arial" w:eastAsia="Arial" w:hAnsi="Arial" w:cs="Arial"/>
        </w:rPr>
        <w:t>P</w:t>
      </w:r>
      <w:bookmarkEnd w:id="154"/>
      <w:r>
        <w:rPr>
          <w:rFonts w:ascii="Arial" w:eastAsia="Arial" w:hAnsi="Arial" w:cs="Arial"/>
        </w:rPr>
        <w:t>ublic Law 2021, chapter 734</w:t>
      </w:r>
      <w:r w:rsidRPr="007D7F38">
        <w:rPr>
          <w:rFonts w:ascii="Arial" w:eastAsia="Arial" w:hAnsi="Arial" w:cs="Arial"/>
        </w:rPr>
        <w:t xml:space="preserve"> to specify the correct amounts to be transferred in each fiscal </w:t>
      </w:r>
      <w:bookmarkStart w:id="158" w:name="_LINE__2_530601a1_6275_48e9_baca_27aabe7"/>
      <w:bookmarkEnd w:id="157"/>
      <w:r w:rsidRPr="007D7F38">
        <w:rPr>
          <w:rFonts w:ascii="Arial" w:eastAsia="Arial" w:hAnsi="Arial" w:cs="Arial"/>
        </w:rPr>
        <w:t>year.</w:t>
      </w:r>
      <w:bookmarkEnd w:id="158"/>
    </w:p>
    <w:p w:rsidR="006C1A7F" w:rsidP="006C1A7F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159" w:name="_FISCAL_NOTE_REQUIRED__a08233e2_4f5b_47e"/>
      <w:bookmarkStart w:id="160" w:name="_PAR__2_4be001af_bb0d_4ff7_b7b8_35aa2be9"/>
      <w:bookmarkStart w:id="161" w:name="_LINE__3_ba4d1b94_72a6_423c_a1df_86b2938"/>
      <w:bookmarkEnd w:id="156"/>
      <w:r>
        <w:rPr>
          <w:rFonts w:ascii="Arial" w:eastAsia="Arial" w:hAnsi="Arial" w:cs="Arial"/>
          <w:b/>
        </w:rPr>
        <w:t>FISCAL NOTE REQUIRED</w:t>
      </w:r>
      <w:bookmarkEnd w:id="161"/>
    </w:p>
    <w:p w:rsidR="006C1A7F" w:rsidP="006C1A7F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162" w:name="_PAR__3_dd76f1f5_2b1e_49ba_811e_66736d8f"/>
      <w:bookmarkStart w:id="163" w:name="_LINE__4_b1701405_d9ba_4ca2_b11e_1d9dbb1"/>
      <w:bookmarkEnd w:id="160"/>
      <w:r>
        <w:rPr>
          <w:rFonts w:ascii="Arial" w:eastAsia="Arial" w:hAnsi="Arial" w:cs="Arial"/>
          <w:b/>
        </w:rPr>
        <w:t>(See attached)</w:t>
      </w:r>
      <w:bookmarkEnd w:id="163"/>
    </w:p>
    <w:bookmarkEnd w:id="1"/>
    <w:bookmarkEnd w:id="2"/>
    <w:bookmarkEnd w:id="105"/>
    <w:bookmarkEnd w:id="155"/>
    <w:bookmarkEnd w:id="159"/>
    <w:bookmarkEnd w:id="162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LR2726,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Correct Errors in Recently Enacted Legislation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C4920"/>
    <w:rsid w:val="0011558B"/>
    <w:rsid w:val="00142693"/>
    <w:rsid w:val="00166945"/>
    <w:rsid w:val="001A2BC9"/>
    <w:rsid w:val="001E1D8B"/>
    <w:rsid w:val="00257B1E"/>
    <w:rsid w:val="002A3C2A"/>
    <w:rsid w:val="002A3D55"/>
    <w:rsid w:val="002C5A0A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C1A7F"/>
    <w:rsid w:val="006D40C3"/>
    <w:rsid w:val="007D72C8"/>
    <w:rsid w:val="007D7F3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ED044F"/>
    <w:rsid w:val="00F23B45"/>
    <w:rsid w:val="00F65D03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135177</ItemId>
    <LRId>69603</LRId>
    <LRNumber>2726</LRNumber>
    <ItemNumber>1</ItemNumber>
    <Legislature>130</Legislature>
    <LegislatureDescription>130th Legislature</LegislatureDescription>
    <Session>R2</Session>
    <SessionDescription>Second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Correct Errors in Recently Enacted Legislation</LRTitle>
    <ItemTitle>An Act To Correct Errors in Recently Enacted Legislation</ItemTitle>
    <ShortTitle1>AN ACT TO CORRECT ERRORS IN</ShortTitle1>
    <ShortTitle2>RECENTLY ENACTED LEGISLATION</ShortTitle2>
    <JacketLegend>Submitted by the Revisor of Statutes pursuant to the Maine Revised Statutes, Title 1, section 94.</JacketLegend>
    <DraftingCycleCount>1</DraftingCycleCount>
    <LatestDraftingActionId>124</LatestDraftingActionId>
    <LatestDraftingActionDate>2022-05-09T08:04:34</LatestDraftingActionDate>
    <LatestDrafterName>echarbonneau</LatestDrafterName>
    <LatestProoferName>ekeyes</LatestProoferName>
    <LatestTechName>mringrose</LatestTechName>
    <CurrentCustodyInitials>bhudson</CurrentCustodyInitials>
    <AuthorityForIntroductionCode>PST</AuthorityForIntroductionCode>
    <AuthorityForIntroductionDescription>Pursuant to Maine Revised Statutes</AuthorityForIntroductionDescription>
    <HasHouseAdopted>false</HasHouseAdopted>
    <HasSenateAdopted>false</HasSenateAdopted>
    <IsPublished>false</IsPublished>
    <IsChaptered>false</IsChaptered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w:rsidR="006C1A7F" w:rsidRDefault="006C1A7F" w:rsidP="006C1A7F"&amp;gt;&amp;lt;w:pPr&amp;gt;&amp;lt;w:ind w:left="360" /&amp;gt;&amp;lt;/w:pPr&amp;gt;&amp;lt;w:bookmarkStart w:id="0" w:name="_ENACTING_CLAUSE__e13ac18d_a343_476a_881" /&amp;gt;&amp;lt;w:bookmarkStart w:id="1" w:name="_DOC_BODY__b78ee5e1_33da_4a87_aa83_a7b7d" /&amp;gt;&amp;lt;w:bookmarkStart w:id="2" w:name="_DOC_BODY_CONTAINER__a6297e45_ac59_4627_" /&amp;gt;&amp;lt;w:bookmarkStart w:id="3" w:name="_PAGE__1_75a7694b_7543_443f_bb98_1eee8c7" /&amp;gt;&amp;lt;w:bookmarkStart w:id="4" w:name="_PAR__1_e0744225_44e4_4cf5_a4d4_49fb4844" /&amp;gt;&amp;lt;w:bookmarkStart w:id="5" w:name="_LINE__1_381a15d5_c1d0_4f73_8edf_47545e5"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w:rsidR="006C1A7F" w:rsidRDefault="006C1A7F" w:rsidP="006C1A7F"&amp;gt;&amp;lt;w:pPr&amp;gt;&amp;lt;w:ind w:left="360" /&amp;gt;&amp;lt;w:jc w:val="center" /&amp;gt;&amp;lt;/w:pPr&amp;gt;&amp;lt;w:bookmarkStart w:id="6" w:name="_BILL_PART_HEADER__886b3550_37c8_46ff_ad" /&amp;gt;&amp;lt;w:bookmarkStart w:id="7" w:name="_BILL_PART__35a61a1a_348d_41cc_a9e1_9aef" /&amp;gt;&amp;lt;w:bookmarkStart w:id="8" w:name="_DOC_BODY_CONTENT__cb4416d8_bc01_4ac9_b5" /&amp;gt;&amp;lt;w:bookmarkStart w:id="9" w:name="_PAR__2_dfef7960_0f3a_48c2_be36_02ad48b4" /&amp;gt;&amp;lt;w:bookmarkStart w:id="10" w:name="_LINE__2_37c4954f_8117_426c_9049_27125ca" /&amp;gt;&amp;lt;w:bookmarkEnd w:id="0" /&amp;gt;&amp;lt;w:bookmarkEnd w:id="4" /&amp;gt;&amp;lt;w:r&amp;gt;&amp;lt;w:rPr&amp;gt;&amp;lt;w:b /&amp;gt;&amp;lt;w:sz w:val="24" /&amp;gt;&amp;lt;/w:rPr&amp;gt;&amp;lt;w:t xml:space="preserve"&amp;gt;PART &amp;lt;/w:t&amp;gt;&amp;lt;/w:r&amp;gt;&amp;lt;w:bookmarkStart w:id="11" w:name="_BILL_PART_LETTER__335a9357_eaae_41aa_b2" /&amp;gt;&amp;lt;w:r&amp;gt;&amp;lt;w:rPr&amp;gt;&amp;lt;w:b /&amp;gt;&amp;lt;w:sz w:val="24" /&amp;gt;&amp;lt;/w:rPr&amp;gt;&amp;lt;w:t&amp;gt;A&amp;lt;/w:t&amp;gt;&amp;lt;/w:r&amp;gt;&amp;lt;w:bookmarkEnd w:id="6" /&amp;gt;&amp;lt;w:bookmarkEnd w:id="10" /&amp;gt;&amp;lt;w:bookmarkEnd w:id="11" /&amp;gt;&amp;lt;/w:p&amp;gt;&amp;lt;w:p w:rsidR="006C1A7F" w:rsidRDefault="006C1A7F" w:rsidP="006C1A7F"&amp;gt;&amp;lt;w:pPr&amp;gt;&amp;lt;w:ind w:left="360" w:firstLine="360" /&amp;gt;&amp;lt;/w:pPr&amp;gt;&amp;lt;w:bookmarkStart w:id="12" w:name="_BILL_SECTION_HEADER__8592a92f_05d7_41a4" /&amp;gt;&amp;lt;w:bookmarkStart w:id="13" w:name="_BILL_SECTION__dcd2c34e_9344_4aa0_b41f_5" /&amp;gt;&amp;lt;w:bookmarkStart w:id="14" w:name="_PAR__3_9403d235_58b7_4b73_8378_3a347ce8" /&amp;gt;&amp;lt;w:bookmarkStart w:id="15" w:name="_LINE__3_46410ad0_9d13_4066_b0b6_d0ade0c" /&amp;gt;&amp;lt;w:bookmarkEnd w:id="9" /&amp;gt;&amp;lt;w:r&amp;gt;&amp;lt;w:rPr&amp;gt;&amp;lt;w:b /&amp;gt;&amp;lt;w:sz w:val="24" /&amp;gt;&amp;lt;/w:rPr&amp;gt;&amp;lt;w:t xml:space="preserve"&amp;gt;Sec. &amp;lt;/w:t&amp;gt;&amp;lt;/w:r&amp;gt;&amp;lt;w:bookmarkStart w:id="16" w:name="_BILL_PART_LETTER__46a61876_6438_4e71_91" /&amp;gt;&amp;lt;w:r&amp;gt;&amp;lt;w:rPr&amp;gt;&amp;lt;w:b /&amp;gt;&amp;lt;w:sz w:val="24" /&amp;gt;&amp;lt;/w:rPr&amp;gt;&amp;lt;w:t&amp;gt;A&amp;lt;/w:t&amp;gt;&amp;lt;/w:r&amp;gt;&amp;lt;w:bookmarkEnd w:id="16" /&amp;gt;&amp;lt;w:r&amp;gt;&amp;lt;w:rPr&amp;gt;&amp;lt;w:b /&amp;gt;&amp;lt;w:sz w:val="24" /&amp;gt;&amp;lt;/w:rPr&amp;gt;&amp;lt;w:t&amp;gt;-&amp;lt;/w:t&amp;gt;&amp;lt;/w:r&amp;gt;&amp;lt;w:bookmarkStart w:id="17" w:name="_BILL_SECTION_NUMBER__27f2f9eb_8d13_44c7" /&amp;gt;&amp;lt;w:r&amp;gt;&amp;lt;w:rPr&amp;gt;&amp;lt;w:b /&amp;gt;&amp;lt;w:sz w:val="24" /&amp;gt;&amp;lt;/w:rPr&amp;gt;&amp;lt;w:t&amp;gt;1&amp;lt;/w:t&amp;gt;&amp;lt;/w:r&amp;gt;&amp;lt;w:bookmarkEnd w:id="17" /&amp;gt;&amp;lt;w:r&amp;gt;&amp;lt;w:rPr&amp;gt;&amp;lt;w:b /&amp;gt;&amp;lt;w:sz w:val="24" /&amp;gt;&amp;lt;/w:rPr&amp;gt;&amp;lt;w:t&amp;gt;.  36 MRSA §5219-S, sub-§4,&amp;lt;/w:t&amp;gt;&amp;lt;/w:r&amp;gt;&amp;lt;w:r&amp;gt;&amp;lt;w:t xml:space="preserve"&amp;gt; as amended by PL 2021, c. 635, Pt. E, §7, &amp;lt;/w:t&amp;gt;&amp;lt;/w:r&amp;gt;&amp;lt;w:bookmarkStart w:id="18" w:name="_LINE__4_87146817_bf9e_47b2_bef9_2f63eda" /&amp;gt;&amp;lt;w:bookmarkEnd w:id="15" /&amp;gt;&amp;lt;w:r&amp;gt;&amp;lt;w:t&amp;gt;is further amended to read:&amp;lt;/w:t&amp;gt;&amp;lt;/w:r&amp;gt;&amp;lt;w:bookmarkEnd w:id="18" /&amp;gt;&amp;lt;/w:p&amp;gt;&amp;lt;w:p w:rsidR="006C1A7F" w:rsidRDefault="006C1A7F" w:rsidP="006C1A7F"&amp;gt;&amp;lt;w:pPr&amp;gt;&amp;lt;w:ind w:left="360" w:firstLine="360" /&amp;gt;&amp;lt;/w:pPr&amp;gt;&amp;lt;w:bookmarkStart w:id="19" w:name="_STATUTE_NUMBER__3e92c6dd_2cd8_4b02_bd64" /&amp;gt;&amp;lt;w:bookmarkStart w:id="20" w:name="_STATUTE_SS__2d9c826d_7b54_4117_a731_91e" /&amp;gt;&amp;lt;w:bookmarkStart w:id="21" w:name="_PAR__4_e937021b_834e_4f00_8ee7_c9480d9f" /&amp;gt;&amp;lt;w:bookmarkStart w:id="22" w:name="_LINE__5_ee7b9c86_a7f0_41fb_a531_f7c16a5" /&amp;gt;&amp;lt;w:bookmarkEnd w:id="12" /&amp;gt;&amp;lt;w:bookmarkEnd w:id="14" /&amp;gt;&amp;lt;w:r&amp;gt;&amp;lt;w:rPr&amp;gt;&amp;lt;w:b /&amp;gt;&amp;lt;/w:rPr&amp;gt;&amp;lt;w:t&amp;gt;4&amp;lt;/w:t&amp;gt;&amp;lt;/w:r&amp;gt;&amp;lt;w:bookmarkEnd w:id="19" /&amp;gt;&amp;lt;w:r&amp;gt;&amp;lt;w:rPr&amp;gt;&amp;lt;w:b /&amp;gt;&amp;lt;/w:rPr&amp;gt;&amp;lt;w:t xml:space="preserve"&amp;gt;.  &amp;lt;/w:t&amp;gt;&amp;lt;/w:r&amp;gt;&amp;lt;w:bookmarkStart w:id="23" w:name="_STATUTE_HEADNOTE__53a3eb48_ce1b_4d8e_87" /&amp;gt;&amp;lt;w:r&amp;gt;&amp;lt;w:rPr&amp;gt;&amp;lt;w:b /&amp;gt;&amp;lt;/w:rPr&amp;gt;&amp;lt;w:t&amp;gt;Limitation.&amp;lt;/w:t&amp;gt;&amp;lt;/w:r&amp;gt;&amp;lt;w:bookmarkEnd w:id="23"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w:id="24" w:name="_STATUTE_CONTENT__de94e228_3705_4a25_a5e" /&amp;gt;&amp;lt;w:r&amp;gt;&amp;lt;w:t xml:space="preserve"&amp;gt;The credit allowed by this section may not reduce the Maine income &amp;lt;/w:t&amp;gt;&amp;lt;/w:r&amp;gt;&amp;lt;w:bookmarkStart w:id="25" w:name="_LINE__6_c56c7301_6ce0_49ab_b2b4_258ef6b" /&amp;gt;&amp;lt;w:bookmarkEnd w:id="22" /&amp;gt;&amp;lt;w:r&amp;gt;&amp;lt;w:t xml:space="preserve"&amp;gt;tax to less than zero, except that for tax years beginning on or after January 1, 2016, the &amp;lt;/w:t&amp;gt;&amp;lt;/w:r&amp;gt;&amp;lt;w:bookmarkStart w:id="26" w:name="_LINE__7_a486ac03_ad04_4796_876b_528410a" /&amp;gt;&amp;lt;w:bookmarkEnd w:id="25" /&amp;gt;&amp;lt;w:r&amp;gt;&amp;lt;w:t&amp;gt;credit allowed under subsections 1,&amp;lt;/w:t&amp;gt;&amp;lt;/w:r&amp;gt;&amp;lt;w:bookmarkStart w:id="27" w:name="_PROCESSED_CHANGE__7e746ca4_9355_43bb_bd" /&amp;gt;&amp;lt;w:r&amp;gt;&amp;lt;w:t xml:space="preserve"&amp;gt; &amp;lt;/w:t&amp;gt;&amp;lt;/w:r&amp;gt;&amp;lt;w:ins w:id="28" w:author="BPS" w:date="2022-05-03T14:42:00Z"&amp;gt;&amp;lt;w:r&amp;gt;&amp;lt;w:t&amp;gt;1-A,&amp;lt;/w:t&amp;gt;&amp;lt;/w:r&amp;gt;&amp;lt;/w:ins&amp;gt;&amp;lt;w:bookmarkEnd w:id="27" /&amp;gt;&amp;lt;w:r&amp;gt;&amp;lt;w:t xml:space="preserve"&amp;gt; 3 and 3-A is refundable.&amp;lt;/w:t&amp;gt;&amp;lt;/w:r&amp;gt;&amp;lt;w:bookmarkEnd w:id="24" /&amp;gt;&amp;lt;w:bookmarkEnd w:id="26" /&amp;gt;&amp;lt;/w:p&amp;gt;&amp;lt;w:p w:rsidR="006C1A7F" w:rsidRDefault="006C1A7F" w:rsidP="006C1A7F"&amp;gt;&amp;lt;w:pPr&amp;gt;&amp;lt;w:ind w:left="360" w:firstLine="360" /&amp;gt;&amp;lt;/w:pPr&amp;gt;&amp;lt;w:bookmarkStart w:id="29" w:name="_BILL_SECTION_UNALLOCATED__22ca9aff_3bab" /&amp;gt;&amp;lt;w:bookmarkStart w:id="30" w:name="_PAR__5_d198c385_d03c_4b57_b988_bda430ff" /&amp;gt;&amp;lt;w:bookmarkStart w:id="31" w:name="_LINE__8_aa41bf3c_8d09_45fd_8f0b_0208b99" /&amp;gt;&amp;lt;w:bookmarkEnd w:id="13" /&amp;gt;&amp;lt;w:bookmarkEnd w:id="20" /&amp;gt;&amp;lt;w:bookmarkEnd w:id="21" /&amp;gt;&amp;lt;w:r&amp;gt;&amp;lt;w:rPr&amp;gt;&amp;lt;w:b /&amp;gt;&amp;lt;w:sz w:val="24" /&amp;gt;&amp;lt;/w:rPr&amp;gt;&amp;lt;w:t xml:space="preserve"&amp;gt;Sec. &amp;lt;/w:t&amp;gt;&amp;lt;/w:r&amp;gt;&amp;lt;w:bookmarkStart w:id="32" w:name="_BILL_PART_LETTER__23a24f84_c496_476e_b5" /&amp;gt;&amp;lt;w:r&amp;gt;&amp;lt;w:rPr&amp;gt;&amp;lt;w:b /&amp;gt;&amp;lt;w:sz w:val="24" /&amp;gt;&amp;lt;/w:rPr&amp;gt;&amp;lt;w:t&amp;gt;A&amp;lt;/w:t&amp;gt;&amp;lt;/w:r&amp;gt;&amp;lt;w:bookmarkEnd w:id="32" /&amp;gt;&amp;lt;w:r&amp;gt;&amp;lt;w:rPr&amp;gt;&amp;lt;w:b /&amp;gt;&amp;lt;w:sz w:val="24" /&amp;gt;&amp;lt;/w:rPr&amp;gt;&amp;lt;w:t&amp;gt;-&amp;lt;/w:t&amp;gt;&amp;lt;/w:r&amp;gt;&amp;lt;w:bookmarkStart w:id="33" w:name="_BILL_SECTION_NUMBER__73305736_7932_43d9" /&amp;gt;&amp;lt;w:r&amp;gt;&amp;lt;w:rPr&amp;gt;&amp;lt;w:b /&amp;gt;&amp;lt;w:sz w:val="24" /&amp;gt;&amp;lt;/w:rPr&amp;gt;&amp;lt;w:t&amp;gt;2&amp;lt;/w:t&amp;gt;&amp;lt;/w:r&amp;gt;&amp;lt;w:bookmarkEnd w:id="33" /&amp;gt;&amp;lt;w:r&amp;gt;&amp;lt;w:rPr&amp;gt;&amp;lt;w:b /&amp;gt;&amp;lt;w:sz w:val="24" /&amp;gt;&amp;lt;/w:rPr&amp;gt;&amp;lt;w:t&amp;gt;.&amp;lt;/w:t&amp;gt;&amp;lt;/w:r&amp;gt;&amp;lt;w:r&amp;gt;&amp;lt;w:t xml:space="preserve"&amp;gt; &amp;lt;/w:t&amp;gt;&amp;lt;/w:r&amp;gt;&amp;lt;w:r w:rsidRPr="007D7F38"&amp;gt;&amp;lt;w:rPr&amp;gt;&amp;lt;w:b /&amp;gt;&amp;lt;w:sz w:val="24" /&amp;gt;&amp;lt;w:szCs w:val="24" /&amp;gt;&amp;lt;/w:rPr&amp;gt;&amp;lt;w:t&amp;gt;PL 2021, c. 635, Pt. OO, §1, sub-§1, ¶A&amp;lt;/w:t&amp;gt;&amp;lt;/w:r&amp;gt;&amp;lt;w:r&amp;gt;&amp;lt;w:rPr&amp;gt;&amp;lt;w:sz w:val="24" /&amp;gt;&amp;lt;w:szCs w:val="24" /&amp;gt;&amp;lt;/w:rPr&amp;gt;&amp;lt;w:t xml:space="preserve"&amp;gt; &amp;lt;/w:t&amp;gt;&amp;lt;/w:r&amp;gt;&amp;lt;w:r&amp;gt;&amp;lt;w:t&amp;gt;is amended to read:&amp;lt;/w:t&amp;gt;&amp;lt;/w:r&amp;gt;&amp;lt;w:bookmarkEnd w:id="31" /&amp;gt;&amp;lt;/w:p&amp;gt;&amp;lt;w:p w:rsidR="006C1A7F" w:rsidRDefault="006C1A7F" w:rsidP="006C1A7F"&amp;gt;&amp;lt;w:pPr&amp;gt;&amp;lt;w:spacing w:before="60" w:after="60" /&amp;gt;&amp;lt;w:ind w:left="720" /&amp;gt;&amp;lt;/w:pPr&amp;gt;&amp;lt;w:bookmarkStart w:id="34" w:name="_PAR__6_3ef05b6d_6c43_47d6_a916_8bce08e5" /&amp;gt;&amp;lt;w:bookmarkStart w:id="35" w:name="_LINE__9_fc437499_e7ee_4ee7_bc38_ce6a11f" /&amp;gt;&amp;lt;w:bookmarkEnd w:id="30" /&amp;gt;&amp;lt;w:r w:rsidRPr="007D7F38"&amp;gt;&amp;lt;w:t xml:space="preserve"&amp;gt;A. A high school graduate in the class of 2020, 2021 or 2022 who enrolls in a Maine &amp;lt;/w:t&amp;gt;&amp;lt;/w:r&amp;gt;&amp;lt;w:bookmarkStart w:id="36" w:name="_LINE__10_9b640801_3974_4cff_9e26_4f0b94" /&amp;gt;&amp;lt;w:bookmarkEnd w:id="35" /&amp;gt;&amp;lt;w:r w:rsidRPr="007D7F38"&amp;gt;&amp;lt;w:t xml:space="preserve"&amp;gt;community college in the fall of 2022 &amp;lt;/w:t&amp;gt;&amp;lt;/w:r&amp;gt;&amp;lt;w:r w:rsidRPr="007D7F38"&amp;gt;&amp;lt;w:rPr&amp;gt;&amp;lt;w:u w:val="single" /&amp;gt;&amp;lt;/w:rPr&amp;gt;&amp;lt;w:t xml:space="preserve"&amp;gt;or &amp;lt;/w:t&amp;gt;&amp;lt;/w:r&amp;gt;&amp;lt;w:r&amp;gt;&amp;lt;w:rPr&amp;gt;&amp;lt;w:u w:val="single" /&amp;gt;&amp;lt;/w:rPr&amp;gt;&amp;lt;w:t xml:space="preserve"&amp;gt;the fall of &amp;lt;/w:t&amp;gt;&amp;lt;/w:r&amp;gt;&amp;lt;w:r w:rsidRPr="007D7F38"&amp;gt;&amp;lt;w:rPr&amp;gt;&amp;lt;w:u w:val="single" /&amp;gt;&amp;lt;/w:rPr&amp;gt;&amp;lt;w:t&amp;gt;2023&amp;lt;/w:t&amp;gt;&amp;lt;/w:r&amp;gt;&amp;lt;w:r w:rsidRPr="007D7F38"&amp;gt;&amp;lt;w:t&amp;gt;;&amp;lt;/w:t&amp;gt;&amp;lt;/w:r&amp;gt;&amp;lt;w:bookmarkEnd w:id="36" /&amp;gt;&amp;lt;/w:p&amp;gt;&amp;lt;w:p w:rsidR="006C1A7F" w:rsidRDefault="006C1A7F" w:rsidP="006C1A7F"&amp;gt;&amp;lt;w:pPr&amp;gt;&amp;lt;w:ind w:left="360" w:firstLine="360" /&amp;gt;&amp;lt;/w:pPr&amp;gt;&amp;lt;w:bookmarkStart w:id="37" w:name="_BILL_SECTION_UNALLOCATED__b8da0836_115e" /&amp;gt;&amp;lt;w:bookmarkStart w:id="38" w:name="_PAR__7_16268414_7d52_49ca_a60b_7de5e44c" /&amp;gt;&amp;lt;w:bookmarkStart w:id="39" w:name="_LINE__11_871bf359_3bcb_499a_b710_d755c3" /&amp;gt;&amp;lt;w:bookmarkEnd w:id="29" /&amp;gt;&amp;lt;w:bookmarkEnd w:id="34" /&amp;gt;&amp;lt;w:r&amp;gt;&amp;lt;w:rPr&amp;gt;&amp;lt;w:b /&amp;gt;&amp;lt;w:sz w:val="24" /&amp;gt;&amp;lt;/w:rPr&amp;gt;&amp;lt;w:t xml:space="preserve"&amp;gt;Sec. &amp;lt;/w:t&amp;gt;&amp;lt;/w:r&amp;gt;&amp;lt;w:bookmarkStart w:id="40" w:name="_BILL_PART_LETTER__c38ec720_6ca2_4c30_97" /&amp;gt;&amp;lt;w:r&amp;gt;&amp;lt;w:rPr&amp;gt;&amp;lt;w:b /&amp;gt;&amp;lt;w:sz w:val="24" /&amp;gt;&amp;lt;/w:rPr&amp;gt;&amp;lt;w:t&amp;gt;A&amp;lt;/w:t&amp;gt;&amp;lt;/w:r&amp;gt;&amp;lt;w:bookmarkEnd w:id="40" /&amp;gt;&amp;lt;w:r&amp;gt;&amp;lt;w:rPr&amp;gt;&amp;lt;w:b /&amp;gt;&amp;lt;w:sz w:val="24" /&amp;gt;&amp;lt;/w:rPr&amp;gt;&amp;lt;w:t&amp;gt;-&amp;lt;/w:t&amp;gt;&amp;lt;/w:r&amp;gt;&amp;lt;w:bookmarkStart w:id="41" w:name="_BILL_SECTION_NUMBER__8bd07dad_1a8c_4fa9" /&amp;gt;&amp;lt;w:r&amp;gt;&amp;lt;w:rPr&amp;gt;&amp;lt;w:b /&amp;gt;&amp;lt;w:sz w:val="24" /&amp;gt;&amp;lt;/w:rPr&amp;gt;&amp;lt;w:t&amp;gt;3&amp;lt;/w:t&amp;gt;&amp;lt;/w:r&amp;gt;&amp;lt;w:bookmarkEnd w:id="41" /&amp;gt;&amp;lt;w:r&amp;gt;&amp;lt;w:rPr&amp;gt;&amp;lt;w:b /&amp;gt;&amp;lt;w:sz w:val="24" /&amp;gt;&amp;lt;/w:rPr&amp;gt;&amp;lt;w:t&amp;gt;.&amp;lt;/w:t&amp;gt;&amp;lt;/w:r&amp;gt;&amp;lt;w:r&amp;gt;&amp;lt;w:t xml:space="preserve"&amp;gt; &amp;lt;/w:t&amp;gt;&amp;lt;/w:r&amp;gt;&amp;lt;w:r w:rsidRPr="007D7F38"&amp;gt;&amp;lt;w:rPr&amp;gt;&amp;lt;w:b /&amp;gt;&amp;lt;w:sz w:val="24" /&amp;gt;&amp;lt;w:szCs w:val="24" /&amp;gt;&amp;lt;/w:rPr&amp;gt;&amp;lt;w:t&amp;gt;PL 2021, c. 635, Pt. OO, §1, sub-§1, ¶&amp;lt;/w:t&amp;gt;&amp;lt;/w:r&amp;gt;&amp;lt;w:r&amp;gt;&amp;lt;w:rPr&amp;gt;&amp;lt;w:b /&amp;gt;&amp;lt;w:sz w:val="24" /&amp;gt;&amp;lt;w:szCs w:val="24" /&amp;gt;&amp;lt;/w:rPr&amp;gt;&amp;lt;w:t xml:space="preserve"&amp;gt;C &amp;lt;/w:t&amp;gt;&amp;lt;/w:r&amp;gt;&amp;lt;w:r w:rsidRPr="007D7F38"&amp;gt;&amp;lt;w:t&amp;gt;is amended to read:&amp;lt;/w:t&amp;gt;&amp;lt;/w:r&amp;gt;&amp;lt;w:bookmarkEnd w:id="39" /&amp;gt;&amp;lt;/w:p&amp;gt;&amp;lt;w:p w:rsidR="006C1A7F" w:rsidRDefault="006C1A7F" w:rsidP="006C1A7F"&amp;gt;&amp;lt;w:pPr&amp;gt;&amp;lt;w:spacing w:before="60" w:after="60" /&amp;gt;&amp;lt;w:ind w:left="720" /&amp;gt;&amp;lt;/w:pPr&amp;gt;&amp;lt;w:bookmarkStart w:id="42" w:name="_PAR__8_96ae6538_8487_4f56_bf1b_222d4fe9" /&amp;gt;&amp;lt;w:bookmarkStart w:id="43" w:name="_LINE__12_129c993c_be66_42b0_b460_ca6f53" /&amp;gt;&amp;lt;w:bookmarkEnd w:id="38" /&amp;gt;&amp;lt;w:r w:rsidRPr="007D7F38"&amp;gt;&amp;lt;w:t xml:space="preserve"&amp;gt;C. A person who obtains the equivalent of a high school diploma in 2020, 2021 or 2022 &amp;lt;/w:t&amp;gt;&amp;lt;/w:r&amp;gt;&amp;lt;w:bookmarkStart w:id="44" w:name="_LINE__13_c634983c_96f1_446a_8408_91eb3f" /&amp;gt;&amp;lt;w:bookmarkEnd w:id="43" /&amp;gt;&amp;lt;w:r w:rsidRPr="007D7F38"&amp;gt;&amp;lt;w:t xml:space="preserve"&amp;gt;who enrolls in a Maine community college in the fall of 2022 &amp;lt;/w:t&amp;gt;&amp;lt;/w:r&amp;gt;&amp;lt;w:r w:rsidRPr="007D7F38"&amp;gt;&amp;lt;w:rPr&amp;gt;&amp;lt;w:u w:val="single" /&amp;gt;&amp;lt;/w:rPr&amp;gt;&amp;lt;w:t xml:space="preserve"&amp;gt;or &amp;lt;/w:t&amp;gt;&amp;lt;/w:r&amp;gt;&amp;lt;w:r&amp;gt;&amp;lt;w:rPr&amp;gt;&amp;lt;w:u w:val="single" /&amp;gt;&amp;lt;/w:rPr&amp;gt;&amp;lt;w:t xml:space="preserve"&amp;gt;the fall of &amp;lt;/w:t&amp;gt;&amp;lt;/w:r&amp;gt;&amp;lt;w:r w:rsidRPr="007D7F38"&amp;gt;&amp;lt;w:rPr&amp;gt;&amp;lt;w:u w:val="single" /&amp;gt;&amp;lt;/w:rPr&amp;gt;&amp;lt;w:t&amp;gt;2023&amp;lt;/w:t&amp;gt;&amp;lt;/w:r&amp;gt;&amp;lt;w:r w:rsidRPr="007D7F38"&amp;gt;&amp;lt;w:t&amp;gt;; or&amp;lt;/w:t&amp;gt;&amp;lt;/w:r&amp;gt;&amp;lt;w:bookmarkEnd w:id="44" /&amp;gt;&amp;lt;/w:p&amp;gt;&amp;lt;w:p w:rsidR="006C1A7F" w:rsidRDefault="006C1A7F" w:rsidP="006C1A7F"&amp;gt;&amp;lt;w:pPr&amp;gt;&amp;lt;w:ind w:left="360" /&amp;gt;&amp;lt;w:jc w:val="center" /&amp;gt;&amp;lt;/w:pPr&amp;gt;&amp;lt;w:bookmarkStart w:id="45" w:name="_BILL_PART_HEADER__62301abc_00f6_453e_a1" /&amp;gt;&amp;lt;w:bookmarkStart w:id="46" w:name="_BILL_PART__0d699a23_5871_46fa_9cd4_b2fb" /&amp;gt;&amp;lt;w:bookmarkStart w:id="47" w:name="_PAR__9_1dbc8b64_cd9f_416a_b466_ac8cbdbc" /&amp;gt;&amp;lt;w:bookmarkStart w:id="48" w:name="_LINE__14_b1fc9b5e_a61f_47d4_a203_1064e2" /&amp;gt;&amp;lt;w:bookmarkEnd w:id="7" /&amp;gt;&amp;lt;w:bookmarkEnd w:id="37" /&amp;gt;&amp;lt;w:bookmarkEnd w:id="42" /&amp;gt;&amp;lt;w:r&amp;gt;&amp;lt;w:rPr&amp;gt;&amp;lt;w:b /&amp;gt;&amp;lt;w:sz w:val="24" /&amp;gt;&amp;lt;/w:rPr&amp;gt;&amp;lt;w:t xml:space="preserve"&amp;gt;PART &amp;lt;/w:t&amp;gt;&amp;lt;/w:r&amp;gt;&amp;lt;w:bookmarkStart w:id="49" w:name="_BILL_PART_LETTER__bb468bc4_8df7_46e3_97" /&amp;gt;&amp;lt;w:r&amp;gt;&amp;lt;w:rPr&amp;gt;&amp;lt;w:b /&amp;gt;&amp;lt;w:sz w:val="24" /&amp;gt;&amp;lt;/w:rPr&amp;gt;&amp;lt;w:t&amp;gt;B&amp;lt;/w:t&amp;gt;&amp;lt;/w:r&amp;gt;&amp;lt;w:bookmarkEnd w:id="45" /&amp;gt;&amp;lt;w:bookmarkEnd w:id="48" /&amp;gt;&amp;lt;w:bookmarkEnd w:id="49" /&amp;gt;&amp;lt;/w:p&amp;gt;&amp;lt;w:p w:rsidR="006C1A7F" w:rsidRDefault="006C1A7F" w:rsidP="006C1A7F"&amp;gt;&amp;lt;w:pPr&amp;gt;&amp;lt;w:ind w:left="360" w:firstLine="360" /&amp;gt;&amp;lt;/w:pPr&amp;gt;&amp;lt;w:bookmarkStart w:id="50" w:name="_BILL_SECTION_UNALLOCATED__e3d24e88_36d9" /&amp;gt;&amp;lt;w:bookmarkStart w:id="51" w:name="_PAR__10_ef9ec69a_5f50_47a3_a915_731d907" /&amp;gt;&amp;lt;w:bookmarkStart w:id="52" w:name="_LINE__15_645e6d5a_6994_4bc8_9f2a_94f1bc" /&amp;gt;&amp;lt;w:bookmarkEnd w:id="47" /&amp;gt;&amp;lt;w:r&amp;gt;&amp;lt;w:rPr&amp;gt;&amp;lt;w:b /&amp;gt;&amp;lt;w:sz w:val="24" /&amp;gt;&amp;lt;/w:rPr&amp;gt;&amp;lt;w:t xml:space="preserve"&amp;gt;Sec. &amp;lt;/w:t&amp;gt;&amp;lt;/w:r&amp;gt;&amp;lt;w:bookmarkStart w:id="53" w:name="_BILL_PART_LETTER__bf2db1b0_4cc1_43fe_8f" /&amp;gt;&amp;lt;w:r&amp;gt;&amp;lt;w:rPr&amp;gt;&amp;lt;w:b /&amp;gt;&amp;lt;w:sz w:val="24" /&amp;gt;&amp;lt;/w:rPr&amp;gt;&amp;lt;w:t&amp;gt;B&amp;lt;/w:t&amp;gt;&amp;lt;/w:r&amp;gt;&amp;lt;w:bookmarkEnd w:id="53" /&amp;gt;&amp;lt;w:r&amp;gt;&amp;lt;w:rPr&amp;gt;&amp;lt;w:b /&amp;gt;&amp;lt;w:sz w:val="24" /&amp;gt;&amp;lt;/w:rPr&amp;gt;&amp;lt;w:t&amp;gt;-&amp;lt;/w:t&amp;gt;&amp;lt;/w:r&amp;gt;&amp;lt;w:bookmarkStart w:id="54" w:name="_BILL_SECTION_NUMBER__3011b98d_4ed8_4665" /&amp;gt;&amp;lt;w:r&amp;gt;&amp;lt;w:rPr&amp;gt;&amp;lt;w:b /&amp;gt;&amp;lt;w:sz w:val="24" /&amp;gt;&amp;lt;/w:rPr&amp;gt;&amp;lt;w:t&amp;gt;1&amp;lt;/w:t&amp;gt;&amp;lt;/w:r&amp;gt;&amp;lt;w:bookmarkEnd w:id="54" /&amp;gt;&amp;lt;w:r&amp;gt;&amp;lt;w:rPr&amp;gt;&amp;lt;w:b /&amp;gt;&amp;lt;w:sz w:val="24" /&amp;gt;&amp;lt;/w:rPr&amp;gt;&amp;lt;w:t&amp;gt;.&amp;lt;/w:t&amp;gt;&amp;lt;/w:r&amp;gt;&amp;lt;w:r&amp;gt;&amp;lt;w:t xml:space="preserve"&amp;gt; &amp;lt;/w:t&amp;gt;&amp;lt;/w:r&amp;gt;&amp;lt;w:r w:rsidRPr="007D7F38"&amp;gt;&amp;lt;w:rPr&amp;gt;&amp;lt;w:b /&amp;gt;&amp;lt;w:sz w:val="24" /&amp;gt;&amp;lt;w:szCs w:val="24" /&amp;gt;&amp;lt;/w:rPr&amp;gt;&amp;lt;w:t&amp;gt;PL 2021, c.&amp;lt;/w:t&amp;gt;&amp;lt;/w:r&amp;gt;&amp;lt;w:r&amp;gt;&amp;lt;w:rPr&amp;gt;&amp;lt;w:b /&amp;gt;&amp;lt;w:sz w:val="24" /&amp;gt;&amp;lt;w:szCs w:val="24" /&amp;gt;&amp;lt;/w:rPr&amp;gt;&amp;lt;w:t xml:space="preserve"&amp;gt; &amp;lt;/w:t&amp;gt;&amp;lt;/w:r&amp;gt;&amp;lt;w:r w:rsidRPr="007D7F38"&amp;gt;&amp;lt;w:rPr&amp;gt;&amp;lt;w:b /&amp;gt;&amp;lt;w:sz w:val="24" /&amp;gt;&amp;lt;w:szCs w:val="24" /&amp;gt;&amp;lt;/w:rPr&amp;gt;&amp;lt;w:t&amp;gt;679&amp;lt;/w:t&amp;gt;&amp;lt;/w:r&amp;gt;&amp;lt;w:r&amp;gt;&amp;lt;w:rPr&amp;gt;&amp;lt;w:b /&amp;gt;&amp;lt;w:sz w:val="24" /&amp;gt;&amp;lt;w:szCs w:val="24" /&amp;gt;&amp;lt;/w:rPr&amp;gt;&amp;lt;w:t&amp;gt;, §1-A&amp;lt;/w:t&amp;gt;&amp;lt;/w:r&amp;gt;&amp;lt;w:r&amp;gt;&amp;lt;w:t xml:space="preserve"&amp;gt; is enacted to read:&amp;lt;/w:t&amp;gt;&amp;lt;/w:r&amp;gt;&amp;lt;w:bookmarkEnd w:id="52" /&amp;gt;&amp;lt;/w:p&amp;gt;&amp;lt;w:p w:rsidR="006C1A7F" w:rsidRPr="002C5A0A" w:rsidRDefault="006C1A7F" w:rsidP="006C1A7F"&amp;gt;&amp;lt;w:pPr&amp;gt;&amp;lt;w:ind w:left="360" w:firstLine="360" /&amp;gt;&amp;lt;w:rPr&amp;gt;&amp;lt;w:u w:val="single" /&amp;gt;&amp;lt;/w:rPr&amp;gt;&amp;lt;/w:pPr&amp;gt;&amp;lt;w:bookmarkStart w:id="55" w:name="_PAR__11_6db81de0_0047_4895_93a0_6df3929" /&amp;gt;&amp;lt;w:bookmarkStart w:id="56" w:name="_LINE__16_bca8cd04_92ad_45aa_9198_d98316" /&amp;gt;&amp;lt;w:bookmarkEnd w:id="51" /&amp;gt;&amp;lt;w:r w:rsidRPr="007D7F38"&amp;gt;&amp;lt;w:rPr&amp;gt;&amp;lt;w:b /&amp;gt;&amp;lt;w:sz w:val="24" /&amp;gt;&amp;lt;w:szCs w:val="24" /&amp;gt;&amp;lt;w:u w:val="single" /&amp;gt;&amp;lt;/w:rPr&amp;gt;&amp;lt;w:t&amp;gt;Sec. 1-A. Transfer from Liquor Operation Revenue Fund.&amp;lt;/w:t&amp;gt;&amp;lt;/w:r&amp;gt;&amp;lt;w:r w:rsidRPr="007D7F38"&amp;gt;&amp;lt;w:rPr&amp;gt;&amp;lt;w:u w:val="single" /&amp;gt;&amp;lt;/w:rPr&amp;gt;&amp;lt;w:t xml:space="preserve"&amp;gt; Notwithstanding &amp;lt;/w:t&amp;gt;&amp;lt;/w:r&amp;gt;&amp;lt;w:bookmarkStart w:id="57" w:name="_LINE__17_575dd155_4062_4860_9532_e4f6ba" /&amp;gt;&amp;lt;w:bookmarkEnd w:id="56" /&amp;gt;&amp;lt;w:r w:rsidRPr="007D7F38"&amp;gt;&amp;lt;w:rPr&amp;gt;&amp;lt;w:u w:val="single" /&amp;gt;&amp;lt;/w:rPr&amp;gt;&amp;lt;w:t xml:space="preserve"&amp;gt;the Maine Revised Statutes, Title 30-A, section 6054, subsection 4 or any other provision &amp;lt;/w:t&amp;gt;&amp;lt;/w:r&amp;gt;&amp;lt;w:bookmarkStart w:id="58" w:name="_LINE__18_c2ac6d9d_9f4e_456e_8a6b_586cad" /&amp;gt;&amp;lt;w:bookmarkEnd w:id="57" /&amp;gt;&amp;lt;w:r w:rsidRPr="007D7F38"&amp;gt;&amp;lt;w:rPr&amp;gt;&amp;lt;w:u w:val="single" /&amp;gt;&amp;lt;/w:rPr&amp;gt;&amp;lt;w:t xml:space="preserve"&amp;gt;of law to the contrary and in addition to any amount authorized by law to be transferred in &amp;lt;/w:t&amp;gt;&amp;lt;/w:r&amp;gt;&amp;lt;w:bookmarkStart w:id="59" w:name="_LINE__19_3ec05119_34d2_4cc2_b9f8_7b93f5" /&amp;gt;&amp;lt;w:bookmarkEnd w:id="58" /&amp;gt;&amp;lt;w:r w:rsidRPr="007D7F38"&amp;gt;&amp;lt;w:rPr&amp;gt;&amp;lt;w:u w:val="single" /&amp;gt;&amp;lt;/w:rPr&amp;gt;&amp;lt;w:t xml:space="preserve"&amp;gt;fiscal year 2022-23, the Maine Municipal Bond Bank shall transfer $1,457,740 by June 30, &amp;lt;/w:t&amp;gt;&amp;lt;/w:r&amp;gt;&amp;lt;w:bookmarkStart w:id="60" w:name="_LINE__20_13ae4440_4564_4e81_aa40_0a1887" /&amp;gt;&amp;lt;w:bookmarkEnd w:id="59" /&amp;gt;&amp;lt;w:r w:rsidRPr="007D7F38"&amp;gt;&amp;lt;w:rPr&amp;gt;&amp;lt;w:u w:val="single" /&amp;gt;&amp;lt;/w:rPr&amp;gt;&amp;lt;w:t xml:space="preserve"&amp;gt;2023 from the Liquor Operation Revenue Fund, established in Title 30-A, section 6054, &amp;lt;/w:t&amp;gt;&amp;lt;/w:r&amp;gt;&amp;lt;w:bookmarkStart w:id="61" w:name="_LINE__21_86213027_c87e_4d4d_8f24_386f80" /&amp;gt;&amp;lt;w:bookmarkEnd w:id="60" /&amp;gt;&amp;lt;w:r w:rsidRPr="007D7F38"&amp;gt;&amp;lt;w:rPr&amp;gt;&amp;lt;w:u w:val="single" /&amp;gt;&amp;lt;/w:rPr&amp;gt;&amp;lt;w:t&amp;gt;subsection 1, to the unappropriated surplus of the General Fund.&amp;lt;/w:t&amp;gt;&amp;lt;/w:r&amp;gt;&amp;lt;w:bookmarkEnd w:id="61" /&amp;gt;&amp;lt;/w:p&amp;gt;&amp;lt;w:p w:rsidR="006C1A7F" w:rsidRDefault="006C1A7F" w:rsidP="006C1A7F"&amp;gt;&amp;lt;w:pPr&amp;gt;&amp;lt;w:ind w:left="360" w:firstLine="360" /&amp;gt;&amp;lt;w:rPr&amp;gt;&amp;lt;w:b /&amp;gt;&amp;lt;w:sz w:val="24" /&amp;gt;&amp;lt;/w:rPr&amp;gt;&amp;lt;/w:pPr&amp;gt;&amp;lt;w:bookmarkStart w:id="62" w:name="_APPROP_SECTION__ab47dfda_83c2_4610_97b1" /&amp;gt;&amp;lt;w:bookmarkStart w:id="63" w:name="_PAR__12_92d4904d_1b40_4879_a45d_0c5f3c1" /&amp;gt;&amp;lt;w:bookmarkStart w:id="64" w:name="_LINE__22_a566af1a_698e_4a2b_bac3_9e2d62" /&amp;gt;&amp;lt;w:bookmarkEnd w:id="50" /&amp;gt;&amp;lt;w:bookmarkEnd w:id="55" /&amp;gt;&amp;lt;w:r&amp;gt;&amp;lt;w:rPr&amp;gt;&amp;lt;w:b /&amp;gt;&amp;lt;w:sz w:val="24" /&amp;gt;&amp;lt;/w:rPr&amp;gt;&amp;lt;w:t xml:space="preserve"&amp;gt;Sec. &amp;lt;/w:t&amp;gt;&amp;lt;/w:r&amp;gt;&amp;lt;w:bookmarkStart w:id="65" w:name="_BILL_PART_LETTER__cdae4b38_bfdf_4060_80" /&amp;gt;&amp;lt;w:r&amp;gt;&amp;lt;w:rPr&amp;gt;&amp;lt;w:b /&amp;gt;&amp;lt;w:sz w:val="24" /&amp;gt;&amp;lt;/w:rPr&amp;gt;&amp;lt;w:t&amp;gt;B&amp;lt;/w:t&amp;gt;&amp;lt;/w:r&amp;gt;&amp;lt;w:bookmarkEnd w:id="65" /&amp;gt;&amp;lt;w:r&amp;gt;&amp;lt;w:rPr&amp;gt;&amp;lt;w:b /&amp;gt;&amp;lt;w:sz w:val="24" /&amp;gt;&amp;lt;/w:rPr&amp;gt;&amp;lt;w:t&amp;gt;-&amp;lt;/w:t&amp;gt;&amp;lt;/w:r&amp;gt;&amp;lt;w:bookmarkStart w:id="66" w:name="_BILL_SECTION_NUMBER__4477e4e7_c7e6_4b2f" /&amp;gt;&amp;lt;w:r&amp;gt;&amp;lt;w:rPr&amp;gt;&amp;lt;w:b /&amp;gt;&amp;lt;w:sz w:val="24" /&amp;gt;&amp;lt;/w:rPr&amp;gt;&amp;lt;w:t&amp;gt;2&amp;lt;/w:t&amp;gt;&amp;lt;/w:r&amp;gt;&amp;lt;w:bookmarkEnd w:id="66" /&amp;gt;&amp;lt;w:r&amp;gt;&amp;lt;w:rPr&amp;gt;&amp;lt;w:b /&amp;gt;&amp;lt;w:sz w:val="24" /&amp;gt;&amp;lt;/w:rPr&amp;gt;&amp;lt;w:t xml:space="preserve"&amp;gt;. PL 2021, c. 731, §7 &amp;lt;/w:t&amp;gt;&amp;lt;/w:r&amp;gt;&amp;lt;w:r w:rsidRPr="00F65D03"&amp;gt;&amp;lt;w:rPr&amp;gt;&amp;lt;w:szCs w:val="22" /&amp;gt;&amp;lt;/w:rPr&amp;gt;&amp;lt;w:t xml:space="preserve"&amp;gt;is &amp;lt;/w:t&amp;gt;&amp;lt;/w:r&amp;gt;&amp;lt;w:r&amp;gt;&amp;lt;w:rPr&amp;gt;&amp;lt;w:szCs w:val="22" /&amp;gt;&amp;lt;/w:rPr&amp;gt;&amp;lt;w:t&amp;gt;enacted to read&amp;lt;/w:t&amp;gt;&amp;lt;/w:r&amp;gt;&amp;lt;w:r w:rsidRPr="00F65D03"&amp;gt;&amp;lt;w:rPr&amp;gt;&amp;lt;w:szCs w:val="22" /&amp;gt;&amp;lt;/w:rPr&amp;gt;&amp;lt;w:t xml:space="preserve"&amp;gt;: &amp;lt;/w:t&amp;gt;&amp;lt;/w:r&amp;gt;&amp;lt;w:bookmarkEnd w:id="64" /&amp;gt;&amp;lt;/w:p&amp;gt;&amp;lt;w:p w:rsidR="006C1A7F" w:rsidRPr="00F65D03" w:rsidRDefault="006C1A7F" w:rsidP="006C1A7F"&amp;gt;&amp;lt;w:pPr&amp;gt;&amp;lt;w:ind w:left="360" w:firstLine="360" /&amp;gt;&amp;lt;w:rPr&amp;gt;&amp;lt;w:u w:val="single" /&amp;gt;&amp;lt;/w:rPr&amp;gt;&amp;lt;/w:pPr&amp;gt;&amp;lt;w:bookmarkStart w:id="67" w:name="_PAR__13_b5253545_d0dd_4463_953a_766e27d" /&amp;gt;&amp;lt;w:bookmarkStart w:id="68" w:name="_LINE__23_8517b1f8_cf5b_47de_b932_dfcd08" /&amp;gt;&amp;lt;w:bookmarkEnd w:id="63" /&amp;gt;&amp;lt;w:r w:rsidRPr="00F65D03"&amp;gt;&amp;lt;w:rPr&amp;gt;&amp;lt;w:b /&amp;gt;&amp;lt;w:sz w:val="24" /&amp;gt;&amp;lt;w:u w:val="single" /&amp;gt;&amp;lt;/w:rPr&amp;gt;&amp;lt;w:t&amp;gt;Sec&amp;lt;/w:t&amp;gt;&amp;lt;/w:r&amp;gt;&amp;lt;w:r&amp;gt;&amp;lt;w:rPr&amp;gt;&amp;lt;w:b /&amp;gt;&amp;lt;w:sz w:val="24" /&amp;gt;&amp;lt;w:u w:val="single" /&amp;gt;&amp;lt;/w:rPr&amp;gt;&amp;lt;w:t&amp;gt;.&amp;lt;/w:t&amp;gt;&amp;lt;/w:r&amp;gt;&amp;lt;w:r w:rsidRPr="00F65D03"&amp;gt;&amp;lt;w:rPr&amp;gt;&amp;lt;w:b /&amp;gt;&amp;lt;w:sz w:val="24" /&amp;gt;&amp;lt;w:u w:val="single" /&amp;gt;&amp;lt;/w:rPr&amp;gt;&amp;lt;w:t xml:space="preserve"&amp;gt; 7&amp;lt;/w:t&amp;gt;&amp;lt;/w:r&amp;gt;&amp;lt;w:r&amp;gt;&amp;lt;w:rPr&amp;gt;&amp;lt;w:b /&amp;gt;&amp;lt;w:sz w:val="24" /&amp;gt;&amp;lt;w:u w:val="single" /&amp;gt;&amp;lt;/w:rPr&amp;gt;&amp;lt;w:t&amp;gt;.&amp;lt;/w:t&amp;gt;&amp;lt;/w:r&amp;gt;&amp;lt;w:r w:rsidRPr="00F65D03"&amp;gt;&amp;lt;w:rPr&amp;gt;&amp;lt;w:b /&amp;gt;&amp;lt;w:sz w:val="24" /&amp;gt;&amp;lt;w:u w:val="single" /&amp;gt;&amp;lt;/w:rPr&amp;gt;&amp;lt;w:t xml:space="preserve"&amp;gt; Appropriations and allocations.&amp;lt;/w:t&amp;gt;&amp;lt;/w:r&amp;gt;&amp;lt;w:r w:rsidRPr="00F65D03"&amp;gt;&amp;lt;w:rPr&amp;gt;&amp;lt;w:u w:val="single" /&amp;gt;&amp;lt;/w:rPr&amp;gt;&amp;lt;w:t xml:space="preserve"&amp;gt;  The following appropriations and &amp;lt;/w:t&amp;gt;&amp;lt;/w:r&amp;gt;&amp;lt;w:bookmarkStart w:id="69" w:name="_LINE__24_6e934c8e_b395_44bb_b9f4_2c8400" /&amp;gt;&amp;lt;w:bookmarkEnd w:id="68" /&amp;gt;&amp;lt;w:r w:rsidRPr="00F65D03"&amp;gt;&amp;lt;w:rPr&amp;gt;&amp;lt;w:u w:val="single" /&amp;gt;&amp;lt;/w:rPr&amp;gt;&amp;lt;w:t&amp;gt;allocations are made.&amp;lt;/w:t&amp;gt;&amp;lt;/w:r&amp;gt;&amp;lt;w:bookmarkEnd w:id="69" /&amp;gt;&amp;lt;/w:p&amp;gt;&amp;lt;w:p w:rsidR="006C1A7F" w:rsidRPr="00F65D03" w:rsidRDefault="006C1A7F" w:rsidP="006C1A7F"&amp;gt;&amp;lt;w:pPr&amp;gt;&amp;lt;w:pStyle w:val="BPSParagraphLeftAlign" /&amp;gt;&amp;lt;w:suppressAutoHyphens /&amp;gt;&amp;lt;w:ind w:left="360" /&amp;gt;&amp;lt;w:rPr&amp;gt;&amp;lt;w:u w:val="single" /&amp;gt;&amp;lt;/w:rPr&amp;gt;&amp;lt;/w:pPr&amp;gt;&amp;lt;w:bookmarkStart w:id="70" w:name="_PAR__14_219555f2_59ad_4ab4_9ad3_4d319e3" /&amp;gt;&amp;lt;w:bookmarkStart w:id="71" w:name="_LINE__25_1df16706_0cbc_4887_a116_f7a24a" /&amp;gt;&amp;lt;w:bookmarkEnd w:id="67" /&amp;gt;&amp;lt;w:r w:rsidRPr="00F65D03"&amp;gt;&amp;lt;w:rPr&amp;gt;&amp;lt;w:b /&amp;gt;&amp;lt;w:u w:val="single" /&amp;gt;&amp;lt;/w:rPr&amp;gt;&amp;lt;w:t&amp;gt;COMMUNITY COLLEGE SYSTEM, BOARD OF TRUSTEES OF THE MAINE&amp;lt;/w:t&amp;gt;&amp;lt;/w:r&amp;gt;&amp;lt;w:bookmarkEnd w:id="71" /&amp;gt;&amp;lt;/w:p&amp;gt;&amp;lt;w:p w:rsidR="006C1A7F" w:rsidRPr="00F65D03" w:rsidRDefault="006C1A7F" w:rsidP="006C1A7F"&amp;gt;&amp;lt;w:pPr&amp;gt;&amp;lt;w:pStyle w:val="BPSParagraphLeftAlign" /&amp;gt;&amp;lt;w:suppressAutoHyphens /&amp;gt;&amp;lt;w:ind w:left="360" /&amp;gt;&amp;lt;w:rPr&amp;gt;&amp;lt;w:u w:val="single" /&amp;gt;&amp;lt;/w:rPr&amp;gt;&amp;lt;/w:pPr&amp;gt;&amp;lt;w:bookmarkStart w:id="72" w:name="_PAR__15_3c4c7932_906f_45c7_8bab_7df38b4" /&amp;gt;&amp;lt;w:bookmarkStart w:id="73" w:name="_LINE__26_ad42358c_c329_4b42_99ce_d52150" /&amp;gt;&amp;lt;w:bookmarkEnd w:id="70" /&amp;gt;&amp;lt;w:r w:rsidRPr="00F65D03"&amp;gt;&amp;lt;w:rPr&amp;gt;&amp;lt;w:b /&amp;gt;&amp;lt;w:u w:val="single" /&amp;gt;&amp;lt;/w:rPr&amp;gt;&amp;lt;w:t&amp;gt;Regional Fire Service Training Fund N349&amp;lt;/w:t&amp;gt;&amp;lt;/w:r&amp;gt;&amp;lt;w:bookmarkEnd w:id="73" /&amp;gt;&amp;lt;/w:p&amp;gt;&amp;lt;w:p w:rsidR="006C1A7F" w:rsidRPr="00F65D03" w:rsidRDefault="006C1A7F" w:rsidP="006C1A7F"&amp;gt;&amp;lt;w:pPr&amp;gt;&amp;lt;w:ind w:left="360" /&amp;gt;&amp;lt;w:rPr&amp;gt;&amp;lt;w:u w:val="single" /&amp;gt;&amp;lt;/w:rPr&amp;gt;&amp;lt;/w:pPr&amp;gt;&amp;lt;w:bookmarkStart w:id="74" w:name="_PAR__16_5d763aca_5156_43b4_8175_ed426c3" /&amp;gt;&amp;lt;w:bookmarkStart w:id="75" w:name="_LINE__27_0d2c249d_e7c3_4a58_8056_d7410f" /&amp;gt;&amp;lt;w:bookmarkEnd w:id="72" /&amp;gt;&amp;lt;w:r w:rsidRPr="00F65D03"&amp;gt;&amp;lt;w:rPr&amp;gt;&amp;lt;w:u w:val="single" /&amp;gt;&amp;lt;/w:rPr&amp;gt;&amp;lt;w:t xml:space="preserve"&amp;gt;Initiative: Provides ongoing funding for the Maine Fire Service Institute to provide funds &amp;lt;/w:t&amp;gt;&amp;lt;/w:r&amp;gt;&amp;lt;w:bookmarkStart w:id="76" w:name="_LINE__28_6cf39248_fc30_4fe4_ad53_890130" /&amp;gt;&amp;lt;w:bookmarkEnd w:id="75" /&amp;gt;&amp;lt;w:r w:rsidRPr="00F65D03"&amp;gt;&amp;lt;w:rPr&amp;gt;&amp;lt;w:u w:val="single" /&amp;gt;&amp;lt;/w:rPr&amp;gt;&amp;lt;w:t xml:space="preserve"&amp;gt;for regional fire service training in the State awarded by the Maine Fire Protection Services &amp;lt;/w:t&amp;gt;&amp;lt;/w:r&amp;gt;&amp;lt;w:bookmarkStart w:id="77" w:name="_LINE__29_7ec7d86a_688d_42e8_86f8_92bd43" /&amp;gt;&amp;lt;w:bookmarkEnd w:id="76" /&amp;gt;&amp;lt;w:r w:rsidRPr="00F65D03"&amp;gt;&amp;lt;w:rPr&amp;gt;&amp;lt;w:u w:val="single" /&amp;gt;&amp;lt;/w:rPr&amp;gt;&amp;lt;w:t&amp;gt;Commission.&amp;lt;/w:t&amp;gt;&amp;lt;/w:r&amp;gt;&amp;lt;w:bookmarkEnd w:id="77"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w:w="5009" /&amp;gt;&amp;lt;w:gridCol w:w="1463" /&amp;gt;&amp;lt;w:gridCol w:w="1463" /&amp;gt;&amp;lt;/w:tblGrid&amp;gt;&amp;lt;w:tr w:rsidR="006C1A7F" w:rsidRPr="00F65D03" w:rsidTr="000C4920"&amp;gt;&amp;lt;w:tc&amp;gt;&amp;lt;w:tcPr&amp;gt;&amp;lt;w:tcW w:w="5069" w:type="dxa" /&amp;gt;&amp;lt;/w:tcPr&amp;gt;&amp;lt;w:p w:rsidR="006C1A7F" w:rsidRPr="00F65D03" w:rsidRDefault="006C1A7F" w:rsidP="000C4920"&amp;gt;&amp;lt;w:pPr&amp;gt;&amp;lt;w:rPr&amp;gt;&amp;lt;w:u w:val="single" /&amp;gt;&amp;lt;/w:rPr&amp;gt;&amp;lt;/w:pPr&amp;gt;&amp;lt;w:bookmarkStart w:id="78" w:name="_PAR__17_7371d90e_09d1_4973_a47e_cb07015" /&amp;gt;&amp;lt;w:bookmarkStart w:id="79" w:name="_LINE__30_0d52cf86_f88b_4cba_91fa_a70859" /&amp;gt;&amp;lt;w:bookmarkEnd w:id="74" /&amp;gt;&amp;lt;w:r w:rsidRPr="00F65D03"&amp;gt;&amp;lt;w:rPr&amp;gt;&amp;lt;w:b /&amp;gt;&amp;lt;w:u w:val="single" /&amp;gt;&amp;lt;/w:rPr&amp;gt;&amp;lt;w:t&amp;gt;GENERAL FUND&amp;lt;/w:t&amp;gt;&amp;lt;/w:r&amp;gt;&amp;lt;w:bookmarkEnd w:id="79" /&amp;gt;&amp;lt;/w:p&amp;gt;&amp;lt;/w:tc&amp;gt;&amp;lt;w:tc&amp;gt;&amp;lt;w:tcPr&amp;gt;&amp;lt;w:tcW w:w="1469" w:type="dxa" /&amp;gt;&amp;lt;/w:tcPr&amp;gt;&amp;lt;w:p w:rsidR="006C1A7F" w:rsidRPr="00F65D03" w:rsidRDefault="006C1A7F" w:rsidP="000C4920"&amp;gt;&amp;lt;w:pPr&amp;gt;&amp;lt;w:jc w:val="right" /&amp;gt;&amp;lt;w:rPr&amp;gt;&amp;lt;w:u w:val="single" /&amp;gt;&amp;lt;/w:rPr&amp;gt;&amp;lt;/w:pPr&amp;gt;&amp;lt;w:bookmarkStart w:id="80" w:name="_LINE__30_c4dc48b6_aea4_425d_ba40_ab1d52" /&amp;gt;&amp;lt;w:r w:rsidRPr="00F65D03"&amp;gt;&amp;lt;w:rPr&amp;gt;&amp;lt;w:b /&amp;gt;&amp;lt;w:u w:val="single" /&amp;gt;&amp;lt;/w:rPr&amp;gt;&amp;lt;w:t&amp;gt;2021-22&amp;lt;/w:t&amp;gt;&amp;lt;/w:r&amp;gt;&amp;lt;w:bookmarkEnd w:id="80" /&amp;gt;&amp;lt;/w:p&amp;gt;&amp;lt;/w:tc&amp;gt;&amp;lt;w:tc&amp;gt;&amp;lt;w:tcPr&amp;gt;&amp;lt;w:tcW w:w="1469" w:type="dxa" /&amp;gt;&amp;lt;/w:tcPr&amp;gt;&amp;lt;w:p w:rsidR="006C1A7F" w:rsidRPr="00F65D03" w:rsidRDefault="006C1A7F" w:rsidP="000C4920"&amp;gt;&amp;lt;w:pPr&amp;gt;&amp;lt;w:jc w:val="right" /&amp;gt;&amp;lt;w:rPr&amp;gt;&amp;lt;w:u w:val="single" /&amp;gt;&amp;lt;/w:rPr&amp;gt;&amp;lt;/w:pPr&amp;gt;&amp;lt;w:bookmarkStart w:id="81" w:name="_LINE__30_bcddc65e_c9dd_4ebf_a6a7_0a59f3" /&amp;gt;&amp;lt;w:r w:rsidRPr="00F65D03"&amp;gt;&amp;lt;w:rPr&amp;gt;&amp;lt;w:b /&amp;gt;&amp;lt;w:u w:val="single" /&amp;gt;&amp;lt;/w:rPr&amp;gt;&amp;lt;w:t&amp;gt;2022-23&amp;lt;/w:t&amp;gt;&amp;lt;/w:r&amp;gt;&amp;lt;w:bookmarkEnd w:id="81" /&amp;gt;&amp;lt;/w:p&amp;gt;&amp;lt;/w:tc&amp;gt;&amp;lt;/w:tr&amp;gt;&amp;lt;w:tr w:rsidR="006C1A7F" w:rsidRPr="00F65D03" w:rsidTr="000C4920"&amp;gt;&amp;lt;w:tc&amp;gt;&amp;lt;w:tcPr&amp;gt;&amp;lt;w:tcW w:w="5069" w:type="dxa" /&amp;gt;&amp;lt;/w:tcPr&amp;gt;&amp;lt;w:p w:rsidR="006C1A7F" w:rsidRPr="00F65D03" w:rsidRDefault="006C1A7F" w:rsidP="000C4920"&amp;gt;&amp;lt;w:pPr&amp;gt;&amp;lt;w:ind w:left="180" /&amp;gt;&amp;lt;w:rPr&amp;gt;&amp;lt;w:u w:val="single" /&amp;gt;&amp;lt;/w:rPr&amp;gt;&amp;lt;/w:pPr&amp;gt;&amp;lt;w:bookmarkStart w:id="82" w:name="_LINE__31_bf367466_209b_48dc_851c_235c53" /&amp;gt;&amp;lt;w:r w:rsidRPr="00F65D03"&amp;gt;&amp;lt;w:rPr&amp;gt;&amp;lt;w:u w:val="single" /&amp;gt;&amp;lt;/w:rPr&amp;gt;&amp;lt;w:t&amp;gt;All Other&amp;lt;/w:t&amp;gt;&amp;lt;/w:r&amp;gt;&amp;lt;w:bookmarkEnd w:id="82" /&amp;gt;&amp;lt;/w:p&amp;gt;&amp;lt;/w:tc&amp;gt;&amp;lt;w:tc&amp;gt;&amp;lt;w:tcPr&amp;gt;&amp;lt;w:tcW w:w="1469" w:type="dxa" /&amp;gt;&amp;lt;/w:tcPr&amp;gt;&amp;lt;w:p w:rsidR="006C1A7F" w:rsidRPr="00F65D03" w:rsidRDefault="006C1A7F" w:rsidP="000C4920"&amp;gt;&amp;lt;w:pPr&amp;gt;&amp;lt;w:jc w:val="right" /&amp;gt;&amp;lt;w:rPr&amp;gt;&amp;lt;w:u w:val="single" /&amp;gt;&amp;lt;/w:rPr&amp;gt;&amp;lt;/w:pPr&amp;gt;&amp;lt;w:bookmarkStart w:id="83" w:name="_LINE__31_dc93a631_0ea3_4137_af44_a2fa24" /&amp;gt;&amp;lt;w:r w:rsidRPr="00F65D03"&amp;gt;&amp;lt;w:rPr&amp;gt;&amp;lt;w:u w:val="single" /&amp;gt;&amp;lt;/w:rPr&amp;gt;&amp;lt;w:t&amp;gt;$0&amp;lt;/w:t&amp;gt;&amp;lt;/w:r&amp;gt;&amp;lt;w:bookmarkEnd w:id="83" /&amp;gt;&amp;lt;/w:p&amp;gt;&amp;lt;/w:tc&amp;gt;&amp;lt;w:tc&amp;gt;&amp;lt;w:tcPr&amp;gt;&amp;lt;w:tcW w:w="1469" w:type="dxa" /&amp;gt;&amp;lt;/w:tcPr&amp;gt;&amp;lt;w:p w:rsidR="006C1A7F" w:rsidRPr="00F65D03" w:rsidRDefault="006C1A7F" w:rsidP="000C4920"&amp;gt;&amp;lt;w:pPr&amp;gt;&amp;lt;w:jc w:val="right" /&amp;gt;&amp;lt;w:rPr&amp;gt;&amp;lt;w:u w:val="single" /&amp;gt;&amp;lt;/w:rPr&amp;gt;&amp;lt;/w:pPr&amp;gt;&amp;lt;w:bookmarkStart w:id="84" w:name="_LINE__31_4be36821_4e36_40a4_b534_5b15ea" /&amp;gt;&amp;lt;w:r w:rsidRPr="00F65D03"&amp;gt;&amp;lt;w:rPr&amp;gt;&amp;lt;w:u w:val="single" /&amp;gt;&amp;lt;/w:rPr&amp;gt;&amp;lt;w:t&amp;gt;$200,000&amp;lt;/w:t&amp;gt;&amp;lt;/w:r&amp;gt;&amp;lt;w:bookmarkEnd w:id="84" /&amp;gt;&amp;lt;/w:p&amp;gt;&amp;lt;/w:tc&amp;gt;&amp;lt;/w:tr&amp;gt;&amp;lt;w:tr w:rsidR="006C1A7F" w:rsidRPr="00F65D03" w:rsidTr="000C4920"&amp;gt;&amp;lt;w:tc&amp;gt;&amp;lt;w:tcPr&amp;gt;&amp;lt;w:tcW w:w="5069" w:type="dxa" /&amp;gt;&amp;lt;/w:tcPr&amp;gt;&amp;lt;w:p w:rsidR="006C1A7F" w:rsidRPr="00F65D03" w:rsidRDefault="006C1A7F" w:rsidP="000C4920"&amp;gt;&amp;lt;w:pPr&amp;gt;&amp;lt;w:rPr&amp;gt;&amp;lt;w:u w:val="single" /&amp;gt;&amp;lt;/w:rPr&amp;gt;&amp;lt;/w:pPr&amp;gt;&amp;lt;w:bookmarkStart w:id="85" w:name="_LINE__32_7de0dfd4_03c7_4bca_bbab_f2ea57" /&amp;gt;&amp;lt;w:r&amp;gt;&amp;lt;w:rPr&amp;gt;&amp;lt;w:u w:val="single" /&amp;gt;&amp;lt;/w:rPr&amp;gt;&amp;lt;w:t xml:space="preserve"&amp;gt; &amp;lt;/w:t&amp;gt;&amp;lt;/w:r&amp;gt;&amp;lt;w:bookmarkEnd w:id="85" /&amp;gt;&amp;lt;/w:p&amp;gt;&amp;lt;/w:tc&amp;gt;&amp;lt;w:tc&amp;gt;&amp;lt;w:tcPr&amp;gt;&amp;lt;w:tcW w:w="1469" w:type="dxa" /&amp;gt;&amp;lt;/w:tcPr&amp;gt;&amp;lt;w:p w:rsidR="006C1A7F" w:rsidRPr="00F65D03" w:rsidRDefault="006C1A7F" w:rsidP="000C4920"&amp;gt;&amp;lt;w:pPr&amp;gt;&amp;lt;w:jc w:val="right" /&amp;gt;&amp;lt;w:rPr&amp;gt;&amp;lt;w:u w:val="single" /&amp;gt;&amp;lt;/w:rPr&amp;gt;&amp;lt;/w:pPr&amp;gt;&amp;lt;w:bookmarkStart w:id="86" w:name="_LINE__32_93b4a88d_2918_4135_b6f5_621411" /&amp;gt;&amp;lt;w:r w:rsidRPr="00F65D03"&amp;gt;&amp;lt;w:rPr&amp;gt;&amp;lt;w:u w:val="single" /&amp;gt;&amp;lt;/w:rPr&amp;gt;&amp;lt;w:t&amp;gt;__________&amp;lt;/w:t&amp;gt;&amp;lt;/w:r&amp;gt;&amp;lt;w:bookmarkEnd w:id="86" /&amp;gt;&amp;lt;/w:p&amp;gt;&amp;lt;/w:tc&amp;gt;&amp;lt;w:tc&amp;gt;&amp;lt;w:tcPr&amp;gt;&amp;lt;w:tcW w:w="1469" w:type="dxa" /&amp;gt;&amp;lt;/w:tcPr&amp;gt;&amp;lt;w:p w:rsidR="006C1A7F" w:rsidRPr="00F65D03" w:rsidRDefault="006C1A7F" w:rsidP="000C4920"&amp;gt;&amp;lt;w:pPr&amp;gt;&amp;lt;w:jc w:val="right" /&amp;gt;&amp;lt;w:rPr&amp;gt;&amp;lt;w:u w:val="single" /&amp;gt;&amp;lt;/w:rPr&amp;gt;&amp;lt;/w:pPr&amp;gt;&amp;lt;w:bookmarkStart w:id="87" w:name="_LINE__32_dfbe9c83_d12e_4e5c_b1bd_df51a8" /&amp;gt;&amp;lt;w:r w:rsidRPr="00F65D03"&amp;gt;&amp;lt;w:rPr&amp;gt;&amp;lt;w:u w:val="single" /&amp;gt;&amp;lt;/w:rPr&amp;gt;&amp;lt;w:t&amp;gt;__________&amp;lt;/w:t&amp;gt;&amp;lt;/w:r&amp;gt;&amp;lt;w:bookmarkEnd w:id="87" /&amp;gt;&amp;lt;/w:p&amp;gt;&amp;lt;/w:tc&amp;gt;&amp;lt;/w:tr&amp;gt;&amp;lt;w:tr w:rsidR="006C1A7F" w:rsidRPr="00F65D03" w:rsidTr="000C4920"&amp;gt;&amp;lt;w:tc&amp;gt;&amp;lt;w:tcPr&amp;gt;&amp;lt;w:tcW w:w="5069" w:type="dxa" /&amp;gt;&amp;lt;/w:tcPr&amp;gt;&amp;lt;w:p w:rsidR="006C1A7F" w:rsidRPr="00F65D03" w:rsidRDefault="006C1A7F" w:rsidP="000C4920"&amp;gt;&amp;lt;w:pPr&amp;gt;&amp;lt;w:rPr&amp;gt;&amp;lt;w:u w:val="single" /&amp;gt;&amp;lt;/w:rPr&amp;gt;&amp;lt;/w:pPr&amp;gt;&amp;lt;w:bookmarkStart w:id="88" w:name="_LINE__33_1a1318f1_6bf5_4207_90a7_df85f5" /&amp;gt;&amp;lt;w:r w:rsidRPr="00F65D03"&amp;gt;&amp;lt;w:rPr&amp;gt;&amp;lt;w:u w:val="single" /&amp;gt;&amp;lt;/w:rPr&amp;gt;&amp;lt;w:t&amp;gt;GENERAL FUND TOTAL&amp;lt;/w:t&amp;gt;&amp;lt;/w:r&amp;gt;&amp;lt;w:bookmarkEnd w:id="88" /&amp;gt;&amp;lt;/w:p&amp;gt;&amp;lt;/w:tc&amp;gt;&amp;lt;w:tc&amp;gt;&amp;lt;w:tcPr&amp;gt;&amp;lt;w:tcW w:w="1469" w:type="dxa" /&amp;gt;&amp;lt;/w:tcPr&amp;gt;&amp;lt;w:p w:rsidR="006C1A7F" w:rsidRPr="00F65D03" w:rsidRDefault="006C1A7F" w:rsidP="000C4920"&amp;gt;&amp;lt;w:pPr&amp;gt;&amp;lt;w:jc w:val="right" /&amp;gt;&amp;lt;w:rPr&amp;gt;&amp;lt;w:u w:val="single" /&amp;gt;&amp;lt;/w:rPr&amp;gt;&amp;lt;/w:pPr&amp;gt;&amp;lt;w:bookmarkStart w:id="89" w:name="_LINE__33_2a4fa534_cdd1_449c_8fdf_f7413b" /&amp;gt;&amp;lt;w:r w:rsidRPr="00F65D03"&amp;gt;&amp;lt;w:rPr&amp;gt;&amp;lt;w:u w:val="single" /&amp;gt;&amp;lt;/w:rPr&amp;gt;&amp;lt;w:t&amp;gt;$0&amp;lt;/w:t&amp;gt;&amp;lt;/w:r&amp;gt;&amp;lt;w:bookmarkEnd w:id="89" /&amp;gt;&amp;lt;/w:p&amp;gt;&amp;lt;/w:tc&amp;gt;&amp;lt;w:tc&amp;gt;&amp;lt;w:tcPr&amp;gt;&amp;lt;w:tcW w:w="1469" w:type="dxa" /&amp;gt;&amp;lt;/w:tcPr&amp;gt;&amp;lt;w:p w:rsidR="006C1A7F" w:rsidRPr="00F65D03" w:rsidRDefault="006C1A7F" w:rsidP="000C4920"&amp;gt;&amp;lt;w:pPr&amp;gt;&amp;lt;w:jc w:val="right" /&amp;gt;&amp;lt;w:rPr&amp;gt;&amp;lt;w:u w:val="single" /&amp;gt;&amp;lt;/w:rPr&amp;gt;&amp;lt;/w:pPr&amp;gt;&amp;lt;w:bookmarkStart w:id="90" w:name="_LINE__33_d75ed89f_e66e_4741_a9a0_e99d30" /&amp;gt;&amp;lt;w:r w:rsidRPr="00F65D03"&amp;gt;&amp;lt;w:rPr&amp;gt;&amp;lt;w:u w:val="single" /&amp;gt;&amp;lt;/w:rPr&amp;gt;&amp;lt;w:t&amp;gt;$200,000&amp;lt;/w:t&amp;gt;&amp;lt;/w:r&amp;gt;&amp;lt;w:bookmarkEnd w:id="90" /&amp;gt;&amp;lt;/w:p&amp;gt;&amp;lt;/w:tc&amp;gt;&amp;lt;/w:tr&amp;gt;&amp;lt;/w:tbl&amp;gt;&amp;lt;w:p w:rsidR="006C1A7F" w:rsidRDefault="006C1A7F" w:rsidP="006C1A7F"&amp;gt;&amp;lt;w:pPr&amp;gt;&amp;lt;w:ind w:left="360" w:firstLine="360" /&amp;gt;&amp;lt;/w:pPr&amp;gt;&amp;lt;w:bookmarkStart w:id="91" w:name="_BILL_SECTION_UNALLOCATED__88bd5c1f_c307" /&amp;gt;&amp;lt;w:bookmarkStart w:id="92" w:name="_PAR__18_836a5b2c_af65_4308_b250_f6d438e" /&amp;gt;&amp;lt;w:bookmarkStart w:id="93" w:name="_LINE__34_dbd73165_5dbd_48ea_bd18_7790a2" /&amp;gt;&amp;lt;w:bookmarkEnd w:id="62" /&amp;gt;&amp;lt;w:bookmarkEnd w:id="78" /&amp;gt;&amp;lt;w:r&amp;gt;&amp;lt;w:rPr&amp;gt;&amp;lt;w:b /&amp;gt;&amp;lt;w:sz w:val="24" /&amp;gt;&amp;lt;/w:rPr&amp;gt;&amp;lt;w:t xml:space="preserve"&amp;gt;Sec. &amp;lt;/w:t&amp;gt;&amp;lt;/w:r&amp;gt;&amp;lt;w:bookmarkStart w:id="94" w:name="_BILL_PART_LETTER__844a110e_b8a2_4531_92" /&amp;gt;&amp;lt;w:r&amp;gt;&amp;lt;w:rPr&amp;gt;&amp;lt;w:b /&amp;gt;&amp;lt;w:sz w:val="24" /&amp;gt;&amp;lt;/w:rPr&amp;gt;&amp;lt;w:t&amp;gt;B&amp;lt;/w:t&amp;gt;&amp;lt;/w:r&amp;gt;&amp;lt;w:bookmarkEnd w:id="94" /&amp;gt;&amp;lt;w:r&amp;gt;&amp;lt;w:rPr&amp;gt;&amp;lt;w:b /&amp;gt;&amp;lt;w:sz w:val="24" /&amp;gt;&amp;lt;/w:rPr&amp;gt;&amp;lt;w:t&amp;gt;-&amp;lt;/w:t&amp;gt;&amp;lt;/w:r&amp;gt;&amp;lt;w:bookmarkStart w:id="95" w:name="_BILL_SECTION_NUMBER__52e63398_6cca_439d" /&amp;gt;&amp;lt;w:r&amp;gt;&amp;lt;w:rPr&amp;gt;&amp;lt;w:b /&amp;gt;&amp;lt;w:sz w:val="24" /&amp;gt;&amp;lt;/w:rPr&amp;gt;&amp;lt;w:t&amp;gt;3&amp;lt;/w:t&amp;gt;&amp;lt;/w:r&amp;gt;&amp;lt;w:bookmarkEnd w:id="95" /&amp;gt;&amp;lt;w:r&amp;gt;&amp;lt;w:rPr&amp;gt;&amp;lt;w:b /&amp;gt;&amp;lt;w:sz w:val="24" /&amp;gt;&amp;lt;/w:rPr&amp;gt;&amp;lt;w:t&amp;gt;.&amp;lt;/w:t&amp;gt;&amp;lt;/w:r&amp;gt;&amp;lt;w:r&amp;gt;&amp;lt;w:t xml:space="preserve"&amp;gt; &amp;lt;/w:t&amp;gt;&amp;lt;/w:r&amp;gt;&amp;lt;w:r w:rsidRPr="007D7F38"&amp;gt;&amp;lt;w:rPr&amp;gt;&amp;lt;w:b /&amp;gt;&amp;lt;w:sz w:val="24" /&amp;gt;&amp;lt;w:szCs w:val="24" /&amp;gt;&amp;lt;/w:rPr&amp;gt;&amp;lt;w:t xml:space="preserve"&amp;gt;PL 2021, c. &amp;lt;/w:t&amp;gt;&amp;lt;/w:r&amp;gt;&amp;lt;w:r&amp;gt;&amp;lt;w:rPr&amp;gt;&amp;lt;w:b /&amp;gt;&amp;lt;w:sz w:val="24" /&amp;gt;&amp;lt;w:szCs w:val="24" /&amp;gt;&amp;lt;/w:rPr&amp;gt;&amp;lt;w:t&amp;gt;734, §1&amp;lt;/w:t&amp;gt;&amp;lt;/w:r&amp;gt;&amp;lt;w:r&amp;gt;&amp;lt;w:t xml:space="preserve"&amp;gt; is repealed and the following enacted in its place:&amp;lt;/w:t&amp;gt;&amp;lt;/w:r&amp;gt;&amp;lt;w:bookmarkEnd w:id="93" /&amp;gt;&amp;lt;/w:p&amp;gt;&amp;lt;w:p w:rsidR="006C1A7F" w:rsidRPr="00ED044F" w:rsidRDefault="006C1A7F" w:rsidP="006C1A7F"&amp;gt;&amp;lt;w:pPr&amp;gt;&amp;lt;w:ind w:left="360" w:firstLine="360" /&amp;gt;&amp;lt;w:rPr&amp;gt;&amp;lt;w:u w:val="single" /&amp;gt;&amp;lt;/w:rPr&amp;gt;&amp;lt;/w:pPr&amp;gt;&amp;lt;w:bookmarkStart w:id="96" w:name="_PAR__19_52599f59_edea_4eb4_97d8_5c7b2ee" /&amp;gt;&amp;lt;w:bookmarkStart w:id="97" w:name="_LINE__35_0fdacdc0_240c_475c_ab22_2e8621" /&amp;gt;&amp;lt;w:bookmarkEnd w:id="92" /&amp;gt;&amp;lt;w:r w:rsidRPr="007D7F38"&amp;gt;&amp;lt;w:rPr&amp;gt;&amp;lt;w:b /&amp;gt;&amp;lt;w:sz w:val="24" /&amp;gt;&amp;lt;w:szCs w:val="24" /&amp;gt;&amp;lt;w:u w:val="single" /&amp;gt;&amp;lt;/w:rPr&amp;gt;&amp;lt;w:t&amp;gt;Sec. 1. Transfer from Liquor Operation Revenue Fund.&amp;lt;/w:t&amp;gt;&amp;lt;/w:r&amp;gt;&amp;lt;w:r w:rsidRPr="007D7F38"&amp;gt;&amp;lt;w:rPr&amp;gt;&amp;lt;w:u w:val="single" /&amp;gt;&amp;lt;/w:rPr&amp;gt;&amp;lt;w:t xml:space="preserve"&amp;gt; Notwithstanding the &amp;lt;/w:t&amp;gt;&amp;lt;/w:r&amp;gt;&amp;lt;w:bookmarkStart w:id="98" w:name="_LINE__36_1e763685_2e75_4403_8bee_7e019b" /&amp;gt;&amp;lt;w:bookmarkEnd w:id="97" /&amp;gt;&amp;lt;w:r w:rsidRPr="007D7F38"&amp;gt;&amp;lt;w:rPr&amp;gt;&amp;lt;w:u w:val="single" /&amp;gt;&amp;lt;/w:rPr&amp;gt;&amp;lt;w:t xml:space="preserve"&amp;gt;Maine Revised Statutes, Title 30-A, section 6054, subsection 4 or any other provision of &amp;lt;/w:t&amp;gt;&amp;lt;/w:r&amp;gt;&amp;lt;w:bookmarkStart w:id="99" w:name="_LINE__37_dc3a1d84_acf2_41f0_bbfd_c2f4d5" /&amp;gt;&amp;lt;w:bookmarkEnd w:id="98" /&amp;gt;&amp;lt;w:r w:rsidRPr="007D7F38"&amp;gt;&amp;lt;w:rPr&amp;gt;&amp;lt;w:u w:val="single" /&amp;gt;&amp;lt;/w:rPr&amp;gt;&amp;lt;w:t xml:space="preserve"&amp;gt;law to the contrary and in addition to any amount authorized by law to be transferred in &amp;lt;/w:t&amp;gt;&amp;lt;/w:r&amp;gt;&amp;lt;w:bookmarkStart w:id="100" w:name="_LINE__38_1b452c70_f820_4fde_8288_b697d6" /&amp;gt;&amp;lt;w:bookmarkEnd w:id="99" /&amp;gt;&amp;lt;w:r w:rsidRPr="007D7F38"&amp;gt;&amp;lt;w:rPr&amp;gt;&amp;lt;w:u w:val="single" /&amp;gt;&amp;lt;/w:rPr&amp;gt;&amp;lt;w:t xml:space="preserve"&amp;gt;fiscal year 2021-22, the Maine Municipal Bond Bank shall transfer $10,000,000 by June &amp;lt;/w:t&amp;gt;&amp;lt;/w:r&amp;gt;&amp;lt;w:bookmarkStart w:id="101" w:name="_PAGE_SPLIT__194b1cfd_fd87_49cf_be68_7a5" /&amp;gt;&amp;lt;w:bookmarkStart w:id="102" w:name="_PAGE__2_44a728b0_4a52_4fc5_8619_930941f" /&amp;gt;&amp;lt;w:bookmarkStart w:id="103" w:name="_PAR__1_eb083f60_eab1_425b_9ce6_b67ff5b7" /&amp;gt;&amp;lt;w:bookmarkStart w:id="104" w:name="_LINE__1_1b3c8f3d_f725_4ab9_9854_464b3fe" /&amp;gt;&amp;lt;w:bookmarkEnd w:id="3" /&amp;gt;&amp;lt;w:bookmarkEnd w:id="96" /&amp;gt;&amp;lt;w:bookmarkEnd w:id="100" /&amp;gt;&amp;lt;w:r w:rsidRPr="007D7F38"&amp;gt;&amp;lt;w:rPr&amp;gt;&amp;lt;w:u w:val="single" /&amp;gt;&amp;lt;/w:rPr&amp;gt;&amp;lt;w:t&amp;gt;3&amp;lt;/w:t&amp;gt;&amp;lt;/w:r&amp;gt;&amp;lt;w:bookmarkEnd w:id="101" /&amp;gt;&amp;lt;w:r w:rsidRPr="007D7F38"&amp;gt;&amp;lt;w:rPr&amp;gt;&amp;lt;w:u w:val="single" /&amp;gt;&amp;lt;/w:rPr&amp;gt;&amp;lt;w:t xml:space="preserve"&amp;gt;0, 2022 from the Liquor Operation Revenue Fund, established in Title 30-A, section 6054, &amp;lt;/w:t&amp;gt;&amp;lt;/w:r&amp;gt;&amp;lt;w:bookmarkStart w:id="105" w:name="_LINE__2_eec6fcbe_b585_4883_bd30_c2567b8" /&amp;gt;&amp;lt;w:bookmarkEnd w:id="104" /&amp;gt;&amp;lt;w:r w:rsidRPr="007D7F38"&amp;gt;&amp;lt;w:rPr&amp;gt;&amp;lt;w:u w:val="single" /&amp;gt;&amp;lt;/w:rPr&amp;gt;&amp;lt;w:t&amp;gt;subsection 1, to the unappropriated surplus of the General Fund.&amp;lt;/w:t&amp;gt;&amp;lt;/w:r&amp;gt;&amp;lt;w:bookmarkEnd w:id="105" /&amp;gt;&amp;lt;/w:p&amp;gt;&amp;lt;w:p w:rsidR="006C1A7F" w:rsidRDefault="006C1A7F" w:rsidP="006C1A7F"&amp;gt;&amp;lt;w:pPr&amp;gt;&amp;lt;w:keepNext /&amp;gt;&amp;lt;w:spacing w:before="240" /&amp;gt;&amp;lt;w:ind w:left="360" /&amp;gt;&amp;lt;w:jc w:val="center" /&amp;gt;&amp;lt;/w:pPr&amp;gt;&amp;lt;w:bookmarkStart w:id="106" w:name="_SUMMARY__b2183acc_f07f_454e_9ed9_83be93" /&amp;gt;&amp;lt;w:bookmarkStart w:id="107" w:name="_PAR__2_66921ee0_b590_468b_9c2b_43d10178" /&amp;gt;&amp;lt;w:bookmarkStart w:id="108" w:name="_LINE__3_3d3bb865_f372_4d0d_b7a2_2b6af58" /&amp;gt;&amp;lt;w:bookmarkEnd w:id="8" /&amp;gt;&amp;lt;w:bookmarkEnd w:id="46" /&amp;gt;&amp;lt;w:bookmarkEnd w:id="91" /&amp;gt;&amp;lt;w:bookmarkEnd w:id="103" /&amp;gt;&amp;lt;w:r&amp;gt;&amp;lt;w:rPr&amp;gt;&amp;lt;w:b /&amp;gt;&amp;lt;w:sz w:val="24" /&amp;gt;&amp;lt;/w:rPr&amp;gt;&amp;lt;w:t&amp;gt;SUMMARY&amp;lt;/w:t&amp;gt;&amp;lt;/w:r&amp;gt;&amp;lt;w:bookmarkEnd w:id="108" /&amp;gt;&amp;lt;/w:p&amp;gt;&amp;lt;w:p w:rsidR="006C1A7F" w:rsidRDefault="006C1A7F" w:rsidP="006C1A7F"&amp;gt;&amp;lt;w:pPr&amp;gt;&amp;lt;w:ind w:left="360" w:firstLine="360" /&amp;gt;&amp;lt;/w:pPr&amp;gt;&amp;lt;w:bookmarkStart w:id="109" w:name="_PAR__3_dc30d81b_a22d_40aa_a2b4_80c2c04e" /&amp;gt;&amp;lt;w:bookmarkStart w:id="110" w:name="_LINE__4_0b15fc44_e991_4eb1_a2df_af0221a" /&amp;gt;&amp;lt;w:bookmarkEnd w:id="107" /&amp;gt;&amp;lt;w:r w:rsidRPr="007D7F38"&amp;gt;&amp;lt;w:t xml:space="preserve"&amp;gt;Current law allows the earned income tax credit to be refundable for resident taxpayers &amp;lt;/w:t&amp;gt;&amp;lt;/w:r&amp;gt;&amp;lt;w:bookmarkStart w:id="111" w:name="_LINE__5_eaaffbf9_33da_4705_bbc0_60d60ab" /&amp;gt;&amp;lt;w:bookmarkEnd w:id="110" /&amp;gt;&amp;lt;w:r w:rsidRPr="007D7F38"&amp;gt;&amp;lt;w:t&amp;gt;and part-year resident taxpayers.  The earned income tax credit was increased in the so-&amp;lt;/w:t&amp;gt;&amp;lt;/w:r&amp;gt;&amp;lt;w:bookmarkStart w:id="112" w:name="_LINE__6_6271b676_9631_4cd2_bfc3_a1c7340" /&amp;gt;&amp;lt;w:bookmarkEnd w:id="111" /&amp;gt;&amp;lt;w:r w:rsidRPr="007D7F38"&amp;gt;&amp;lt;w:t xml:space="preserve"&amp;gt;called supplemental General Fund budget, &amp;lt;/w:t&amp;gt;&amp;lt;/w:r&amp;gt;&amp;lt;w:r&amp;gt;&amp;lt;w:t&amp;gt;Public Law 2021, chapter 635&amp;lt;/w:t&amp;gt;&amp;lt;/w:r&amp;gt;&amp;lt;w:r w:rsidRPr="007D7F38"&amp;gt;&amp;lt;w:t&amp;gt;, but the cross-&amp;lt;/w:t&amp;gt;&amp;lt;/w:r&amp;gt;&amp;lt;w:bookmarkStart w:id="113" w:name="_LINE__7_ec71fb6b_4968_4025_8e79_4f88754" /&amp;gt;&amp;lt;w:bookmarkEnd w:id="112" /&amp;gt;&amp;lt;w:r w:rsidRPr="007D7F38"&amp;gt;&amp;lt;w:t&amp;gt;reference to the&amp;lt;/w:t&amp;gt;&amp;lt;/w:r&amp;gt;&amp;lt;w:r&amp;gt;&amp;lt;w:t xml:space="preserve"&amp;gt; provision of law regarding the&amp;lt;/w:t&amp;gt;&amp;lt;/w:r&amp;gt;&amp;lt;w:r w:rsidRPr="007D7F38"&amp;gt;&amp;lt;w:t xml:space="preserve"&amp;gt; refundability of the credit for residents was &amp;lt;/w:t&amp;gt;&amp;lt;/w:r&amp;gt;&amp;lt;w:bookmarkStart w:id="114" w:name="_LINE__8_7cdc731c_71c1_4dff_b6f0_c9c87ed" /&amp;gt;&amp;lt;w:bookmarkEnd w:id="113" /&amp;gt;&amp;lt;w:r w:rsidRPr="007D7F38"&amp;gt;&amp;lt;w:t xml:space="preserve"&amp;gt;inadvertently omitted.  &amp;lt;/w:t&amp;gt;&amp;lt;/w:r&amp;gt;&amp;lt;w:r&amp;gt;&amp;lt;w:t&amp;gt;Part A, section 1&amp;lt;/w:t&amp;gt;&amp;lt;/w:r&amp;gt;&amp;lt;w:r w:rsidRPr="007D7F38"&amp;gt;&amp;lt;w:t xml:space="preserve"&amp;gt; corrects a cross-reference to continue the &amp;lt;/w:t&amp;gt;&amp;lt;/w:r&amp;gt;&amp;lt;w:bookmarkStart w:id="115" w:name="_LINE__9_4ca42eef_8aad_4e0f_b818_bb85b4c" /&amp;gt;&amp;lt;w:bookmarkEnd w:id="114" /&amp;gt;&amp;lt;w:r w:rsidRPr="007D7F38"&amp;gt;&amp;lt;w:t&amp;gt;refundability of the earned income tax credit for resident taxpayers.&amp;lt;/w:t&amp;gt;&amp;lt;/w:r&amp;gt;&amp;lt;w:bookmarkEnd w:id="115" /&amp;gt;&amp;lt;/w:p&amp;gt;&amp;lt;w:p w:rsidR="006C1A7F" w:rsidRDefault="006C1A7F" w:rsidP="006C1A7F"&amp;gt;&amp;lt;w:pPr&amp;gt;&amp;lt;w:ind w:left="360" w:firstLine="360" /&amp;gt;&amp;lt;/w:pPr&amp;gt;&amp;lt;w:bookmarkStart w:id="116" w:name="_PAR__4_7903bb77_1bad_462f_af1e_4a459387" /&amp;gt;&amp;lt;w:bookmarkStart w:id="117" w:name="_LINE__10_2641e18c_6d56_4883_b418_f8aae2" /&amp;gt;&amp;lt;w:bookmarkEnd w:id="109" /&amp;gt;&amp;lt;w:r w:rsidRPr="007D7F38"&amp;gt;&amp;lt;w:t&amp;gt;Part OO of the so-called supplemental General Fund budget&amp;lt;/w:t&amp;gt;&amp;lt;/w:r&amp;gt;&amp;lt;w:r&amp;gt;&amp;lt;w:t xml:space="preserve"&amp;gt;, Public Law 2021, chapter &amp;lt;/w:t&amp;gt;&amp;lt;/w:r&amp;gt;&amp;lt;w:bookmarkStart w:id="118" w:name="_LINE__11_9bf66e29_8a01_4b9b_8691_4d1e30" /&amp;gt;&amp;lt;w:bookmarkEnd w:id="117" /&amp;gt;&amp;lt;w:r&amp;gt;&amp;lt;w:t&amp;gt;635,&amp;lt;/w:t&amp;gt;&amp;lt;/w:r&amp;gt;&amp;lt;w:r w:rsidRPr="007D7F38"&amp;gt;&amp;lt;w:t xml:space="preserve"&amp;gt; enacted a program to provide 2 years of enrollment for free at a Maine community &amp;lt;/w:t&amp;gt;&amp;lt;/w:r&amp;gt;&amp;lt;w:bookmarkStart w:id="119" w:name="_LINE__12_5519760e_e660_4eb4_a731_7dee1e" /&amp;gt;&amp;lt;w:bookmarkEnd w:id="118" /&amp;gt;&amp;lt;w:r w:rsidRPr="007D7F38"&amp;gt;&amp;lt;w:t xml:space="preserve"&amp;gt;college.  As enacted, the program allows a person who graduates from high school, or &amp;lt;/w:t&amp;gt;&amp;lt;/w:r&amp;gt;&amp;lt;w:bookmarkStart w:id="120" w:name="_LINE__13_ba21bd52_5cb3_4a65_8a56_26e930" /&amp;gt;&amp;lt;w:bookmarkEnd w:id="119" /&amp;gt;&amp;lt;w:r w:rsidRPr="007D7F38"&amp;gt;&amp;lt;w:t xml:space="preserve"&amp;gt;obtains the equivalent of a high school diploma, in 2020, 2021 or 2022 to attend community &amp;lt;/w:t&amp;gt;&amp;lt;/w:r&amp;gt;&amp;lt;w:bookmarkStart w:id="121" w:name="_LINE__14_d2dbdbad_eff1_42bf_b491_c7877e" /&amp;gt;&amp;lt;w:bookmarkEnd w:id="120" /&amp;gt;&amp;lt;w:r w:rsidRPr="007D7F38"&amp;gt;&amp;lt;w:t xml:space="preserve"&amp;gt;college for free if the person enrolls in a Maine community college in the fall of 2022 but &amp;lt;/w:t&amp;gt;&amp;lt;/w:r&amp;gt;&amp;lt;w:bookmarkStart w:id="122" w:name="_LINE__15_e2388e87_f04f_4de7_aa5e_2a6d83" /&amp;gt;&amp;lt;w:bookmarkEnd w:id="121" /&amp;gt;&amp;lt;w:r w:rsidRPr="007D7F38"&amp;gt;&amp;lt;w:t xml:space="preserve"&amp;gt;not if the person enrolls in a Maine community college in the fall of 2023.  &amp;lt;/w:t&amp;gt;&amp;lt;/w:r&amp;gt;&amp;lt;w:r&amp;gt;&amp;lt;w:t xml:space="preserve"&amp;gt;Part A, sections &amp;lt;/w:t&amp;gt;&amp;lt;/w:r&amp;gt;&amp;lt;w:bookmarkStart w:id="123" w:name="_LINE__16_01902ba0_088d_43c3_b41f_a3f1da" /&amp;gt;&amp;lt;w:bookmarkEnd w:id="122" /&amp;gt;&amp;lt;w:r&amp;gt;&amp;lt;w:t&amp;gt;2 and 3&amp;lt;/w:t&amp;gt;&amp;lt;/w:r&amp;gt;&amp;lt;w:r w:rsidRPr="007D7F38"&amp;gt;&amp;lt;w:t xml:space="preserve"&amp;gt; correct that error by specifying that a graduate, or equivalent, in the class of 2020, &amp;lt;/w:t&amp;gt;&amp;lt;/w:r&amp;gt;&amp;lt;w:bookmarkStart w:id="124" w:name="_LINE__17_f9381593_6844_43c8_982c_c514ff" /&amp;gt;&amp;lt;w:bookmarkEnd w:id="123" /&amp;gt;&amp;lt;w:r w:rsidRPr="007D7F38"&amp;gt;&amp;lt;w:t xml:space="preserve"&amp;gt;2021 or 2022 may also obtain free tuition by enrolling in a Maine community college in &amp;lt;/w:t&amp;gt;&amp;lt;/w:r&amp;gt;&amp;lt;w:bookmarkStart w:id="125" w:name="_LINE__18_123e4aa5_4117_47e9_9acb_774c6e" /&amp;gt;&amp;lt;w:bookmarkEnd w:id="124" /&amp;gt;&amp;lt;w:r w:rsidRPr="007D7F38"&amp;gt;&amp;lt;w:t&amp;gt;the fall of 2023.&amp;lt;/w:t&amp;gt;&amp;lt;/w:r&amp;gt;&amp;lt;w:bookmarkEnd w:id="125" /&amp;gt;&amp;lt;/w:p&amp;gt;&amp;lt;w:p w:rsidR="006C1A7F" w:rsidRDefault="006C1A7F" w:rsidP="006C1A7F"&amp;gt;&amp;lt;w:pPr&amp;gt;&amp;lt;w:ind w:left="360" w:firstLine="360" /&amp;gt;&amp;lt;/w:pPr&amp;gt;&amp;lt;w:bookmarkStart w:id="126" w:name="_PAR__5_e72a1490_0502_476c_8e8b_bd3e8f6a" /&amp;gt;&amp;lt;w:bookmarkStart w:id="127" w:name="_LINE__19_f6bb7f37_f605_46e9_8d01_44cc77" /&amp;gt;&amp;lt;w:bookmarkEnd w:id="116" /&amp;gt;&amp;lt;w:r&amp;gt;&amp;lt;w:t&amp;gt;Part B, section 1&amp;lt;/w:t&amp;gt;&amp;lt;/w:r&amp;gt;&amp;lt;w:r w:rsidRPr="007D7F38"&amp;gt;&amp;lt;w:t xml:space="preserve"&amp;gt; corrects L.D. 533, An Act To Expand the Statewide Voluntary Early &amp;lt;/w:t&amp;gt;&amp;lt;/w:r&amp;gt;&amp;lt;w:bookmarkStart w:id="128" w:name="_LINE__20_964e64d1_3088_4e3d_8b6e_c7424f" /&amp;gt;&amp;lt;w:bookmarkEnd w:id="127" /&amp;gt;&amp;lt;w:r w:rsidRPr="007D7F38"&amp;gt;&amp;lt;w:t xml:space="preserve"&amp;gt;Childhood Consultation Program, which was amended off of the Special Appropriations &amp;lt;/w:t&amp;gt;&amp;lt;/w:r&amp;gt;&amp;lt;w:bookmarkStart w:id="129" w:name="_LINE__21_e2c6cf9d_75d3_4e88_a9da_125a25" /&amp;gt;&amp;lt;w:bookmarkEnd w:id="128" /&amp;gt;&amp;lt;w:r w:rsidRPr="007D7F38"&amp;gt;&amp;lt;w:t xml:space="preserve"&amp;gt;Table to provide funding from the General Fund to the &amp;lt;/w:t&amp;gt;&amp;lt;/w:r&amp;gt;&amp;lt;w:r&amp;gt;&amp;lt;w:t&amp;gt;e&amp;lt;/w:t&amp;gt;&amp;lt;/w:r&amp;gt;&amp;lt;w:r w:rsidRPr="007D7F38"&amp;gt;&amp;lt;w:t xml:space="preserve"&amp;gt;arly &amp;lt;/w:t&amp;gt;&amp;lt;/w:r&amp;gt;&amp;lt;w:r&amp;gt;&amp;lt;w:t&amp;gt;c&amp;lt;/w:t&amp;gt;&amp;lt;/w:r&amp;gt;&amp;lt;w:r w:rsidRPr="007D7F38"&amp;gt;&amp;lt;w:t xml:space="preserve"&amp;gt;hildhood &amp;lt;/w:t&amp;gt;&amp;lt;/w:r&amp;gt;&amp;lt;w:r&amp;gt;&amp;lt;w:t&amp;gt;c&amp;lt;/w:t&amp;gt;&amp;lt;/w:r&amp;gt;&amp;lt;w:r w:rsidRPr="007D7F38"&amp;gt;&amp;lt;w:t xml:space="preserve"&amp;gt;onsultation &amp;lt;/w:t&amp;gt;&amp;lt;/w:r&amp;gt;&amp;lt;w:bookmarkStart w:id="130" w:name="_LINE__22_5e599aff_b2dc_4e2f_a607_5d0a43" /&amp;gt;&amp;lt;w:bookmarkEnd w:id="129" /&amp;gt;&amp;lt;w:r&amp;gt;&amp;lt;w:t&amp;gt;p&amp;lt;/w:t&amp;gt;&amp;lt;/w:r&amp;gt;&amp;lt;w:r w:rsidRPr="007D7F38"&amp;gt;&amp;lt;w:t xml:space="preserve"&amp;gt;rogram in the Department of Health and Human Services and offset that funding through &amp;lt;/w:t&amp;gt;&amp;lt;/w:r&amp;gt;&amp;lt;w:bookmarkStart w:id="131" w:name="_LINE__23_f954a9d3_1320_4bd1_a365_6ea18d" /&amp;gt;&amp;lt;w:bookmarkEnd w:id="130" /&amp;gt;&amp;lt;w:r w:rsidRPr="007D7F38"&amp;gt;&amp;lt;w:t xml:space="preserve"&amp;gt;a transfer from the Liquor Operation Revenue Fund.  The transfer from the Liquor &amp;lt;/w:t&amp;gt;&amp;lt;/w:r&amp;gt;&amp;lt;w:bookmarkStart w:id="132" w:name="_LINE__24_c3b2e1af_aa0f_49b3_81bb_45d0ad" /&amp;gt;&amp;lt;w:bookmarkEnd w:id="131" /&amp;gt;&amp;lt;w:r w:rsidRPr="007D7F38"&amp;gt;&amp;lt;w:t xml:space="preserve"&amp;gt;Operation Revenue Fund was inadvertently left off of the enacted bill.  &amp;lt;/w:t&amp;gt;&amp;lt;/w:r&amp;gt;&amp;lt;w:r&amp;gt;&amp;lt;w:t&amp;gt;Section 4&amp;lt;/w:t&amp;gt;&amp;lt;/w:r&amp;gt;&amp;lt;w:r w:rsidRPr="007D7F38"&amp;gt;&amp;lt;w:t xml:space="preserve"&amp;gt; corrects &amp;lt;/w:t&amp;gt;&amp;lt;/w:r&amp;gt;&amp;lt;w:bookmarkStart w:id="133" w:name="_LINE__25_77ecf864_f72c_4b57_a617_141aee" /&amp;gt;&amp;lt;w:bookmarkEnd w:id="132" /&amp;gt;&amp;lt;w:r w:rsidRPr="007D7F38"&amp;gt;&amp;lt;w:t xml:space="preserve"&amp;gt;that error by including the transfer language in &amp;lt;/w:t&amp;gt;&amp;lt;/w:r&amp;gt;&amp;lt;w:r&amp;gt;&amp;lt;w:t&amp;gt;P&amp;lt;/w:t&amp;gt;&amp;lt;/w:r&amp;gt;&amp;lt;w:r w:rsidRPr="007D7F38"&amp;gt;&amp;lt;w:t xml:space="preserve"&amp;gt;ublic &amp;lt;/w:t&amp;gt;&amp;lt;/w:r&amp;gt;&amp;lt;w:r&amp;gt;&amp;lt;w:t&amp;gt;L&amp;lt;/w:t&amp;gt;&amp;lt;/w:r&amp;gt;&amp;lt;w:r w:rsidRPr="007D7F38"&amp;gt;&amp;lt;w:t&amp;gt;aw&amp;lt;/w:t&amp;gt;&amp;lt;/w:r&amp;gt;&amp;lt;w:r&amp;gt;&amp;lt;w:t xml:space="preserve"&amp;gt; 2021, chapter 679&amp;lt;/w:t&amp;gt;&amp;lt;/w:r&amp;gt;&amp;lt;w:r w:rsidRPr="007D7F38"&amp;gt;&amp;lt;w:t&amp;gt;.&amp;lt;/w:t&amp;gt;&amp;lt;/w:r&amp;gt;&amp;lt;w:bookmarkEnd w:id="133" /&amp;gt;&amp;lt;/w:p&amp;gt;&amp;lt;w:p w:rsidR="006C1A7F" w:rsidRDefault="006C1A7F" w:rsidP="006C1A7F"&amp;gt;&amp;lt;w:pPr&amp;gt;&amp;lt;w:ind w:left="360" w:firstLine="360" /&amp;gt;&amp;lt;/w:pPr&amp;gt;&amp;lt;w:bookmarkStart w:id="134" w:name="_PAR__6_da4482b0_5577_46fc_942e_d577102c" /&amp;gt;&amp;lt;w:bookmarkStart w:id="135" w:name="_LINE__26_acf0d6fe_31d9_48f8_ade5_ba027b" /&amp;gt;&amp;lt;w:bookmarkEnd w:id="126" /&amp;gt;&amp;lt;w:r&amp;gt;&amp;lt;w:t&amp;gt;Part B, section 2&amp;lt;/w:t&amp;gt;&amp;lt;/w:r&amp;gt;&amp;lt;w:r w:rsidRPr="007D7F38"&amp;gt;&amp;lt;w:t xml:space="preserve"&amp;gt; corrects L.D. 731, An Act To Establish a Program To Assist Regional &amp;lt;/w:t&amp;gt;&amp;lt;/w:r&amp;gt;&amp;lt;w:bookmarkStart w:id="136" w:name="_LINE__27_fa96195a_3c60_4d06_b3bb_0ed3eb" /&amp;gt;&amp;lt;w:bookmarkEnd w:id="135" /&amp;gt;&amp;lt;w:r w:rsidRPr="007D7F38"&amp;gt;&amp;lt;w:t xml:space="preserve"&amp;gt;Firefighter Training Programs, To Provide Tax Credits to Businesses That Employ &amp;lt;/w:t&amp;gt;&amp;lt;/w:r&amp;gt;&amp;lt;w:bookmarkStart w:id="137" w:name="_LINE__28_d354b9d0_b681_494a_8ae2_180bf4" /&amp;gt;&amp;lt;w:bookmarkEnd w:id="136" /&amp;gt;&amp;lt;w:r w:rsidRPr="007D7F38"&amp;gt;&amp;lt;w:t xml:space="preserve"&amp;gt;Volunteer Firefighters and Emergency Medical Services Persons and To Provide Benefits &amp;lt;/w:t&amp;gt;&amp;lt;/w:r&amp;gt;&amp;lt;w:bookmarkStart w:id="138" w:name="_LINE__29_eaf9d328_88f0_454a_9015_d21faa" /&amp;gt;&amp;lt;w:bookmarkEnd w:id="137" /&amp;gt;&amp;lt;w:r w:rsidRPr="007D7F38"&amp;gt;&amp;lt;w:t xml:space="preserve"&amp;gt;to Volunteer Firefighters and Emergency Medical Services Persons, which was amended &amp;lt;/w:t&amp;gt;&amp;lt;/w:r&amp;gt;&amp;lt;w:bookmarkStart w:id="139" w:name="_LINE__30_543025cd_8741_43d5_b809_f5b48e" /&amp;gt;&amp;lt;w:bookmarkEnd w:id="138" /&amp;gt;&amp;lt;w:r w:rsidRPr="007D7F38"&amp;gt;&amp;lt;w:t&amp;gt;off of the Special Appropriations Table to move appropriations from fiscal year 2021&amp;lt;/w:t&amp;gt;&amp;lt;/w:r&amp;gt;&amp;lt;w:r&amp;gt;&amp;lt;w:t&amp;gt;-22&amp;lt;/w:t&amp;gt;&amp;lt;/w:r&amp;gt;&amp;lt;w:r w:rsidRPr="007D7F38"&amp;gt;&amp;lt;w:t xml:space="preserve"&amp;gt; &amp;lt;/w:t&amp;gt;&amp;lt;/w:r&amp;gt;&amp;lt;w:bookmarkStart w:id="140" w:name="_LINE__31_ca5ab21c_c919_4d34_8dc6_effe13" /&amp;gt;&amp;lt;w:bookmarkEnd w:id="139" /&amp;gt;&amp;lt;w:r w:rsidRPr="007D7F38"&amp;gt;&amp;lt;w:t&amp;gt;to fiscal year 2022&amp;lt;/w:t&amp;gt;&amp;lt;/w:r&amp;gt;&amp;lt;w:r&amp;gt;&amp;lt;w:t&amp;gt;-23&amp;lt;/w:t&amp;gt;&amp;lt;/w:r&amp;gt;&amp;lt;w:r w:rsidRPr="007D7F38"&amp;gt;&amp;lt;w:t&amp;gt;, including $200,000 in o&amp;lt;/w:t&amp;gt;&amp;lt;/w:r&amp;gt;&amp;lt;w:r&amp;gt;&amp;lt;w:t&amp;gt;n&amp;lt;/w:t&amp;gt;&amp;lt;/w:r&amp;gt;&amp;lt;w:r w:rsidRPr="007D7F38"&amp;gt;&amp;lt;w:t xml:space="preserve"&amp;gt;going funding for the program established &amp;lt;/w:t&amp;gt;&amp;lt;/w:r&amp;gt;&amp;lt;w:bookmarkStart w:id="141" w:name="_LINE__32_67d1415f_331d_40cc_b392_81cd57" /&amp;gt;&amp;lt;w:bookmarkEnd w:id="140" /&amp;gt;&amp;lt;w:r w:rsidRPr="007D7F38"&amp;gt;&amp;lt;w:t xml:space="preserve"&amp;gt;in the legislation to provide grants to municipalities for the purpose of funding regional fire &amp;lt;/w:t&amp;gt;&amp;lt;/w:r&amp;gt;&amp;lt;w:bookmarkStart w:id="142" w:name="_LINE__33_990ce746_b78d_44a6_9016_dd8414" /&amp;gt;&amp;lt;w:bookmarkEnd w:id="141" /&amp;gt;&amp;lt;w:r w:rsidRPr="007D7F38"&amp;gt;&amp;lt;w:t&amp;gt;service training of municipal firefighters and public safety employees and $33,000 in one-&amp;lt;/w:t&amp;gt;&amp;lt;/w:r&amp;gt;&amp;lt;w:bookmarkStart w:id="143" w:name="_LINE__34_d8270a7d_90de_43db_8335_8e76db" /&amp;gt;&amp;lt;w:bookmarkEnd w:id="142" /&amp;gt;&amp;lt;w:r w:rsidRPr="007D7F38"&amp;gt;&amp;lt;w:t xml:space="preserve"&amp;gt;time funding for computer programming changes necessary to accommodate the tax credit &amp;lt;/w:t&amp;gt;&amp;lt;/w:r&amp;gt;&amp;lt;w:bookmarkStart w:id="144" w:name="_LINE__35_8ba5d87a_ee9b_42e3_b25e_1943b7" /&amp;gt;&amp;lt;w:bookmarkEnd w:id="143" /&amp;gt;&amp;lt;w:r w:rsidRPr="007D7F38"&amp;gt;&amp;lt;w:t xml:space="preserve"&amp;gt;for employers of volunteer firefighters and volunteer municipal emergency services &amp;lt;/w:t&amp;gt;&amp;lt;/w:r&amp;gt;&amp;lt;w:bookmarkStart w:id="145" w:name="_LINE__36_80872231_6e12_4090_869e_6e0d2f" /&amp;gt;&amp;lt;w:bookmarkEnd w:id="144" /&amp;gt;&amp;lt;w:r w:rsidRPr="007D7F38"&amp;gt;&amp;lt;w:t xml:space="preserve"&amp;gt;persons.  The bill, as enacted, left off the $200,000 appropriation for fiscal year 2022-23.  &amp;lt;/w:t&amp;gt;&amp;lt;/w:r&amp;gt;&amp;lt;w:bookmarkStart w:id="146" w:name="_LINE__37_4b577a7f_b235_4b3a_b69e_04ecd0" /&amp;gt;&amp;lt;w:bookmarkEnd w:id="145" /&amp;gt;&amp;lt;w:r&amp;gt;&amp;lt;w:t&amp;gt;Part B, section 2&amp;lt;/w:t&amp;gt;&amp;lt;/w:r&amp;gt;&amp;lt;w:r w:rsidRPr="007D7F38"&amp;gt;&amp;lt;w:t xml:space="preserve"&amp;gt; amends &amp;lt;/w:t&amp;gt;&amp;lt;/w:r&amp;gt;&amp;lt;w:r&amp;gt;&amp;lt;w:t&amp;gt;Public Law 2021, chapter 731&amp;lt;/w:t&amp;gt;&amp;lt;/w:r&amp;gt;&amp;lt;w:r w:rsidRPr="007D7F38"&amp;gt;&amp;lt;w:t xml:space="preserve"&amp;gt; to add the $200,000 appropriation.&amp;lt;/w:t&amp;gt;&amp;lt;/w:r&amp;gt;&amp;lt;w:bookmarkEnd w:id="146" /&amp;gt;&amp;lt;/w:p&amp;gt;&amp;lt;w:p w:rsidR="006C1A7F" w:rsidRDefault="006C1A7F" w:rsidP="006C1A7F"&amp;gt;&amp;lt;w:pPr&amp;gt;&amp;lt;w:keepNext /&amp;gt;&amp;lt;w:ind w:left="360" w:firstLine="360" /&amp;gt;&amp;lt;/w:pPr&amp;gt;&amp;lt;w:bookmarkStart w:id="147" w:name="_PAR__7_eac63a82_cf64_463d_b44a_fea144a0" /&amp;gt;&amp;lt;w:bookmarkStart w:id="148" w:name="_LINE__38_313ae27c_60cf_4cc9_ab5e_36e1a1" /&amp;gt;&amp;lt;w:bookmarkEnd w:id="134" /&amp;gt;&amp;lt;w:r&amp;gt;&amp;lt;w:t&amp;gt;Part B, section 3&amp;lt;/w:t&amp;gt;&amp;lt;/w:r&amp;gt;&amp;lt;w:r w:rsidRPr="007D7F38"&amp;gt;&amp;lt;w:t xml:space="preserve"&amp;gt; corrects L.D. 910, An Act To Amend the General Assistance Laws &amp;lt;/w:t&amp;gt;&amp;lt;/w:r&amp;gt;&amp;lt;w:bookmarkStart w:id="149" w:name="_LINE__39_5135ef92_bcc6_4653_bd5a_3c9658" /&amp;gt;&amp;lt;w:bookmarkEnd w:id="148" /&amp;gt;&amp;lt;w:r w:rsidRPr="007D7F38"&amp;gt;&amp;lt;w:t xml:space="preserve"&amp;gt;Governing Reimbursement, which was amended off of the Special Appropriations Table &amp;lt;/w:t&amp;gt;&amp;lt;/w:r&amp;gt;&amp;lt;w:bookmarkStart w:id="150" w:name="_LINE__40_bee53583_57db_4ef2_9291_6570f5" /&amp;gt;&amp;lt;w:bookmarkEnd w:id="149" /&amp;gt;&amp;lt;w:r w:rsidRPr="007D7F38"&amp;gt;&amp;lt;w:t xml:space="preserve"&amp;gt;to provide funding of $10,000,000 in fiscal year 2021-22 to the Department of Health and &amp;lt;/w:t&amp;gt;&amp;lt;/w:r&amp;gt;&amp;lt;w:bookmarkStart w:id="151" w:name="_LINE__41_9ac4ead5_a35c_4c1c_8be5_f5f8f4" /&amp;gt;&amp;lt;w:bookmarkEnd w:id="150" /&amp;gt;&amp;lt;w:r w:rsidRPr="007D7F38"&amp;gt;&amp;lt;w:t xml:space="preserve"&amp;gt;Human Services, General Assistance, Other Special Revenue Funds account from the &amp;lt;/w:t&amp;gt;&amp;lt;/w:r&amp;gt;&amp;lt;w:bookmarkStart w:id="152" w:name="_LINE__42_974412c3_2b5d_4c05_9782_6ac115" /&amp;gt;&amp;lt;w:bookmarkEnd w:id="151" /&amp;gt;&amp;lt;w:r w:rsidRPr="007D7F38"&amp;gt;&amp;lt;w:t xml:space="preserve"&amp;gt;General Fund and to offset those amounts through a transfer from the Liquor Operation &amp;lt;/w:t&amp;gt;&amp;lt;/w:r&amp;gt;&amp;lt;w:bookmarkStart w:id="153" w:name="_LINE__43_32ebf5b0_05ff_4035_b96f_28a412" /&amp;gt;&amp;lt;w:bookmarkEnd w:id="152" /&amp;gt;&amp;lt;w:r w:rsidRPr="007D7F38"&amp;gt;&amp;lt;w:t xml:space="preserve"&amp;gt;Revenue Fund.  The amounts specified in the section of the enacted bill transferring funds &amp;lt;/w:t&amp;gt;&amp;lt;/w:r&amp;gt;&amp;lt;w:bookmarkStart w:id="154" w:name="_LINE__44_f6718a9c_64bc_4831_a982_b2728d" /&amp;gt;&amp;lt;w:bookmarkEnd w:id="153" /&amp;gt;&amp;lt;w:r w:rsidRPr="007D7F38"&amp;gt;&amp;lt;w:t xml:space="preserve"&amp;gt;from the Liquor Operation Revenue Fund were incorrectly stated. &amp;lt;/w:t&amp;gt;&amp;lt;/w:r&amp;gt;&amp;lt;w:r&amp;gt;&amp;lt;w:t&amp;gt;Part B, section 3&amp;lt;/w:t&amp;gt;&amp;lt;/w:r&amp;gt;&amp;lt;w:r w:rsidRPr="007D7F38"&amp;gt;&amp;lt;w:t xml:space="preserve"&amp;gt; amends &amp;lt;/w:t&amp;gt;&amp;lt;/w:r&amp;gt;&amp;lt;w:bookmarkStart w:id="155" w:name="_PAGE_SPLIT__15099eae_8bd3_44d1_9e72_437" /&amp;gt;&amp;lt;w:bookmarkStart w:id="156" w:name="_PAGE__3_6be60ec1_249e_41c4_b9d3_15ebb91" /&amp;gt;&amp;lt;w:bookmarkStart w:id="157" w:name="_PAR__1_cb9cc5fa_ee7a_4dcc_8e29_94054bed" /&amp;gt;&amp;lt;w:bookmarkStart w:id="158" w:name="_LINE__1_d1b2cf1c_1b4d_429a_9d0b_b1b32c5" /&amp;gt;&amp;lt;w:bookmarkEnd w:id="102" /&amp;gt;&amp;lt;w:bookmarkEnd w:id="147" /&amp;gt;&amp;lt;w:bookmarkEnd w:id="154" /&amp;gt;&amp;lt;w:r&amp;gt;&amp;lt;w:t&amp;gt;P&amp;lt;/w:t&amp;gt;&amp;lt;/w:r&amp;gt;&amp;lt;w:bookmarkEnd w:id="155" /&amp;gt;&amp;lt;w:r&amp;gt;&amp;lt;w:t&amp;gt;ublic Law 2021, chapter 734&amp;lt;/w:t&amp;gt;&amp;lt;/w:r&amp;gt;&amp;lt;w:r w:rsidRPr="007D7F38"&amp;gt;&amp;lt;w:t xml:space="preserve"&amp;gt; to specify the correct amounts to be transferred in each fiscal &amp;lt;/w:t&amp;gt;&amp;lt;/w:r&amp;gt;&amp;lt;w:bookmarkStart w:id="159" w:name="_LINE__2_530601a1_6275_48e9_baca_27aabe7" /&amp;gt;&amp;lt;w:bookmarkEnd w:id="158" /&amp;gt;&amp;lt;w:r w:rsidRPr="007D7F38"&amp;gt;&amp;lt;w:t&amp;gt;year.&amp;lt;/w:t&amp;gt;&amp;lt;/w:r&amp;gt;&amp;lt;w:bookmarkEnd w:id="159" /&amp;gt;&amp;lt;/w:p&amp;gt;&amp;lt;w:p w:rsidR="006C1A7F" w:rsidRDefault="006C1A7F" w:rsidP="006C1A7F"&amp;gt;&amp;lt;w:pPr&amp;gt;&amp;lt;w:keepNext /&amp;gt;&amp;lt;w:spacing w:before="60" w:after="60" /&amp;gt;&amp;lt;w:ind w:left="360" /&amp;gt;&amp;lt;w:jc w:val="center" /&amp;gt;&amp;lt;/w:pPr&amp;gt;&amp;lt;w:bookmarkStart w:id="160" w:name="_FISCAL_NOTE_REQUIRED__a08233e2_4f5b_47e" /&amp;gt;&amp;lt;w:bookmarkStart w:id="161" w:name="_PAR__2_4be001af_bb0d_4ff7_b7b8_35aa2be9" /&amp;gt;&amp;lt;w:bookmarkStart w:id="162" w:name="_LINE__3_ba4d1b94_72a6_423c_a1df_86b2938" /&amp;gt;&amp;lt;w:bookmarkEnd w:id="157" /&amp;gt;&amp;lt;w:r&amp;gt;&amp;lt;w:rPr&amp;gt;&amp;lt;w:b /&amp;gt;&amp;lt;/w:rPr&amp;gt;&amp;lt;w:t&amp;gt;FISCAL NOTE REQUIRED&amp;lt;/w:t&amp;gt;&amp;lt;/w:r&amp;gt;&amp;lt;w:bookmarkEnd w:id="162" /&amp;gt;&amp;lt;/w:p&amp;gt;&amp;lt;w:p w:rsidR="006C1A7F" w:rsidRDefault="006C1A7F" w:rsidP="006C1A7F"&amp;gt;&amp;lt;w:pPr&amp;gt;&amp;lt;w:spacing w:before="60" w:after="60" /&amp;gt;&amp;lt;w:ind w:left="360" /&amp;gt;&amp;lt;w:jc w:val="center" /&amp;gt;&amp;lt;w:rPr&amp;gt;&amp;lt;w:b /&amp;gt;&amp;lt;/w:rPr&amp;gt;&amp;lt;/w:pPr&amp;gt;&amp;lt;w:bookmarkStart w:id="163" w:name="_PAR__3_dd76f1f5_2b1e_49ba_811e_66736d8f" /&amp;gt;&amp;lt;w:bookmarkStart w:id="164" w:name="_LINE__4_b1701405_d9ba_4ca2_b11e_1d9dbb1" /&amp;gt;&amp;lt;w:bookmarkEnd w:id="161" /&amp;gt;&amp;lt;w:r&amp;gt;&amp;lt;w:rPr&amp;gt;&amp;lt;w:b /&amp;gt;&amp;lt;/w:rPr&amp;gt;&amp;lt;w:t&amp;gt;(See attached)&amp;lt;/w:t&amp;gt;&amp;lt;/w:r&amp;gt;&amp;lt;w:bookmarkEnd w:id="164" /&amp;gt;&amp;lt;/w:p&amp;gt;&amp;lt;w:bookmarkEnd w:id="1" /&amp;gt;&amp;lt;w:bookmarkEnd w:id="2" /&amp;gt;&amp;lt;w:bookmarkEnd w:id="106" /&amp;gt;&amp;lt;w:bookmarkEnd w:id="156" /&amp;gt;&amp;lt;w:bookmarkEnd w:id="160" /&amp;gt;&amp;lt;w:bookmarkEnd w:id="163" /&amp;gt;&amp;lt;w:p w:rsidR="00000000" w:rsidRDefault="006C1A7F" w:rsidP="006C1A7F"&amp;gt;&amp;lt;w:pPr&amp;gt;&amp;lt;w:spacing w:before="60" w:after="60" /&amp;gt;&amp;lt;/w:pPr&amp;gt;&amp;lt;w:r&amp;gt;&amp;lt;w:t xml:space="preserve"&amp;gt; &amp;lt;/w:t&amp;gt;&amp;lt;/w:r&amp;gt;&amp;lt;/w:p&amp;gt;&amp;lt;w:sectPr w:rsidR="00000000" w:rsidSect="006C1A7F"&amp;gt;&amp;lt;w:footerReference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w:rsidR="00E80D3C" w:rsidRDefault="006C1A7F"&amp;gt;&amp;lt;w:pPr&amp;gt;&amp;lt;w:pStyle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/&amp;gt;&amp;lt;/w:rPr&amp;gt;&amp;lt;w:t&amp;gt;130LR2726(01)&amp;lt;/w:t&amp;gt;&amp;lt;/w:r&amp;gt;&amp;lt;w:r&amp;gt;&amp;lt;w:rPr&amp;gt;&amp;lt;w:snapToGrid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75a7694b_7543_443f_bb98_1eee8c7&lt;/BookmarkName&gt;&lt;Tables&gt;&lt;TableLineTracker&gt;&lt;BookmarkName&gt;_PAR__17_7371d90e_09d1_4973_a47e_cb07015&lt;/BookmarkName&gt;&lt;TableRows&gt;&lt;TableRow&gt;&lt;TableLines&gt;&lt;TableLine&gt;&lt;LineFragments&gt;&lt;TableLineFragment /&gt;&lt;TableLineFragment /&gt;&lt;TableLineFragment /&gt;&lt;/LineFragments&gt;&lt;VerticalPosition&gt;535.79998779296875&lt;/VerticalPosition&gt;&lt;LineNumber&gt;30&lt;/LineNumber&gt;&lt;BookmarkName&gt;_LINE__30_0d52cf86_f88b_4cba_91fa_a70859&lt;/BookmarkName&gt;&lt;/TableLine&gt;&lt;/TableLines&gt;&lt;StartingRowLineNumber&gt;30&lt;/StartingRowLineNumber&gt;&lt;EndingRowLineNumber&gt;30&lt;/EndingRowLineNumber&gt;&lt;/TableRow&gt;&lt;TableRow&gt;&lt;TableLines&gt;&lt;TableLine&gt;&lt;LineFragments&gt;&lt;TableLineFragment /&gt;&lt;TableLineFragment /&gt;&lt;TableLineFragment /&gt;&lt;/LineFragments&gt;&lt;VerticalPosition&gt;548.4000244140625&lt;/VerticalPosition&gt;&lt;LineNumber&gt;31&lt;/LineNumber&gt;&lt;BookmarkName&gt;_LINE__31_bf367466_209b_48dc_851c_235c53&lt;/BookmarkName&gt;&lt;/TableLine&gt;&lt;/TableLines&gt;&lt;StartingRowLineNumber&gt;31&lt;/StartingRowLineNumber&gt;&lt;EndingRowLineNumber&gt;31&lt;/EndingRowLineNumber&gt;&lt;/TableRow&gt;&lt;TableRow&gt;&lt;TableLines&gt;&lt;TableLine&gt;&lt;LineFragments&gt;&lt;TableLineFragment /&gt;&lt;TableLineFragment /&gt;&lt;TableLineFragment /&gt;&lt;/LineFragments&gt;&lt;VerticalPosition&gt;561&lt;/VerticalPosition&gt;&lt;LineNumber&gt;32&lt;/LineNumber&gt;&lt;BookmarkName&gt;_LINE__32_7de0dfd4_03c7_4bca_bbab_f2ea57&lt;/BookmarkName&gt;&lt;/TableLine&gt;&lt;/TableLines&gt;&lt;StartingRowLineNumber&gt;32&lt;/StartingRowLineNumber&gt;&lt;EndingRowLineNumber&gt;32&lt;/EndingRowLineNumber&gt;&lt;/TableRow&gt;&lt;TableRow&gt;&lt;TableLines&gt;&lt;TableLine&gt;&lt;LineFragments&gt;&lt;TableLineFragment /&gt;&lt;TableLineFragment /&gt;&lt;TableLineFragment /&gt;&lt;/LineFragments&gt;&lt;VerticalPosition&gt;573.5999755859375&lt;/VerticalPosition&gt;&lt;LineNumber&gt;33&lt;/LineNumber&gt;&lt;BookmarkName&gt;_LINE__33_1a1318f1_6bf5_4207_90a7_df85f5&lt;/BookmarkName&gt;&lt;/TableLine&gt;&lt;/TableLines&gt;&lt;StartingRowLineNumber&gt;33&lt;/StartingRowLineNumber&gt;&lt;EndingRowLineNumber&gt;33&lt;/EndingRowLineNumber&gt;&lt;/TableRow&gt;&lt;/TableRows&gt;&lt;/TableLineTracker&gt;&lt;/Tables&gt;&lt;/ProcessedCheckInPage&gt;&lt;ProcessedCheckInPage&gt;&lt;PageNumber&gt;2&lt;/PageNumber&gt;&lt;BookmarkName&gt;_PAGE__2_44a728b0_4a52_4fc5_8619_930941f&lt;/BookmarkName&gt;&lt;Tables /&gt;&lt;/ProcessedCheckInPage&gt;&lt;ProcessedCheckInPage&gt;&lt;PageNumber&gt;3&lt;/PageNumber&gt;&lt;BookmarkName&gt;_PAGE__3_6be60ec1_249e_41c4_b9d3_15ebb91&lt;/BookmarkName&gt;&lt;Tables /&gt;&lt;/ProcessedCheckInPage&gt;&lt;/Pages&gt;&lt;Paragraphs&gt;&lt;CheckInParagraphs&gt;&lt;PageNumber&gt;1&lt;/PageNumber&gt;&lt;BookmarkName&gt;_PAR__1_e0744225_44e4_4cf5_a4d4_49fb4844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dfef7960_0f3a_48c2_be36_02ad48b4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9403d235_58b7_4b73_8378_3a347ce8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e937021b_834e_4f00_8ee7_c9480d9f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d198c385_d03c_4b57_b988_bda430ff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3ef05b6d_6c43_47d6_a916_8bce08e5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16268414_7d52_49ca_a60b_7de5e44c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96ae6538_8487_4f56_bf1b_222d4fe9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1dbc8b64_cd9f_416a_b466_ac8cbdbc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ef9ec69a_5f50_47a3_a915_731d907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6db81de0_0047_4895_93a0_6df3929&lt;/BookmarkName&gt;&lt;StartingLineNumber&gt;16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92d4904d_1b40_4879_a45d_0c5f3c1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b5253545_d0dd_4463_953a_766e27d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219555f2_59ad_4ab4_9ad3_4d319e3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3c4c7932_906f_45c7_8bab_7df38b4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5d763aca_5156_43b4_8175_ed426c3&lt;/BookmarkName&gt;&lt;StartingLineNumber&gt;27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836a5b2c_af65_4308_b250_f6d438e&lt;/BookmarkName&gt;&lt;StartingLineNumber&gt;34&lt;/StartingLineNumber&gt;&lt;EndingLineNumber&gt;34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1&lt;/PageNumber&gt;&lt;BookmarkName&gt;_PAR__19_52599f59_edea_4eb4_97d8_5c7b2ee&lt;/BookmarkName&gt;&lt;StartingLineNumber&gt;35&lt;/StartingLineNumber&gt;&lt;EndingLineNumber&gt;38&lt;/EndingLineNumber&gt;&lt;PostTableLine&gt;false&lt;/PostTableLine&gt;&lt;PostKeepWithNext&gt;false&lt;/PostKeepWithNext&gt;&lt;RequiresSectionBreak&gt;true&lt;/RequiresSectionBreak&gt;&lt;SectionStartingLineNumber&gt;35&lt;/SectionStartingLineNumber&gt;&lt;/CheckInParagraphs&gt;&lt;CheckInParagraphs&gt;&lt;PageNumber&gt;2&lt;/PageNumber&gt;&lt;BookmarkName&gt;_PAR__1_eb083f60_eab1_425b_9ce6_b67ff5b7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66921ee0_b590_468b_9c2b_43d10178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dc30d81b_a22d_40aa_a2b4_80c2c04e&lt;/BookmarkName&gt;&lt;StartingLineNumber&gt;4&lt;/StartingLineNumber&gt;&lt;EndingLineNumber&gt;9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7903bb77_1bad_462f_af1e_4a459387&lt;/BookmarkName&gt;&lt;StartingLineNumber&gt;10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e72a1490_0502_476c_8e8b_bd3e8f6a&lt;/BookmarkName&gt;&lt;StartingLineNumber&gt;19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da4482b0_5577_46fc_942e_d577102c&lt;/BookmarkName&gt;&lt;StartingLineNumber&gt;26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eac63a82_cf64_463d_b44a_fea144a0&lt;/BookmarkName&gt;&lt;StartingLineNumber&gt;38&lt;/StartingLineNumber&gt;&lt;EndingLineNumber&gt;44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_cb9cc5fa_ee7a_4dcc_8e29_94054bed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4be001af_bb0d_4ff7_b7b8_35aa2be9&lt;/BookmarkName&gt;&lt;StartingLineNumber&gt;3&lt;/StartingLineNumber&gt;&lt;EndingLineNumber&gt;3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dd76f1f5_2b1e_49ba_811e_66736d8f&lt;/BookmarkName&gt;&lt;StartingLineNumber&gt;4&lt;/StartingLineNumber&gt;&lt;EndingLineNumber&gt;4&lt;/EndingLineNumber&gt;&lt;PostTableLine&gt;false&lt;/PostTableLine&gt;&lt;PostKeepWithNext&gt;true&lt;/PostKeepWithNext&gt;&lt;RequiresSectionBreak&gt;true&lt;/RequiresSectionBreak&gt;&lt;SectionStartingLineNumber&gt;3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