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RECOGNIZING ARAB AMERICAN HERITAGE MONTH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Twenty-two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RECOGNIZING ARAB AMERICAN HERITAGE MONTH</w:t>
      </w:r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0" w:name="_WHEREAS_CLAUSE__912fe893_3046_450d_8423"/>
      <w:bookmarkStart w:id="1" w:name="_DOC_BODY_CONTENT__9cf0ddd4_9d76_42f9_aa"/>
      <w:bookmarkStart w:id="2" w:name="_DOC_BODY__72fd693b_3012_4b9f_a9c6_a8fa4"/>
      <w:bookmarkStart w:id="3" w:name="_DOC_BODY_CONTAINER__81d69dc4_4a90_49ff_"/>
      <w:bookmarkStart w:id="4" w:name="_PAGE__1_44d7b33c_9612_42d2_808a_d396ae6"/>
      <w:bookmarkStart w:id="5" w:name="_PAR__1_f2ace19d_96b8_4166_9778_79a844a5"/>
      <w:bookmarkStart w:id="6" w:name="_LINE__1_1371966c_ab96_4800_974f_5f212a0"/>
      <w:r>
        <w:rPr>
          <w:rFonts w:ascii="Arial" w:eastAsia="Arial" w:hAnsi="Arial" w:cs="Arial"/>
          <w:b/>
        </w:rPr>
        <w:t xml:space="preserve">WHEREAS, </w:t>
      </w:r>
      <w:r w:rsidRPr="00215ADD">
        <w:rPr>
          <w:rFonts w:ascii="Arial" w:eastAsia="Arial" w:hAnsi="Arial" w:cs="Arial"/>
        </w:rPr>
        <w:t xml:space="preserve">for over a century, Arab Americans have been making valuable contributions </w:t>
      </w:r>
      <w:bookmarkStart w:id="7" w:name="_LINE__2_c89562a7_535c_4dbc_9636_13726b9"/>
      <w:bookmarkEnd w:id="6"/>
      <w:r w:rsidRPr="00215ADD">
        <w:rPr>
          <w:rFonts w:ascii="Arial" w:eastAsia="Arial" w:hAnsi="Arial" w:cs="Arial"/>
        </w:rPr>
        <w:t>to virtually every aspect of American society</w:t>
      </w:r>
      <w:r>
        <w:rPr>
          <w:rFonts w:ascii="Arial" w:eastAsia="Arial" w:hAnsi="Arial" w:cs="Arial"/>
        </w:rPr>
        <w:t>, including</w:t>
      </w:r>
      <w:r w:rsidRPr="00215ADD">
        <w:rPr>
          <w:rFonts w:ascii="Arial" w:eastAsia="Arial" w:hAnsi="Arial" w:cs="Arial"/>
        </w:rPr>
        <w:t xml:space="preserve"> in medicine, law, business, education, </w:t>
      </w:r>
      <w:bookmarkStart w:id="8" w:name="_LINE__3_bbf5bf2a_1f4e_47ea_bee9_106c2c3"/>
      <w:bookmarkEnd w:id="7"/>
      <w:r w:rsidRPr="00215ADD">
        <w:rPr>
          <w:rFonts w:ascii="Arial" w:eastAsia="Arial" w:hAnsi="Arial" w:cs="Arial"/>
        </w:rPr>
        <w:t>technology, government, military service</w:t>
      </w:r>
      <w:r>
        <w:rPr>
          <w:rFonts w:ascii="Arial" w:eastAsia="Arial" w:hAnsi="Arial" w:cs="Arial"/>
        </w:rPr>
        <w:t xml:space="preserve"> and</w:t>
      </w:r>
      <w:r w:rsidRPr="00215ADD">
        <w:rPr>
          <w:rFonts w:ascii="Arial" w:eastAsia="Arial" w:hAnsi="Arial" w:cs="Arial"/>
        </w:rPr>
        <w:t xml:space="preserve"> culture; </w:t>
      </w:r>
      <w:r>
        <w:rPr>
          <w:rFonts w:ascii="Arial" w:eastAsia="Arial" w:hAnsi="Arial" w:cs="Arial"/>
        </w:rPr>
        <w:t>and</w:t>
      </w:r>
      <w:bookmarkEnd w:id="8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9" w:name="_WHEREAS_CLAUSE__8161c349_4278_4dba_a29c"/>
      <w:bookmarkStart w:id="10" w:name="_PAR__2_2d039415_97cd_429f_b94a_779cedaf"/>
      <w:bookmarkStart w:id="11" w:name="_LINE__4_65e4a3b1_e2f3_4ab1_a98e_d906aa8"/>
      <w:bookmarkEnd w:id="0"/>
      <w:bookmarkEnd w:id="5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>people</w:t>
      </w:r>
      <w:r w:rsidRPr="00215ADD">
        <w:rPr>
          <w:rFonts w:ascii="Arial" w:eastAsia="Arial" w:hAnsi="Arial" w:cs="Arial"/>
        </w:rPr>
        <w:t xml:space="preserve"> of Arab </w:t>
      </w:r>
      <w:r>
        <w:rPr>
          <w:rFonts w:ascii="Arial" w:eastAsia="Arial" w:hAnsi="Arial" w:cs="Arial"/>
        </w:rPr>
        <w:t>ethnicity and culture who have immigrated to America</w:t>
      </w:r>
      <w:r w:rsidRPr="00215ADD">
        <w:rPr>
          <w:rFonts w:ascii="Arial" w:eastAsia="Arial" w:hAnsi="Arial" w:cs="Arial"/>
        </w:rPr>
        <w:t xml:space="preserve"> have </w:t>
      </w:r>
      <w:bookmarkStart w:id="12" w:name="_LINE__5_7c2daf5c_58f7_4543_b6df_dbcf85f"/>
      <w:bookmarkEnd w:id="11"/>
      <w:r w:rsidRPr="00215ADD">
        <w:rPr>
          <w:rFonts w:ascii="Arial" w:eastAsia="Arial" w:hAnsi="Arial" w:cs="Arial"/>
        </w:rPr>
        <w:t xml:space="preserve">shared their rich culture and traditions with neighbors and friends, while also setting fine </w:t>
      </w:r>
      <w:bookmarkStart w:id="13" w:name="_LINE__6_03503672_4d7c_44e0_b946_7bda5a4"/>
      <w:bookmarkEnd w:id="12"/>
      <w:r w:rsidRPr="00215ADD">
        <w:rPr>
          <w:rFonts w:ascii="Arial" w:eastAsia="Arial" w:hAnsi="Arial" w:cs="Arial"/>
        </w:rPr>
        <w:t xml:space="preserve">examples </w:t>
      </w:r>
      <w:r>
        <w:rPr>
          <w:rFonts w:ascii="Arial" w:eastAsia="Arial" w:hAnsi="Arial" w:cs="Arial"/>
        </w:rPr>
        <w:t>as</w:t>
      </w:r>
      <w:r w:rsidRPr="00215ADD">
        <w:rPr>
          <w:rFonts w:ascii="Arial" w:eastAsia="Arial" w:hAnsi="Arial" w:cs="Arial"/>
        </w:rPr>
        <w:t xml:space="preserve"> model citizens and public servants</w:t>
      </w:r>
      <w:r w:rsidRPr="00D408DB">
        <w:rPr>
          <w:rFonts w:ascii="Arial" w:eastAsia="Arial" w:hAnsi="Arial" w:cs="Arial"/>
        </w:rPr>
        <w:t>; and</w:t>
      </w:r>
      <w:bookmarkEnd w:id="13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14" w:name="_WHEREAS_CLAUSE__32f83a9d_6854_4c45_a1b8"/>
      <w:bookmarkStart w:id="15" w:name="_PAR__3_936404e7_0799_48d0_a00a_3729601e"/>
      <w:bookmarkStart w:id="16" w:name="_LINE__7_6de49f55_88d4_439d_a4ff_8524aa8"/>
      <w:bookmarkEnd w:id="9"/>
      <w:bookmarkEnd w:id="10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>these immigrants</w:t>
      </w:r>
      <w:r w:rsidRPr="00215ADD">
        <w:rPr>
          <w:rFonts w:ascii="Arial" w:eastAsia="Arial" w:hAnsi="Arial" w:cs="Arial"/>
        </w:rPr>
        <w:t xml:space="preserve"> brought with them to America their resilient family values, </w:t>
      </w:r>
      <w:bookmarkStart w:id="17" w:name="_LINE__8_57ddd042_d531_4281_965e_67ec35e"/>
      <w:bookmarkEnd w:id="16"/>
      <w:r w:rsidRPr="00215ADD">
        <w:rPr>
          <w:rFonts w:ascii="Arial" w:eastAsia="Arial" w:hAnsi="Arial" w:cs="Arial"/>
        </w:rPr>
        <w:t>strong work ethic, dedication to education and diversity in faith and creed</w:t>
      </w:r>
      <w:r>
        <w:rPr>
          <w:rFonts w:ascii="Arial" w:eastAsia="Arial" w:hAnsi="Arial" w:cs="Arial"/>
        </w:rPr>
        <w:t>, which</w:t>
      </w:r>
      <w:r w:rsidRPr="00215ADD">
        <w:rPr>
          <w:rFonts w:ascii="Arial" w:eastAsia="Arial" w:hAnsi="Arial" w:cs="Arial"/>
        </w:rPr>
        <w:t xml:space="preserve"> have added </w:t>
      </w:r>
      <w:bookmarkStart w:id="18" w:name="_LINE__9_ec892c59_6dc3_439d_997e_2a4ee59"/>
      <w:bookmarkEnd w:id="17"/>
      <w:r w:rsidRPr="00215ADD">
        <w:rPr>
          <w:rFonts w:ascii="Arial" w:eastAsia="Arial" w:hAnsi="Arial" w:cs="Arial"/>
        </w:rPr>
        <w:t>strength to our great democracy</w:t>
      </w:r>
      <w:r w:rsidRPr="00D408DB">
        <w:rPr>
          <w:rFonts w:ascii="Arial" w:eastAsia="Arial" w:hAnsi="Arial" w:cs="Arial"/>
        </w:rPr>
        <w:t>; and</w:t>
      </w:r>
      <w:bookmarkEnd w:id="18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19" w:name="_WHEREAS_CLAUSE__52eb1690_8bf1_4fce_bff9"/>
      <w:bookmarkStart w:id="20" w:name="_PAR__4_38c4ce7d_5a8a_457c_8a59_8a4fbb5e"/>
      <w:bookmarkStart w:id="21" w:name="_LINE__10_ada167f2_ff10_4bc5_a98b_bc36fb"/>
      <w:bookmarkEnd w:id="14"/>
      <w:bookmarkEnd w:id="15"/>
      <w:r>
        <w:rPr>
          <w:rFonts w:ascii="Arial" w:eastAsia="Arial" w:hAnsi="Arial" w:cs="Arial"/>
          <w:b/>
        </w:rPr>
        <w:t xml:space="preserve">WHEREAS, </w:t>
      </w:r>
      <w:r w:rsidRPr="00215ADD">
        <w:rPr>
          <w:rFonts w:ascii="Arial" w:eastAsia="Arial" w:hAnsi="Arial" w:cs="Arial"/>
        </w:rPr>
        <w:t xml:space="preserve">Arab Americans have enriched our society by sharing in the entrepreneurial </w:t>
      </w:r>
      <w:bookmarkStart w:id="22" w:name="_LINE__11_ef6aa543_d5ea_48d2_963a_c26472"/>
      <w:bookmarkEnd w:id="21"/>
      <w:r w:rsidRPr="00215ADD">
        <w:rPr>
          <w:rFonts w:ascii="Arial" w:eastAsia="Arial" w:hAnsi="Arial" w:cs="Arial"/>
        </w:rPr>
        <w:t>American spirit that makes our nation free and prosperous</w:t>
      </w:r>
      <w:r w:rsidRPr="00D408DB">
        <w:rPr>
          <w:rFonts w:ascii="Arial" w:eastAsia="Arial" w:hAnsi="Arial" w:cs="Arial"/>
        </w:rPr>
        <w:t>; and</w:t>
      </w:r>
      <w:bookmarkEnd w:id="22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23" w:name="_WHEREAS_CLAUSE__f56abb80_7373_4845_bbb6"/>
      <w:bookmarkStart w:id="24" w:name="_PAR__5_b1e3466d_170f_4b05_a100_c99cde70"/>
      <w:bookmarkStart w:id="25" w:name="_LINE__12_944bdb1f_3255_4729_a3bb_d93cb5"/>
      <w:bookmarkEnd w:id="19"/>
      <w:bookmarkEnd w:id="20"/>
      <w:r>
        <w:rPr>
          <w:rFonts w:ascii="Arial" w:eastAsia="Arial" w:hAnsi="Arial" w:cs="Arial"/>
          <w:b/>
        </w:rPr>
        <w:t xml:space="preserve">WHEREAS, </w:t>
      </w:r>
      <w:r w:rsidRPr="00215ADD">
        <w:rPr>
          <w:rFonts w:ascii="Arial" w:eastAsia="Arial" w:hAnsi="Arial" w:cs="Arial"/>
        </w:rPr>
        <w:t>the history of Arab Americans in the U</w:t>
      </w:r>
      <w:r>
        <w:rPr>
          <w:rFonts w:ascii="Arial" w:eastAsia="Arial" w:hAnsi="Arial" w:cs="Arial"/>
        </w:rPr>
        <w:t xml:space="preserve">nited </w:t>
      </w:r>
      <w:r w:rsidRPr="00215AD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tates</w:t>
      </w:r>
      <w:r w:rsidRPr="00215AD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continues to be </w:t>
      </w:r>
      <w:bookmarkStart w:id="26" w:name="_LINE__13_e3a81e92_280c_4b81_9764_c35c23"/>
      <w:bookmarkEnd w:id="25"/>
      <w:r>
        <w:rPr>
          <w:rFonts w:ascii="Arial" w:eastAsia="Arial" w:hAnsi="Arial" w:cs="Arial"/>
        </w:rPr>
        <w:t xml:space="preserve">characterized </w:t>
      </w:r>
      <w:r w:rsidRPr="00215ADD">
        <w:rPr>
          <w:rFonts w:ascii="Arial" w:eastAsia="Arial" w:hAnsi="Arial" w:cs="Arial"/>
        </w:rPr>
        <w:t xml:space="preserve">by misconceptions, bigotry and anti-Arab hate </w:t>
      </w:r>
      <w:r>
        <w:rPr>
          <w:rFonts w:ascii="Arial" w:eastAsia="Arial" w:hAnsi="Arial" w:cs="Arial"/>
        </w:rPr>
        <w:t>expressed by</w:t>
      </w:r>
      <w:r w:rsidRPr="00215ADD">
        <w:rPr>
          <w:rFonts w:ascii="Arial" w:eastAsia="Arial" w:hAnsi="Arial" w:cs="Arial"/>
        </w:rPr>
        <w:t xml:space="preserve"> crimes and</w:t>
      </w:r>
      <w:r>
        <w:rPr>
          <w:rFonts w:ascii="Arial" w:eastAsia="Arial" w:hAnsi="Arial" w:cs="Arial"/>
        </w:rPr>
        <w:t xml:space="preserve"> hate</w:t>
      </w:r>
      <w:r w:rsidRPr="00215ADD">
        <w:rPr>
          <w:rFonts w:ascii="Arial" w:eastAsia="Arial" w:hAnsi="Arial" w:cs="Arial"/>
        </w:rPr>
        <w:t xml:space="preserve"> </w:t>
      </w:r>
      <w:bookmarkStart w:id="27" w:name="_LINE__14_f8dd1e38_b880_4b18_a68d_a75e6c"/>
      <w:bookmarkEnd w:id="26"/>
      <w:r w:rsidRPr="00215ADD">
        <w:rPr>
          <w:rFonts w:ascii="Arial" w:eastAsia="Arial" w:hAnsi="Arial" w:cs="Arial"/>
        </w:rPr>
        <w:t>speech</w:t>
      </w:r>
      <w:r w:rsidRPr="00D408DB">
        <w:rPr>
          <w:rFonts w:ascii="Arial" w:eastAsia="Arial" w:hAnsi="Arial" w:cs="Arial"/>
        </w:rPr>
        <w:t>; and</w:t>
      </w:r>
      <w:bookmarkEnd w:id="27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28" w:name="_WHEREAS_CLAUSE__02b204a5_1567_45c3_9804"/>
      <w:bookmarkStart w:id="29" w:name="_PAR__6_a4c6a449_afef_4e7c_a018_6f399a50"/>
      <w:bookmarkStart w:id="30" w:name="_LINE__15_33532691_43f1_426d_abf6_cd7197"/>
      <w:bookmarkEnd w:id="23"/>
      <w:bookmarkEnd w:id="24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the </w:t>
      </w:r>
      <w:r w:rsidRPr="00215ADD">
        <w:rPr>
          <w:rFonts w:ascii="Arial" w:eastAsia="Arial" w:hAnsi="Arial" w:cs="Arial"/>
        </w:rPr>
        <w:t>civil rights abuses, harmful stereotyping and bullying</w:t>
      </w:r>
      <w:r>
        <w:rPr>
          <w:rFonts w:ascii="Arial" w:eastAsia="Arial" w:hAnsi="Arial" w:cs="Arial"/>
        </w:rPr>
        <w:t xml:space="preserve"> suffered by Arab </w:t>
      </w:r>
      <w:bookmarkStart w:id="31" w:name="_LINE__16_4323eff0_b98d_437b_a92b_71e52d"/>
      <w:bookmarkEnd w:id="30"/>
      <w:r>
        <w:rPr>
          <w:rFonts w:ascii="Arial" w:eastAsia="Arial" w:hAnsi="Arial" w:cs="Arial"/>
        </w:rPr>
        <w:t>Americans</w:t>
      </w:r>
      <w:r w:rsidRPr="00215ADD">
        <w:rPr>
          <w:rFonts w:ascii="Arial" w:eastAsia="Arial" w:hAnsi="Arial" w:cs="Arial"/>
        </w:rPr>
        <w:t xml:space="preserve"> must be combated </w:t>
      </w:r>
      <w:r>
        <w:rPr>
          <w:rFonts w:ascii="Arial" w:eastAsia="Arial" w:hAnsi="Arial" w:cs="Arial"/>
        </w:rPr>
        <w:t>with</w:t>
      </w:r>
      <w:r w:rsidRPr="00215ADD">
        <w:rPr>
          <w:rFonts w:ascii="Arial" w:eastAsia="Arial" w:hAnsi="Arial" w:cs="Arial"/>
        </w:rPr>
        <w:t xml:space="preserve"> education and awareness</w:t>
      </w:r>
      <w:r w:rsidRPr="00D408DB">
        <w:rPr>
          <w:rFonts w:ascii="Arial" w:eastAsia="Arial" w:hAnsi="Arial" w:cs="Arial"/>
        </w:rPr>
        <w:t>; and</w:t>
      </w:r>
      <w:bookmarkEnd w:id="31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32" w:name="_WHEREAS_CLAUSE__6eb392be_6219_4715_8473"/>
      <w:bookmarkStart w:id="33" w:name="_PAR__7_3b407a4b_a859_40ba_9ba9_1453ee18"/>
      <w:bookmarkStart w:id="34" w:name="_LINE__17_ea7143f2_418f_422b_b07f_fbeef9"/>
      <w:bookmarkEnd w:id="28"/>
      <w:bookmarkEnd w:id="29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>Arab Americans</w:t>
      </w:r>
      <w:r w:rsidRPr="00215ADD">
        <w:rPr>
          <w:rFonts w:ascii="Arial" w:eastAsia="Arial" w:hAnsi="Arial" w:cs="Arial"/>
        </w:rPr>
        <w:t xml:space="preserve"> join all Americans in the desire to see a peaceful and diverse </w:t>
      </w:r>
      <w:bookmarkStart w:id="35" w:name="_LINE__18_31a7401d_423f_493d_86af_a8079d"/>
      <w:bookmarkEnd w:id="34"/>
      <w:r w:rsidRPr="00215ADD">
        <w:rPr>
          <w:rFonts w:ascii="Arial" w:eastAsia="Arial" w:hAnsi="Arial" w:cs="Arial"/>
        </w:rPr>
        <w:t>society where every individual is treated equally and feels safe</w:t>
      </w:r>
      <w:r>
        <w:rPr>
          <w:rFonts w:ascii="Arial" w:eastAsia="Arial" w:hAnsi="Arial" w:cs="Arial"/>
        </w:rPr>
        <w:t>; and</w:t>
      </w:r>
      <w:bookmarkEnd w:id="35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36" w:name="_WHEREAS_CLAUSE__aa4fc6cd_f5a9_46fa_9499"/>
      <w:bookmarkStart w:id="37" w:name="_PAR__8_14a2e899_8293_445c_adb9_a03ebfe4"/>
      <w:bookmarkStart w:id="38" w:name="_LINE__19_7d379527_ae6a_49ea_8e59_324b83"/>
      <w:bookmarkEnd w:id="32"/>
      <w:bookmarkEnd w:id="33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 </w:t>
      </w:r>
      <w:r w:rsidRPr="002776C1">
        <w:rPr>
          <w:rFonts w:ascii="Arial" w:eastAsia="Arial" w:hAnsi="Arial" w:cs="Arial"/>
        </w:rPr>
        <w:t xml:space="preserve">the incredible contributions and heritage of Arab Americans have helped us </w:t>
      </w:r>
      <w:bookmarkStart w:id="39" w:name="_LINE__20_9154ed05_cd5a_486d_8589_f67db4"/>
      <w:bookmarkEnd w:id="38"/>
      <w:r w:rsidRPr="002776C1">
        <w:rPr>
          <w:rFonts w:ascii="Arial" w:eastAsia="Arial" w:hAnsi="Arial" w:cs="Arial"/>
        </w:rPr>
        <w:t>build a better nation; now, therefore, be it</w:t>
      </w:r>
      <w:bookmarkEnd w:id="39"/>
    </w:p>
    <w:p w:rsidR="003E779D" w:rsidP="003E779D">
      <w:pPr>
        <w:ind w:left="360" w:firstLine="360"/>
        <w:rPr>
          <w:rFonts w:ascii="Arial" w:eastAsia="Arial" w:hAnsi="Arial" w:cs="Arial"/>
        </w:rPr>
      </w:pPr>
      <w:bookmarkStart w:id="40" w:name="_RESOLVED__448bf2da_7b1c_4cb4_8c69_6233e"/>
      <w:bookmarkStart w:id="41" w:name="_PAR__9_86a06f7d_4e5c_4738_be4c_8215aefa"/>
      <w:bookmarkStart w:id="42" w:name="_LINE__21_ff572580_c680_4d3d_b90e_bc07fc"/>
      <w:bookmarkEnd w:id="36"/>
      <w:bookmarkEnd w:id="37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</w:t>
      </w:r>
      <w:r w:rsidRPr="00D408DB">
        <w:rPr>
          <w:rFonts w:ascii="Arial" w:eastAsia="Arial" w:hAnsi="Arial" w:cs="Arial"/>
        </w:rPr>
        <w:t xml:space="preserve">That We, the Members of the One Hundred and Thirtieth Legislature now </w:t>
      </w:r>
      <w:bookmarkStart w:id="43" w:name="_LINE__22_5f6fd80a_7d9f_4f5e_9c92_a0d983"/>
      <w:bookmarkEnd w:id="42"/>
      <w:r w:rsidRPr="00D408DB">
        <w:rPr>
          <w:rFonts w:ascii="Arial" w:eastAsia="Arial" w:hAnsi="Arial" w:cs="Arial"/>
        </w:rPr>
        <w:t xml:space="preserve">assembled in the Second Regular Session, on behalf of the people we represent, take this </w:t>
      </w:r>
      <w:bookmarkStart w:id="44" w:name="_LINE__23_2db3c429_a139_4d46_93c4_777919"/>
      <w:bookmarkEnd w:id="43"/>
      <w:r w:rsidRPr="00D408DB">
        <w:rPr>
          <w:rFonts w:ascii="Arial" w:eastAsia="Arial" w:hAnsi="Arial" w:cs="Arial"/>
        </w:rPr>
        <w:t xml:space="preserve">opportunity to designate </w:t>
      </w:r>
      <w:r>
        <w:rPr>
          <w:rFonts w:ascii="Arial" w:eastAsia="Arial" w:hAnsi="Arial" w:cs="Arial"/>
        </w:rPr>
        <w:t>April 2022 as Arab American Heritage Month</w:t>
      </w:r>
      <w:r w:rsidRPr="00D408DB">
        <w:rPr>
          <w:rFonts w:ascii="Arial" w:eastAsia="Arial" w:hAnsi="Arial" w:cs="Arial"/>
        </w:rPr>
        <w:t>.</w:t>
      </w:r>
      <w:bookmarkEnd w:id="44"/>
    </w:p>
    <w:bookmarkEnd w:id="1"/>
    <w:bookmarkEnd w:id="2"/>
    <w:bookmarkEnd w:id="3"/>
    <w:bookmarkEnd w:id="4"/>
    <w:bookmarkEnd w:id="40"/>
    <w:bookmarkEnd w:id="41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4"/>
      <w:footerReference w:type="default" r:id="rId5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RECOGNIZING ARAB AMERICAN HERITAGE MONTH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15ADD"/>
    <w:rsid w:val="00257B1E"/>
    <w:rsid w:val="002776C1"/>
    <w:rsid w:val="002A3C2A"/>
    <w:rsid w:val="002A3D55"/>
    <w:rsid w:val="002D357F"/>
    <w:rsid w:val="00361F3E"/>
    <w:rsid w:val="003D0121"/>
    <w:rsid w:val="003E779D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08DB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