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Authorize Certain Off-premises Sales of Adult Use Marijuana</w:t>
      </w:r>
    </w:p>
    <w:p w:rsidR="007213A2" w:rsidP="007213A2">
      <w:pPr>
        <w:ind w:left="360"/>
        <w:rPr>
          <w:rFonts w:ascii="Arial" w:eastAsia="Arial" w:hAnsi="Arial" w:cs="Arial"/>
        </w:rPr>
      </w:pPr>
      <w:bookmarkStart w:id="0" w:name="_ENACTING_CLAUSE__c559156f_7b30_4559_895"/>
      <w:bookmarkStart w:id="1" w:name="_DOC_BODY__8353ab24_c878_4f33_9cd6_ad1eb"/>
      <w:bookmarkStart w:id="2" w:name="_DOC_BODY_CONTAINER__b8a70234_875e_4808_"/>
      <w:bookmarkStart w:id="3" w:name="_PAGE__1_63752fd9_213b_4543_a745_9a38eea"/>
      <w:bookmarkStart w:id="4" w:name="_PAR__1_b8353b1e_271f_4ae7_9693_fdff4aa4"/>
      <w:r>
        <w:rPr>
          <w:rFonts w:ascii="Arial" w:eastAsia="Arial" w:hAnsi="Arial" w:cs="Arial"/>
          <w:b/>
        </w:rPr>
        <w:t>Be it enacted by the People of the State of Maine as follows:</w:t>
      </w:r>
    </w:p>
    <w:p w:rsidR="007213A2" w:rsidP="007213A2">
      <w:pPr>
        <w:ind w:left="360" w:firstLine="360"/>
        <w:rPr>
          <w:rFonts w:ascii="Arial" w:eastAsia="Arial" w:hAnsi="Arial" w:cs="Arial"/>
        </w:rPr>
      </w:pPr>
      <w:bookmarkStart w:id="5" w:name="_BILL_SECTION_HEADER__1405ec7d_f251_440b"/>
      <w:bookmarkStart w:id="6" w:name="_BILL_SECTION__4f9797f9_178b_4349_98cb_3"/>
      <w:bookmarkStart w:id="7" w:name="_DOC_BODY_CONTENT__28a21e27_a5f5_4f44_a1"/>
      <w:bookmarkStart w:id="8" w:name="_PAR__2_8e37956c_d3cb_48c5_bf40_a0a47484"/>
      <w:bookmarkEnd w:id="0"/>
      <w:bookmarkEnd w:id="4"/>
      <w:r>
        <w:rPr>
          <w:rFonts w:ascii="Arial" w:eastAsia="Arial" w:hAnsi="Arial" w:cs="Arial"/>
          <w:b/>
          <w:sz w:val="24"/>
        </w:rPr>
        <w:t xml:space="preserve">Sec. </w:t>
      </w:r>
      <w:bookmarkStart w:id="9" w:name="_BILL_SECTION_NUMBER__6a21f0ac_4e60_4903"/>
      <w:r>
        <w:rPr>
          <w:rFonts w:ascii="Arial" w:eastAsia="Arial" w:hAnsi="Arial" w:cs="Arial"/>
          <w:b/>
          <w:sz w:val="24"/>
        </w:rPr>
        <w:t>1</w:t>
      </w:r>
      <w:bookmarkEnd w:id="9"/>
      <w:r>
        <w:rPr>
          <w:rFonts w:ascii="Arial" w:eastAsia="Arial" w:hAnsi="Arial" w:cs="Arial"/>
          <w:b/>
          <w:sz w:val="24"/>
        </w:rPr>
        <w:t>.  28-B MRSA §504-A</w:t>
      </w:r>
      <w:r>
        <w:rPr>
          <w:rFonts w:ascii="Arial" w:eastAsia="Arial" w:hAnsi="Arial" w:cs="Arial"/>
        </w:rPr>
        <w:t xml:space="preserve"> is enacted to read:</w:t>
      </w:r>
    </w:p>
    <w:p w:rsidR="007213A2" w:rsidP="007213A2">
      <w:pPr>
        <w:ind w:left="1080" w:hanging="720"/>
        <w:rPr>
          <w:rFonts w:ascii="Arial" w:eastAsia="Arial" w:hAnsi="Arial" w:cs="Arial"/>
          <w:b/>
        </w:rPr>
      </w:pPr>
      <w:bookmarkStart w:id="10" w:name="_STATUTE_S__a7a33581_3dae_4bb1_82a3_ee32"/>
      <w:bookmarkStart w:id="11" w:name="_PAR__3_f48a7c1f_16c3_4708_95d7_907cbdfb"/>
      <w:bookmarkStart w:id="12" w:name="_PROCESSED_CHANGE__263a7ed0_da17_42e8_84"/>
      <w:bookmarkEnd w:id="5"/>
      <w:bookmarkEnd w:id="8"/>
      <w:r>
        <w:rPr>
          <w:rFonts w:ascii="Arial" w:eastAsia="Arial" w:hAnsi="Arial" w:cs="Arial"/>
          <w:b/>
          <w:u w:val="single"/>
        </w:rPr>
        <w:t>§</w:t>
      </w:r>
      <w:bookmarkStart w:id="13" w:name="_STATUTE_NUMBER__c133d408_5254_46e9_9839"/>
      <w:r>
        <w:rPr>
          <w:rFonts w:ascii="Arial" w:eastAsia="Arial" w:hAnsi="Arial" w:cs="Arial"/>
          <w:b/>
          <w:u w:val="single"/>
        </w:rPr>
        <w:t>504-A</w:t>
      </w:r>
      <w:bookmarkEnd w:id="13"/>
      <w:r>
        <w:rPr>
          <w:rFonts w:ascii="Arial" w:eastAsia="Arial" w:hAnsi="Arial" w:cs="Arial"/>
          <w:b/>
          <w:u w:val="single"/>
        </w:rPr>
        <w:t xml:space="preserve">.  </w:t>
      </w:r>
      <w:bookmarkStart w:id="14" w:name="_STATUTE_HEADNOTE__4eff8c2d_7660_4602_80"/>
      <w:r>
        <w:rPr>
          <w:rFonts w:ascii="Arial" w:eastAsia="Arial" w:hAnsi="Arial" w:cs="Arial"/>
          <w:b/>
          <w:u w:val="single"/>
        </w:rPr>
        <w:t>Off-premises sales</w:t>
      </w:r>
      <w:bookmarkEnd w:id="14"/>
    </w:p>
    <w:p w:rsidR="007213A2" w:rsidRPr="003C62D4" w:rsidP="007213A2">
      <w:pPr>
        <w:ind w:left="360" w:firstLine="360"/>
        <w:rPr>
          <w:rFonts w:ascii="Arial" w:eastAsia="Arial" w:hAnsi="Arial" w:cs="Arial"/>
        </w:rPr>
      </w:pPr>
      <w:bookmarkStart w:id="15" w:name="_STATUTE_P__c94dccbb_29c0_4aa5_b115_1f96"/>
      <w:bookmarkStart w:id="16" w:name="_STATUTE_CONTENT__9bd630b2_8fc4_4fa2_967"/>
      <w:bookmarkStart w:id="17" w:name="_PAR__4_e07a2ec7_d4fd_4a11_832b_7f765768"/>
      <w:bookmarkEnd w:id="11"/>
      <w:r>
        <w:rPr>
          <w:rFonts w:ascii="Arial" w:eastAsia="Arial" w:hAnsi="Arial" w:cs="Arial"/>
          <w:u w:val="single"/>
        </w:rPr>
        <w:t>Notwithstanding any provision of law to the contrary, the department may issue a permit to a marijuana store licensee to sell adult use marijuana or adult use marijuana products at a specified event located outside the licensed premises in accordance with the requirements of this section. Transportation of adult use marijuana and adult use marijuana products between the licensed premises and the specified event is subject to the requirements of section 505.</w:t>
      </w:r>
    </w:p>
    <w:p w:rsidR="007213A2" w:rsidRPr="003C62D4" w:rsidP="007213A2">
      <w:pPr>
        <w:ind w:left="360" w:firstLine="360"/>
        <w:rPr>
          <w:rFonts w:ascii="Arial" w:eastAsia="Arial" w:hAnsi="Arial" w:cs="Arial"/>
        </w:rPr>
      </w:pPr>
      <w:bookmarkStart w:id="18" w:name="_STATUTE_NUMBER__a509e15d_8b12_4537_8abf"/>
      <w:bookmarkStart w:id="19" w:name="_STATUTE_SS__0c60905b_6538_492c_8a2a_6c2"/>
      <w:bookmarkStart w:id="20" w:name="_PAR__5_2b1eaecd_85d0_435c_a5a3_8dd4c73e"/>
      <w:bookmarkEnd w:id="15"/>
      <w:bookmarkEnd w:id="16"/>
      <w:bookmarkEnd w:id="17"/>
      <w:r w:rsidRPr="003C62D4">
        <w:rPr>
          <w:rFonts w:ascii="Arial" w:eastAsia="Arial" w:hAnsi="Arial" w:cs="Arial"/>
          <w:b/>
          <w:u w:val="single"/>
        </w:rPr>
        <w:t>1</w:t>
      </w:r>
      <w:bookmarkEnd w:id="18"/>
      <w:r w:rsidRPr="003C62D4">
        <w:rPr>
          <w:rFonts w:ascii="Arial" w:eastAsia="Arial" w:hAnsi="Arial" w:cs="Arial"/>
          <w:b/>
          <w:u w:val="single"/>
        </w:rPr>
        <w:t xml:space="preserve">. </w:t>
      </w:r>
      <w:bookmarkStart w:id="21" w:name="_STATUTE_HEADNOTE__cddfe768_9526_47b7_99"/>
      <w:r w:rsidRPr="003C62D4">
        <w:rPr>
          <w:rFonts w:ascii="Arial" w:eastAsia="Arial" w:hAnsi="Arial" w:cs="Arial"/>
          <w:b/>
          <w:u w:val="single"/>
        </w:rPr>
        <w:t>Limitations on off-premise</w:t>
      </w:r>
      <w:r>
        <w:rPr>
          <w:rFonts w:ascii="Arial" w:eastAsia="Arial" w:hAnsi="Arial" w:cs="Arial"/>
          <w:b/>
          <w:u w:val="single"/>
        </w:rPr>
        <w:t>s</w:t>
      </w:r>
      <w:r w:rsidRPr="003C62D4">
        <w:rPr>
          <w:rFonts w:ascii="Arial" w:eastAsia="Arial" w:hAnsi="Arial" w:cs="Arial"/>
          <w:b/>
          <w:u w:val="single"/>
        </w:rPr>
        <w:t xml:space="preserve"> sales. </w:t>
      </w:r>
      <w:bookmarkStart w:id="22" w:name="_STATUTE_CONTENT__6b053107_c4fc_4f16_880"/>
      <w:bookmarkEnd w:id="21"/>
      <w:r>
        <w:rPr>
          <w:rFonts w:ascii="Arial" w:eastAsia="Arial" w:hAnsi="Arial" w:cs="Arial"/>
          <w:u w:val="single"/>
        </w:rPr>
        <w:t>A permit issued by the department under this section</w:t>
      </w:r>
      <w:r>
        <w:rPr>
          <w:rFonts w:ascii="Arial" w:eastAsia="Arial" w:hAnsi="Arial" w:cs="Arial"/>
          <w:u w:val="single"/>
        </w:rPr>
        <w:t xml:space="preserve"> for a specified event</w:t>
      </w:r>
      <w:r>
        <w:rPr>
          <w:rFonts w:ascii="Arial" w:eastAsia="Arial" w:hAnsi="Arial" w:cs="Arial"/>
          <w:u w:val="single"/>
        </w:rPr>
        <w:t xml:space="preserve"> may not authorize:</w:t>
      </w:r>
    </w:p>
    <w:p w:rsidR="007213A2" w:rsidRPr="003C62D4" w:rsidP="007213A2">
      <w:pPr>
        <w:ind w:left="720"/>
        <w:rPr>
          <w:rFonts w:ascii="Arial" w:eastAsia="Arial" w:hAnsi="Arial" w:cs="Arial"/>
        </w:rPr>
      </w:pPr>
      <w:bookmarkStart w:id="23" w:name="_STATUTE_NUMBER__aa08d4a0_eb76_42fa_839b"/>
      <w:bookmarkStart w:id="24" w:name="_STATUTE_P__e92812e2_06a1_48bc_97dc_4125"/>
      <w:bookmarkStart w:id="25" w:name="_PAR__6_8b731a6e_6924_4bef_a55c_6de06127"/>
      <w:bookmarkEnd w:id="20"/>
      <w:bookmarkEnd w:id="22"/>
      <w:r>
        <w:rPr>
          <w:rFonts w:ascii="Arial" w:eastAsia="Arial" w:hAnsi="Arial" w:cs="Arial"/>
          <w:u w:val="single"/>
        </w:rPr>
        <w:t>A</w:t>
      </w:r>
      <w:bookmarkEnd w:id="23"/>
      <w:r>
        <w:rPr>
          <w:rFonts w:ascii="Arial" w:eastAsia="Arial" w:hAnsi="Arial" w:cs="Arial"/>
          <w:u w:val="single"/>
        </w:rPr>
        <w:t>.</w:t>
      </w:r>
      <w:r>
        <w:rPr>
          <w:rFonts w:ascii="Arial" w:eastAsia="Arial" w:hAnsi="Arial" w:cs="Arial"/>
          <w:u w:val="single"/>
        </w:rPr>
        <w:t xml:space="preserve">  </w:t>
      </w:r>
      <w:bookmarkStart w:id="26" w:name="_STATUTE_CONTENT__89bb4a60_9fac_48b1_87a"/>
      <w:r>
        <w:rPr>
          <w:rFonts w:ascii="Arial" w:eastAsia="Arial" w:hAnsi="Arial" w:cs="Arial"/>
          <w:u w:val="single"/>
        </w:rPr>
        <w:t xml:space="preserve">Sales at the specified event for a period greater than </w:t>
      </w:r>
      <w:r>
        <w:rPr>
          <w:rFonts w:ascii="Arial" w:eastAsia="Arial" w:hAnsi="Arial" w:cs="Arial"/>
          <w:u w:val="single"/>
        </w:rPr>
        <w:t>3</w:t>
      </w:r>
      <w:r>
        <w:rPr>
          <w:rFonts w:ascii="Arial" w:eastAsia="Arial" w:hAnsi="Arial" w:cs="Arial"/>
          <w:u w:val="single"/>
        </w:rPr>
        <w:t xml:space="preserve"> days;</w:t>
      </w:r>
    </w:p>
    <w:p w:rsidR="007213A2" w:rsidRPr="003C62D4" w:rsidP="007213A2">
      <w:pPr>
        <w:ind w:left="720"/>
        <w:rPr>
          <w:rFonts w:ascii="Arial" w:eastAsia="Arial" w:hAnsi="Arial" w:cs="Arial"/>
        </w:rPr>
      </w:pPr>
      <w:bookmarkStart w:id="27" w:name="_STATUTE_NUMBER__80259225_a630_491a_b8a0"/>
      <w:bookmarkStart w:id="28" w:name="_STATUTE_P__b09ecbd6_2643_485a_933d_ede0"/>
      <w:bookmarkStart w:id="29" w:name="_PAR__7_1e499917_de1e_4c00_a5ef_b7c4c93d"/>
      <w:bookmarkEnd w:id="24"/>
      <w:bookmarkEnd w:id="25"/>
      <w:bookmarkEnd w:id="26"/>
      <w:r>
        <w:rPr>
          <w:rFonts w:ascii="Arial" w:eastAsia="Arial" w:hAnsi="Arial" w:cs="Arial"/>
          <w:u w:val="single"/>
        </w:rPr>
        <w:t>B</w:t>
      </w:r>
      <w:bookmarkEnd w:id="27"/>
      <w:r>
        <w:rPr>
          <w:rFonts w:ascii="Arial" w:eastAsia="Arial" w:hAnsi="Arial" w:cs="Arial"/>
          <w:u w:val="single"/>
        </w:rPr>
        <w:t>.</w:t>
      </w:r>
      <w:r>
        <w:rPr>
          <w:rFonts w:ascii="Arial" w:eastAsia="Arial" w:hAnsi="Arial" w:cs="Arial"/>
          <w:u w:val="single"/>
        </w:rPr>
        <w:t xml:space="preserve">  </w:t>
      </w:r>
      <w:bookmarkStart w:id="30" w:name="_STATUTE_CONTENT__d26a566b_89ac_4f43_9ec"/>
      <w:r>
        <w:rPr>
          <w:rFonts w:ascii="Arial" w:eastAsia="Arial" w:hAnsi="Arial" w:cs="Arial"/>
          <w:u w:val="single"/>
        </w:rPr>
        <w:t>Sales anywhere other than the specified event; or</w:t>
      </w:r>
    </w:p>
    <w:p w:rsidR="007213A2" w:rsidRPr="003C62D4" w:rsidP="007213A2">
      <w:pPr>
        <w:ind w:left="720"/>
        <w:rPr>
          <w:rFonts w:ascii="Arial" w:eastAsia="Arial" w:hAnsi="Arial" w:cs="Arial"/>
        </w:rPr>
      </w:pPr>
      <w:bookmarkStart w:id="31" w:name="_STATUTE_NUMBER__8586d1bd_bfa6_415f_b5a4"/>
      <w:bookmarkStart w:id="32" w:name="_STATUTE_P__4c418cc7_3456_403b_ad49_3d34"/>
      <w:bookmarkStart w:id="33" w:name="_PAR__8_1801779f_a99b_478f_9b54_9525ed6e"/>
      <w:bookmarkEnd w:id="28"/>
      <w:bookmarkEnd w:id="29"/>
      <w:bookmarkEnd w:id="30"/>
      <w:r>
        <w:rPr>
          <w:rFonts w:ascii="Arial" w:eastAsia="Arial" w:hAnsi="Arial" w:cs="Arial"/>
          <w:u w:val="single"/>
        </w:rPr>
        <w:t>C</w:t>
      </w:r>
      <w:bookmarkEnd w:id="31"/>
      <w:r>
        <w:rPr>
          <w:rFonts w:ascii="Arial" w:eastAsia="Arial" w:hAnsi="Arial" w:cs="Arial"/>
          <w:u w:val="single"/>
        </w:rPr>
        <w:t>.</w:t>
      </w:r>
      <w:r>
        <w:rPr>
          <w:rFonts w:ascii="Arial" w:eastAsia="Arial" w:hAnsi="Arial" w:cs="Arial"/>
          <w:u w:val="single"/>
        </w:rPr>
        <w:t xml:space="preserve">  </w:t>
      </w:r>
      <w:bookmarkStart w:id="34" w:name="_STATUTE_CONTENT__bc9165a9_6740_4ebf_8c0"/>
      <w:r>
        <w:rPr>
          <w:rFonts w:ascii="Arial" w:eastAsia="Arial" w:hAnsi="Arial" w:cs="Arial"/>
          <w:u w:val="single"/>
        </w:rPr>
        <w:t>The consumption of adult use marijuana or adult use marijuana product</w:t>
      </w:r>
      <w:r>
        <w:rPr>
          <w:rFonts w:ascii="Arial" w:eastAsia="Arial" w:hAnsi="Arial" w:cs="Arial"/>
          <w:u w:val="single"/>
        </w:rPr>
        <w:t>s</w:t>
      </w:r>
      <w:r>
        <w:rPr>
          <w:rFonts w:ascii="Arial" w:eastAsia="Arial" w:hAnsi="Arial" w:cs="Arial"/>
          <w:u w:val="single"/>
        </w:rPr>
        <w:t xml:space="preserve"> at the location of sale at the specified event</w:t>
      </w:r>
      <w:r>
        <w:rPr>
          <w:rFonts w:ascii="Arial" w:eastAsia="Arial" w:hAnsi="Arial" w:cs="Arial"/>
          <w:u w:val="single"/>
        </w:rPr>
        <w:t>.</w:t>
      </w:r>
    </w:p>
    <w:p w:rsidR="007213A2" w:rsidRPr="003C62D4" w:rsidP="007213A2">
      <w:pPr>
        <w:ind w:left="360" w:firstLine="360"/>
        <w:rPr>
          <w:rFonts w:ascii="Arial" w:eastAsia="Arial" w:hAnsi="Arial" w:cs="Arial"/>
        </w:rPr>
      </w:pPr>
      <w:bookmarkStart w:id="35" w:name="_STATUTE_NUMBER__ac5a1409_d835_4c92_96db"/>
      <w:bookmarkStart w:id="36" w:name="_STATUTE_SS__7b085636_481f_466a_8a21_36b"/>
      <w:bookmarkStart w:id="37" w:name="_PAR__9_46002bdd_e880_4283_a00e_42b2b9d2"/>
      <w:bookmarkEnd w:id="19"/>
      <w:bookmarkEnd w:id="32"/>
      <w:bookmarkEnd w:id="33"/>
      <w:bookmarkEnd w:id="34"/>
      <w:r w:rsidRPr="003C62D4">
        <w:rPr>
          <w:rFonts w:ascii="Arial" w:eastAsia="Arial" w:hAnsi="Arial" w:cs="Arial"/>
          <w:b/>
          <w:u w:val="single"/>
        </w:rPr>
        <w:t>2</w:t>
      </w:r>
      <w:bookmarkEnd w:id="35"/>
      <w:r w:rsidRPr="003C62D4">
        <w:rPr>
          <w:rFonts w:ascii="Arial" w:eastAsia="Arial" w:hAnsi="Arial" w:cs="Arial"/>
          <w:b/>
          <w:u w:val="single"/>
        </w:rPr>
        <w:t xml:space="preserve">. </w:t>
      </w:r>
      <w:bookmarkStart w:id="38" w:name="_STATUTE_HEADNOTE__1dac7eee_e5b6_4948_9a"/>
      <w:r w:rsidRPr="003C62D4">
        <w:rPr>
          <w:rFonts w:ascii="Arial" w:eastAsia="Arial" w:hAnsi="Arial" w:cs="Arial"/>
          <w:b/>
          <w:u w:val="single"/>
        </w:rPr>
        <w:t xml:space="preserve">Municipal approval. </w:t>
      </w:r>
      <w:bookmarkStart w:id="39" w:name="_STATUTE_CONTENT__f5f2b631_f76f_481c_8f4"/>
      <w:bookmarkEnd w:id="38"/>
      <w:r>
        <w:rPr>
          <w:rFonts w:ascii="Arial" w:eastAsia="Arial" w:hAnsi="Arial" w:cs="Arial"/>
          <w:b/>
          <w:u w:val="single"/>
        </w:rPr>
        <w:t xml:space="preserve"> </w:t>
      </w:r>
      <w:r>
        <w:rPr>
          <w:rFonts w:ascii="Arial" w:eastAsia="Arial" w:hAnsi="Arial" w:cs="Arial"/>
          <w:u w:val="single"/>
        </w:rPr>
        <w:t>A marijuana store licensee applying for a permit under this section must obtain approval from the municipality in which the specified event is located to sell adult use marijuana or adult use marijuana products at the specified event before the department may issue a permit under this section.</w:t>
      </w:r>
    </w:p>
    <w:p w:rsidR="007213A2" w:rsidRPr="003C62D4" w:rsidP="007213A2">
      <w:pPr>
        <w:ind w:left="360" w:firstLine="360"/>
        <w:rPr>
          <w:rFonts w:ascii="Arial" w:eastAsia="Arial" w:hAnsi="Arial" w:cs="Arial"/>
        </w:rPr>
      </w:pPr>
      <w:bookmarkStart w:id="40" w:name="_STATUTE_NUMBER__a5f09252_dfda_4fb5_b1a9"/>
      <w:bookmarkStart w:id="41" w:name="_STATUTE_SS__fcd696c0_8df8_44ed_96ef_a3a"/>
      <w:bookmarkStart w:id="42" w:name="_PAR__10_30aff0ee_5d80_4bf3_b166_3c6c46f"/>
      <w:bookmarkEnd w:id="36"/>
      <w:bookmarkEnd w:id="37"/>
      <w:bookmarkEnd w:id="39"/>
      <w:r w:rsidRPr="003C62D4">
        <w:rPr>
          <w:rFonts w:ascii="Arial" w:eastAsia="Arial" w:hAnsi="Arial" w:cs="Arial"/>
          <w:b/>
          <w:u w:val="single"/>
        </w:rPr>
        <w:t>3</w:t>
      </w:r>
      <w:bookmarkEnd w:id="40"/>
      <w:r w:rsidRPr="003C62D4">
        <w:rPr>
          <w:rFonts w:ascii="Arial" w:eastAsia="Arial" w:hAnsi="Arial" w:cs="Arial"/>
          <w:b/>
          <w:u w:val="single"/>
        </w:rPr>
        <w:t xml:space="preserve">. </w:t>
      </w:r>
      <w:bookmarkStart w:id="43" w:name="_STATUTE_HEADNOTE__878ed185_3806_4637_81"/>
      <w:r w:rsidRPr="003C62D4">
        <w:rPr>
          <w:rFonts w:ascii="Arial" w:eastAsia="Arial" w:hAnsi="Arial" w:cs="Arial"/>
          <w:b/>
          <w:u w:val="single"/>
        </w:rPr>
        <w:t xml:space="preserve">Guidance. </w:t>
      </w:r>
      <w:bookmarkStart w:id="44" w:name="_STATUTE_CONTENT__353c4c29_74c2_4f98_a6d"/>
      <w:bookmarkEnd w:id="43"/>
      <w:r>
        <w:rPr>
          <w:rFonts w:ascii="Arial" w:eastAsia="Arial" w:hAnsi="Arial" w:cs="Arial"/>
          <w:u w:val="single"/>
        </w:rPr>
        <w:t>The department shall develop guidance documents to assist marijuana store licensees in applying for and complying with permits under this section and lawfully engaging in the off-premises sale of adult use marijuana or adult use marijuana products.</w:t>
      </w:r>
    </w:p>
    <w:p w:rsidR="007213A2" w:rsidP="007213A2">
      <w:pPr>
        <w:ind w:left="360" w:firstLine="360"/>
        <w:rPr>
          <w:rFonts w:ascii="Arial" w:eastAsia="Arial" w:hAnsi="Arial" w:cs="Arial"/>
        </w:rPr>
      </w:pPr>
      <w:bookmarkStart w:id="45" w:name="_STATUTE_NUMBER__217f9aaf_0091_4f72_ad41"/>
      <w:bookmarkStart w:id="46" w:name="_STATUTE_SS__a479cb27_d082_41ed_a164_22a"/>
      <w:bookmarkStart w:id="47" w:name="_PAR__11_22b1e2ac_7479_4f9b_a13b_7fb8ae6"/>
      <w:bookmarkEnd w:id="41"/>
      <w:bookmarkEnd w:id="42"/>
      <w:bookmarkEnd w:id="44"/>
      <w:r w:rsidRPr="003C62D4">
        <w:rPr>
          <w:rFonts w:ascii="Arial" w:eastAsia="Arial" w:hAnsi="Arial" w:cs="Arial"/>
          <w:b/>
          <w:u w:val="single"/>
        </w:rPr>
        <w:t>4</w:t>
      </w:r>
      <w:bookmarkEnd w:id="45"/>
      <w:r w:rsidRPr="003C62D4">
        <w:rPr>
          <w:rFonts w:ascii="Arial" w:eastAsia="Arial" w:hAnsi="Arial" w:cs="Arial"/>
          <w:b/>
          <w:u w:val="single"/>
        </w:rPr>
        <w:t xml:space="preserve">. </w:t>
      </w:r>
      <w:bookmarkStart w:id="48" w:name="_STATUTE_HEADNOTE__461c89f4_a9d4_4a25_9b"/>
      <w:r w:rsidRPr="003C62D4">
        <w:rPr>
          <w:rFonts w:ascii="Arial" w:eastAsia="Arial" w:hAnsi="Arial" w:cs="Arial"/>
          <w:b/>
          <w:u w:val="single"/>
        </w:rPr>
        <w:t xml:space="preserve">Rulemaking. </w:t>
      </w:r>
      <w:bookmarkStart w:id="49" w:name="_STATUTE_CONTENT__ae1502dc_4888_402c_9aa"/>
      <w:bookmarkEnd w:id="48"/>
      <w:r>
        <w:rPr>
          <w:rFonts w:ascii="Arial" w:eastAsia="Arial" w:hAnsi="Arial" w:cs="Arial"/>
          <w:u w:val="single"/>
        </w:rPr>
        <w:t xml:space="preserve">The department shall adopt rules to administer this section. Rules adopted pursuant to this </w:t>
      </w:r>
      <w:r>
        <w:rPr>
          <w:rFonts w:ascii="Arial" w:eastAsia="Arial" w:hAnsi="Arial" w:cs="Arial"/>
          <w:u w:val="single"/>
        </w:rPr>
        <w:t>sub</w:t>
      </w:r>
      <w:r>
        <w:rPr>
          <w:rFonts w:ascii="Arial" w:eastAsia="Arial" w:hAnsi="Arial" w:cs="Arial"/>
          <w:u w:val="single"/>
        </w:rPr>
        <w:t>section are routine technical rules as defined in Title 5, chapter 375, subchapter 2-A</w:t>
      </w:r>
      <w:r>
        <w:rPr>
          <w:rFonts w:ascii="Arial" w:eastAsia="Arial" w:hAnsi="Arial" w:cs="Arial"/>
          <w:u w:val="single"/>
        </w:rPr>
        <w:t>.</w:t>
      </w:r>
    </w:p>
    <w:p w:rsidR="007213A2" w:rsidP="007213A2">
      <w:pPr>
        <w:ind w:left="360" w:firstLine="360"/>
        <w:rPr>
          <w:rFonts w:ascii="Arial" w:eastAsia="Arial" w:hAnsi="Arial" w:cs="Arial"/>
        </w:rPr>
      </w:pPr>
      <w:bookmarkStart w:id="50" w:name="_BILL_SECTION_HEADER__50e86463_c11b_4b01"/>
      <w:bookmarkStart w:id="51" w:name="_BILL_SECTION__b5cd469a_1991_4c9f_9e3a_c"/>
      <w:bookmarkStart w:id="52" w:name="_PAR__12_d62e5266_2533_452d_9c6a_cabd6f2"/>
      <w:bookmarkEnd w:id="6"/>
      <w:bookmarkEnd w:id="10"/>
      <w:bookmarkEnd w:id="12"/>
      <w:bookmarkEnd w:id="46"/>
      <w:bookmarkEnd w:id="47"/>
      <w:bookmarkEnd w:id="49"/>
      <w:r>
        <w:rPr>
          <w:rFonts w:ascii="Arial" w:eastAsia="Arial" w:hAnsi="Arial" w:cs="Arial"/>
          <w:b/>
          <w:sz w:val="24"/>
        </w:rPr>
        <w:t xml:space="preserve">Sec. </w:t>
      </w:r>
      <w:bookmarkStart w:id="53" w:name="_BILL_SECTION_NUMBER__1ed85d14_fce1_4725"/>
      <w:r>
        <w:rPr>
          <w:rFonts w:ascii="Arial" w:eastAsia="Arial" w:hAnsi="Arial" w:cs="Arial"/>
          <w:b/>
          <w:sz w:val="24"/>
        </w:rPr>
        <w:t>2</w:t>
      </w:r>
      <w:bookmarkEnd w:id="53"/>
      <w:r>
        <w:rPr>
          <w:rFonts w:ascii="Arial" w:eastAsia="Arial" w:hAnsi="Arial" w:cs="Arial"/>
          <w:b/>
          <w:sz w:val="24"/>
        </w:rPr>
        <w:t>.  28-B MRSA §505,</w:t>
      </w:r>
      <w:r>
        <w:rPr>
          <w:rFonts w:ascii="Arial" w:eastAsia="Arial" w:hAnsi="Arial" w:cs="Arial"/>
        </w:rPr>
        <w:t xml:space="preserve"> as enacted by PL 2017, c. 409, Pt. A, §6, is amended to read:</w:t>
      </w:r>
    </w:p>
    <w:p w:rsidR="007213A2" w:rsidP="007213A2">
      <w:pPr>
        <w:ind w:left="1080" w:hanging="720"/>
        <w:rPr>
          <w:rFonts w:ascii="Arial" w:eastAsia="Arial" w:hAnsi="Arial" w:cs="Arial"/>
        </w:rPr>
      </w:pPr>
      <w:bookmarkStart w:id="54" w:name="_STATUTE_S__ece3d531_e63b_4e95_8ed5_1165"/>
      <w:bookmarkStart w:id="55" w:name="_PAR__13_5b9d06f3_7dad_404e_895b_3ccc36a"/>
      <w:bookmarkEnd w:id="50"/>
      <w:bookmarkEnd w:id="52"/>
      <w:r>
        <w:rPr>
          <w:rFonts w:ascii="Arial" w:eastAsia="Arial" w:hAnsi="Arial" w:cs="Arial"/>
          <w:b/>
        </w:rPr>
        <w:t>§</w:t>
      </w:r>
      <w:bookmarkStart w:id="56" w:name="_STATUTE_NUMBER__c2b15e84_e87e_4f3d_9782"/>
      <w:r>
        <w:rPr>
          <w:rFonts w:ascii="Arial" w:eastAsia="Arial" w:hAnsi="Arial" w:cs="Arial"/>
          <w:b/>
        </w:rPr>
        <w:t>505</w:t>
      </w:r>
      <w:bookmarkEnd w:id="56"/>
      <w:r>
        <w:rPr>
          <w:rFonts w:ascii="Arial" w:eastAsia="Arial" w:hAnsi="Arial" w:cs="Arial"/>
          <w:b/>
        </w:rPr>
        <w:t xml:space="preserve">.  </w:t>
      </w:r>
      <w:bookmarkStart w:id="57" w:name="_STATUTE_HEADNOTE__51e4adf6_0434_4a42_a4"/>
      <w:r>
        <w:rPr>
          <w:rFonts w:ascii="Arial" w:eastAsia="Arial" w:hAnsi="Arial" w:cs="Arial"/>
          <w:b/>
        </w:rPr>
        <w:t>Transportation of adult use marijuana and adult use marijuana products</w:t>
      </w:r>
      <w:bookmarkEnd w:id="57"/>
    </w:p>
    <w:p w:rsidR="007213A2" w:rsidP="007213A2">
      <w:pPr>
        <w:ind w:left="360" w:firstLine="360"/>
        <w:rPr>
          <w:rFonts w:ascii="Arial" w:eastAsia="Arial" w:hAnsi="Arial" w:cs="Arial"/>
        </w:rPr>
      </w:pPr>
      <w:bookmarkStart w:id="58" w:name="_STATUTE_CONTENT__26034cc1_a153_462a_951"/>
      <w:bookmarkStart w:id="59" w:name="_STATUTE_P__74dea872_1fb6_4b07_9ee1_7034"/>
      <w:bookmarkStart w:id="60" w:name="_PAR__14_2e3cfbb4_b3e8_40d8_b98e_39f2d9b"/>
      <w:bookmarkEnd w:id="55"/>
      <w:r>
        <w:rPr>
          <w:rFonts w:ascii="Arial" w:eastAsia="Arial" w:hAnsi="Arial" w:cs="Arial"/>
        </w:rPr>
        <w:t>A licensee and its employees may transport adult use marijuana and adult use marijuana products between the licensed premises of the licensee and the licensed premises of any other marijuana establishment</w:t>
      </w:r>
      <w:bookmarkStart w:id="61" w:name="_PROCESSED_CHANGE__2f14d18e_6419_4aef_9f"/>
      <w:r w:rsidRPr="005E4FC1">
        <w:rPr>
          <w:rFonts w:ascii="Arial" w:eastAsia="Arial" w:hAnsi="Arial" w:cs="Arial"/>
        </w:rPr>
        <w:t xml:space="preserve"> </w:t>
      </w:r>
      <w:r>
        <w:rPr>
          <w:rFonts w:ascii="Arial" w:eastAsia="Arial" w:hAnsi="Arial" w:cs="Arial"/>
          <w:u w:val="single"/>
        </w:rPr>
        <w:t>and may transport</w:t>
      </w:r>
      <w:r>
        <w:rPr>
          <w:rFonts w:ascii="Arial" w:eastAsia="Arial" w:hAnsi="Arial" w:cs="Arial"/>
          <w:u w:val="single"/>
        </w:rPr>
        <w:t xml:space="preserve"> adult use marijuana and adult use</w:t>
      </w:r>
      <w:r>
        <w:rPr>
          <w:rFonts w:ascii="Arial" w:eastAsia="Arial" w:hAnsi="Arial" w:cs="Arial"/>
          <w:u w:val="single"/>
        </w:rPr>
        <w:t xml:space="preserve"> marijuana products between the licensed premises of the licensee and the location at which the licensee is authorized to sell </w:t>
      </w:r>
      <w:r>
        <w:rPr>
          <w:rFonts w:ascii="Arial" w:eastAsia="Arial" w:hAnsi="Arial" w:cs="Arial"/>
          <w:u w:val="single"/>
        </w:rPr>
        <w:t>adult use marijuana and adult use marijuana</w:t>
      </w:r>
      <w:r>
        <w:rPr>
          <w:rFonts w:ascii="Arial" w:eastAsia="Arial" w:hAnsi="Arial" w:cs="Arial"/>
          <w:u w:val="single"/>
        </w:rPr>
        <w:t xml:space="preserve"> products under a permit issued under section 504-A</w:t>
      </w:r>
      <w:bookmarkEnd w:id="61"/>
      <w:r>
        <w:rPr>
          <w:rFonts w:ascii="Arial" w:eastAsia="Arial" w:hAnsi="Arial" w:cs="Arial"/>
        </w:rPr>
        <w:t>.  All transportation of adult use marijuana and adult use marijuana products must be documented by the licensee or an employee of the licensee in accordance with rules adopted by the department.  The department shall adopt rules regarding the transportation of adult use marijuana and adult use marijuana products by licensees under this chapter.</w:t>
      </w:r>
      <w:bookmarkEnd w:id="58"/>
    </w:p>
    <w:p w:rsidR="007213A2" w:rsidP="007213A2">
      <w:pPr>
        <w:keepNext/>
        <w:spacing w:before="240"/>
        <w:ind w:left="360"/>
        <w:jc w:val="center"/>
        <w:rPr>
          <w:rFonts w:ascii="Arial" w:eastAsia="Arial" w:hAnsi="Arial" w:cs="Arial"/>
        </w:rPr>
      </w:pPr>
      <w:bookmarkStart w:id="62" w:name="_SUMMARY__830f6f48_ba37_418b_998d_621cd4"/>
      <w:bookmarkStart w:id="63" w:name="_PAGE__2_d0b9b45f_ff50_4a5c_8fcb_c0b936d"/>
      <w:bookmarkStart w:id="64" w:name="_PAR__1_4490db6d_1712_4e8b_89dc_ba1c3a52"/>
      <w:bookmarkEnd w:id="3"/>
      <w:bookmarkEnd w:id="7"/>
      <w:bookmarkEnd w:id="51"/>
      <w:bookmarkEnd w:id="54"/>
      <w:bookmarkEnd w:id="59"/>
      <w:bookmarkEnd w:id="60"/>
      <w:r>
        <w:rPr>
          <w:rFonts w:ascii="Arial" w:eastAsia="Arial" w:hAnsi="Arial" w:cs="Arial"/>
          <w:b/>
          <w:sz w:val="24"/>
        </w:rPr>
        <w:t>SUMMARY</w:t>
      </w:r>
    </w:p>
    <w:p w:rsidR="007213A2" w:rsidP="007213A2">
      <w:pPr>
        <w:ind w:left="360" w:firstLine="360"/>
        <w:rPr>
          <w:rFonts w:ascii="Arial" w:eastAsia="Arial" w:hAnsi="Arial" w:cs="Arial"/>
        </w:rPr>
      </w:pPr>
      <w:bookmarkStart w:id="65" w:name="_PAR__2_4ef0364d_59fa_4b05_a613_d2e4fb32"/>
      <w:bookmarkEnd w:id="64"/>
      <w:r w:rsidRPr="00F05451">
        <w:rPr>
          <w:rFonts w:ascii="Arial" w:eastAsia="Arial" w:hAnsi="Arial" w:cs="Arial"/>
        </w:rPr>
        <w:t>This bill authorizes the Department of Administrative and Financial Services to issue permits to marijuana store licensees for the off-premises sale of adult use marijuana or adult use marijuana products and provides certain limitations on those permits. The bill also requires the department to develop guidance documents for compliance with such permits and to adopt routine technical rules for the administration of the permits.</w:t>
      </w:r>
    </w:p>
    <w:bookmarkEnd w:id="1"/>
    <w:bookmarkEnd w:id="2"/>
    <w:bookmarkEnd w:id="62"/>
    <w:bookmarkEnd w:id="63"/>
    <w:bookmarkEnd w:id="65"/>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LR2301, item 1 - 130th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Authorize Certain Off-premises Sales of Adult Use Marijuana</w:t>
    </w:r>
  </w:p>
  <w:p>
    <w:pPr>
      <w:suppressLineNumbers/>
      <w:spacing w:before="0" w:after="0"/>
      <w:jc w:val="center"/>
      <w:rPr>
        <w:rFonts w:ascii="Arial" w:eastAsia="Arial" w:hAnsi="Arial" w:cs="Arial"/>
      </w:rPr>
    </w:pPr>
    <w:r>
      <w:rPr>
        <w:rFonts w:ascii="Arial" w:eastAsia="Arial" w:hAnsi="Arial" w:cs="Arial"/>
        <w:sz w:val="22"/>
      </w:rPr>
      <w:t xml:space="preserve">L.D.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C62D4"/>
    <w:rsid w:val="003D0121"/>
    <w:rsid w:val="003F2563"/>
    <w:rsid w:val="003F315D"/>
    <w:rsid w:val="00417176"/>
    <w:rsid w:val="00424146"/>
    <w:rsid w:val="004A4378"/>
    <w:rsid w:val="005500BF"/>
    <w:rsid w:val="005568B1"/>
    <w:rsid w:val="00564135"/>
    <w:rsid w:val="00574B75"/>
    <w:rsid w:val="005E4FC1"/>
    <w:rsid w:val="00610E2A"/>
    <w:rsid w:val="00641982"/>
    <w:rsid w:val="006714D5"/>
    <w:rsid w:val="00695EDF"/>
    <w:rsid w:val="006D40C3"/>
    <w:rsid w:val="007213A2"/>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0545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132666</ItemId>
    <LRId>68758</LRId>
    <LRNumber>2301</LRNumber>
    <ItemNumber>1</ItemNumber>
    <Legislature>130</Legislature>
    <LegislatureDescription>130th Legislature</LegislatureDescription>
    <Session>R2</Session>
    <SessionDescription>Second Regular Session</SessionDescription>
    <RequestType>Public Law</RequestType>
    <RequestTypeId>1</RequestTypeId>
    <RequestItemTypeCode>O</RequestItemTypeCode>
    <RequestItemType>Original Draft</RequestItemType>
    <IsConfidential>false</IsConfidential>
    <EmergencyFlag>N</EmergencyFlag>
    <StateMandateFlag>N</StateMandateFlag>
    <ResolvePublicLandFlag>N</ResolvePublicLandFlag>
    <BondIssueFlag>N</BondIssueFlag>
    <ConfirmationProcedureFlag>N</ConfirmationProcedureFlag>
    <IsErrorsBill>false</IsErrorsBill>
    <LRTitle>An Act To Authorize Certain Off-premises Sales of Adult Use Marijuana</LRTitle>
    <ItemTitle>An Act To Authorize Certain Off-premises Sales of Adult Use Marijuana</ItemTitle>
    <ShortTitle1>AUTHORIZE CERTAIN OFF-PREMISES</ShortTitle1>
    <ShortTitle2>SALES OF ADULT USE MARIJUANA</ShortTitle2>
    <JacketLegend>Approved for introduction by a majority of the Legislative Council pursuant to Joint Rule 203.</JacketLegend>
    <SponsorFirstName>Kathleen</SponsorFirstName>
    <SponsorLastName>Dillingham</SponsorLastName>
    <SponsorChamberPrefix>Rep.</SponsorChamberPrefix>
    <SponsorFrom>Oxford</SponsorFrom>
    <DraftingCycleCount>2</DraftingCycleCount>
    <LatestDraftingActionId>130</LatestDraftingActionId>
    <LatestDraftingActionDate>2022-01-06T15:12:37</LatestDraftingActionDate>
    <LatestDrafterName>SPrawer</LatestDrafterName>
    <LatestProoferName>smcsorley</LatestProoferName>
    <LatestTechName>rmiller</LatestTechName>
    <CurrentCustodyInitials>SIGQ</CurrentCustodyInitials>
    <AuthorityForIntroductionCode>LCA</AuthorityForIntroductionCode>
    <AuthorityForIntroductionDescription>2nd Session (Council Approval)</AuthorityForIntroductionDescription>
    <HasHouseAdopted>false</HasHouseAdopted>
    <HasSenateAdopted>false</HasSenateAdopted>
    <IsPublished>false</IsPublished>
    <IsChaptered>false</IsChaptered>
    <Chamber>H</Chamber>
    <DistrictChamber>H</DistrictChamber>
    <LatestCheckIn>
      <CheckInXml>
        <ProcessedXmlTypeId>2</ProcessedXmlTypeId>
        <XML>
          <ProcessedXml>
            <CreateUserId>0</CreateUserId>
            <CreateDate>0001-01-01T00:00:00</CreateDate>
            <UpdateUserId xmlns:d2p1="http://www.w3.org/2001/XMLSchema-instance" d2p1:nil="true"/>
            <UpdateDate xmlns:d2p1="http://www.w3.org/2001/XMLSchema-instance" d2p1:nil="true"/>
            <IsActive>true</IsActive>
            <Id>0</Id>
            <RevisionId>0</RevisionId>
            <ProcessedXmlTypeId>CheckIn</ProcessedXmlTypeId>
            <Xml>&lt;?xml version="1.0"?&gt;&lt;ProcessedCheckIn&gt;&lt;OOXML&gt;&amp;lt;?xml version="1.0"?&amp;gt;&amp;lt;pkg:package xmlns:pkg="http://schemas.microsoft.com/office/2006/xmlPackage"&amp;gt;&amp;lt;pkg:part pkg:name="/_rels/.rels" pkg:contentType="application/vnd.openxmlformats-package.relationships+xml" pkg:padding="512"&amp;gt;&amp;lt;pkg:xmlData&amp;gt;&amp;lt;Relationships xmlns="http://schemas.openxmlformats.org/package/2006/relationships"&amp;gt;&amp;lt;Relationship Id="rId1" Type="http://schemas.openxmlformats.org/officeDocument/2006/relationships/officeDocument" Target="word/document.xml" /&amp;gt;&amp;lt;/Relationships&amp;gt;&amp;lt;/pkg:xmlData&amp;gt;&amp;lt;/pkg:part&amp;gt;&amp;lt;pkg:part pkg:name="/word/_rels/document.xml.rels" pkg:contentType="application/vnd.openxmlformats-package.relationships+xml" pkg:padding="256"&amp;gt;&amp;lt;pkg:xmlData&amp;gt;&amp;lt;Relationships xmlns="http://schemas.openxmlformats.org/package/2006/relationships"&amp;gt;&amp;lt;Relationship Id="rId1" Type="http://schemas.openxmlformats.org/officeDocument/2006/relationships/styles" Target="styles.xml" /&amp;gt;&amp;lt;Relationship Id="rId6" Type="http://schemas.openxmlformats.org/officeDocument/2006/relationships/footer" Target="footer1.xml" /&amp;gt;&amp;lt;/Relationships&amp;gt;&amp;lt;/pkg:xmlData&amp;gt;&amp;lt;/pkg:part&amp;gt;&amp;lt;pkg:part pkg:name="/word/document.xml" pkg:contentType="application/vnd.openxmlformats-officedocument.wordprocessingml.document.main+xml"&amp;gt;&amp;lt;pkg:xmlData&amp;gt;&amp;lt;w:document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wp14"&amp;gt;&amp;lt;w:body&amp;gt;&amp;lt;w:p w:rsidR="007213A2" w:rsidRDefault="007213A2" w:rsidP="007213A2"&amp;gt;&amp;lt;w:pPr&amp;gt;&amp;lt;w:ind w:left="360" /&amp;gt;&amp;lt;/w:pPr&amp;gt;&amp;lt;w:bookmarkStart w:id="0" w:name="_ENACTING_CLAUSE__c559156f_7b30_4559_895" /&amp;gt;&amp;lt;w:bookmarkStart w:id="1" w:name="_DOC_BODY__8353ab24_c878_4f33_9cd6_ad1eb" /&amp;gt;&amp;lt;w:bookmarkStart w:id="2" w:name="_DOC_BODY_CONTAINER__b8a70234_875e_4808_" /&amp;gt;&amp;lt;w:bookmarkStart w:id="3" w:name="_PAGE__1_63752fd9_213b_4543_a745_9a38eea" /&amp;gt;&amp;lt;w:bookmarkStart w:id="4" w:name="_PAR__1_b8353b1e_271f_4ae7_9693_fdff4aa4" /&amp;gt;&amp;lt;w:r&amp;gt;&amp;lt;w:rPr&amp;gt;&amp;lt;w:b /&amp;gt;&amp;lt;/w:rPr&amp;gt;&amp;lt;w:t&amp;gt;Be it enacted by the People of the State of Maine as follows:&amp;lt;/w:t&amp;gt;&amp;lt;/w:r&amp;gt;&amp;lt;/w:p&amp;gt;&amp;lt;w:p w:rsidR="007213A2" w:rsidRDefault="007213A2" w:rsidP="007213A2"&amp;gt;&amp;lt;w:pPr&amp;gt;&amp;lt;w:ind w:left="360" w:firstLine="360" /&amp;gt;&amp;lt;/w:pPr&amp;gt;&amp;lt;w:bookmarkStart w:id="5" w:name="_BILL_SECTION_HEADER__1405ec7d_f251_440b" /&amp;gt;&amp;lt;w:bookmarkStart w:id="6" w:name="_BILL_SECTION__4f9797f9_178b_4349_98cb_3" /&amp;gt;&amp;lt;w:bookmarkStart w:id="7" w:name="_DOC_BODY_CONTENT__28a21e27_a5f5_4f44_a1" /&amp;gt;&amp;lt;w:bookmarkStart w:id="8" w:name="_PAR__2_8e37956c_d3cb_48c5_bf40_a0a47484" /&amp;gt;&amp;lt;w:bookmarkEnd w:id="0" /&amp;gt;&amp;lt;w:bookmarkEnd w:id="4" /&amp;gt;&amp;lt;w:r&amp;gt;&amp;lt;w:rPr&amp;gt;&amp;lt;w:b /&amp;gt;&amp;lt;w:sz w:val="24" /&amp;gt;&amp;lt;/w:rPr&amp;gt;&amp;lt;w:t xml:space="preserve"&amp;gt;Sec. &amp;lt;/w:t&amp;gt;&amp;lt;/w:r&amp;gt;&amp;lt;w:bookmarkStart w:id="9" w:name="_BILL_SECTION_NUMBER__6a21f0ac_4e60_4903" /&amp;gt;&amp;lt;w:r&amp;gt;&amp;lt;w:rPr&amp;gt;&amp;lt;w:b /&amp;gt;&amp;lt;w:sz w:val="24" /&amp;gt;&amp;lt;/w:rPr&amp;gt;&amp;lt;w:t&amp;gt;1&amp;lt;/w:t&amp;gt;&amp;lt;/w:r&amp;gt;&amp;lt;w:bookmarkEnd w:id="9" /&amp;gt;&amp;lt;w:r&amp;gt;&amp;lt;w:rPr&amp;gt;&amp;lt;w:b /&amp;gt;&amp;lt;w:sz w:val="24" /&amp;gt;&amp;lt;/w:rPr&amp;gt;&amp;lt;w:t&amp;gt;.  28-B MRSA §504-A&amp;lt;/w:t&amp;gt;&amp;lt;/w:r&amp;gt;&amp;lt;w:r&amp;gt;&amp;lt;w:t xml:space="preserve"&amp;gt; is enacted to read:&amp;lt;/w:t&amp;gt;&amp;lt;/w:r&amp;gt;&amp;lt;/w:p&amp;gt;&amp;lt;w:p w:rsidR="007213A2" w:rsidRDefault="007213A2" w:rsidP="007213A2"&amp;gt;&amp;lt;w:pPr&amp;gt;&amp;lt;w:ind w:left="1080" w:hanging="720" /&amp;gt;&amp;lt;w:rPr&amp;gt;&amp;lt;w:ins w:id="10" w:author="BPS" w:date="2021-11-19T08:45:00Z" /&amp;gt;&amp;lt;w:b /&amp;gt;&amp;lt;/w:rPr&amp;gt;&amp;lt;/w:pPr&amp;gt;&amp;lt;w:bookmarkStart w:id="11" w:name="_STATUTE_S__a7a33581_3dae_4bb1_82a3_ee32" /&amp;gt;&amp;lt;w:bookmarkStart w:id="12" w:name="_PAR__3_f48a7c1f_16c3_4708_95d7_907cbdfb" /&amp;gt;&amp;lt;w:bookmarkStart w:id="13" w:name="_PROCESSED_CHANGE__263a7ed0_da17_42e8_84" /&amp;gt;&amp;lt;w:bookmarkEnd w:id="5" /&amp;gt;&amp;lt;w:bookmarkEnd w:id="8" /&amp;gt;&amp;lt;w:ins w:id="14" w:author="BPS" w:date="2021-11-19T08:45:00Z"&amp;gt;&amp;lt;w:r&amp;gt;&amp;lt;w:rPr&amp;gt;&amp;lt;w:b /&amp;gt;&amp;lt;/w:rPr&amp;gt;&amp;lt;w:t&amp;gt;§&amp;lt;/w:t&amp;gt;&amp;lt;/w:r&amp;gt;&amp;lt;w:bookmarkStart w:id="15" w:name="_STATUTE_NUMBER__c133d408_5254_46e9_9839" /&amp;gt;&amp;lt;w:r&amp;gt;&amp;lt;w:rPr&amp;gt;&amp;lt;w:b /&amp;gt;&amp;lt;/w:rPr&amp;gt;&amp;lt;w:t&amp;gt;504-A&amp;lt;/w:t&amp;gt;&amp;lt;/w:r&amp;gt;&amp;lt;w:bookmarkEnd w:id="15" /&amp;gt;&amp;lt;w:r&amp;gt;&amp;lt;w:rPr&amp;gt;&amp;lt;w:b /&amp;gt;&amp;lt;/w:rPr&amp;gt;&amp;lt;w:t xml:space="preserve"&amp;gt;.  &amp;lt;/w:t&amp;gt;&amp;lt;/w:r&amp;gt;&amp;lt;w:bookmarkStart w:id="16" w:name="_STATUTE_HEADNOTE__4eff8c2d_7660_4602_80" /&amp;gt;&amp;lt;w:r&amp;gt;&amp;lt;w:rPr&amp;gt;&amp;lt;w:b /&amp;gt;&amp;lt;/w:rPr&amp;gt;&amp;lt;w:t&amp;gt;Off-premises sales&amp;lt;/w:t&amp;gt;&amp;lt;/w:r&amp;gt;&amp;lt;w:bookmarkEnd w:id="16" /&amp;gt;&amp;lt;/w:ins&amp;gt;&amp;lt;/w:p&amp;gt;&amp;lt;w:p w:rsidR="007213A2" w:rsidRPr="003C62D4" w:rsidRDefault="007213A2" w:rsidP="007213A2"&amp;gt;&amp;lt;w:pPr&amp;gt;&amp;lt;w:ind w:left="360" w:firstLine="360" /&amp;gt;&amp;lt;w:rPr&amp;gt;&amp;lt;w:ins w:id="17" w:author="BPS" w:date="2021-11-19T08:45:00Z" /&amp;gt;&amp;lt;/w:rPr&amp;gt;&amp;lt;/w:pPr&amp;gt;&amp;lt;w:bookmarkStart w:id="18" w:name="_STATUTE_P__c94dccbb_29c0_4aa5_b115_1f96" /&amp;gt;&amp;lt;w:bookmarkStart w:id="19" w:name="_STATUTE_CONTENT__9bd630b2_8fc4_4fa2_967" /&amp;gt;&amp;lt;w:bookmarkStart w:id="20" w:name="_PAR__4_e07a2ec7_d4fd_4a11_832b_7f765768" /&amp;gt;&amp;lt;w:bookmarkEnd w:id="12" /&amp;gt;&amp;lt;w:ins w:id="21" w:author="BPS" w:date="2022-01-03T11:23:00Z"&amp;gt;&amp;lt;w:r w:rsidRPr="00F05451"&amp;gt;&amp;lt;w:t&amp;gt;Notwithstanding any provision of law to the contrary, the department may issue a permit to a marijuana store licensee to sell adult use marijuana or adult use marijuana products at a specified event located outside the licensed premises in accordance with the requirements of this section. Transportation of adult use marijuana and adult use marijuana products between the licensed premises and the specified event is subject to the requirements of section 505.&amp;lt;/w:t&amp;gt;&amp;lt;/w:r&amp;gt;&amp;lt;/w:ins&amp;gt;&amp;lt;/w:p&amp;gt;&amp;lt;w:p w:rsidR="007213A2" w:rsidRPr="003C62D4" w:rsidRDefault="007213A2" w:rsidP="007213A2"&amp;gt;&amp;lt;w:pPr&amp;gt;&amp;lt;w:ind w:left="360" w:firstLine="360" /&amp;gt;&amp;lt;w:rPr&amp;gt;&amp;lt;w:ins w:id="22" w:author="BPS" w:date="2021-11-19T08:45:00Z" /&amp;gt;&amp;lt;/w:rPr&amp;gt;&amp;lt;/w:pPr&amp;gt;&amp;lt;w:bookmarkStart w:id="23" w:name="_STATUTE_NUMBER__a509e15d_8b12_4537_8abf" /&amp;gt;&amp;lt;w:bookmarkStart w:id="24" w:name="_STATUTE_SS__0c60905b_6538_492c_8a2a_6c2" /&amp;gt;&amp;lt;w:bookmarkStart w:id="25" w:name="_PAR__5_2b1eaecd_85d0_435c_a5a3_8dd4c73e" /&amp;gt;&amp;lt;w:bookmarkEnd w:id="18" /&amp;gt;&amp;lt;w:bookmarkEnd w:id="19" /&amp;gt;&amp;lt;w:bookmarkEnd w:id="20" /&amp;gt;&amp;lt;w:ins w:id="26" w:author="BPS" w:date="2021-11-19T08:45:00Z"&amp;gt;&amp;lt;w:r w:rsidRPr="003C62D4"&amp;gt;&amp;lt;w:rPr&amp;gt;&amp;lt;w:b /&amp;gt;&amp;lt;/w:rPr&amp;gt;&amp;lt;w:t&amp;gt;1&amp;lt;/w:t&amp;gt;&amp;lt;/w:r&amp;gt;&amp;lt;w:bookmarkEnd w:id="23" /&amp;gt;&amp;lt;w:r w:rsidRPr="003C62D4"&amp;gt;&amp;lt;w:rPr&amp;gt;&amp;lt;w:b /&amp;gt;&amp;lt;/w:rPr&amp;gt;&amp;lt;w:t xml:space="preserve"&amp;gt;. &amp;lt;/w:t&amp;gt;&amp;lt;/w:r&amp;gt;&amp;lt;w:bookmarkStart w:id="27" w:name="_STATUTE_HEADNOTE__cddfe768_9526_47b7_99" /&amp;gt;&amp;lt;w:r w:rsidRPr="003C62D4"&amp;gt;&amp;lt;w:rPr&amp;gt;&amp;lt;w:b /&amp;gt;&amp;lt;/w:rPr&amp;gt;&amp;lt;w:t&amp;gt;Limitations on off-premise&amp;lt;/w:t&amp;gt;&amp;lt;/w:r&amp;gt;&amp;lt;/w:ins&amp;gt;&amp;lt;w:ins w:id="28" w:author="BPS" w:date="2021-11-30T11:06:00Z"&amp;gt;&amp;lt;w:r&amp;gt;&amp;lt;w:rPr&amp;gt;&amp;lt;w:b /&amp;gt;&amp;lt;/w:rPr&amp;gt;&amp;lt;w:t&amp;gt;s&amp;lt;/w:t&amp;gt;&amp;lt;/w:r&amp;gt;&amp;lt;/w:ins&amp;gt;&amp;lt;w:ins w:id="29" w:author="BPS" w:date="2021-11-19T08:45:00Z"&amp;gt;&amp;lt;w:r w:rsidRPr="003C62D4"&amp;gt;&amp;lt;w:rPr&amp;gt;&amp;lt;w:b /&amp;gt;&amp;lt;/w:rPr&amp;gt;&amp;lt;w:t xml:space="preserve"&amp;gt; sales. &amp;lt;/w:t&amp;gt;&amp;lt;/w:r&amp;gt;&amp;lt;/w:ins&amp;gt;&amp;lt;w:bookmarkStart w:id="30" w:name="_STATUTE_CONTENT__6b053107_c4fc_4f16_880" /&amp;gt;&amp;lt;w:bookmarkEnd w:id="27" /&amp;gt;&amp;lt;w:ins w:id="31" w:author="BPS" w:date="2022-01-03T11:24:00Z"&amp;gt;&amp;lt;w:r w:rsidRPr="00F05451"&amp;gt;&amp;lt;w:t&amp;gt;A permit issued by the department under this section&amp;lt;/w:t&amp;gt;&amp;lt;/w:r&amp;gt;&amp;lt;/w:ins&amp;gt;&amp;lt;w:ins w:id="32" w:author="BPS" w:date="2022-01-03T14:52:00Z"&amp;gt;&amp;lt;w:r&amp;gt;&amp;lt;w:t xml:space="preserve"&amp;gt; for a specified event&amp;lt;/w:t&amp;gt;&amp;lt;/w:r&amp;gt;&amp;lt;/w:ins&amp;gt;&amp;lt;w:ins w:id="33" w:author="BPS" w:date="2022-01-03T11:24:00Z"&amp;gt;&amp;lt;w:r w:rsidRPr="00F05451"&amp;gt;&amp;lt;w:t xml:space="preserve"&amp;gt; may not authorize:&amp;lt;/w:t&amp;gt;&amp;lt;/w:r&amp;gt;&amp;lt;/w:ins&amp;gt;&amp;lt;/w:p&amp;gt;&amp;lt;w:p w:rsidR="007213A2" w:rsidRPr="003C62D4" w:rsidRDefault="007213A2" w:rsidP="007213A2"&amp;gt;&amp;lt;w:pPr&amp;gt;&amp;lt;w:ind w:left="720" /&amp;gt;&amp;lt;w:rPr&amp;gt;&amp;lt;w:ins w:id="34" w:author="BPS" w:date="2021-11-19T08:45:00Z" /&amp;gt;&amp;lt;/w:rPr&amp;gt;&amp;lt;/w:pPr&amp;gt;&amp;lt;w:bookmarkStart w:id="35" w:name="_STATUTE_NUMBER__aa08d4a0_eb76_42fa_839b" /&amp;gt;&amp;lt;w:bookmarkStart w:id="36" w:name="_STATUTE_P__e92812e2_06a1_48bc_97dc_4125" /&amp;gt;&amp;lt;w:bookmarkStart w:id="37" w:name="_PAR__6_8b731a6e_6924_4bef_a55c_6de06127" /&amp;gt;&amp;lt;w:bookmarkEnd w:id="25" /&amp;gt;&amp;lt;w:bookmarkEnd w:id="30" /&amp;gt;&amp;lt;w:ins w:id="38" w:author="BPS" w:date="2021-11-19T08:45:00Z"&amp;gt;&amp;lt;w:r&amp;gt;&amp;lt;w:t&amp;gt;A&amp;lt;/w:t&amp;gt;&amp;lt;/w:r&amp;gt;&amp;lt;w:bookmarkEnd w:id="35" /&amp;gt;&amp;lt;w:r w:rsidRPr="003C62D4"&amp;gt;&amp;lt;w:t&amp;gt;.&amp;lt;/w:t&amp;gt;&amp;lt;/w:r&amp;gt;&amp;lt;w:r&amp;gt;&amp;lt;w:t xml:space="preserve"&amp;gt;  &amp;lt;/w:t&amp;gt;&amp;lt;/w:r&amp;gt;&amp;lt;/w:ins&amp;gt;&amp;lt;w:bookmarkStart w:id="39" w:name="_STATUTE_CONTENT__89bb4a60_9fac_48b1_87a" /&amp;gt;&amp;lt;w:ins w:id="40" w:author="BPS" w:date="2022-01-03T11:25:00Z"&amp;gt;&amp;lt;w:r w:rsidRPr="00F05451"&amp;gt;&amp;lt;w:t xml:space="preserve"&amp;gt;Sales at the specified event for a period greater than &amp;lt;/w:t&amp;gt;&amp;lt;/w:r&amp;gt;&amp;lt;/w:ins&amp;gt;&amp;lt;w:ins w:id="41" w:author="BPS" w:date="2022-01-03T14:53:00Z"&amp;gt;&amp;lt;w:r&amp;gt;&amp;lt;w:t&amp;gt;3&amp;lt;/w:t&amp;gt;&amp;lt;/w:r&amp;gt;&amp;lt;/w:ins&amp;gt;&amp;lt;w:ins w:id="42" w:author="BPS" w:date="2022-01-03T11:25:00Z"&amp;gt;&amp;lt;w:r w:rsidRPr="00F05451"&amp;gt;&amp;lt;w:t xml:space="preserve"&amp;gt; days;&amp;lt;/w:t&amp;gt;&amp;lt;/w:r&amp;gt;&amp;lt;/w:ins&amp;gt;&amp;lt;/w:p&amp;gt;&amp;lt;w:p w:rsidR="007213A2" w:rsidRPr="003C62D4" w:rsidRDefault="007213A2" w:rsidP="007213A2"&amp;gt;&amp;lt;w:pPr&amp;gt;&amp;lt;w:ind w:left="720" /&amp;gt;&amp;lt;w:rPr&amp;gt;&amp;lt;w:ins w:id="43" w:author="BPS" w:date="2021-11-19T08:45:00Z" /&amp;gt;&amp;lt;/w:rPr&amp;gt;&amp;lt;/w:pPr&amp;gt;&amp;lt;w:bookmarkStart w:id="44" w:name="_STATUTE_NUMBER__80259225_a630_491a_b8a0" /&amp;gt;&amp;lt;w:bookmarkStart w:id="45" w:name="_STATUTE_P__b09ecbd6_2643_485a_933d_ede0" /&amp;gt;&amp;lt;w:bookmarkStart w:id="46" w:name="_PAR__7_1e499917_de1e_4c00_a5ef_b7c4c93d" /&amp;gt;&amp;lt;w:bookmarkEnd w:id="36" /&amp;gt;&amp;lt;w:bookmarkEnd w:id="37" /&amp;gt;&amp;lt;w:bookmarkEnd w:id="39" /&amp;gt;&amp;lt;w:ins w:id="47" w:author="BPS" w:date="2021-11-19T08:45:00Z"&amp;gt;&amp;lt;w:r&amp;gt;&amp;lt;w:t&amp;gt;B&amp;lt;/w:t&amp;gt;&amp;lt;/w:r&amp;gt;&amp;lt;w:bookmarkEnd w:id="44" /&amp;gt;&amp;lt;w:r w:rsidRPr="003C62D4"&amp;gt;&amp;lt;w:t&amp;gt;.&amp;lt;/w:t&amp;gt;&amp;lt;/w:r&amp;gt;&amp;lt;w:r&amp;gt;&amp;lt;w:t xml:space="preserve"&amp;gt;  &amp;lt;/w:t&amp;gt;&amp;lt;/w:r&amp;gt;&amp;lt;w:bookmarkStart w:id="48" w:name="_STATUTE_CONTENT__d26a566b_89ac_4f43_9ec" /&amp;gt;&amp;lt;w:r w:rsidRPr="003C62D4"&amp;gt;&amp;lt;w:t&amp;gt;Sales anywhere other than the specified event; or&amp;lt;/w:t&amp;gt;&amp;lt;/w:r&amp;gt;&amp;lt;/w:ins&amp;gt;&amp;lt;/w:p&amp;gt;&amp;lt;w:p w:rsidR="007213A2" w:rsidRPr="003C62D4" w:rsidRDefault="007213A2" w:rsidP="007213A2"&amp;gt;&amp;lt;w:pPr&amp;gt;&amp;lt;w:ind w:left="720" /&amp;gt;&amp;lt;w:rPr&amp;gt;&amp;lt;w:ins w:id="49" w:author="BPS" w:date="2021-11-19T08:45:00Z" /&amp;gt;&amp;lt;/w:rPr&amp;gt;&amp;lt;/w:pPr&amp;gt;&amp;lt;w:bookmarkStart w:id="50" w:name="_STATUTE_NUMBER__8586d1bd_bfa6_415f_b5a4" /&amp;gt;&amp;lt;w:bookmarkStart w:id="51" w:name="_STATUTE_P__4c418cc7_3456_403b_ad49_3d34" /&amp;gt;&amp;lt;w:bookmarkStart w:id="52" w:name="_PAR__8_1801779f_a99b_478f_9b54_9525ed6e" /&amp;gt;&amp;lt;w:bookmarkEnd w:id="45" /&amp;gt;&amp;lt;w:bookmarkEnd w:id="46" /&amp;gt;&amp;lt;w:bookmarkEnd w:id="48" /&amp;gt;&amp;lt;w:ins w:id="53" w:author="BPS" w:date="2021-11-19T08:45:00Z"&amp;gt;&amp;lt;w:r&amp;gt;&amp;lt;w:t&amp;gt;C&amp;lt;/w:t&amp;gt;&amp;lt;/w:r&amp;gt;&amp;lt;w:bookmarkEnd w:id="50" /&amp;gt;&amp;lt;w:r w:rsidRPr="003C62D4"&amp;gt;&amp;lt;w:t&amp;gt;.&amp;lt;/w:t&amp;gt;&amp;lt;/w:r&amp;gt;&amp;lt;w:r&amp;gt;&amp;lt;w:t xml:space="preserve"&amp;gt;  &amp;lt;/w:t&amp;gt;&amp;lt;/w:r&amp;gt;&amp;lt;w:bookmarkStart w:id="54" w:name="_STATUTE_CONTENT__bc9165a9_6740_4ebf_8c0" /&amp;gt;&amp;lt;w:r w:rsidRPr="003C62D4"&amp;gt;&amp;lt;w:t&amp;gt;The consumption of adult use marijuana or adult use marijuana product&amp;lt;/w:t&amp;gt;&amp;lt;/w:r&amp;gt;&amp;lt;/w:ins&amp;gt;&amp;lt;w:ins w:id="55" w:author="BPS" w:date="2021-11-30T11:06:00Z"&amp;gt;&amp;lt;w:r&amp;gt;&amp;lt;w:t&amp;gt;s&amp;lt;/w:t&amp;gt;&amp;lt;/w:r&amp;gt;&amp;lt;/w:ins&amp;gt;&amp;lt;w:ins w:id="56" w:author="BPS" w:date="2021-11-19T08:45:00Z"&amp;gt;&amp;lt;w:r w:rsidRPr="003C62D4"&amp;gt;&amp;lt;w:t xml:space="preserve"&amp;gt; at the location of sale at the specified event&amp;lt;/w:t&amp;gt;&amp;lt;/w:r&amp;gt;&amp;lt;/w:ins&amp;gt;&amp;lt;w:ins w:id="57" w:author="BPS" w:date="2021-11-30T11:06:00Z"&amp;gt;&amp;lt;w:r&amp;gt;&amp;lt;w:t&amp;gt;.&amp;lt;/w:t&amp;gt;&amp;lt;/w:r&amp;gt;&amp;lt;/w:ins&amp;gt;&amp;lt;/w:p&amp;gt;&amp;lt;w:p w:rsidR="007213A2" w:rsidRPr="003C62D4" w:rsidRDefault="007213A2" w:rsidP="007213A2"&amp;gt;&amp;lt;w:pPr&amp;gt;&amp;lt;w:ind w:left="360" w:firstLine="360" /&amp;gt;&amp;lt;w:rPr&amp;gt;&amp;lt;w:ins w:id="58" w:author="BPS" w:date="2021-11-19T08:45:00Z" /&amp;gt;&amp;lt;/w:rPr&amp;gt;&amp;lt;/w:pPr&amp;gt;&amp;lt;w:bookmarkStart w:id="59" w:name="_STATUTE_NUMBER__ac5a1409_d835_4c92_96db" /&amp;gt;&amp;lt;w:bookmarkStart w:id="60" w:name="_STATUTE_SS__7b085636_481f_466a_8a21_36b" /&amp;gt;&amp;lt;w:bookmarkStart w:id="61" w:name="_PAR__9_46002bdd_e880_4283_a00e_42b2b9d2" /&amp;gt;&amp;lt;w:bookmarkEnd w:id="24" /&amp;gt;&amp;lt;w:bookmarkEnd w:id="51" /&amp;gt;&amp;lt;w:bookmarkEnd w:id="52" /&amp;gt;&amp;lt;w:bookmarkEnd w:id="54" /&amp;gt;&amp;lt;w:ins w:id="62" w:author="BPS" w:date="2021-11-19T08:45:00Z"&amp;gt;&amp;lt;w:r w:rsidRPr="003C62D4"&amp;gt;&amp;lt;w:rPr&amp;gt;&amp;lt;w:b /&amp;gt;&amp;lt;/w:rPr&amp;gt;&amp;lt;w:t&amp;gt;2&amp;lt;/w:t&amp;gt;&amp;lt;/w:r&amp;gt;&amp;lt;w:bookmarkEnd w:id="59" /&amp;gt;&amp;lt;w:r w:rsidRPr="003C62D4"&amp;gt;&amp;lt;w:rPr&amp;gt;&amp;lt;w:b /&amp;gt;&amp;lt;/w:rPr&amp;gt;&amp;lt;w:t xml:space="preserve"&amp;gt;. &amp;lt;/w:t&amp;gt;&amp;lt;/w:r&amp;gt;&amp;lt;w:bookmarkStart w:id="63" w:name="_STATUTE_HEADNOTE__1dac7eee_e5b6_4948_9a" /&amp;gt;&amp;lt;w:r w:rsidRPr="003C62D4"&amp;gt;&amp;lt;w:rPr&amp;gt;&amp;lt;w:b /&amp;gt;&amp;lt;/w:rPr&amp;gt;&amp;lt;w:t xml:space="preserve"&amp;gt;Municipal approval. &amp;lt;/w:t&amp;gt;&amp;lt;/w:r&amp;gt;&amp;lt;/w:ins&amp;gt;&amp;lt;w:bookmarkStart w:id="64" w:name="_STATUTE_CONTENT__f5f2b631_f76f_481c_8f4" /&amp;gt;&amp;lt;w:bookmarkEnd w:id="63" /&amp;gt;&amp;lt;w:ins w:id="65" w:author="BPS" w:date="2022-01-03T11:26:00Z"&amp;gt;&amp;lt;w:r&amp;gt;&amp;lt;w:rPr&amp;gt;&amp;lt;w:b /&amp;gt;&amp;lt;/w:rPr&amp;gt;&amp;lt;w:t xml:space="preserve"&amp;gt; &amp;lt;/w:t&amp;gt;&amp;lt;/w:r&amp;gt;&amp;lt;w:r w:rsidRPr="00F05451"&amp;gt;&amp;lt;w:t&amp;gt;A marijuana store licensee applying for a permit under this section must obtain approval from the municipality in which the specified event is located to sell adult use marijuana or adult use marijuana products at the specified event before the department may issue a permit under this section.&amp;lt;/w:t&amp;gt;&amp;lt;/w:r&amp;gt;&amp;lt;/w:ins&amp;gt;&amp;lt;/w:p&amp;gt;&amp;lt;w:p w:rsidR="007213A2" w:rsidRPr="003C62D4" w:rsidRDefault="007213A2" w:rsidP="007213A2"&amp;gt;&amp;lt;w:pPr&amp;gt;&amp;lt;w:ind w:left="360" w:firstLine="360" /&amp;gt;&amp;lt;w:rPr&amp;gt;&amp;lt;w:ins w:id="66" w:author="BPS" w:date="2021-11-19T08:45:00Z" /&amp;gt;&amp;lt;/w:rPr&amp;gt;&amp;lt;/w:pPr&amp;gt;&amp;lt;w:bookmarkStart w:id="67" w:name="_STATUTE_NUMBER__a5f09252_dfda_4fb5_b1a9" /&amp;gt;&amp;lt;w:bookmarkStart w:id="68" w:name="_STATUTE_SS__fcd696c0_8df8_44ed_96ef_a3a" /&amp;gt;&amp;lt;w:bookmarkStart w:id="69" w:name="_PAR__10_30aff0ee_5d80_4bf3_b166_3c6c46f" /&amp;gt;&amp;lt;w:bookmarkEnd w:id="60" /&amp;gt;&amp;lt;w:bookmarkEnd w:id="61" /&amp;gt;&amp;lt;w:bookmarkEnd w:id="64" /&amp;gt;&amp;lt;w:ins w:id="70" w:author="BPS" w:date="2021-11-19T08:45:00Z"&amp;gt;&amp;lt;w:r w:rsidRPr="003C62D4"&amp;gt;&amp;lt;w:rPr&amp;gt;&amp;lt;w:b /&amp;gt;&amp;lt;/w:rPr&amp;gt;&amp;lt;w:t&amp;gt;3&amp;lt;/w:t&amp;gt;&amp;lt;/w:r&amp;gt;&amp;lt;w:bookmarkEnd w:id="67" /&amp;gt;&amp;lt;w:r w:rsidRPr="003C62D4"&amp;gt;&amp;lt;w:rPr&amp;gt;&amp;lt;w:b /&amp;gt;&amp;lt;/w:rPr&amp;gt;&amp;lt;w:t xml:space="preserve"&amp;gt;. &amp;lt;/w:t&amp;gt;&amp;lt;/w:r&amp;gt;&amp;lt;w:bookmarkStart w:id="71" w:name="_STATUTE_HEADNOTE__878ed185_3806_4637_81" /&amp;gt;&amp;lt;w:r w:rsidRPr="003C62D4"&amp;gt;&amp;lt;w:rPr&amp;gt;&amp;lt;w:b /&amp;gt;&amp;lt;/w:rPr&amp;gt;&amp;lt;w:t xml:space="preserve"&amp;gt;Guidance. &amp;lt;/w:t&amp;gt;&amp;lt;/w:r&amp;gt;&amp;lt;/w:ins&amp;gt;&amp;lt;w:bookmarkStart w:id="72" w:name="_STATUTE_CONTENT__353c4c29_74c2_4f98_a6d" /&amp;gt;&amp;lt;w:bookmarkEnd w:id="71" /&amp;gt;&amp;lt;w:ins w:id="73" w:author="BPS" w:date="2022-01-03T11:27:00Z"&amp;gt;&amp;lt;w:r w:rsidRPr="00F05451"&amp;gt;&amp;lt;w:t&amp;gt;The department shall develop guidance documents to assist marijuana store licensees in applying for and complying with permits under this section and lawfully engaging in the off-premises sale of adult use marijuana or adult use marijuana products.&amp;lt;/w:t&amp;gt;&amp;lt;/w:r&amp;gt;&amp;lt;/w:ins&amp;gt;&amp;lt;/w:p&amp;gt;&amp;lt;w:p w:rsidR="007213A2" w:rsidRDefault="007213A2" w:rsidP="007213A2"&amp;gt;&amp;lt;w:pPr&amp;gt;&amp;lt;w:ind w:left="360" w:firstLine="360" /&amp;gt;&amp;lt;/w:pPr&amp;gt;&amp;lt;w:bookmarkStart w:id="74" w:name="_STATUTE_NUMBER__217f9aaf_0091_4f72_ad41" /&amp;gt;&amp;lt;w:bookmarkStart w:id="75" w:name="_STATUTE_SS__a479cb27_d082_41ed_a164_22a" /&amp;gt;&amp;lt;w:bookmarkStart w:id="76" w:name="_PAR__11_22b1e2ac_7479_4f9b_a13b_7fb8ae6" /&amp;gt;&amp;lt;w:bookmarkEnd w:id="68" /&amp;gt;&amp;lt;w:bookmarkEnd w:id="69" /&amp;gt;&amp;lt;w:bookmarkEnd w:id="72" /&amp;gt;&amp;lt;w:ins w:id="77" w:author="BPS" w:date="2021-11-19T08:45:00Z"&amp;gt;&amp;lt;w:r w:rsidRPr="003C62D4"&amp;gt;&amp;lt;w:rPr&amp;gt;&amp;lt;w:b /&amp;gt;&amp;lt;/w:rPr&amp;gt;&amp;lt;w:t&amp;gt;4&amp;lt;/w:t&amp;gt;&amp;lt;/w:r&amp;gt;&amp;lt;w:bookmarkEnd w:id="74" /&amp;gt;&amp;lt;w:r w:rsidRPr="003C62D4"&amp;gt;&amp;lt;w:rPr&amp;gt;&amp;lt;w:b /&amp;gt;&amp;lt;/w:rPr&amp;gt;&amp;lt;w:t xml:space="preserve"&amp;gt;. &amp;lt;/w:t&amp;gt;&amp;lt;/w:r&amp;gt;&amp;lt;w:bookmarkStart w:id="78" w:name="_STATUTE_HEADNOTE__461c89f4_a9d4_4a25_9b" /&amp;gt;&amp;lt;w:r w:rsidRPr="003C62D4"&amp;gt;&amp;lt;w:rPr&amp;gt;&amp;lt;w:b /&amp;gt;&amp;lt;/w:rPr&amp;gt;&amp;lt;w:t xml:space="preserve"&amp;gt;Rulemaking. &amp;lt;/w:t&amp;gt;&amp;lt;/w:r&amp;gt;&amp;lt;w:bookmarkStart w:id="79" w:name="_STATUTE_CONTENT__ae1502dc_4888_402c_9aa" /&amp;gt;&amp;lt;w:bookmarkEnd w:id="78" /&amp;gt;&amp;lt;w:r w:rsidRPr="003C62D4"&amp;gt;&amp;lt;w:t xml:space="preserve"&amp;gt;The department shall adopt rules to administer this section. Rules adopted pursuant to this &amp;lt;/w:t&amp;gt;&amp;lt;/w:r&amp;gt;&amp;lt;/w:ins&amp;gt;&amp;lt;w:ins w:id="80" w:author="BPS" w:date="2021-11-30T11:07:00Z"&amp;gt;&amp;lt;w:r&amp;gt;&amp;lt;w:t&amp;gt;sub&amp;lt;/w:t&amp;gt;&amp;lt;/w:r&amp;gt;&amp;lt;/w:ins&amp;gt;&amp;lt;w:ins w:id="81" w:author="BPS" w:date="2021-11-19T08:45:00Z"&amp;gt;&amp;lt;w:r w:rsidRPr="003C62D4"&amp;gt;&amp;lt;w:t&amp;gt;section are routine technical rules as defined in Title 5, chapter 375, subchapter 2-A&amp;lt;/w:t&amp;gt;&amp;lt;/w:r&amp;gt;&amp;lt;/w:ins&amp;gt;&amp;lt;w:ins w:id="82" w:author="BPS" w:date="2021-11-30T14:51:00Z"&amp;gt;&amp;lt;w:r&amp;gt;&amp;lt;w:t&amp;gt;.&amp;lt;/w:t&amp;gt;&amp;lt;/w:r&amp;gt;&amp;lt;/w:ins&amp;gt;&amp;lt;/w:p&amp;gt;&amp;lt;w:p w:rsidR="007213A2" w:rsidRDefault="007213A2" w:rsidP="007213A2"&amp;gt;&amp;lt;w:pPr&amp;gt;&amp;lt;w:ind w:left="360" w:firstLine="360" /&amp;gt;&amp;lt;/w:pPr&amp;gt;&amp;lt;w:bookmarkStart w:id="83" w:name="_BILL_SECTION_HEADER__50e86463_c11b_4b01" /&amp;gt;&amp;lt;w:bookmarkStart w:id="84" w:name="_BILL_SECTION__b5cd469a_1991_4c9f_9e3a_c" /&amp;gt;&amp;lt;w:bookmarkStart w:id="85" w:name="_PAR__12_d62e5266_2533_452d_9c6a_cabd6f2" /&amp;gt;&amp;lt;w:bookmarkEnd w:id="6" /&amp;gt;&amp;lt;w:bookmarkEnd w:id="11" /&amp;gt;&amp;lt;w:bookmarkEnd w:id="13" /&amp;gt;&amp;lt;w:bookmarkEnd w:id="75" /&amp;gt;&amp;lt;w:bookmarkEnd w:id="76" /&amp;gt;&amp;lt;w:bookmarkEnd w:id="79" /&amp;gt;&amp;lt;w:r&amp;gt;&amp;lt;w:rPr&amp;gt;&amp;lt;w:b /&amp;gt;&amp;lt;w:sz w:val="24" /&amp;gt;&amp;lt;/w:rPr&amp;gt;&amp;lt;w:t xml:space="preserve"&amp;gt;Sec. &amp;lt;/w:t&amp;gt;&amp;lt;/w:r&amp;gt;&amp;lt;w:bookmarkStart w:id="86" w:name="_BILL_SECTION_NUMBER__1ed85d14_fce1_4725" /&amp;gt;&amp;lt;w:r&amp;gt;&amp;lt;w:rPr&amp;gt;&amp;lt;w:b /&amp;gt;&amp;lt;w:sz w:val="24" /&amp;gt;&amp;lt;/w:rPr&amp;gt;&amp;lt;w:t&amp;gt;2&amp;lt;/w:t&amp;gt;&amp;lt;/w:r&amp;gt;&amp;lt;w:bookmarkEnd w:id="86" /&amp;gt;&amp;lt;w:r&amp;gt;&amp;lt;w:rPr&amp;gt;&amp;lt;w:b /&amp;gt;&amp;lt;w:sz w:val="24" /&amp;gt;&amp;lt;/w:rPr&amp;gt;&amp;lt;w:t&amp;gt;.  28-B MRSA §505,&amp;lt;/w:t&amp;gt;&amp;lt;/w:r&amp;gt;&amp;lt;w:r&amp;gt;&amp;lt;w:t xml:space="preserve"&amp;gt; as enacted by PL 2017, c. 409, Pt. A, §6, is amended to read:&amp;lt;/w:t&amp;gt;&amp;lt;/w:r&amp;gt;&amp;lt;/w:p&amp;gt;&amp;lt;w:p w:rsidR="007213A2" w:rsidRDefault="007213A2" w:rsidP="007213A2"&amp;gt;&amp;lt;w:pPr&amp;gt;&amp;lt;w:ind w:left="1080" w:hanging="720" /&amp;gt;&amp;lt;/w:pPr&amp;gt;&amp;lt;w:bookmarkStart w:id="87" w:name="_STATUTE_S__ece3d531_e63b_4e95_8ed5_1165" /&amp;gt;&amp;lt;w:bookmarkStart w:id="88" w:name="_PAR__13_5b9d06f3_7dad_404e_895b_3ccc36a" /&amp;gt;&amp;lt;w:bookmarkEnd w:id="83" /&amp;gt;&amp;lt;w:bookmarkEnd w:id="85" /&amp;gt;&amp;lt;w:r&amp;gt;&amp;lt;w:rPr&amp;gt;&amp;lt;w:b /&amp;gt;&amp;lt;/w:rPr&amp;gt;&amp;lt;w:t&amp;gt;§&amp;lt;/w:t&amp;gt;&amp;lt;/w:r&amp;gt;&amp;lt;w:bookmarkStart w:id="89" w:name="_STATUTE_NUMBER__c2b15e84_e87e_4f3d_9782" /&amp;gt;&amp;lt;w:r&amp;gt;&amp;lt;w:rPr&amp;gt;&amp;lt;w:b /&amp;gt;&amp;lt;/w:rPr&amp;gt;&amp;lt;w:t&amp;gt;505&amp;lt;/w:t&amp;gt;&amp;lt;/w:r&amp;gt;&amp;lt;w:bookmarkEnd w:id="89" /&amp;gt;&amp;lt;w:r&amp;gt;&amp;lt;w:rPr&amp;gt;&amp;lt;w:b /&amp;gt;&amp;lt;/w:rPr&amp;gt;&amp;lt;w:t xml:space="preserve"&amp;gt;.  &amp;lt;/w:t&amp;gt;&amp;lt;/w:r&amp;gt;&amp;lt;w:bookmarkStart w:id="90" w:name="_STATUTE_HEADNOTE__51e4adf6_0434_4a42_a4" /&amp;gt;&amp;lt;w:r&amp;gt;&amp;lt;w:rPr&amp;gt;&amp;lt;w:b /&amp;gt;&amp;lt;/w:rPr&amp;gt;&amp;lt;w:t&amp;gt;Transportation of adult use marijuana and adult use marijuana products&amp;lt;/w:t&amp;gt;&amp;lt;/w:r&amp;gt;&amp;lt;w:bookmarkEnd w:id="90" /&amp;gt;&amp;lt;/w:p&amp;gt;&amp;lt;w:p w:rsidR="007213A2" w:rsidRDefault="007213A2" w:rsidP="007213A2"&amp;gt;&amp;lt;w:pPr&amp;gt;&amp;lt;w:ind w:left="360" w:firstLine="360" /&amp;gt;&amp;lt;/w:pPr&amp;gt;&amp;lt;w:bookmarkStart w:id="91" w:name="_STATUTE_CONTENT__26034cc1_a153_462a_951" /&amp;gt;&amp;lt;w:bookmarkStart w:id="92" w:name="_STATUTE_P__74dea872_1fb6_4b07_9ee1_7034" /&amp;gt;&amp;lt;w:bookmarkStart w:id="93" w:name="_PAR__14_2e3cfbb4_b3e8_40d8_b98e_39f2d9b" /&amp;gt;&amp;lt;w:bookmarkEnd w:id="88" /&amp;gt;&amp;lt;w:r&amp;gt;&amp;lt;w:t&amp;gt;A licensee and its employees may transport adult use marijuana and adult use marijuana products between the licensed premises of the licensee and the licensed premises of any other marijuana establishment&amp;lt;/w:t&amp;gt;&amp;lt;/w:r&amp;gt;&amp;lt;w:bookmarkStart w:id="94" w:name="_PROCESSED_CHANGE__2f14d18e_6419_4aef_9f" /&amp;gt;&amp;lt;w:r w:rsidRPr="005E4FC1"&amp;gt;&amp;lt;w:t xml:space="preserve"&amp;gt; &amp;lt;/w:t&amp;gt;&amp;lt;/w:r&amp;gt;&amp;lt;w:ins w:id="95" w:author="BPS" w:date="2021-11-19T08:48:00Z"&amp;gt;&amp;lt;w:r w:rsidRPr="005E4FC1"&amp;gt;&amp;lt;w:t&amp;gt;and may transport&amp;lt;/w:t&amp;gt;&amp;lt;/w:r&amp;gt;&amp;lt;/w:ins&amp;gt;&amp;lt;w:ins w:id="96" w:author="BPS" w:date="2021-11-30T11:08:00Z"&amp;gt;&amp;lt;w:r&amp;gt;&amp;lt;w:t xml:space="preserve"&amp;gt; adult use marijuana and adult use&amp;lt;/w:t&amp;gt;&amp;lt;/w:r&amp;gt;&amp;lt;/w:ins&amp;gt;&amp;lt;w:ins w:id="97" w:author="BPS" w:date="2021-11-19T08:48:00Z"&amp;gt;&amp;lt;w:r w:rsidRPr="005E4FC1"&amp;gt;&amp;lt;w:t xml:space="preserve"&amp;gt; marijuana products between the licensed premises of the licensee and the location at which the licensee is authorized to sell &amp;lt;/w:t&amp;gt;&amp;lt;/w:r&amp;gt;&amp;lt;/w:ins&amp;gt;&amp;lt;w:ins w:id="98" w:author="BPS" w:date="2021-11-30T11:08:00Z"&amp;gt;&amp;lt;w:r&amp;gt;&amp;lt;w:t&amp;gt;adult use marijuana and adult use marijuana&amp;lt;/w:t&amp;gt;&amp;lt;/w:r&amp;gt;&amp;lt;/w:ins&amp;gt;&amp;lt;w:ins w:id="99" w:author="BPS" w:date="2021-11-19T08:48:00Z"&amp;gt;&amp;lt;w:r w:rsidRPr="005E4FC1"&amp;gt;&amp;lt;w:t xml:space="preserve"&amp;gt; products under a permit issued under section 504-A&amp;lt;/w:t&amp;gt;&amp;lt;/w:r&amp;gt;&amp;lt;/w:ins&amp;gt;&amp;lt;w:bookmarkEnd w:id="94" /&amp;gt;&amp;lt;w:r&amp;gt;&amp;lt;w:t&amp;gt;.  All transportation of adult use marijuana and adult use marijuana products must be documented by the licensee or an employee of the licensee in accordance with rules adopted by the department.  The department shall adopt rules regarding the transportation of adult use marijuana and adult use marijuana products by licensees under this chapter.&amp;lt;/w:t&amp;gt;&amp;lt;/w:r&amp;gt;&amp;lt;w:bookmarkEnd w:id="91" /&amp;gt;&amp;lt;/w:p&amp;gt;&amp;lt;w:p w:rsidR="007213A2" w:rsidRDefault="007213A2" w:rsidP="007213A2"&amp;gt;&amp;lt;w:pPr&amp;gt;&amp;lt;w:keepNext /&amp;gt;&amp;lt;w:spacing w:before="240" /&amp;gt;&amp;lt;w:ind w:left="360" /&amp;gt;&amp;lt;w:jc w:val="center" /&amp;gt;&amp;lt;/w:pPr&amp;gt;&amp;lt;w:bookmarkStart w:id="100" w:name="_SUMMARY__830f6f48_ba37_418b_998d_621cd4" /&amp;gt;&amp;lt;w:bookmarkStart w:id="101" w:name="_PAGE__2_d0b9b45f_ff50_4a5c_8fcb_c0b936d" /&amp;gt;&amp;lt;w:bookmarkStart w:id="102" w:name="_PAR__1_4490db6d_1712_4e8b_89dc_ba1c3a52" /&amp;gt;&amp;lt;w:bookmarkEnd w:id="3" /&amp;gt;&amp;lt;w:bookmarkEnd w:id="7" /&amp;gt;&amp;lt;w:bookmarkEnd w:id="84" /&amp;gt;&amp;lt;w:bookmarkEnd w:id="87" /&amp;gt;&amp;lt;w:bookmarkEnd w:id="92" /&amp;gt;&amp;lt;w:bookmarkEnd w:id="93" /&amp;gt;&amp;lt;w:r&amp;gt;&amp;lt;w:rPr&amp;gt;&amp;lt;w:b /&amp;gt;&amp;lt;w:sz w:val="24" /&amp;gt;&amp;lt;/w:rPr&amp;gt;&amp;lt;w:t&amp;gt;SUMMARY&amp;lt;/w:t&amp;gt;&amp;lt;/w:r&amp;gt;&amp;lt;/w:p&amp;gt;&amp;lt;w:p w:rsidR="007213A2" w:rsidRDefault="007213A2" w:rsidP="007213A2"&amp;gt;&amp;lt;w:pPr&amp;gt;&amp;lt;w:ind w:left="360" w:firstLine="360" /&amp;gt;&amp;lt;/w:pPr&amp;gt;&amp;lt;w:bookmarkStart w:id="103" w:name="_PAR__2_4ef0364d_59fa_4b05_a613_d2e4fb32" /&amp;gt;&amp;lt;w:bookmarkEnd w:id="102" /&amp;gt;&amp;lt;w:r w:rsidRPr="00F05451"&amp;gt;&amp;lt;w:t&amp;gt;This bill authorizes the Department of Administrative and Financial Services to issue permits to marijuana store licensees for the off-premises sale of adult use marijuana or adult use marijuana products and provides certain limitations on those permits. The bill also requires the department to develop guidance documents for compliance with such permits and to adopt routine technical rules for the administration of the permits.&amp;lt;/w:t&amp;gt;&amp;lt;/w:r&amp;gt;&amp;lt;/w:p&amp;gt;&amp;lt;w:bookmarkEnd w:id="1" /&amp;gt;&amp;lt;w:bookmarkEnd w:id="2" /&amp;gt;&amp;lt;w:bookmarkEnd w:id="100" /&amp;gt;&amp;lt;w:bookmarkEnd w:id="101" /&amp;gt;&amp;lt;w:bookmarkEnd w:id="103" /&amp;gt;&amp;lt;w:p w:rsidR="00000000" w:rsidRDefault="007213A2"&amp;gt;&amp;lt;w:r&amp;gt;&amp;lt;w:t xml:space="preserve"&amp;gt; &amp;lt;/w:t&amp;gt;&amp;lt;/w:r&amp;gt;&amp;lt;/w:p&amp;gt;&amp;lt;w:sectPr w:rsidR="00000000" w:rsidSect="007213A2"&amp;gt;&amp;lt;w:footerReference w:type="default" r:id="rId6" /&amp;gt;&amp;lt;w:pgSz w:w="12240" w:h="15840" /&amp;gt;&amp;lt;w:pgMar w:top="1468" w:right="1641" w:bottom="2217" w:left="2304" w:header="720" w:footer="720" w:gutter="0" /&amp;gt;&amp;lt;w:cols w:space="720" /&amp;gt;&amp;lt;w:formProt w:val="0" /&amp;gt;&amp;lt;/w:sectPr&amp;gt;&amp;lt;/w:body&amp;gt;&amp;lt;/w:document&amp;gt;&amp;lt;/pkg:xmlData&amp;gt;&amp;lt;/pkg:part&amp;gt;&amp;lt;pkg:part pkg:name="/word/footer1.xml" pkg:contentType="application/vnd.openxmlformats-officedocument.wordprocessingml.footer+xml"&amp;gt;&amp;lt;pkg:xmlData&amp;gt;&amp;lt;w:ftr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wp14"&amp;gt;&amp;lt;w:p w:rsidR="00E7589D" w:rsidRDefault="007213A2"&amp;gt;&amp;lt;w:pPr&amp;gt;&amp;lt;w:pStyle w:val="Footer" /&amp;gt;&amp;lt;w:suppressLineNumbers /&amp;gt;&amp;lt;w:jc w:val="center" /&amp;gt;&amp;lt;/w:pPr&amp;gt;&amp;lt;w:r&amp;gt;&amp;lt;w:rPr&amp;gt;&amp;lt;w:snapToGrid w:val="0" /&amp;gt;&amp;lt;/w:rPr&amp;gt;&amp;lt;w:t xml:space="preserve"&amp;gt;DRAFT DRAFT DRAFT        Page &amp;lt;/w:t&amp;gt;&amp;lt;/w:r&amp;gt;&amp;lt;w:r&amp;gt;&amp;lt;w:rPr&amp;gt;&amp;lt;w:snapToGrid w:val="0" /&amp;gt;&amp;lt;/w:rPr&amp;gt;&amp;lt;w:fldChar w:fldCharType="begin" /&amp;gt;&amp;lt;/w:r&amp;gt;&amp;lt;w:r&amp;gt;&amp;lt;w:rPr&amp;gt;&amp;lt;w:snapToGrid w:val="0" /&amp;gt;&amp;lt;/w:rPr&amp;gt;&amp;lt;w:instrText xml:space="preserve"&amp;gt; PAGE &amp;lt;/w:instrText&amp;gt;&amp;lt;/w:r&amp;gt;&amp;lt;w:r&amp;gt;&amp;lt;w:rPr&amp;gt;&amp;lt;w:snapToGrid w:val="0" /&amp;gt;&amp;lt;/w:rPr&amp;gt;&amp;lt;w:fldChar w:fldCharType="separate" /&amp;gt;&amp;lt;/w:r&amp;gt;&amp;lt;w:r&amp;gt;&amp;lt;w:rPr&amp;gt;&amp;lt;w:snapToGrid w:val="0" /&amp;gt;&amp;lt;/w:rPr&amp;gt;&amp;lt;w:t&amp;gt;2&amp;lt;/w:t&amp;gt;&amp;lt;/w:r&amp;gt;&amp;lt;w:r&amp;gt;&amp;lt;w:rPr&amp;gt;&amp;lt;w:snapToGrid w:val="0" /&amp;gt;&amp;lt;/w:rPr&amp;gt;&amp;lt;w:fldChar w:fldCharType="end" /&amp;gt;&amp;lt;/w:r&amp;gt;&amp;lt;w:r&amp;gt;&amp;lt;w:rPr&amp;gt;&amp;lt;w:snapToGrid w:val="0" /&amp;gt;&amp;lt;/w:rPr&amp;gt;&amp;lt;w:t xml:space="preserve"&amp;gt; - &amp;lt;/w:t&amp;gt;&amp;lt;/w:r&amp;gt;&amp;lt;w:r&amp;gt;&amp;lt;w:rPr&amp;gt;&amp;lt;w:b /&amp;gt;&amp;lt;w:snapToGrid w:val="0" /&amp;gt;&amp;lt;/w:rPr&amp;gt;&amp;lt;w:t&amp;gt;130LR2301(01)&amp;lt;/w:t&amp;gt;&amp;lt;/w:r&amp;gt;&amp;lt;w:r&amp;gt;&amp;lt;w:rPr&amp;gt;&amp;lt;w:snapToGrid w:val="0" /&amp;gt;&amp;lt;/w:rPr&amp;gt;&amp;lt;w:t xml:space="preserve"&amp;gt;        DRAFT DRAFT DRAFT&amp;lt;/w:t&amp;gt;&amp;lt;/w:r&amp;gt;&amp;lt;/w:p&amp;gt;&amp;lt;/w:ftr&amp;gt;&amp;lt;/pkg:xmlData&amp;gt;&amp;lt;/pkg:part&amp;gt;&amp;lt;pkg:part pkg:name="/word/styles.xml" pkg:contentType="application/vnd.openxmlformats-officedocument.wordprocessingml.styles+xml"&amp;gt;&amp;lt;pkg:xmlData&amp;gt;&amp;lt;w:styles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w16cid"&amp;gt;&amp;lt;w:style w:type="table" w:default="1" w:styleId="TableNormal"&amp;gt;&amp;lt;w:name w:val="Normal Table" /&amp;gt;&amp;lt;w:uiPriority w:val="99" /&amp;gt;&amp;lt;w:semiHidden /&amp;gt;&amp;lt;w:unhideWhenUsed /&amp;gt;&amp;lt;w:tblPr&amp;gt;&amp;lt;w:tblInd w:w="0" w:type="dxa" /&amp;gt;&amp;lt;w:tblCellMar&amp;gt;&amp;lt;w:top w:w="0" w:type="dxa" /&amp;gt;&amp;lt;w:left w:w="108" w:type="dxa" /&amp;gt;&amp;lt;w:bottom w:w="0" w:type="dxa" /&amp;gt;&amp;lt;w:right w:w="108" w:type="dxa" /&amp;gt;&amp;lt;/w:tblCellMar&amp;gt;&amp;lt;/w:tblPr&amp;gt;&amp;lt;/w:style&amp;gt;&amp;lt;w:style w:type="table" w:customStyle="1" w:styleId="BPSTable"&amp;gt;&amp;lt;w:name w:val="BPS Table" /&amp;gt;&amp;lt;w:basedOn w:val="TableNormal" /&amp;gt;&amp;lt;w:rsid w:val="00EB7291" /&amp;gt;&amp;lt;w:pPr&amp;gt;&amp;lt;w:spacing w:before="0" w:after="0" /&amp;gt;&amp;lt;w:jc w:val="left" /&amp;gt;&amp;lt;/w:pPr&amp;gt;&amp;lt;w:tblPr /&amp;gt;&amp;lt;w:trPr&amp;gt;&amp;lt;w:cantSplit /&amp;gt;&amp;lt;/w:trPr&amp;gt;&amp;lt;/w:style&amp;gt;&amp;lt;w:style w:type="paragraph" w:customStyle="1" w:styleId="BPSParagraphLeftAlign"&amp;gt;&amp;lt;w:name w:val="BPS Paragraph Left Align" /&amp;gt;&amp;lt;w:basedOn w:val="Normal" /&amp;gt;&amp;lt;w:qFormat /&amp;gt;&amp;lt;w:pPr&amp;gt;&amp;lt;w:jc w:val="left" /&amp;gt;&amp;lt;/w:pPr&amp;gt;&amp;lt;/w:style&amp;gt;&amp;lt;/w:styles&amp;gt;&amp;lt;/pkg:xmlData&amp;gt;&amp;lt;/pkg:part&amp;gt;&amp;lt;/pkg:package&amp;gt;&lt;/OOXML&gt;&lt;Pages&gt;&lt;ProcessedCheckInPage&gt;&lt;PageNumber&gt;1&lt;/PageNumber&gt;&lt;BookmarkName&gt;_PAGE__1_63752fd9_213b_4543_a745_9a38eea&lt;/BookmarkName&gt;&lt;Tables /&gt;&lt;/ProcessedCheckInPage&gt;&lt;ProcessedCheckInPage&gt;&lt;PageNumber&gt;2&lt;/PageNumber&gt;&lt;BookmarkName&gt;_PAGE__2_d0b9b45f_ff50_4a5c_8fcb_c0b936d&lt;/BookmarkName&gt;&lt;Tables /&gt;&lt;/ProcessedCheckInPage&gt;&lt;/Pages&gt;&lt;Paragraphs&gt;&lt;CheckInParagraphs&gt;&lt;PageNumber&gt;1&lt;/PageNumber&gt;&lt;BookmarkName&gt;_PAR__1_b8353b1e_271f_4ae7_9693_fdff4aa4&lt;/BookmarkName&gt;&lt;StartingLineNumber&gt;1&lt;/StartingLineNumber&gt;&lt;EndingLineNumber&gt;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2_8e37956c_d3cb_48c5_bf40_a0a47484&lt;/BookmarkName&gt;&lt;StartingLineNumber&gt;2&lt;/StartingLineNumber&gt;&lt;EndingLineNumber&gt;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3_f48a7c1f_16c3_4708_95d7_907cbdfb&lt;/BookmarkName&gt;&lt;StartingLineNumber&gt;3&lt;/StartingLineNumber&gt;&lt;EndingLineNumber&gt;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4_e07a2ec7_d4fd_4a11_832b_7f765768&lt;/BookmarkName&gt;&lt;StartingLineNumber&gt;4&lt;/StartingLineNumber&gt;&lt;EndingLineNumber&gt;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5_2b1eaecd_85d0_435c_a5a3_8dd4c73e&lt;/BookmarkName&gt;&lt;StartingLineNumber&gt;10&lt;/StartingLineNumber&gt;&lt;EndingLineNumber&gt;11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6_8b731a6e_6924_4bef_a55c_6de06127&lt;/BookmarkName&gt;&lt;StartingLineNumber&gt;12&lt;/StartingLineNumber&gt;&lt;EndingLineNumber&gt;12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7_1e499917_de1e_4c00_a5ef_b7c4c93d&lt;/BookmarkName&gt;&lt;StartingLineNumber&gt;13&lt;/StartingLineNumber&gt;&lt;EndingLineNumber&gt;13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8_1801779f_a99b_478f_9b54_9525ed6e&lt;/BookmarkName&gt;&lt;StartingLineNumber&gt;14&lt;/StartingLineNumber&gt;&lt;EndingLineNumber&gt;15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9_46002bdd_e880_4283_a00e_42b2b9d2&lt;/BookmarkName&gt;&lt;StartingLineNumber&gt;16&lt;/StartingLineNumber&gt;&lt;EndingLineNumber&gt;19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10_30aff0ee_5d80_4bf3_b166_3c6c46f&lt;/BookmarkName&gt;&lt;StartingLineNumber&gt;20&lt;/StartingLineNumber&gt;&lt;EndingLineNumber&gt;22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11_22b1e2ac_7479_4f9b_a13b_7fb8ae6&lt;/BookmarkName&gt;&lt;StartingLineNumber&gt;23&lt;/StartingLineNumber&gt;&lt;EndingLineNumber&gt;25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12_d62e5266_2533_452d_9c6a_cabd6f2&lt;/BookmarkName&gt;&lt;StartingLineNumber&gt;26&lt;/StartingLineNumber&gt;&lt;EndingLineNumber&gt;27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13_5b9d06f3_7dad_404e_895b_3ccc36a&lt;/BookmarkName&gt;&lt;StartingLineNumber&gt;28&lt;/StartingLineNumber&gt;&lt;EndingLineNumber&gt;28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14_2e3cfbb4_b3e8_40d8_b98e_39f2d9b&lt;/BookmarkName&gt;&lt;StartingLineNumber&gt;29&lt;/StartingLineNumber&gt;&lt;EndingLineNumber&gt;38&lt;/EndingLineNumber&gt;&lt;PostTableLine&gt;false&lt;/PostTableLine&gt;&lt;PostKeepWithNext&gt;false&lt;/PostKeepWithNext&gt;&lt;RequiresSectionBreak&gt;true&lt;/RequiresSectionBreak&gt;&lt;SectionStartingLineNumber&gt;1&lt;/SectionStartingLineNumber&gt;&lt;/CheckInParagraphs&gt;&lt;CheckInParagraphs&gt;&lt;PageNumber&gt;2&lt;/PageNumber&gt;&lt;BookmarkName&gt;_PAR__1_4490db6d_1712_4e8b_89dc_ba1c3a52&lt;/BookmarkName&gt;&lt;StartingLineNumber&gt;1&lt;/StartingLineNumber&gt;&lt;EndingLineNumber&gt;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2&lt;/PageNumber&gt;&lt;BookmarkName&gt;_PAR__2_4ef0364d_59fa_4b05_a613_d2e4fb32&lt;/BookmarkName&gt;&lt;StartingLineNumber&gt;2&lt;/StartingLineNumber&gt;&lt;EndingLineNumber&gt;6&lt;/EndingLineNumber&gt;&lt;PostTableLine&gt;false&lt;/PostTableLine&gt;&lt;PostKeepWithNext&gt;true&lt;/PostKeepWithNext&gt;&lt;RequiresSectionBreak&gt;true&lt;/RequiresSectionBreak&gt;&lt;SectionStartingLineNumber&gt;1&lt;/SectionStartingLineNumber&gt;&lt;/CheckInParagraphs&gt;&lt;/Paragraphs&gt;&lt;/ProcessedCheckIn&gt;</Xml>
          </ProcessedXml>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