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Collective Bargaining Agreements with Executive Branch Employees</w:t>
      </w:r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0" w:name="_EMERGENCY_PREAMBLE__24a5e869_5986_4886_"/>
      <w:bookmarkStart w:id="1" w:name="_DOC_BODY__f95d7269_aa98_447b_89f4_474ea"/>
      <w:bookmarkStart w:id="2" w:name="_DOC_BODY_CONTAINER__c532a72e_171e_4ab4_"/>
      <w:bookmarkStart w:id="3" w:name="_PAGE__1_a4240db6_dfad_41de_9753_6d221b3"/>
      <w:bookmarkStart w:id="4" w:name="_PAR__1_cbd4c801_31e9_4dff_86e4_cf5ad84d"/>
      <w:bookmarkStart w:id="5" w:name="_LINE__1_fe53b682_2006_4ed7_adc0_76de47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d30f7554_0b99_4c2d_9b95_6472ca1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7" w:name="_PAR__2_42bed058_313e_48bf_96bc_41c361ed"/>
      <w:bookmarkStart w:id="8" w:name="_LINE__3_362c7b4e_cd81_4ea5_bb51_eae0dde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351C43">
        <w:rPr>
          <w:rFonts w:ascii="Arial" w:eastAsia="Arial" w:hAnsi="Arial" w:cs="Arial"/>
        </w:rPr>
        <w:t xml:space="preserve">certain obligations and expenses incident to the operation of state collective </w:t>
      </w:r>
      <w:bookmarkStart w:id="9" w:name="_LINE__4_4073858f_c936_4081_9d3a_6096c17"/>
      <w:bookmarkEnd w:id="8"/>
      <w:r w:rsidRPr="00351C43">
        <w:rPr>
          <w:rFonts w:ascii="Arial" w:eastAsia="Arial" w:hAnsi="Arial" w:cs="Arial"/>
        </w:rPr>
        <w:t>bargaining agreements will become due and payable immediately; and</w:t>
      </w:r>
      <w:bookmarkEnd w:id="9"/>
    </w:p>
    <w:p w:rsidR="00DF1F91" w:rsidRPr="000B4B62" w:rsidP="00DF1F91">
      <w:pPr>
        <w:ind w:left="360" w:firstLine="360"/>
        <w:rPr>
          <w:rFonts w:ascii="Arial" w:eastAsia="Arial" w:hAnsi="Arial" w:cs="Arial"/>
        </w:rPr>
      </w:pPr>
      <w:bookmarkStart w:id="10" w:name="_PAR__3_d27412c0_4b55_4f8d_aecf_24e7bcae"/>
      <w:bookmarkStart w:id="11" w:name="_LINE__5_6d15ff16_8b5e_439b_a4a1_7a1ded0"/>
      <w:bookmarkEnd w:id="7"/>
      <w:r w:rsidRPr="00351C43"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  <w:szCs w:val="22"/>
        </w:rPr>
        <w:t xml:space="preserve"> </w:t>
      </w:r>
      <w:r w:rsidRPr="00351C43">
        <w:rPr>
          <w:rFonts w:ascii="Arial" w:eastAsia="Arial" w:hAnsi="Arial" w:cs="Arial"/>
          <w:szCs w:val="22"/>
        </w:rPr>
        <w:t xml:space="preserve">it is the responsibility of the Legislature to act upon those portions of </w:t>
      </w:r>
      <w:bookmarkStart w:id="12" w:name="_LINE__6_184067cf_9c3a_4674_96fe_e81f1c4"/>
      <w:bookmarkEnd w:id="11"/>
      <w:r w:rsidRPr="00351C43">
        <w:rPr>
          <w:rFonts w:ascii="Arial" w:eastAsia="Arial" w:hAnsi="Arial" w:cs="Arial"/>
          <w:szCs w:val="22"/>
        </w:rPr>
        <w:t xml:space="preserve">collective bargaining agreements negotiated by the executive branch that require legislative </w:t>
      </w:r>
      <w:bookmarkStart w:id="13" w:name="_LINE__7_19c3c6a4_0974_4001_9a96_f70d30f"/>
      <w:bookmarkEnd w:id="12"/>
      <w:r w:rsidRPr="00351C43">
        <w:rPr>
          <w:rFonts w:ascii="Arial" w:eastAsia="Arial" w:hAnsi="Arial" w:cs="Arial"/>
          <w:szCs w:val="22"/>
        </w:rPr>
        <w:t>action; and</w:t>
      </w:r>
      <w:bookmarkEnd w:id="13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4" w:name="_PAR__4_51570081_ad39_486b_824e_0358e81f"/>
      <w:bookmarkStart w:id="15" w:name="_LINE__8_95fffb78_a804_4989_a9e5_fae4ba0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351C43">
        <w:rPr>
          <w:rFonts w:ascii="Arial" w:eastAsia="Arial" w:hAnsi="Arial" w:cs="Arial"/>
        </w:rPr>
        <w:t xml:space="preserve">the Governor and the Legislature share a desire to address in a timely </w:t>
      </w:r>
      <w:bookmarkStart w:id="16" w:name="_LINE__9_c3a1f021_8774_4eda_9fa0_42040f2"/>
      <w:bookmarkEnd w:id="15"/>
      <w:r w:rsidRPr="00351C43">
        <w:rPr>
          <w:rFonts w:ascii="Arial" w:eastAsia="Arial" w:hAnsi="Arial" w:cs="Arial"/>
        </w:rPr>
        <w:t>manner the needs of certain state employees excluded from collective bargaining units; and</w:t>
      </w:r>
      <w:bookmarkEnd w:id="16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7" w:name="_PAR__5_ebd4bf5b_58ee_4f01_a43d_1886cd9e"/>
      <w:bookmarkStart w:id="18" w:name="_LINE__10_6c2c2dad_4774_4b07_9081_7b8c46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1_fd161276_e4a5_4f38_8855_56f448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2_ec8ac1ba_500d_4510_ae63_6ac756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3_138db3ea_c56b_4ced_a2b1_ade22a"/>
      <w:bookmarkEnd w:id="20"/>
      <w:r>
        <w:rPr>
          <w:rFonts w:ascii="Arial" w:eastAsia="Arial" w:hAnsi="Arial" w:cs="Arial"/>
        </w:rPr>
        <w:t>therefore,</w:t>
      </w:r>
      <w:bookmarkEnd w:id="21"/>
    </w:p>
    <w:p w:rsidR="00DF1F91" w:rsidP="00DF1F91">
      <w:pPr>
        <w:ind w:left="360"/>
        <w:rPr>
          <w:rFonts w:ascii="Arial" w:eastAsia="Arial" w:hAnsi="Arial" w:cs="Arial"/>
        </w:rPr>
      </w:pPr>
      <w:bookmarkStart w:id="22" w:name="_ENACTING_CLAUSE__bc43c086_bc0f_46ee_afd"/>
      <w:bookmarkStart w:id="23" w:name="_PAR__6_b8e4811a_0647_4be8_9e8f_f00eb255"/>
      <w:bookmarkStart w:id="24" w:name="_LINE__14_697a34f2_dda4_4487_a271_23c556"/>
      <w:bookmarkEnd w:id="0"/>
      <w:bookmarkEnd w:id="17"/>
      <w:r>
        <w:rPr>
          <w:rFonts w:ascii="Arial" w:eastAsia="Arial" w:hAnsi="Arial" w:cs="Arial"/>
          <w:b/>
        </w:rPr>
        <w:t>Be it enacted by the People of the State of Maine as follows:</w:t>
      </w:r>
      <w:bookmarkEnd w:id="24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25" w:name="_BILL_SECTION_UNALLOCATED__2d944fb6_5393"/>
      <w:bookmarkStart w:id="26" w:name="_DOC_BODY_CONTENT__ba1cfa53_924d_4ee2_a5"/>
      <w:bookmarkStart w:id="27" w:name="_PAR__7_472b8499_91dd_477a_8fc5_3bcac011"/>
      <w:bookmarkStart w:id="28" w:name="_LINE__15_4a25f15d_8c62_4275_9eca_a40d23"/>
      <w:bookmarkEnd w:id="22"/>
      <w:bookmarkEnd w:id="23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d4c60358_2b99_490c"/>
      <w:r>
        <w:rPr>
          <w:rFonts w:ascii="Arial" w:eastAsia="Arial" w:hAnsi="Arial" w:cs="Arial"/>
          <w:b/>
          <w:sz w:val="24"/>
        </w:rPr>
        <w:t>1</w:t>
      </w:r>
      <w:bookmarkEnd w:id="29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>Adjustment of salary schedules for fiscal years 20</w:t>
      </w:r>
      <w:r>
        <w:rPr>
          <w:rFonts w:ascii="Arial" w:eastAsia="Arial" w:hAnsi="Arial" w:cs="Arial"/>
          <w:b/>
          <w:sz w:val="24"/>
        </w:rPr>
        <w:t>21</w:t>
      </w:r>
      <w:r w:rsidRPr="00351C43">
        <w:rPr>
          <w:rFonts w:ascii="Arial" w:eastAsia="Arial" w:hAnsi="Arial" w:cs="Arial"/>
          <w:b/>
          <w:sz w:val="24"/>
        </w:rPr>
        <w:t>-2</w:t>
      </w:r>
      <w:r>
        <w:rPr>
          <w:rFonts w:ascii="Arial" w:eastAsia="Arial" w:hAnsi="Arial" w:cs="Arial"/>
          <w:b/>
          <w:sz w:val="24"/>
        </w:rPr>
        <w:t>2</w:t>
      </w:r>
      <w:r w:rsidRPr="00351C43">
        <w:rPr>
          <w:rFonts w:ascii="Arial" w:eastAsia="Arial" w:hAnsi="Arial" w:cs="Arial"/>
          <w:b/>
          <w:sz w:val="24"/>
        </w:rPr>
        <w:t xml:space="preserve"> and 202</w:t>
      </w:r>
      <w:r>
        <w:rPr>
          <w:rFonts w:ascii="Arial" w:eastAsia="Arial" w:hAnsi="Arial" w:cs="Arial"/>
          <w:b/>
          <w:sz w:val="24"/>
        </w:rPr>
        <w:t>2</w:t>
      </w:r>
      <w:r w:rsidRPr="00351C43">
        <w:rPr>
          <w:rFonts w:ascii="Arial" w:eastAsia="Arial" w:hAnsi="Arial" w:cs="Arial"/>
          <w:b/>
          <w:sz w:val="24"/>
        </w:rPr>
        <w:t>-</w:t>
      </w:r>
      <w:bookmarkStart w:id="30" w:name="_LINE__16_8b199ccb_52f4_4dee_9ea5_5d5b3e"/>
      <w:bookmarkEnd w:id="28"/>
      <w:r w:rsidRPr="00351C43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3</w:t>
      </w:r>
      <w:r w:rsidRPr="00351C43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The salary schedules for the executive branch employees in bargaining units </w:t>
      </w:r>
      <w:bookmarkStart w:id="31" w:name="_LINE__17_68c3d545_3767_437e_beb8_5860e0"/>
      <w:bookmarkEnd w:id="30"/>
      <w:r w:rsidRPr="00351C43">
        <w:rPr>
          <w:rFonts w:ascii="Arial" w:eastAsia="Arial" w:hAnsi="Arial" w:cs="Arial"/>
        </w:rPr>
        <w:t xml:space="preserve">represented by the American Federation of State, County and Municipal Employees, the </w:t>
      </w:r>
      <w:bookmarkStart w:id="32" w:name="_LINE__18_7848a266_52c3_42f4_992e_1b7251"/>
      <w:bookmarkEnd w:id="31"/>
      <w:r w:rsidRPr="00351C43">
        <w:rPr>
          <w:rFonts w:ascii="Arial" w:eastAsia="Arial" w:hAnsi="Arial" w:cs="Arial"/>
        </w:rPr>
        <w:t>Maine State</w:t>
      </w:r>
      <w:r>
        <w:rPr>
          <w:rFonts w:ascii="Arial" w:eastAsia="Arial" w:hAnsi="Arial" w:cs="Arial"/>
        </w:rPr>
        <w:t xml:space="preserve"> </w:t>
      </w:r>
      <w:r w:rsidRPr="00351C43">
        <w:rPr>
          <w:rFonts w:ascii="Arial" w:eastAsia="Arial" w:hAnsi="Arial" w:cs="Arial"/>
        </w:rPr>
        <w:t>Troopers Association, the Maine State Law Enforcement Association</w:t>
      </w:r>
      <w:r>
        <w:rPr>
          <w:rFonts w:ascii="Arial" w:eastAsia="Arial" w:hAnsi="Arial" w:cs="Arial"/>
        </w:rPr>
        <w:t>,</w:t>
      </w:r>
      <w:r w:rsidRPr="00351C43">
        <w:rPr>
          <w:rFonts w:ascii="Arial" w:eastAsia="Arial" w:hAnsi="Arial" w:cs="Arial"/>
        </w:rPr>
        <w:t xml:space="preserve"> the </w:t>
      </w:r>
      <w:bookmarkStart w:id="33" w:name="_LINE__19_162e8755_a7c4_40e0_a2a5_6c5f98"/>
      <w:bookmarkEnd w:id="32"/>
      <w:r w:rsidRPr="00351C43">
        <w:rPr>
          <w:rFonts w:ascii="Arial" w:eastAsia="Arial" w:hAnsi="Arial" w:cs="Arial"/>
        </w:rPr>
        <w:t xml:space="preserve">Maine </w:t>
      </w:r>
      <w:r>
        <w:rPr>
          <w:rFonts w:ascii="Arial" w:eastAsia="Arial" w:hAnsi="Arial" w:cs="Arial"/>
        </w:rPr>
        <w:t>Service</w:t>
      </w:r>
      <w:r w:rsidRPr="00351C43">
        <w:rPr>
          <w:rFonts w:ascii="Arial" w:eastAsia="Arial" w:hAnsi="Arial" w:cs="Arial"/>
        </w:rPr>
        <w:t xml:space="preserve"> </w:t>
      </w:r>
      <w:r w:rsidRPr="00351C43">
        <w:rPr>
          <w:rFonts w:ascii="Arial" w:eastAsia="Arial" w:hAnsi="Arial" w:cs="Arial"/>
        </w:rPr>
        <w:t>Employees Association</w:t>
      </w:r>
      <w:r>
        <w:rPr>
          <w:rFonts w:ascii="Arial" w:eastAsia="Arial" w:hAnsi="Arial" w:cs="Arial"/>
        </w:rPr>
        <w:t xml:space="preserve"> and any other certified bargaining representative for </w:t>
      </w:r>
      <w:bookmarkStart w:id="34" w:name="_LINE__20_9ed4d5b2_3ecf_4f63_8594_1b47e9"/>
      <w:bookmarkEnd w:id="33"/>
      <w:r>
        <w:rPr>
          <w:rFonts w:ascii="Arial" w:eastAsia="Arial" w:hAnsi="Arial" w:cs="Arial"/>
        </w:rPr>
        <w:t>an executive branch bargaining unit</w:t>
      </w:r>
      <w:r w:rsidRPr="00351C43">
        <w:rPr>
          <w:rFonts w:ascii="Arial" w:eastAsia="Arial" w:hAnsi="Arial" w:cs="Arial"/>
        </w:rPr>
        <w:t xml:space="preserve"> must be adjusted consistent with the terms of any </w:t>
      </w:r>
      <w:bookmarkStart w:id="35" w:name="_LINE__21_8ec485a5_34d6_439d_a885_7b18a7"/>
      <w:bookmarkEnd w:id="34"/>
      <w:r>
        <w:rPr>
          <w:rFonts w:ascii="Arial" w:eastAsia="Arial" w:hAnsi="Arial" w:cs="Arial"/>
        </w:rPr>
        <w:t>agreements</w:t>
      </w:r>
      <w:r w:rsidRPr="00351C43">
        <w:rPr>
          <w:rFonts w:ascii="Arial" w:eastAsia="Arial" w:hAnsi="Arial" w:cs="Arial"/>
        </w:rPr>
        <w:t xml:space="preserve"> ratified </w:t>
      </w:r>
      <w:r>
        <w:rPr>
          <w:rFonts w:ascii="Arial" w:eastAsia="Arial" w:hAnsi="Arial" w:cs="Arial"/>
        </w:rPr>
        <w:t>by December 31, 2021</w:t>
      </w:r>
      <w:r w:rsidRPr="00351C43">
        <w:rPr>
          <w:rFonts w:ascii="Arial" w:eastAsia="Arial" w:hAnsi="Arial" w:cs="Arial"/>
        </w:rPr>
        <w:t>.</w:t>
      </w:r>
      <w:bookmarkEnd w:id="35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36" w:name="_BILL_SECTION_UNALLOCATED__ebace908_3525"/>
      <w:bookmarkStart w:id="37" w:name="_PAR__8_441e321f_cb31_4f23_abdc_dd555c8e"/>
      <w:bookmarkStart w:id="38" w:name="_LINE__22_d7af210c_b307_4897_952b_cbb693"/>
      <w:bookmarkEnd w:id="25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e974e4a8_4180_47d7"/>
      <w:r>
        <w:rPr>
          <w:rFonts w:ascii="Arial" w:eastAsia="Arial" w:hAnsi="Arial" w:cs="Arial"/>
          <w:b/>
          <w:sz w:val="24"/>
        </w:rPr>
        <w:t>2</w:t>
      </w:r>
      <w:bookmarkEnd w:id="39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 xml:space="preserve">New, temporary and seasonal employees; similar and equitable </w:t>
      </w:r>
      <w:bookmarkStart w:id="40" w:name="_LINE__23_94c10c9e_ab45_4b64_bf97_d47665"/>
      <w:bookmarkEnd w:id="38"/>
      <w:r w:rsidRPr="00351C43">
        <w:rPr>
          <w:rFonts w:ascii="Arial" w:eastAsia="Arial" w:hAnsi="Arial" w:cs="Arial"/>
          <w:b/>
          <w:sz w:val="24"/>
        </w:rPr>
        <w:t>treatment.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The Governor is authorized to grant similar and equitable treatment consistent </w:t>
      </w:r>
      <w:bookmarkStart w:id="41" w:name="_LINE__24_94d80cde_5d6a_4d72_af45_28461f"/>
      <w:bookmarkEnd w:id="40"/>
      <w:r w:rsidRPr="00351C43">
        <w:rPr>
          <w:rFonts w:ascii="Arial" w:eastAsia="Arial" w:hAnsi="Arial" w:cs="Arial"/>
        </w:rPr>
        <w:t xml:space="preserve">with this Act for employees in classifications included in bargaining units subject to </w:t>
      </w:r>
      <w:bookmarkStart w:id="42" w:name="_LINE__25_4f4798c4_50c8_40c3_b85d_64466b"/>
      <w:bookmarkEnd w:id="41"/>
      <w:r w:rsidRPr="00351C43">
        <w:rPr>
          <w:rFonts w:ascii="Arial" w:eastAsia="Arial" w:hAnsi="Arial" w:cs="Arial"/>
        </w:rPr>
        <w:t xml:space="preserve">collective bargaining agreements described in section 5 of this Act who are excluded from </w:t>
      </w:r>
      <w:bookmarkStart w:id="43" w:name="_LINE__26_c67999d9_a453_47e0_86d4_3eb1f6"/>
      <w:bookmarkEnd w:id="42"/>
      <w:r w:rsidRPr="00351C43">
        <w:rPr>
          <w:rFonts w:ascii="Arial" w:eastAsia="Arial" w:hAnsi="Arial" w:cs="Arial"/>
        </w:rPr>
        <w:t>collective bargaining pursuant to the Maine Revised Statutes, Title 26, section 979</w:t>
      </w:r>
      <w:r>
        <w:rPr>
          <w:rFonts w:ascii="Arial" w:eastAsia="Arial" w:hAnsi="Arial" w:cs="Arial"/>
        </w:rPr>
        <w:t>-</w:t>
      </w:r>
      <w:r w:rsidRPr="00351C43">
        <w:rPr>
          <w:rFonts w:ascii="Arial" w:eastAsia="Arial" w:hAnsi="Arial" w:cs="Arial"/>
        </w:rPr>
        <w:t xml:space="preserve">A, </w:t>
      </w:r>
      <w:bookmarkStart w:id="44" w:name="_LINE__27_005e2c23_8dbf_431b_8d7b_7df676"/>
      <w:bookmarkEnd w:id="43"/>
      <w:r w:rsidRPr="00351C43">
        <w:rPr>
          <w:rFonts w:ascii="Arial" w:eastAsia="Arial" w:hAnsi="Arial" w:cs="Arial"/>
        </w:rPr>
        <w:t>subsection 6, paragraphs E and F.</w:t>
      </w:r>
      <w:bookmarkEnd w:id="44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45" w:name="_BILL_SECTION_UNALLOCATED__e867afb5_ace9"/>
      <w:bookmarkStart w:id="46" w:name="_PAR__9_190d94fe_eda0_487f_a818_3d96ac5d"/>
      <w:bookmarkStart w:id="47" w:name="_LINE__28_3a037e04_b787_42fc_a293_afe054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b00cedc4_d4ef_4513"/>
      <w:r>
        <w:rPr>
          <w:rFonts w:ascii="Arial" w:eastAsia="Arial" w:hAnsi="Arial" w:cs="Arial"/>
          <w:b/>
          <w:sz w:val="24"/>
        </w:rPr>
        <w:t>3</w:t>
      </w:r>
      <w:bookmarkEnd w:id="48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>Confidential employees; similar and equitable treatment.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The </w:t>
      </w:r>
      <w:bookmarkStart w:id="49" w:name="_LINE__29_6debb06a_6569_4515_bbb2_100e81"/>
      <w:bookmarkEnd w:id="47"/>
      <w:r w:rsidRPr="00351C43">
        <w:rPr>
          <w:rFonts w:ascii="Arial" w:eastAsia="Arial" w:hAnsi="Arial" w:cs="Arial"/>
        </w:rPr>
        <w:t xml:space="preserve">Governor is authorized to grant similar and equitable treatment consistent with this Act for </w:t>
      </w:r>
      <w:bookmarkStart w:id="50" w:name="_LINE__30_c4b26793_2eef_4bba_8719_3552f9"/>
      <w:bookmarkEnd w:id="49"/>
      <w:r w:rsidRPr="00351C43">
        <w:rPr>
          <w:rFonts w:ascii="Arial" w:eastAsia="Arial" w:hAnsi="Arial" w:cs="Arial"/>
        </w:rPr>
        <w:t xml:space="preserve">confidential employees.  For the purposes of this section, "confidential employees" means </w:t>
      </w:r>
      <w:bookmarkStart w:id="51" w:name="_LINE__31_238466d6_529c_43d6_8cbd_f58431"/>
      <w:bookmarkEnd w:id="50"/>
      <w:r w:rsidRPr="00351C43">
        <w:rPr>
          <w:rFonts w:ascii="Arial" w:eastAsia="Arial" w:hAnsi="Arial" w:cs="Arial"/>
        </w:rPr>
        <w:t xml:space="preserve">those employees within the executive branch, including probationary employees, who are </w:t>
      </w:r>
      <w:bookmarkStart w:id="52" w:name="_LINE__32_bfdef23c_f6d9_4c6a_bfd4_28ed2c"/>
      <w:bookmarkEnd w:id="51"/>
      <w:r w:rsidRPr="00351C43">
        <w:rPr>
          <w:rFonts w:ascii="Arial" w:eastAsia="Arial" w:hAnsi="Arial" w:cs="Arial"/>
        </w:rPr>
        <w:t xml:space="preserve">in positions excluded from bargaining units pursuant to the Maine Revised Statutes, Title </w:t>
      </w:r>
      <w:bookmarkStart w:id="53" w:name="_LINE__33_383dfb2a_de2d_4b9d_a677_7fb89b"/>
      <w:bookmarkEnd w:id="52"/>
      <w:r w:rsidRPr="00351C43">
        <w:rPr>
          <w:rFonts w:ascii="Arial" w:eastAsia="Arial" w:hAnsi="Arial" w:cs="Arial"/>
        </w:rPr>
        <w:t>26, section 979</w:t>
      </w:r>
      <w:r>
        <w:rPr>
          <w:rFonts w:ascii="Arial" w:eastAsia="Arial" w:hAnsi="Arial" w:cs="Arial"/>
        </w:rPr>
        <w:t>-</w:t>
      </w:r>
      <w:r w:rsidRPr="00351C43">
        <w:rPr>
          <w:rFonts w:ascii="Arial" w:eastAsia="Arial" w:hAnsi="Arial" w:cs="Arial"/>
        </w:rPr>
        <w:t>A, subsection 6, paragraphs B, C, D, I and J.</w:t>
      </w:r>
      <w:bookmarkEnd w:id="53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54" w:name="_BILL_SECTION_UNALLOCATED__7d139bcb_03f0"/>
      <w:bookmarkStart w:id="55" w:name="_PAR__10_9407b3a7_39bf_4bea_9370_d83df16"/>
      <w:bookmarkStart w:id="56" w:name="_LINE__34_93f16353_3325_445a_b84e_6e4bda"/>
      <w:bookmarkEnd w:id="45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9ce14945_7c51_4faa"/>
      <w:r>
        <w:rPr>
          <w:rFonts w:ascii="Arial" w:eastAsia="Arial" w:hAnsi="Arial" w:cs="Arial"/>
          <w:b/>
          <w:sz w:val="24"/>
        </w:rPr>
        <w:t>4</w:t>
      </w:r>
      <w:bookmarkEnd w:id="57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>Employee salaries subject to Governor's adjustment or approval.</w:t>
      </w:r>
      <w:r>
        <w:rPr>
          <w:rFonts w:ascii="Arial" w:eastAsia="Arial" w:hAnsi="Arial" w:cs="Arial"/>
        </w:rPr>
        <w:t xml:space="preserve">  </w:t>
      </w:r>
      <w:bookmarkStart w:id="58" w:name="_LINE__35_4fcabf1a_f539_4581_91d1_1f9e8e"/>
      <w:bookmarkEnd w:id="56"/>
      <w:r w:rsidRPr="00351C43">
        <w:rPr>
          <w:rFonts w:ascii="Arial" w:eastAsia="Arial" w:hAnsi="Arial" w:cs="Arial"/>
        </w:rPr>
        <w:t xml:space="preserve">The Governor is authorized to grant similar and equitable treatment consistent with this </w:t>
      </w:r>
      <w:bookmarkStart w:id="59" w:name="_LINE__36_8b10b483_758a_4920_bdfd_6d6c54"/>
      <w:bookmarkEnd w:id="58"/>
      <w:r w:rsidRPr="00351C43">
        <w:rPr>
          <w:rFonts w:ascii="Arial" w:eastAsia="Arial" w:hAnsi="Arial" w:cs="Arial"/>
        </w:rPr>
        <w:t xml:space="preserve">Act for those unclassified employees whose salaries are subject to the Governor's </w:t>
      </w:r>
      <w:bookmarkStart w:id="60" w:name="_LINE__37_ad2edc52_b49b_446e_b3bf_439dfd"/>
      <w:bookmarkEnd w:id="59"/>
      <w:r w:rsidRPr="00351C43">
        <w:rPr>
          <w:rFonts w:ascii="Arial" w:eastAsia="Arial" w:hAnsi="Arial" w:cs="Arial"/>
        </w:rPr>
        <w:t>adjustment or approval.</w:t>
      </w:r>
      <w:bookmarkEnd w:id="60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61" w:name="_BILL_SECTION_UNALLOCATED__7884d27f_a152"/>
      <w:bookmarkStart w:id="62" w:name="_PAR__11_fc81a923_9020_4c72_820d_a128334"/>
      <w:bookmarkStart w:id="63" w:name="_LINE__38_dc756130_d575_4f26_a577_7df839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ee81d4bd_751c_4f5c"/>
      <w:r>
        <w:rPr>
          <w:rFonts w:ascii="Arial" w:eastAsia="Arial" w:hAnsi="Arial" w:cs="Arial"/>
          <w:b/>
          <w:sz w:val="24"/>
        </w:rPr>
        <w:t>5</w:t>
      </w:r>
      <w:bookmarkEnd w:id="64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>Costs to General Fund and Highway Fund.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Costs to the General Fund </w:t>
      </w:r>
      <w:bookmarkStart w:id="65" w:name="_LINE__39_359c0977_0ae7_40c9_b3d3_8e05a7"/>
      <w:bookmarkEnd w:id="63"/>
      <w:r w:rsidRPr="00351C43">
        <w:rPr>
          <w:rFonts w:ascii="Arial" w:eastAsia="Arial" w:hAnsi="Arial" w:cs="Arial"/>
        </w:rPr>
        <w:t xml:space="preserve">and Highway Fund must be provided wholly or in part through a transfer of Personal </w:t>
      </w:r>
      <w:bookmarkStart w:id="66" w:name="_LINE__40_b3c6b922_9d0d_442a_86e9_9f1ae6"/>
      <w:bookmarkEnd w:id="65"/>
      <w:r w:rsidRPr="00351C43">
        <w:rPr>
          <w:rFonts w:ascii="Arial" w:eastAsia="Arial" w:hAnsi="Arial" w:cs="Arial"/>
        </w:rPr>
        <w:t xml:space="preserve">Services appropriations within and between departments and agencies from the Salary Plan </w:t>
      </w:r>
      <w:bookmarkStart w:id="67" w:name="_LINE__41_08c02909_5e1b_4f88_afad_90595c"/>
      <w:bookmarkEnd w:id="66"/>
      <w:r w:rsidRPr="00351C43">
        <w:rPr>
          <w:rFonts w:ascii="Arial" w:eastAsia="Arial" w:hAnsi="Arial" w:cs="Arial"/>
        </w:rPr>
        <w:t xml:space="preserve">program, General Fund account in the Department of Administrative and Financial </w:t>
      </w:r>
      <w:bookmarkStart w:id="68" w:name="_LINE__42_384369bc_d8ec_4176_b535_01894e"/>
      <w:bookmarkEnd w:id="67"/>
      <w:r w:rsidRPr="00351C43">
        <w:rPr>
          <w:rFonts w:ascii="Arial" w:eastAsia="Arial" w:hAnsi="Arial" w:cs="Arial"/>
        </w:rPr>
        <w:t>Services up to $</w:t>
      </w:r>
      <w:r>
        <w:rPr>
          <w:rFonts w:ascii="Arial" w:eastAsia="Arial" w:hAnsi="Arial" w:cs="Arial"/>
        </w:rPr>
        <w:t>20</w:t>
      </w:r>
      <w:r w:rsidRPr="000B4B62">
        <w:rPr>
          <w:rFonts w:ascii="Arial" w:eastAsia="Arial" w:hAnsi="Arial" w:cs="Arial"/>
        </w:rPr>
        <w:t>,000,000</w:t>
      </w:r>
      <w:r w:rsidRPr="00351C43">
        <w:rPr>
          <w:rFonts w:ascii="Arial" w:eastAsia="Arial" w:hAnsi="Arial" w:cs="Arial"/>
        </w:rPr>
        <w:t xml:space="preserve"> for the fiscal year ending June 30, 202</w:t>
      </w:r>
      <w:r>
        <w:rPr>
          <w:rFonts w:ascii="Arial" w:eastAsia="Arial" w:hAnsi="Arial" w:cs="Arial"/>
        </w:rPr>
        <w:t>2</w:t>
      </w:r>
      <w:r w:rsidRPr="00351C43">
        <w:rPr>
          <w:rFonts w:ascii="Arial" w:eastAsia="Arial" w:hAnsi="Arial" w:cs="Arial"/>
        </w:rPr>
        <w:t xml:space="preserve"> and up to $</w:t>
      </w:r>
      <w:r>
        <w:rPr>
          <w:rFonts w:ascii="Arial" w:eastAsia="Arial" w:hAnsi="Arial" w:cs="Arial"/>
        </w:rPr>
        <w:t>25</w:t>
      </w:r>
      <w:r w:rsidRPr="000B4B62">
        <w:rPr>
          <w:rFonts w:ascii="Arial" w:eastAsia="Arial" w:hAnsi="Arial" w:cs="Arial"/>
        </w:rPr>
        <w:t>,000,000</w:t>
      </w:r>
      <w:r w:rsidRPr="00351C43">
        <w:rPr>
          <w:rFonts w:ascii="Arial" w:eastAsia="Arial" w:hAnsi="Arial" w:cs="Arial"/>
        </w:rPr>
        <w:t xml:space="preserve"> </w:t>
      </w:r>
      <w:bookmarkStart w:id="69" w:name="_PAGE_SPLIT__3e4f9400_c23f_496f_a80f_38e"/>
      <w:bookmarkStart w:id="70" w:name="_PAGE__2_1d9cde83_2e0e_4387_a9b0_1a948c2"/>
      <w:bookmarkStart w:id="71" w:name="_PAR__1_1dcc6468_1df7_472e_9a91_e8686efd"/>
      <w:bookmarkStart w:id="72" w:name="_LINE__1_21dfbc5d_87d2_4a23_84b4_9b0ff5e"/>
      <w:bookmarkEnd w:id="3"/>
      <w:bookmarkEnd w:id="62"/>
      <w:bookmarkEnd w:id="68"/>
      <w:r w:rsidRPr="00351C43">
        <w:rPr>
          <w:rFonts w:ascii="Arial" w:eastAsia="Arial" w:hAnsi="Arial" w:cs="Arial"/>
        </w:rPr>
        <w:t>f</w:t>
      </w:r>
      <w:bookmarkEnd w:id="69"/>
      <w:r w:rsidRPr="00351C43">
        <w:rPr>
          <w:rFonts w:ascii="Arial" w:eastAsia="Arial" w:hAnsi="Arial" w:cs="Arial"/>
        </w:rPr>
        <w:t xml:space="preserve">or the fiscal year ending </w:t>
      </w:r>
      <w:r>
        <w:rPr>
          <w:rFonts w:ascii="Arial" w:eastAsia="Arial" w:hAnsi="Arial" w:cs="Arial"/>
        </w:rPr>
        <w:t>June</w:t>
      </w:r>
      <w:r w:rsidRPr="00351C43">
        <w:rPr>
          <w:rFonts w:ascii="Arial" w:eastAsia="Arial" w:hAnsi="Arial" w:cs="Arial"/>
        </w:rPr>
        <w:t xml:space="preserve"> 30, 202</w:t>
      </w:r>
      <w:r>
        <w:rPr>
          <w:rFonts w:ascii="Arial" w:eastAsia="Arial" w:hAnsi="Arial" w:cs="Arial"/>
        </w:rPr>
        <w:t>3</w:t>
      </w:r>
      <w:r w:rsidRPr="00351C43">
        <w:rPr>
          <w:rFonts w:ascii="Arial" w:eastAsia="Arial" w:hAnsi="Arial" w:cs="Arial"/>
        </w:rPr>
        <w:t xml:space="preserve"> to implement the economic terms of the most recent </w:t>
      </w:r>
      <w:bookmarkStart w:id="73" w:name="_LINE__2_29a9b06e_90ff_48da_aeab_0b8edcb"/>
      <w:bookmarkEnd w:id="72"/>
      <w:r w:rsidRPr="00351C43">
        <w:rPr>
          <w:rFonts w:ascii="Arial" w:eastAsia="Arial" w:hAnsi="Arial" w:cs="Arial"/>
        </w:rPr>
        <w:t>collective bargaining agreements made</w:t>
      </w:r>
      <w:r>
        <w:rPr>
          <w:rFonts w:ascii="Arial" w:eastAsia="Arial" w:hAnsi="Arial" w:cs="Arial"/>
        </w:rPr>
        <w:t xml:space="preserve"> from July 2021 to December 2021</w:t>
      </w:r>
      <w:r w:rsidRPr="00351C43">
        <w:rPr>
          <w:rFonts w:ascii="Arial" w:eastAsia="Arial" w:hAnsi="Arial" w:cs="Arial"/>
        </w:rPr>
        <w:t xml:space="preserve"> by the State and </w:t>
      </w:r>
      <w:bookmarkStart w:id="74" w:name="_LINE__3_621251d2_5c49_4cbd_a887_dd3ee40"/>
      <w:bookmarkEnd w:id="73"/>
      <w:r w:rsidRPr="00351C43">
        <w:rPr>
          <w:rFonts w:ascii="Arial" w:eastAsia="Arial" w:hAnsi="Arial" w:cs="Arial"/>
        </w:rPr>
        <w:t xml:space="preserve">the American Federation of State, County and Municipal Employees, the Maine State </w:t>
      </w:r>
      <w:bookmarkStart w:id="75" w:name="_LINE__4_48605150_4d53_44e7_8306_01b475e"/>
      <w:bookmarkEnd w:id="74"/>
      <w:r w:rsidRPr="00351C43">
        <w:rPr>
          <w:rFonts w:ascii="Arial" w:eastAsia="Arial" w:hAnsi="Arial" w:cs="Arial"/>
        </w:rPr>
        <w:t>Troopers Association, the Maine State Law Enforcement Association</w:t>
      </w:r>
      <w:r>
        <w:rPr>
          <w:rFonts w:ascii="Arial" w:eastAsia="Arial" w:hAnsi="Arial" w:cs="Arial"/>
        </w:rPr>
        <w:t>,</w:t>
      </w:r>
      <w:r w:rsidRPr="00351C43">
        <w:rPr>
          <w:rFonts w:ascii="Arial" w:eastAsia="Arial" w:hAnsi="Arial" w:cs="Arial"/>
        </w:rPr>
        <w:t xml:space="preserve"> the Maine </w:t>
      </w:r>
      <w:r>
        <w:rPr>
          <w:rFonts w:ascii="Arial" w:eastAsia="Arial" w:hAnsi="Arial" w:cs="Arial"/>
        </w:rPr>
        <w:t>Service</w:t>
      </w:r>
      <w:r w:rsidRPr="00351C43">
        <w:rPr>
          <w:rFonts w:ascii="Arial" w:eastAsia="Arial" w:hAnsi="Arial" w:cs="Arial"/>
        </w:rPr>
        <w:t xml:space="preserve"> </w:t>
      </w:r>
      <w:bookmarkStart w:id="76" w:name="_LINE__5_3fb52935_4351_4593_be4e_b8d865c"/>
      <w:bookmarkEnd w:id="75"/>
      <w:r w:rsidRPr="00351C43">
        <w:rPr>
          <w:rFonts w:ascii="Arial" w:eastAsia="Arial" w:hAnsi="Arial" w:cs="Arial"/>
        </w:rPr>
        <w:t>Employees Association</w:t>
      </w:r>
      <w:r>
        <w:rPr>
          <w:rFonts w:ascii="Arial" w:eastAsia="Arial" w:hAnsi="Arial" w:cs="Arial"/>
        </w:rPr>
        <w:t xml:space="preserve"> and any other certified bargaining representative for an executive </w:t>
      </w:r>
      <w:bookmarkStart w:id="77" w:name="_LINE__6_1952a5d9_3a92_4bce_bb77_684a212"/>
      <w:bookmarkEnd w:id="76"/>
      <w:r>
        <w:rPr>
          <w:rFonts w:ascii="Arial" w:eastAsia="Arial" w:hAnsi="Arial" w:cs="Arial"/>
        </w:rPr>
        <w:t>branch bargaining unit</w:t>
      </w:r>
      <w:r w:rsidRPr="00351C43">
        <w:rPr>
          <w:rFonts w:ascii="Arial" w:eastAsia="Arial" w:hAnsi="Arial" w:cs="Arial"/>
        </w:rPr>
        <w:t xml:space="preserve">, to provide equitable treatment of employees excluded from </w:t>
      </w:r>
      <w:bookmarkStart w:id="78" w:name="_LINE__7_8b66bd66_25f9_4b8d_9e8e_b2a0565"/>
      <w:bookmarkEnd w:id="77"/>
      <w:r w:rsidRPr="00351C43">
        <w:rPr>
          <w:rFonts w:ascii="Arial" w:eastAsia="Arial" w:hAnsi="Arial" w:cs="Arial"/>
        </w:rPr>
        <w:t>bargaining pursuant to the Maine Revised Statutes, Title 26, section 979</w:t>
      </w:r>
      <w:r>
        <w:rPr>
          <w:rFonts w:ascii="Arial" w:eastAsia="Arial" w:hAnsi="Arial" w:cs="Arial"/>
        </w:rPr>
        <w:t>-</w:t>
      </w:r>
      <w:r w:rsidRPr="00351C43">
        <w:rPr>
          <w:rFonts w:ascii="Arial" w:eastAsia="Arial" w:hAnsi="Arial" w:cs="Arial"/>
        </w:rPr>
        <w:t xml:space="preserve">A, subsection 6, </w:t>
      </w:r>
      <w:bookmarkStart w:id="79" w:name="_LINE__8_0d089405_6c4f_4db2_9a38_fdc389b"/>
      <w:bookmarkEnd w:id="78"/>
      <w:r w:rsidRPr="00351C43">
        <w:rPr>
          <w:rFonts w:ascii="Arial" w:eastAsia="Arial" w:hAnsi="Arial" w:cs="Arial"/>
        </w:rPr>
        <w:t>paragraphs E and F and, notwithstanding Title 26, section 979</w:t>
      </w:r>
      <w:r>
        <w:rPr>
          <w:rFonts w:ascii="Arial" w:eastAsia="Arial" w:hAnsi="Arial" w:cs="Arial"/>
        </w:rPr>
        <w:t>-</w:t>
      </w:r>
      <w:r w:rsidRPr="00351C43">
        <w:rPr>
          <w:rFonts w:ascii="Arial" w:eastAsia="Arial" w:hAnsi="Arial" w:cs="Arial"/>
        </w:rPr>
        <w:t xml:space="preserve">D, subsection 1, paragraph </w:t>
      </w:r>
      <w:bookmarkStart w:id="80" w:name="_LINE__9_ee5ebebf_33af_4aaa_a9e8_a326151"/>
      <w:bookmarkEnd w:id="79"/>
      <w:r w:rsidRPr="00351C43">
        <w:rPr>
          <w:rFonts w:ascii="Arial" w:eastAsia="Arial" w:hAnsi="Arial" w:cs="Arial"/>
        </w:rPr>
        <w:t>E, subparagraph (3), to implement equitable adjustments for confidential employees.</w:t>
      </w:r>
      <w:bookmarkEnd w:id="80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81" w:name="_BILL_SECTION_UNALLOCATED__3ad74dcf_2a7d"/>
      <w:bookmarkStart w:id="82" w:name="_PAR__2_8c59b598_aa90_4693_95a2_1a767215"/>
      <w:bookmarkStart w:id="83" w:name="_LINE__10_9518e22f_fb48_45ec_bb71_ec19b1"/>
      <w:bookmarkEnd w:id="61"/>
      <w:bookmarkEnd w:id="71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68c434c6_abeb_4204"/>
      <w:r>
        <w:rPr>
          <w:rFonts w:ascii="Arial" w:eastAsia="Arial" w:hAnsi="Arial" w:cs="Arial"/>
          <w:b/>
          <w:sz w:val="24"/>
        </w:rPr>
        <w:t>6</w:t>
      </w:r>
      <w:bookmarkEnd w:id="84"/>
      <w:r>
        <w:rPr>
          <w:rFonts w:ascii="Arial" w:eastAsia="Arial" w:hAnsi="Arial" w:cs="Arial"/>
          <w:b/>
          <w:sz w:val="24"/>
        </w:rPr>
        <w:t>.  Lump-sum payment.</w:t>
      </w:r>
      <w:r>
        <w:rPr>
          <w:rFonts w:ascii="Arial" w:eastAsia="Arial" w:hAnsi="Arial" w:cs="Arial"/>
        </w:rPr>
        <w:t xml:space="preserve">  Any lump-sum payments made pursuant to the terms </w:t>
      </w:r>
      <w:bookmarkStart w:id="85" w:name="_LINE__11_bd38e483_f757_4f02_90ae_670d63"/>
      <w:bookmarkEnd w:id="83"/>
      <w:r>
        <w:rPr>
          <w:rFonts w:ascii="Arial" w:eastAsia="Arial" w:hAnsi="Arial" w:cs="Arial"/>
        </w:rPr>
        <w:t xml:space="preserve">of the collective bargaining agreements funded by this Act may not be considered earnable </w:t>
      </w:r>
      <w:bookmarkStart w:id="86" w:name="_LINE__12_0f7bc525_74dd_4389_bab6_1f3443"/>
      <w:bookmarkEnd w:id="85"/>
      <w:r>
        <w:rPr>
          <w:rFonts w:ascii="Arial" w:eastAsia="Arial" w:hAnsi="Arial" w:cs="Arial"/>
        </w:rPr>
        <w:t>compensation for retirement purposes.</w:t>
      </w:r>
      <w:bookmarkEnd w:id="86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87" w:name="_BILL_SECTION_UNALLOCATED__3ae2ae7b_6fc9"/>
      <w:bookmarkStart w:id="88" w:name="_PAR__3_c432a5b9_b782_4aec_927e_0c2d2c26"/>
      <w:bookmarkStart w:id="89" w:name="_LINE__13_41a65410_fe3a_474b_b297_016396"/>
      <w:bookmarkEnd w:id="81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90" w:name="_BILL_SECTION_NUMBER__8367408a_c236_4cf5"/>
      <w:r>
        <w:rPr>
          <w:rFonts w:ascii="Arial" w:eastAsia="Arial" w:hAnsi="Arial" w:cs="Arial"/>
          <w:b/>
          <w:sz w:val="24"/>
        </w:rPr>
        <w:t>7</w:t>
      </w:r>
      <w:bookmarkEnd w:id="90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 xml:space="preserve">Transfer of Personal Services appropriations between programs </w:t>
      </w:r>
      <w:bookmarkStart w:id="91" w:name="_LINE__14_162c033e_8f39_4f9c_bdba_06c71e"/>
      <w:bookmarkEnd w:id="89"/>
      <w:r w:rsidRPr="00351C43">
        <w:rPr>
          <w:rFonts w:ascii="Arial" w:eastAsia="Arial" w:hAnsi="Arial" w:cs="Arial"/>
          <w:b/>
          <w:sz w:val="24"/>
        </w:rPr>
        <w:t>and departments</w:t>
      </w:r>
      <w:r>
        <w:rPr>
          <w:rFonts w:ascii="Arial" w:eastAsia="Arial" w:hAnsi="Arial" w:cs="Arial"/>
          <w:b/>
          <w:sz w:val="24"/>
        </w:rPr>
        <w:t>; General Fund</w:t>
      </w:r>
      <w:r w:rsidRPr="00351C43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Notwithstanding the Maine Revised Statutes, Title </w:t>
      </w:r>
      <w:bookmarkStart w:id="92" w:name="_LINE__15_874bfecc_a7f5_456a_9cc7_ee7032"/>
      <w:bookmarkEnd w:id="91"/>
      <w:r w:rsidRPr="00351C43">
        <w:rPr>
          <w:rFonts w:ascii="Arial" w:eastAsia="Arial" w:hAnsi="Arial" w:cs="Arial"/>
        </w:rPr>
        <w:t xml:space="preserve">5, section 1585 or any other provision of law to the contrary, available balances in the </w:t>
      </w:r>
      <w:bookmarkStart w:id="93" w:name="_LINE__16_c90549b4_3fef_4327_bf93_abafce"/>
      <w:bookmarkEnd w:id="92"/>
      <w:r w:rsidRPr="00351C43">
        <w:rPr>
          <w:rFonts w:ascii="Arial" w:eastAsia="Arial" w:hAnsi="Arial" w:cs="Arial"/>
        </w:rPr>
        <w:t xml:space="preserve">General Fund for Personal Services in fiscal year </w:t>
      </w:r>
      <w:r>
        <w:rPr>
          <w:rFonts w:ascii="Arial" w:eastAsia="Arial" w:hAnsi="Arial" w:cs="Arial"/>
        </w:rPr>
        <w:t>2021-22</w:t>
      </w:r>
      <w:r w:rsidRPr="00351C43">
        <w:rPr>
          <w:rFonts w:ascii="Arial" w:eastAsia="Arial" w:hAnsi="Arial" w:cs="Arial"/>
        </w:rPr>
        <w:t xml:space="preserve"> and fiscal year </w:t>
      </w:r>
      <w:r>
        <w:rPr>
          <w:rFonts w:ascii="Arial" w:eastAsia="Arial" w:hAnsi="Arial" w:cs="Arial"/>
        </w:rPr>
        <w:t>2022-23</w:t>
      </w:r>
      <w:r w:rsidRPr="00351C43">
        <w:rPr>
          <w:rFonts w:ascii="Arial" w:eastAsia="Arial" w:hAnsi="Arial" w:cs="Arial"/>
        </w:rPr>
        <w:t xml:space="preserve"> may be </w:t>
      </w:r>
      <w:bookmarkStart w:id="94" w:name="_LINE__17_1556e94d_acb0_48b1_80ba_18c519"/>
      <w:bookmarkEnd w:id="93"/>
      <w:r w:rsidRPr="00351C43">
        <w:rPr>
          <w:rFonts w:ascii="Arial" w:eastAsia="Arial" w:hAnsi="Arial" w:cs="Arial"/>
        </w:rPr>
        <w:t xml:space="preserve">transferred by financial order between programs and departments within the General Fund </w:t>
      </w:r>
      <w:bookmarkStart w:id="95" w:name="_LINE__18_07ed88cc_11fd_4e8f_9e65_641124"/>
      <w:bookmarkEnd w:id="94"/>
      <w:r w:rsidRPr="00351C43">
        <w:rPr>
          <w:rFonts w:ascii="Arial" w:eastAsia="Arial" w:hAnsi="Arial" w:cs="Arial"/>
        </w:rPr>
        <w:t xml:space="preserve">upon recommendation of the State Budget Officer and approval of the Governor to be used </w:t>
      </w:r>
      <w:bookmarkStart w:id="96" w:name="_LINE__19_e2390185_2bf3_4e1b_bbd1_4ad49b"/>
      <w:bookmarkEnd w:id="95"/>
      <w:r w:rsidRPr="00351C43">
        <w:rPr>
          <w:rFonts w:ascii="Arial" w:eastAsia="Arial" w:hAnsi="Arial" w:cs="Arial"/>
        </w:rPr>
        <w:t>for costs associated with collective bargaining agreements for state employees.</w:t>
      </w:r>
      <w:bookmarkEnd w:id="96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97" w:name="_BILL_SECTION_UNALLOCATED__6b132c41_233e"/>
      <w:bookmarkStart w:id="98" w:name="_PAR__4_b7c6551d_318b_4b6d_9a30_6376c778"/>
      <w:bookmarkStart w:id="99" w:name="_LINE__20_b5635025_e511_418b_9205_473c26"/>
      <w:bookmarkEnd w:id="87"/>
      <w:bookmarkEnd w:id="88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816c3576_c9e9_4a0e"/>
      <w:r>
        <w:rPr>
          <w:rFonts w:ascii="Arial" w:eastAsia="Arial" w:hAnsi="Arial" w:cs="Arial"/>
          <w:b/>
          <w:sz w:val="24"/>
        </w:rPr>
        <w:t>8</w:t>
      </w:r>
      <w:bookmarkEnd w:id="100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>Transfer from Salary Plan program and special account funding.</w:t>
      </w:r>
      <w:r>
        <w:rPr>
          <w:rFonts w:ascii="Arial" w:eastAsia="Arial" w:hAnsi="Arial" w:cs="Arial"/>
        </w:rPr>
        <w:t xml:space="preserve">  </w:t>
      </w:r>
      <w:bookmarkStart w:id="101" w:name="_LINE__21_aebc85c0_41bd_42c8_89e3_27e6f0"/>
      <w:bookmarkEnd w:id="99"/>
      <w:r w:rsidRPr="00351C43">
        <w:rPr>
          <w:rFonts w:ascii="Arial" w:eastAsia="Arial" w:hAnsi="Arial" w:cs="Arial"/>
        </w:rPr>
        <w:t xml:space="preserve">The Salary Plan program, General Fund account in the Department of Administrative and </w:t>
      </w:r>
      <w:bookmarkStart w:id="102" w:name="_LINE__22_34447b56_15cc_4679_b9b9_2051c2"/>
      <w:bookmarkEnd w:id="101"/>
      <w:r w:rsidRPr="00351C43">
        <w:rPr>
          <w:rFonts w:ascii="Arial" w:eastAsia="Arial" w:hAnsi="Arial" w:cs="Arial"/>
        </w:rPr>
        <w:t xml:space="preserve">Financial Services may be made available as needed in allotment by financial order upon </w:t>
      </w:r>
      <w:bookmarkStart w:id="103" w:name="_LINE__23_a032e72b_d9db_4995_9943_f7e0fd"/>
      <w:bookmarkEnd w:id="102"/>
      <w:r w:rsidRPr="00351C43">
        <w:rPr>
          <w:rFonts w:ascii="Arial" w:eastAsia="Arial" w:hAnsi="Arial" w:cs="Arial"/>
        </w:rPr>
        <w:t xml:space="preserve">the recommendation of the State Budget Officer and approval of the Governor to be used </w:t>
      </w:r>
      <w:bookmarkStart w:id="104" w:name="_LINE__24_8043844f_90c5_429b_b161_50c6ab"/>
      <w:bookmarkEnd w:id="103"/>
      <w:r w:rsidRPr="00351C43">
        <w:rPr>
          <w:rFonts w:ascii="Arial" w:eastAsia="Arial" w:hAnsi="Arial" w:cs="Arial"/>
        </w:rPr>
        <w:t xml:space="preserve">for the implementation of the collective bargaining agreements for state employees and for </w:t>
      </w:r>
      <w:bookmarkStart w:id="105" w:name="_LINE__25_22a3b001_a349_4688_8988_03896c"/>
      <w:bookmarkEnd w:id="104"/>
      <w:r w:rsidRPr="00351C43">
        <w:rPr>
          <w:rFonts w:ascii="Arial" w:eastAsia="Arial" w:hAnsi="Arial" w:cs="Arial"/>
        </w:rPr>
        <w:t xml:space="preserve">other economic items contained in this Act in fiscal years </w:t>
      </w:r>
      <w:r>
        <w:rPr>
          <w:rFonts w:ascii="Arial" w:eastAsia="Arial" w:hAnsi="Arial" w:cs="Arial"/>
        </w:rPr>
        <w:t>2021-22</w:t>
      </w:r>
      <w:r w:rsidRPr="00351C43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2022-23</w:t>
      </w:r>
      <w:r w:rsidRPr="00351C43">
        <w:rPr>
          <w:rFonts w:ascii="Arial" w:eastAsia="Arial" w:hAnsi="Arial" w:cs="Arial"/>
        </w:rPr>
        <w:t xml:space="preserve">.  Positions </w:t>
      </w:r>
      <w:bookmarkStart w:id="106" w:name="_LINE__26_cb103695_429e_4213_acc5_33cf5b"/>
      <w:bookmarkEnd w:id="105"/>
      <w:r w:rsidRPr="00351C43">
        <w:rPr>
          <w:rFonts w:ascii="Arial" w:eastAsia="Arial" w:hAnsi="Arial" w:cs="Arial"/>
        </w:rPr>
        <w:t xml:space="preserve">supported from sources of funding other than the General Fund and the Highway Fund </w:t>
      </w:r>
      <w:bookmarkStart w:id="107" w:name="_LINE__27_e8fdc8ca_0242_4df9_97c3_7ef18e"/>
      <w:bookmarkEnd w:id="106"/>
      <w:r w:rsidRPr="00351C43">
        <w:rPr>
          <w:rFonts w:ascii="Arial" w:eastAsia="Arial" w:hAnsi="Arial" w:cs="Arial"/>
        </w:rPr>
        <w:t>must be funded from those other sources.</w:t>
      </w:r>
      <w:bookmarkEnd w:id="107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08" w:name="_BILL_SECTION_UNALLOCATED__38751b27_5240"/>
      <w:bookmarkStart w:id="109" w:name="_PAR__5_07accd9b_232e_43e7_83f8_c9349bdd"/>
      <w:bookmarkStart w:id="110" w:name="_LINE__28_291c04cc_f712_401a_8b97_871772"/>
      <w:bookmarkEnd w:id="97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11" w:name="_BILL_SECTION_NUMBER__83ef896d_8056_4afa"/>
      <w:r>
        <w:rPr>
          <w:rFonts w:ascii="Arial" w:eastAsia="Arial" w:hAnsi="Arial" w:cs="Arial"/>
          <w:b/>
          <w:sz w:val="24"/>
        </w:rPr>
        <w:t>9</w:t>
      </w:r>
      <w:bookmarkEnd w:id="111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 xml:space="preserve">Transfer of Personal Services allocations between programs and </w:t>
      </w:r>
      <w:bookmarkStart w:id="112" w:name="_LINE__29_05075631_fa65_4d45_ae6f_0bc315"/>
      <w:bookmarkEnd w:id="110"/>
      <w:r w:rsidRPr="00351C43">
        <w:rPr>
          <w:rFonts w:ascii="Arial" w:eastAsia="Arial" w:hAnsi="Arial" w:cs="Arial"/>
          <w:b/>
          <w:sz w:val="24"/>
        </w:rPr>
        <w:t>departments</w:t>
      </w:r>
      <w:r>
        <w:rPr>
          <w:rFonts w:ascii="Arial" w:eastAsia="Arial" w:hAnsi="Arial" w:cs="Arial"/>
          <w:b/>
          <w:sz w:val="24"/>
        </w:rPr>
        <w:t>; Highway Fund</w:t>
      </w:r>
      <w:r w:rsidRPr="00351C43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Notwithstanding the Maine Revised Statutes, Title 5, </w:t>
      </w:r>
      <w:bookmarkStart w:id="113" w:name="_LINE__30_e29ea731_08b9_4190_a8cb_8a89bd"/>
      <w:bookmarkEnd w:id="112"/>
      <w:r w:rsidRPr="00351C43">
        <w:rPr>
          <w:rFonts w:ascii="Arial" w:eastAsia="Arial" w:hAnsi="Arial" w:cs="Arial"/>
        </w:rPr>
        <w:t xml:space="preserve">section 1585 or any other provision of law to the contrary, available balances in the </w:t>
      </w:r>
      <w:bookmarkStart w:id="114" w:name="_LINE__31_2ff534b2_c7f4_4053_94e5_585b14"/>
      <w:bookmarkEnd w:id="113"/>
      <w:r w:rsidRPr="00351C43">
        <w:rPr>
          <w:rFonts w:ascii="Arial" w:eastAsia="Arial" w:hAnsi="Arial" w:cs="Arial"/>
        </w:rPr>
        <w:t xml:space="preserve">Highway Fund for Personal Services in fiscal year </w:t>
      </w:r>
      <w:r>
        <w:rPr>
          <w:rFonts w:ascii="Arial" w:eastAsia="Arial" w:hAnsi="Arial" w:cs="Arial"/>
        </w:rPr>
        <w:t>2021-22</w:t>
      </w:r>
      <w:r w:rsidRPr="00351C43">
        <w:rPr>
          <w:rFonts w:ascii="Arial" w:eastAsia="Arial" w:hAnsi="Arial" w:cs="Arial"/>
        </w:rPr>
        <w:t xml:space="preserve"> and fiscal year </w:t>
      </w:r>
      <w:r>
        <w:rPr>
          <w:rFonts w:ascii="Arial" w:eastAsia="Arial" w:hAnsi="Arial" w:cs="Arial"/>
        </w:rPr>
        <w:t>2022-23</w:t>
      </w:r>
      <w:r w:rsidRPr="00351C43">
        <w:rPr>
          <w:rFonts w:ascii="Arial" w:eastAsia="Arial" w:hAnsi="Arial" w:cs="Arial"/>
        </w:rPr>
        <w:t xml:space="preserve"> may </w:t>
      </w:r>
      <w:bookmarkStart w:id="115" w:name="_LINE__32_7f76311e_cdd7_4a84_b967_3489a1"/>
      <w:bookmarkEnd w:id="114"/>
      <w:r w:rsidRPr="00351C43">
        <w:rPr>
          <w:rFonts w:ascii="Arial" w:eastAsia="Arial" w:hAnsi="Arial" w:cs="Arial"/>
        </w:rPr>
        <w:t xml:space="preserve">be transferred by financial order between programs and departments within the Highway </w:t>
      </w:r>
      <w:bookmarkStart w:id="116" w:name="_LINE__33_226de908_262c_41db_a878_26adbc"/>
      <w:bookmarkEnd w:id="115"/>
      <w:r w:rsidRPr="00351C43">
        <w:rPr>
          <w:rFonts w:ascii="Arial" w:eastAsia="Arial" w:hAnsi="Arial" w:cs="Arial"/>
        </w:rPr>
        <w:t xml:space="preserve">Fund upon recommendation of the State Budget Officer and approval of the Governor to </w:t>
      </w:r>
      <w:bookmarkStart w:id="117" w:name="_LINE__34_8621fd7d_5cc2_415a_865d_ba1fcc"/>
      <w:bookmarkEnd w:id="116"/>
      <w:r w:rsidRPr="00351C43">
        <w:rPr>
          <w:rFonts w:ascii="Arial" w:eastAsia="Arial" w:hAnsi="Arial" w:cs="Arial"/>
        </w:rPr>
        <w:t>be used for costs associated with collective bargaining agreements for state employees.</w:t>
      </w:r>
      <w:bookmarkEnd w:id="117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18" w:name="_BILL_SECTION_UNALLOCATED__88ffa4fc_7455"/>
      <w:bookmarkStart w:id="119" w:name="_PAR__6_c005b07c_688f_4aea_b0eb_75af47d4"/>
      <w:bookmarkStart w:id="120" w:name="_LINE__35_50ded5d6_c2e9_4a1d_baf2_5d28d4"/>
      <w:bookmarkEnd w:id="108"/>
      <w:bookmarkEnd w:id="109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88d545c5_cf79_489d"/>
      <w:r>
        <w:rPr>
          <w:rFonts w:ascii="Arial" w:eastAsia="Arial" w:hAnsi="Arial" w:cs="Arial"/>
          <w:b/>
          <w:sz w:val="24"/>
        </w:rPr>
        <w:t>10</w:t>
      </w:r>
      <w:bookmarkEnd w:id="121"/>
      <w:r>
        <w:rPr>
          <w:rFonts w:ascii="Arial" w:eastAsia="Arial" w:hAnsi="Arial" w:cs="Arial"/>
          <w:b/>
          <w:sz w:val="24"/>
        </w:rPr>
        <w:t xml:space="preserve">.  </w:t>
      </w:r>
      <w:r w:rsidRPr="00351C43">
        <w:rPr>
          <w:rFonts w:ascii="Arial" w:eastAsia="Arial" w:hAnsi="Arial" w:cs="Arial"/>
          <w:b/>
          <w:sz w:val="24"/>
        </w:rPr>
        <w:t xml:space="preserve">Authorization for reimbursement of costs associated with contract </w:t>
      </w:r>
      <w:bookmarkStart w:id="122" w:name="_LINE__36_3ee08562_9210_41b1_b139_b52b63"/>
      <w:bookmarkEnd w:id="120"/>
      <w:r w:rsidRPr="00351C43">
        <w:rPr>
          <w:rFonts w:ascii="Arial" w:eastAsia="Arial" w:hAnsi="Arial" w:cs="Arial"/>
          <w:b/>
          <w:sz w:val="24"/>
        </w:rPr>
        <w:t>resolution.</w:t>
      </w:r>
      <w:r>
        <w:rPr>
          <w:rFonts w:ascii="Arial" w:eastAsia="Arial" w:hAnsi="Arial" w:cs="Arial"/>
        </w:rPr>
        <w:t xml:space="preserve">  </w:t>
      </w:r>
      <w:r w:rsidRPr="00351C43">
        <w:rPr>
          <w:rFonts w:ascii="Arial" w:eastAsia="Arial" w:hAnsi="Arial" w:cs="Arial"/>
        </w:rPr>
        <w:t xml:space="preserve">The Department of Administrative and Financial Services may be reimbursed </w:t>
      </w:r>
      <w:bookmarkStart w:id="123" w:name="_LINE__37_b2360c49_48ba_48eb_a00f_9fbf9d"/>
      <w:bookmarkEnd w:id="122"/>
      <w:r w:rsidRPr="00351C43">
        <w:rPr>
          <w:rFonts w:ascii="Arial" w:eastAsia="Arial" w:hAnsi="Arial" w:cs="Arial"/>
        </w:rPr>
        <w:t xml:space="preserve">from the Salary Plan program, General Fund account in the Department of Administrative </w:t>
      </w:r>
      <w:bookmarkStart w:id="124" w:name="_LINE__38_c3c4d2cb_a856_46cb_9cf6_616bd5"/>
      <w:bookmarkEnd w:id="123"/>
      <w:r w:rsidRPr="00351C43">
        <w:rPr>
          <w:rFonts w:ascii="Arial" w:eastAsia="Arial" w:hAnsi="Arial" w:cs="Arial"/>
        </w:rPr>
        <w:t xml:space="preserve">and Financial Services for the costs of contract resolution, administration and </w:t>
      </w:r>
      <w:bookmarkStart w:id="125" w:name="_LINE__39_714cf52e_2467_4946_87b5_35f5b9"/>
      <w:bookmarkEnd w:id="124"/>
      <w:r w:rsidRPr="00351C43">
        <w:rPr>
          <w:rFonts w:ascii="Arial" w:eastAsia="Arial" w:hAnsi="Arial" w:cs="Arial"/>
        </w:rPr>
        <w:t xml:space="preserve">implementation and other costs required by the process of collective bargaining and </w:t>
      </w:r>
      <w:bookmarkStart w:id="126" w:name="_LINE__40_96594406_4f7f_4c56_ac61_ac21b7"/>
      <w:bookmarkEnd w:id="125"/>
      <w:r w:rsidRPr="00351C43">
        <w:rPr>
          <w:rFonts w:ascii="Arial" w:eastAsia="Arial" w:hAnsi="Arial" w:cs="Arial"/>
        </w:rPr>
        <w:t>negotiation procedures.</w:t>
      </w:r>
      <w:bookmarkEnd w:id="126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27" w:name="_EMERGENCY_CLAUSE__09c55b38_1cc3_4924_a7"/>
      <w:bookmarkStart w:id="128" w:name="_PAR__7_074cb128_339b_446f_abfe_9e973845"/>
      <w:bookmarkStart w:id="129" w:name="_LINE__41_72e0062a_82f0_41aa_894c_cc6b51"/>
      <w:bookmarkEnd w:id="26"/>
      <w:bookmarkEnd w:id="118"/>
      <w:bookmarkEnd w:id="119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30" w:name="_LINE__42_74ee6431_cdad_44ef_926e_e4e125"/>
      <w:bookmarkEnd w:id="129"/>
      <w:r>
        <w:rPr>
          <w:rFonts w:ascii="Arial" w:eastAsia="Arial" w:hAnsi="Arial" w:cs="Arial"/>
        </w:rPr>
        <w:t>takes effect when approved.</w:t>
      </w:r>
      <w:bookmarkEnd w:id="130"/>
    </w:p>
    <w:p w:rsidR="00DF1F91" w:rsidP="00DF1F9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1" w:name="_SUMMARY__ed11ea6d_c3dc_4c13_8b9f_f078f2"/>
      <w:bookmarkStart w:id="132" w:name="_PAGE__3_73086fc0_e2bd_4ced_9bdd_8f917aa"/>
      <w:bookmarkStart w:id="133" w:name="_PAR__1_f6965966_4727_4cfb_8bfb_1888a5f6"/>
      <w:bookmarkStart w:id="134" w:name="_LINE__1_8c08240a_a3e5_4aa4_aac4_a1dddec"/>
      <w:bookmarkEnd w:id="70"/>
      <w:bookmarkEnd w:id="127"/>
      <w:bookmarkEnd w:id="128"/>
      <w:r>
        <w:rPr>
          <w:rFonts w:ascii="Arial" w:eastAsia="Arial" w:hAnsi="Arial" w:cs="Arial"/>
          <w:b/>
          <w:sz w:val="24"/>
        </w:rPr>
        <w:t>SUMMARY</w:t>
      </w:r>
      <w:bookmarkEnd w:id="134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35" w:name="_PAR__2_488ee564_aa42_467c_8ea6_fda29fb3"/>
      <w:bookmarkStart w:id="136" w:name="_LINE__2_25f4aa15_83fb_4d63_ba36_e20d914"/>
      <w:bookmarkEnd w:id="133"/>
      <w:r>
        <w:rPr>
          <w:rFonts w:ascii="Arial" w:eastAsia="Arial" w:hAnsi="Arial" w:cs="Arial"/>
        </w:rPr>
        <w:t xml:space="preserve">This bill implements the cost items in the collective bargaining agreements reached </w:t>
      </w:r>
      <w:bookmarkStart w:id="137" w:name="_LINE__3_a8cedc12_e179_45e4_b86d_87e0647"/>
      <w:bookmarkEnd w:id="136"/>
      <w:r>
        <w:rPr>
          <w:rFonts w:ascii="Arial" w:eastAsia="Arial" w:hAnsi="Arial" w:cs="Arial"/>
        </w:rPr>
        <w:t xml:space="preserve">between the State and the American Federation of State, County and Municipal Employees, </w:t>
      </w:r>
      <w:bookmarkStart w:id="138" w:name="_LINE__4_95ed3827_3197_4862_b09d_f1c2354"/>
      <w:bookmarkEnd w:id="137"/>
      <w:r>
        <w:rPr>
          <w:rFonts w:ascii="Arial" w:eastAsia="Arial" w:hAnsi="Arial" w:cs="Arial"/>
        </w:rPr>
        <w:t xml:space="preserve">the Maine State Troopers Association, the Maine State Law Enforcement Association, the </w:t>
      </w:r>
      <w:bookmarkStart w:id="139" w:name="_LINE__5_93bd0305_13e6_456d_a2e4_8d6a082"/>
      <w:bookmarkEnd w:id="138"/>
      <w:r>
        <w:rPr>
          <w:rFonts w:ascii="Arial" w:eastAsia="Arial" w:hAnsi="Arial" w:cs="Arial"/>
        </w:rPr>
        <w:t xml:space="preserve">Maine Service Employees Association and any other certified bargaining representative for </w:t>
      </w:r>
      <w:bookmarkStart w:id="140" w:name="_LINE__6_8cff3865_03ca_4db2_92ce_7cb3a67"/>
      <w:bookmarkEnd w:id="139"/>
      <w:r>
        <w:rPr>
          <w:rFonts w:ascii="Arial" w:eastAsia="Arial" w:hAnsi="Arial" w:cs="Arial"/>
        </w:rPr>
        <w:t xml:space="preserve">an executive branch bargaining unit and provides for equitable treatment for confidential </w:t>
      </w:r>
      <w:bookmarkStart w:id="141" w:name="_LINE__7_7a3ce479_f795_4d88_b2c7_ae61fe5"/>
      <w:bookmarkEnd w:id="140"/>
      <w:r>
        <w:rPr>
          <w:rFonts w:ascii="Arial" w:eastAsia="Arial" w:hAnsi="Arial" w:cs="Arial"/>
        </w:rPr>
        <w:t>employees and certain other employees excluded from collective bargaining.</w:t>
      </w:r>
      <w:bookmarkEnd w:id="141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42" w:name="_PAR__3_89fa2ff5_a600_4e63_877e_824899a6"/>
      <w:bookmarkStart w:id="143" w:name="_LINE__8_c421cf2e_1d78_45a1_b586_3fbc369"/>
      <w:bookmarkEnd w:id="135"/>
      <w:r>
        <w:rPr>
          <w:rFonts w:ascii="Arial" w:eastAsia="Arial" w:hAnsi="Arial" w:cs="Arial"/>
        </w:rPr>
        <w:t xml:space="preserve">The bill specifies the costs from the General Fund and Highway Fund to fund salary </w:t>
      </w:r>
      <w:bookmarkStart w:id="144" w:name="_LINE__9_e77c24cc_2a4a_433b_98ed_270c664"/>
      <w:bookmarkEnd w:id="143"/>
      <w:r>
        <w:rPr>
          <w:rFonts w:ascii="Arial" w:eastAsia="Arial" w:hAnsi="Arial" w:cs="Arial"/>
        </w:rPr>
        <w:t xml:space="preserve">increases and authorizes the transfer by financial order of available General Fund and </w:t>
      </w:r>
      <w:bookmarkStart w:id="145" w:name="_LINE__10_c0e283fe_5a42_45b8_baf6_42f799"/>
      <w:bookmarkEnd w:id="144"/>
      <w:r>
        <w:rPr>
          <w:rFonts w:ascii="Arial" w:eastAsia="Arial" w:hAnsi="Arial" w:cs="Arial"/>
        </w:rPr>
        <w:t>Highway Fund balances as necessary.</w:t>
      </w:r>
      <w:bookmarkEnd w:id="145"/>
    </w:p>
    <w:p w:rsidR="00DF1F91" w:rsidP="00DF1F91">
      <w:pPr>
        <w:ind w:left="360" w:firstLine="360"/>
        <w:rPr>
          <w:rFonts w:ascii="Arial" w:eastAsia="Arial" w:hAnsi="Arial" w:cs="Arial"/>
        </w:rPr>
      </w:pPr>
      <w:bookmarkStart w:id="146" w:name="_PAR__4_c4e669c4_9826_4f13_8f83_2cb24e41"/>
      <w:bookmarkStart w:id="147" w:name="_LINE__11_a6f042dd_0b52_4936_a800_0b811b"/>
      <w:bookmarkEnd w:id="142"/>
      <w:r w:rsidRPr="000B4B62">
        <w:rPr>
          <w:rFonts w:ascii="Arial" w:eastAsia="Arial" w:hAnsi="Arial" w:cs="Arial"/>
        </w:rPr>
        <w:t xml:space="preserve">The bill provides for the adjustment of certain salary schedules in fiscal year </w:t>
      </w:r>
      <w:r>
        <w:rPr>
          <w:rFonts w:ascii="Arial" w:eastAsia="Arial" w:hAnsi="Arial" w:cs="Arial"/>
        </w:rPr>
        <w:t>2021-22</w:t>
      </w:r>
      <w:r w:rsidRPr="000B4B62">
        <w:rPr>
          <w:rFonts w:ascii="Arial" w:eastAsia="Arial" w:hAnsi="Arial" w:cs="Arial"/>
        </w:rPr>
        <w:t xml:space="preserve"> </w:t>
      </w:r>
      <w:bookmarkStart w:id="148" w:name="_LINE__12_7a5bc3e9_8140_4981_a713_699da7"/>
      <w:bookmarkEnd w:id="147"/>
      <w:r w:rsidRPr="000B4B62">
        <w:rPr>
          <w:rFonts w:ascii="Arial" w:eastAsia="Arial" w:hAnsi="Arial" w:cs="Arial"/>
        </w:rPr>
        <w:t xml:space="preserve">and in fiscal year </w:t>
      </w:r>
      <w:r>
        <w:rPr>
          <w:rFonts w:ascii="Arial" w:eastAsia="Arial" w:hAnsi="Arial" w:cs="Arial"/>
        </w:rPr>
        <w:t>2022-23</w:t>
      </w:r>
      <w:r w:rsidRPr="000B4B62">
        <w:rPr>
          <w:rFonts w:ascii="Arial" w:eastAsia="Arial" w:hAnsi="Arial" w:cs="Arial"/>
        </w:rPr>
        <w:t xml:space="preserve"> consistent with </w:t>
      </w:r>
      <w:r>
        <w:rPr>
          <w:rFonts w:ascii="Arial" w:eastAsia="Arial" w:hAnsi="Arial" w:cs="Arial"/>
        </w:rPr>
        <w:t xml:space="preserve">agreements </w:t>
      </w:r>
      <w:r w:rsidRPr="000B4B62">
        <w:rPr>
          <w:rFonts w:ascii="Arial" w:eastAsia="Arial" w:hAnsi="Arial" w:cs="Arial"/>
        </w:rPr>
        <w:t xml:space="preserve">ratified </w:t>
      </w:r>
      <w:r>
        <w:rPr>
          <w:rFonts w:ascii="Arial" w:eastAsia="Arial" w:hAnsi="Arial" w:cs="Arial"/>
        </w:rPr>
        <w:t>by December 31, 2021</w:t>
      </w:r>
      <w:r w:rsidRPr="000B4B62">
        <w:rPr>
          <w:rFonts w:ascii="Arial" w:eastAsia="Arial" w:hAnsi="Arial" w:cs="Arial"/>
        </w:rPr>
        <w:t xml:space="preserve">.  The </w:t>
      </w:r>
      <w:bookmarkStart w:id="149" w:name="_LINE__13_cc64130d_7c92_4844_90cc_980632"/>
      <w:bookmarkEnd w:id="148"/>
      <w:r w:rsidRPr="000B4B62">
        <w:rPr>
          <w:rFonts w:ascii="Arial" w:eastAsia="Arial" w:hAnsi="Arial" w:cs="Arial"/>
        </w:rPr>
        <w:t xml:space="preserve">bill provides for similar and equitable treatment of confidential employees, probationary </w:t>
      </w:r>
      <w:bookmarkStart w:id="150" w:name="_LINE__14_9fefd4f2_0f75_48cf_adef_627049"/>
      <w:bookmarkEnd w:id="149"/>
      <w:r w:rsidRPr="000B4B62">
        <w:rPr>
          <w:rFonts w:ascii="Arial" w:eastAsia="Arial" w:hAnsi="Arial" w:cs="Arial"/>
        </w:rPr>
        <w:t>employees and other employees excluded from collective bargaining.</w:t>
      </w:r>
      <w:bookmarkEnd w:id="150"/>
    </w:p>
    <w:bookmarkEnd w:id="1"/>
    <w:bookmarkEnd w:id="2"/>
    <w:bookmarkEnd w:id="131"/>
    <w:bookmarkEnd w:id="132"/>
    <w:bookmarkEnd w:id="1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Collective Bargaining Agreements with Executive Branch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4B6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1C43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1F91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132109</ItemId>
    <LRId>68471</LRId>
    <LRNumber>2104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Fund Collective Bargaining Agreements with Executive Branch Employees</LRTitle>
    <ItemTitle>An Act To Fund Collective Bargaining Agreements with Executive Branch Employees</ItemTitle>
    <ShortTitle1>FUND COLLECTIVE BARGAINING</ShortTitle1>
    <ShortTitle2>AGREEMENTS WITH EXECUTIVE BRAN</ShortTitle2>
    <SponsorFirstName>Sawin</SponsorFirstName>
    <SponsorLastName>Millett</SponsorLastName>
    <SponsorNameSuffix>Jr.</SponsorNameSuffix>
    <SponsorChamberPrefix>Rep.</SponsorChamberPrefix>
    <SponsorFrom>Waterford</SponsorFrom>
    <DraftingCycleCount>2</DraftingCycleCount>
    <LatestDraftingActionId>137</LatestDraftingActionId>
    <LatestDraftingActionDate>2021-07-16T10:33:14</LatestDraftingActionDate>
    <LatestDrafterName>amolesworth</LatestDrafterName>
    <LatestProoferName>sreid</LatestProoferName>
    <LatestTechName>rmiller</LatestTechName>
    <CurrentCustodyInitials>FILE</CurrentCustodyInitials>
    <AuthorityForIntroductionCode>GOV</AuthorityForIntroductionCode>
    <AuthorityForIntroductionDescription>Governor's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w:rsidR="00DF1F91" w:rsidRDefault="00DF1F91" w:rsidP="00DF1F91"&amp;gt;&amp;lt;w:pPr&amp;gt;&amp;lt;w:ind w:left="360" w:firstLine="360" /&amp;gt;&amp;lt;/w:pPr&amp;gt;&amp;lt;w:bookmarkStart w:id="0" w:name="_EMERGENCY_PREAMBLE__24a5e869_5986_4886_" /&amp;gt;&amp;lt;w:bookmarkStart w:id="1" w:name="_DOC_BODY__f95d7269_aa98_447b_89f4_474ea" /&amp;gt;&amp;lt;w:bookmarkStart w:id="2" w:name="_DOC_BODY_CONTAINER__c532a72e_171e_4ab4_" /&amp;gt;&amp;lt;w:bookmarkStart w:id="3" w:name="_PAGE__1_a4240db6_dfad_41de_9753_6d221b3" /&amp;gt;&amp;lt;w:bookmarkStart w:id="4" w:name="_PAR__1_cbd4c801_31e9_4dff_86e4_cf5ad84d" /&amp;gt;&amp;lt;w:bookmarkStart w:id="5" w:name="_LINE__1_fe53b682_2006_4ed7_adc0_76de470"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w:name="_LINE__2_d30f7554_0b99_4c2d_9b95_6472ca1"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w:rsidR="00DF1F91" w:rsidRDefault="00DF1F91" w:rsidP="00DF1F91"&amp;gt;&amp;lt;w:pPr&amp;gt;&amp;lt;w:ind w:left="360" w:firstLine="360" /&amp;gt;&amp;lt;/w:pPr&amp;gt;&amp;lt;w:bookmarkStart w:id="7" w:name="_PAR__2_42bed058_313e_48bf_96bc_41c361ed" /&amp;gt;&amp;lt;w:bookmarkStart w:id="8" w:name="_LINE__3_362c7b4e_cd81_4ea5_bb51_eae0dde"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w:rsidRPr="00351C43"&amp;gt;&amp;lt;w:t xml:space="preserve"&amp;gt;certain obligations and expenses incident to the operation of state collective &amp;lt;/w:t&amp;gt;&amp;lt;/w:r&amp;gt;&amp;lt;w:bookmarkStart w:id="9" w:name="_LINE__4_4073858f_c936_4081_9d3a_6096c17" /&amp;gt;&amp;lt;w:bookmarkEnd w:id="8" /&amp;gt;&amp;lt;w:r w:rsidRPr="00351C43"&amp;gt;&amp;lt;w:t&amp;gt;bargaining agreements will become due and payable immediately; and&amp;lt;/w:t&amp;gt;&amp;lt;/w:r&amp;gt;&amp;lt;w:bookmarkEnd w:id="9" /&amp;gt;&amp;lt;/w:p&amp;gt;&amp;lt;w:p w:rsidR="00DF1F91" w:rsidRPr="000B4B62" w:rsidRDefault="00DF1F91" w:rsidP="00DF1F91"&amp;gt;&amp;lt;w:pPr&amp;gt;&amp;lt;w:ind w:left="360" w:firstLine="360" /&amp;gt;&amp;lt;/w:pPr&amp;gt;&amp;lt;w:bookmarkStart w:id="10" w:name="_PAR__3_d27412c0_4b55_4f8d_aecf_24e7bcae" /&amp;gt;&amp;lt;w:bookmarkStart w:id="11" w:name="_LINE__5_6d15ff16_8b5e_439b_a4a1_7a1ded0" /&amp;gt;&amp;lt;w:bookmarkEnd w:id="7" /&amp;gt;&amp;lt;w:r w:rsidRPr="00351C43"&amp;gt;&amp;lt;w:rPr&amp;gt;&amp;lt;w:b /&amp;gt;&amp;lt;w:sz w:val="24" /&amp;gt;&amp;lt;/w:rPr&amp;gt;&amp;lt;w:t&amp;gt;Whereas,&amp;lt;/w:t&amp;gt;&amp;lt;/w:r&amp;gt;&amp;lt;w:r&amp;gt;&amp;lt;w:rPr&amp;gt;&amp;lt;w:szCs w:val="22" /&amp;gt;&amp;lt;/w:rPr&amp;gt;&amp;lt;w:t xml:space="preserve"&amp;gt; &amp;lt;/w:t&amp;gt;&amp;lt;/w:r&amp;gt;&amp;lt;w:r w:rsidRPr="00351C43"&amp;gt;&amp;lt;w:rPr&amp;gt;&amp;lt;w:szCs w:val="22" /&amp;gt;&amp;lt;/w:rPr&amp;gt;&amp;lt;w:t xml:space="preserve"&amp;gt;it is the responsibility of the Legislature to act upon those portions of &amp;lt;/w:t&amp;gt;&amp;lt;/w:r&amp;gt;&amp;lt;w:bookmarkStart w:id="12" w:name="_LINE__6_184067cf_9c3a_4674_96fe_e81f1c4" /&amp;gt;&amp;lt;w:bookmarkEnd w:id="11" /&amp;gt;&amp;lt;w:r w:rsidRPr="00351C43"&amp;gt;&amp;lt;w:rPr&amp;gt;&amp;lt;w:szCs w:val="22" /&amp;gt;&amp;lt;/w:rPr&amp;gt;&amp;lt;w:t xml:space="preserve"&amp;gt;collective bargaining agreements negotiated by the executive branch that require legislative &amp;lt;/w:t&amp;gt;&amp;lt;/w:r&amp;gt;&amp;lt;w:bookmarkStart w:id="13" w:name="_LINE__7_19c3c6a4_0974_4001_9a96_f70d30f" /&amp;gt;&amp;lt;w:bookmarkEnd w:id="12" /&amp;gt;&amp;lt;w:r w:rsidRPr="00351C43"&amp;gt;&amp;lt;w:rPr&amp;gt;&amp;lt;w:szCs w:val="22" /&amp;gt;&amp;lt;/w:rPr&amp;gt;&amp;lt;w:t&amp;gt;action; and&amp;lt;/w:t&amp;gt;&amp;lt;/w:r&amp;gt;&amp;lt;w:bookmarkEnd w:id="13" /&amp;gt;&amp;lt;/w:p&amp;gt;&amp;lt;w:p w:rsidR="00DF1F91" w:rsidRDefault="00DF1F91" w:rsidP="00DF1F91"&amp;gt;&amp;lt;w:pPr&amp;gt;&amp;lt;w:ind w:left="360" w:firstLine="360" /&amp;gt;&amp;lt;/w:pPr&amp;gt;&amp;lt;w:bookmarkStart w:id="14" w:name="_PAR__4_51570081_ad39_486b_824e_0358e81f" /&amp;gt;&amp;lt;w:bookmarkStart w:id="15" w:name="_LINE__8_95fffb78_a804_4989_a9e5_fae4ba0"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w:rsidRPr="00351C43"&amp;gt;&amp;lt;w:t xml:space="preserve"&amp;gt;the Governor and the Legislature share a desire to address in a timely &amp;lt;/w:t&amp;gt;&amp;lt;/w:r&amp;gt;&amp;lt;w:bookmarkStart w:id="16" w:name="_LINE__9_c3a1f021_8774_4eda_9fa0_42040f2" /&amp;gt;&amp;lt;w:bookmarkEnd w:id="15" /&amp;gt;&amp;lt;w:r w:rsidRPr="00351C43"&amp;gt;&amp;lt;w:t&amp;gt;manner the needs of certain state employees excluded from collective bargaining units; and&amp;lt;/w:t&amp;gt;&amp;lt;/w:r&amp;gt;&amp;lt;w:bookmarkEnd w:id="16" /&amp;gt;&amp;lt;/w:p&amp;gt;&amp;lt;w:p w:rsidR="00DF1F91" w:rsidRDefault="00DF1F91" w:rsidP="00DF1F91"&amp;gt;&amp;lt;w:pPr&amp;gt;&amp;lt;w:ind w:left="360" w:firstLine="360" /&amp;gt;&amp;lt;/w:pPr&amp;gt;&amp;lt;w:bookmarkStart w:id="17" w:name="_PAR__5_ebd4bf5b_58ee_4f01_a43d_1886cd9e" /&amp;gt;&amp;lt;w:bookmarkStart w:id="18" w:name="_LINE__10_6c2c2dad_4774_4b07_9081_7b8c46"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w:name="_LINE__11_fd161276_e4a5_4f38_8855_56f448"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w:name="_LINE__12_ec8ac1ba_500d_4510_ae63_6ac756"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w:name="_LINE__13_138db3ea_c56b_4ced_a2b1_ade22a" /&amp;gt;&amp;lt;w:bookmarkEnd w:id="20" /&amp;gt;&amp;lt;w:r&amp;gt;&amp;lt;w:t&amp;gt;therefore,&amp;lt;/w:t&amp;gt;&amp;lt;/w:r&amp;gt;&amp;lt;w:bookmarkEnd w:id="21" /&amp;gt;&amp;lt;/w:p&amp;gt;&amp;lt;w:p w:rsidR="00DF1F91" w:rsidRDefault="00DF1F91" w:rsidP="00DF1F91"&amp;gt;&amp;lt;w:pPr&amp;gt;&amp;lt;w:ind w:left="360" /&amp;gt;&amp;lt;/w:pPr&amp;gt;&amp;lt;w:bookmarkStart w:id="22" w:name="_ENACTING_CLAUSE__bc43c086_bc0f_46ee_afd" /&amp;gt;&amp;lt;w:bookmarkStart w:id="23" w:name="_PAR__6_b8e4811a_0647_4be8_9e8f_f00eb255" /&amp;gt;&amp;lt;w:bookmarkStart w:id="24" w:name="_LINE__14_697a34f2_dda4_4487_a271_23c556" /&amp;gt;&amp;lt;w:bookmarkEnd w:id="0" /&amp;gt;&amp;lt;w:bookmarkEnd w:id="17" /&amp;gt;&amp;lt;w:r&amp;gt;&amp;lt;w:rPr&amp;gt;&amp;lt;w:b /&amp;gt;&amp;lt;/w:rPr&amp;gt;&amp;lt;w:t&amp;gt;Be it enacted by the People of the State of Maine as follows:&amp;lt;/w:t&amp;gt;&amp;lt;/w:r&amp;gt;&amp;lt;w:bookmarkEnd w:id="24" /&amp;gt;&amp;lt;/w:p&amp;gt;&amp;lt;w:p w:rsidR="00DF1F91" w:rsidRDefault="00DF1F91" w:rsidP="00DF1F91"&amp;gt;&amp;lt;w:pPr&amp;gt;&amp;lt;w:ind w:left="360" w:firstLine="360" /&amp;gt;&amp;lt;/w:pPr&amp;gt;&amp;lt;w:bookmarkStart w:id="25" w:name="_BILL_SECTION_UNALLOCATED__2d944fb6_5393" /&amp;gt;&amp;lt;w:bookmarkStart w:id="26" w:name="_DOC_BODY_CONTENT__ba1cfa53_924d_4ee2_a5" /&amp;gt;&amp;lt;w:bookmarkStart w:id="27" w:name="_PAR__7_472b8499_91dd_477a_8fc5_3bcac011" /&amp;gt;&amp;lt;w:bookmarkStart w:id="28" w:name="_LINE__15_4a25f15d_8c62_4275_9eca_a40d23" /&amp;gt;&amp;lt;w:bookmarkEnd w:id="22"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w:id="29" w:name="_BILL_SECTION_NUMBER__d4c60358_2b99_490c" /&amp;gt;&amp;lt;w:r&amp;gt;&amp;lt;w:rPr&amp;gt;&amp;lt;w:b /&amp;gt;&amp;lt;w:sz w:val="24" /&amp;gt;&amp;lt;/w:rPr&amp;gt;&amp;lt;w:t&amp;gt;1&amp;lt;/w:t&amp;gt;&amp;lt;/w:r&amp;gt;&amp;lt;w:bookmarkEnd w:id="29"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/&amp;gt;&amp;lt;/w:rPr&amp;gt;&amp;lt;w:t&amp;gt;Adjustment of salary schedules for fiscal years 20&amp;lt;/w:t&amp;gt;&amp;lt;/w:r&amp;gt;&amp;lt;w:r&amp;gt;&amp;lt;w:rPr&amp;gt;&amp;lt;w:b /&amp;gt;&amp;lt;w:sz w:val="24" /&amp;gt;&amp;lt;/w:rPr&amp;gt;&amp;lt;w:t&amp;gt;21&amp;lt;/w:t&amp;gt;&amp;lt;/w:r&amp;gt;&amp;lt;w:r w:rsidRPr="00351C43"&amp;gt;&amp;lt;w:rPr&amp;gt;&amp;lt;w:b /&amp;gt;&amp;lt;w:sz w:val="24" /&amp;gt;&amp;lt;/w:rPr&amp;gt;&amp;lt;w:t&amp;gt;-2&amp;lt;/w:t&amp;gt;&amp;lt;/w:r&amp;gt;&amp;lt;w:r&amp;gt;&amp;lt;w:rPr&amp;gt;&amp;lt;w:b /&amp;gt;&amp;lt;w:sz w:val="24" /&amp;gt;&amp;lt;/w:rPr&amp;gt;&amp;lt;w:t&amp;gt;2&amp;lt;/w:t&amp;gt;&amp;lt;/w:r&amp;gt;&amp;lt;w:r w:rsidRPr="00351C43"&amp;gt;&amp;lt;w:rPr&amp;gt;&amp;lt;w:b /&amp;gt;&amp;lt;w:sz w:val="24" /&amp;gt;&amp;lt;/w:rPr&amp;gt;&amp;lt;w:t xml:space="preserve"&amp;gt; and 202&amp;lt;/w:t&amp;gt;&amp;lt;/w:r&amp;gt;&amp;lt;w:r&amp;gt;&amp;lt;w:rPr&amp;gt;&amp;lt;w:b /&amp;gt;&amp;lt;w:sz w:val="24" /&amp;gt;&amp;lt;/w:rPr&amp;gt;&amp;lt;w:t&amp;gt;2&amp;lt;/w:t&amp;gt;&amp;lt;/w:r&amp;gt;&amp;lt;w:r w:rsidRPr="00351C43"&amp;gt;&amp;lt;w:rPr&amp;gt;&amp;lt;w:b /&amp;gt;&amp;lt;w:sz w:val="24" /&amp;gt;&amp;lt;/w:rPr&amp;gt;&amp;lt;w:t&amp;gt;-&amp;lt;/w:t&amp;gt;&amp;lt;/w:r&amp;gt;&amp;lt;w:bookmarkStart w:id="30" w:name="_LINE__16_8b199ccb_52f4_4dee_9ea5_5d5b3e" /&amp;gt;&amp;lt;w:bookmarkEnd w:id="28" /&amp;gt;&amp;lt;w:r w:rsidRPr="00351C43"&amp;gt;&amp;lt;w:rPr&amp;gt;&amp;lt;w:b /&amp;gt;&amp;lt;w:sz w:val="24" /&amp;gt;&amp;lt;/w:rPr&amp;gt;&amp;lt;w:t&amp;gt;2&amp;lt;/w:t&amp;gt;&amp;lt;/w:r&amp;gt;&amp;lt;w:r&amp;gt;&amp;lt;w:rPr&amp;gt;&amp;lt;w:b /&amp;gt;&amp;lt;w:sz w:val="24" /&amp;gt;&amp;lt;/w:rPr&amp;gt;&amp;lt;w:t&amp;gt;3&amp;lt;/w:t&amp;gt;&amp;lt;/w:r&amp;gt;&amp;lt;w:r w:rsidRPr="00351C43"&amp;gt;&amp;lt;w:rPr&amp;gt;&amp;lt;w:b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w:rsidRPr="00351C43"&amp;gt;&amp;lt;w:t xml:space="preserve"&amp;gt;The salary schedules for the executive branch employees in bargaining units &amp;lt;/w:t&amp;gt;&amp;lt;/w:r&amp;gt;&amp;lt;w:bookmarkStart w:id="31" w:name="_LINE__17_68c3d545_3767_437e_beb8_5860e0" /&amp;gt;&amp;lt;w:bookmarkEnd w:id="30" /&amp;gt;&amp;lt;w:r w:rsidRPr="00351C43"&amp;gt;&amp;lt;w:t xml:space="preserve"&amp;gt;represented by the American Federation of State, County and Municipal Employees, the &amp;lt;/w:t&amp;gt;&amp;lt;/w:r&amp;gt;&amp;lt;w:bookmarkStart w:id="32" w:name="_LINE__18_7848a266_52c3_42f4_992e_1b7251" /&amp;gt;&amp;lt;w:bookmarkEnd w:id="31" /&amp;gt;&amp;lt;w:r w:rsidRPr="00351C43"&amp;gt;&amp;lt;w:t&amp;gt;Maine State&amp;lt;/w:t&amp;gt;&amp;lt;/w:r&amp;gt;&amp;lt;w:r&amp;gt;&amp;lt;w:t xml:space="preserve"&amp;gt; &amp;lt;/w:t&amp;gt;&amp;lt;/w:r&amp;gt;&amp;lt;w:r w:rsidRPr="00351C43"&amp;gt;&amp;lt;w:t&amp;gt;Troopers Association, the Maine State Law Enforcement Association&amp;lt;/w:t&amp;gt;&amp;lt;/w:r&amp;gt;&amp;lt;w:r&amp;gt;&amp;lt;w:t&amp;gt;,&amp;lt;/w:t&amp;gt;&amp;lt;/w:r&amp;gt;&amp;lt;w:r w:rsidRPr="00351C43"&amp;gt;&amp;lt;w:t xml:space="preserve"&amp;gt; the &amp;lt;/w:t&amp;gt;&amp;lt;/w:r&amp;gt;&amp;lt;w:bookmarkStart w:id="33" w:name="_LINE__19_162e8755_a7c4_40e0_a2a5_6c5f98" /&amp;gt;&amp;lt;w:bookmarkEnd w:id="32" /&amp;gt;&amp;lt;w:r w:rsidRPr="00351C43"&amp;gt;&amp;lt;w:t xml:space="preserve"&amp;gt;Maine &amp;lt;/w:t&amp;gt;&amp;lt;/w:r&amp;gt;&amp;lt;w:r&amp;gt;&amp;lt;w:t&amp;gt;Service&amp;lt;/w:t&amp;gt;&amp;lt;/w:r&amp;gt;&amp;lt;w:r w:rsidRPr="00351C43" w:rsidDel="0002036F"&amp;gt;&amp;lt;w:t xml:space="preserve"&amp;gt; &amp;lt;/w:t&amp;gt;&amp;lt;/w:r&amp;gt;&amp;lt;w:r w:rsidRPr="00351C43"&amp;gt;&amp;lt;w:t&amp;gt;Employees Association&amp;lt;/w:t&amp;gt;&amp;lt;/w:r&amp;gt;&amp;lt;w:r&amp;gt;&amp;lt;w:t xml:space="preserve"&amp;gt; and any other certified bargaining representative for &amp;lt;/w:t&amp;gt;&amp;lt;/w:r&amp;gt;&amp;lt;w:bookmarkStart w:id="34" w:name="_LINE__20_9ed4d5b2_3ecf_4f63_8594_1b47e9" /&amp;gt;&amp;lt;w:bookmarkEnd w:id="33" /&amp;gt;&amp;lt;w:r&amp;gt;&amp;lt;w:t&amp;gt;an executive branch bargaining unit&amp;lt;/w:t&amp;gt;&amp;lt;/w:r&amp;gt;&amp;lt;w:r w:rsidRPr="00351C43"&amp;gt;&amp;lt;w:t xml:space="preserve"&amp;gt; must be adjusted consistent with the terms of any &amp;lt;/w:t&amp;gt;&amp;lt;/w:r&amp;gt;&amp;lt;w:bookmarkStart w:id="35" w:name="_LINE__21_8ec485a5_34d6_439d_a885_7b18a7" /&amp;gt;&amp;lt;w:bookmarkEnd w:id="34" /&amp;gt;&amp;lt;w:r&amp;gt;&amp;lt;w:t&amp;gt;agreements&amp;lt;/w:t&amp;gt;&amp;lt;/w:r&amp;gt;&amp;lt;w:r w:rsidRPr="00351C43"&amp;gt;&amp;lt;w:t xml:space="preserve"&amp;gt; ratified &amp;lt;/w:t&amp;gt;&amp;lt;/w:r&amp;gt;&amp;lt;w:r&amp;gt;&amp;lt;w:t&amp;gt;by December 31, 2021&amp;lt;/w:t&amp;gt;&amp;lt;/w:r&amp;gt;&amp;lt;w:r w:rsidRPr="00351C43"&amp;gt;&amp;lt;w:t&amp;gt;.&amp;lt;/w:t&amp;gt;&amp;lt;/w:r&amp;gt;&amp;lt;w:bookmarkEnd w:id="35" /&amp;gt;&amp;lt;/w:p&amp;gt;&amp;lt;w:p w:rsidR="00DF1F91" w:rsidRDefault="00DF1F91" w:rsidP="00DF1F91"&amp;gt;&amp;lt;w:pPr&amp;gt;&amp;lt;w:ind w:left="360" w:firstLine="360" /&amp;gt;&amp;lt;/w:pPr&amp;gt;&amp;lt;w:bookmarkStart w:id="36" w:name="_BILL_SECTION_UNALLOCATED__ebace908_3525" /&amp;gt;&amp;lt;w:bookmarkStart w:id="37" w:name="_PAR__8_441e321f_cb31_4f23_abdc_dd555c8e" /&amp;gt;&amp;lt;w:bookmarkStart w:id="38" w:name="_LINE__22_d7af210c_b307_4897_952b_cbb693" /&amp;gt;&amp;lt;w:bookmarkEnd w:id="25"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w:id="39" w:name="_BILL_SECTION_NUMBER__e974e4a8_4180_47d7" /&amp;gt;&amp;lt;w:r&amp;gt;&amp;lt;w:rPr&amp;gt;&amp;lt;w:b /&amp;gt;&amp;lt;w:sz w:val="24" /&amp;gt;&amp;lt;/w:rPr&amp;gt;&amp;lt;w:t&amp;gt;2&amp;lt;/w:t&amp;gt;&amp;lt;/w:r&amp;gt;&amp;lt;w:bookmarkEnd w:id="39"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 xml:space="preserve"&amp;gt;New, temporary and seasonal employees; similar and equitable &amp;lt;/w:t&amp;gt;&amp;lt;/w:r&amp;gt;&amp;lt;w:bookmarkStart w:id="40" w:name="_LINE__23_94c10c9e_ab45_4b64_bf97_d47665" /&amp;gt;&amp;lt;w:bookmarkEnd w:id="38" /&amp;gt;&amp;lt;w:r w:rsidRPr="00351C43"&amp;gt;&amp;lt;w:rPr&amp;gt;&amp;lt;w:b /&amp;gt;&amp;lt;w:sz w:val="24" /&amp;gt;&amp;lt;/w:rPr&amp;gt;&amp;lt;w:t&amp;gt;treatment.&amp;lt;/w:t&amp;gt;&amp;lt;/w:r&amp;gt;&amp;lt;w:r&amp;gt;&amp;lt;w:t xml:space="preserve"&amp;gt;  &amp;lt;/w:t&amp;gt;&amp;lt;/w:r&amp;gt;&amp;lt;w:r w:rsidRPr="00351C43"&amp;gt;&amp;lt;w:t xml:space="preserve"&amp;gt;The Governor is authorized to grant similar and equitable treatment consistent &amp;lt;/w:t&amp;gt;&amp;lt;/w:r&amp;gt;&amp;lt;w:bookmarkStart w:id="41" w:name="_LINE__24_94d80cde_5d6a_4d72_af45_28461f" /&amp;gt;&amp;lt;w:bookmarkEnd w:id="40" /&amp;gt;&amp;lt;w:r w:rsidRPr="00351C43"&amp;gt;&amp;lt;w:t xml:space="preserve"&amp;gt;with this Act for employees in classifications included in bargaining units subject to &amp;lt;/w:t&amp;gt;&amp;lt;/w:r&amp;gt;&amp;lt;w:bookmarkStart w:id="42" w:name="_LINE__25_4f4798c4_50c8_40c3_b85d_64466b" /&amp;gt;&amp;lt;w:bookmarkEnd w:id="41" /&amp;gt;&amp;lt;w:r w:rsidRPr="00351C43"&amp;gt;&amp;lt;w:t xml:space="preserve"&amp;gt;collective bargaining agreements described in section 5 of this Act who are excluded from &amp;lt;/w:t&amp;gt;&amp;lt;/w:r&amp;gt;&amp;lt;w:bookmarkStart w:id="43" w:name="_LINE__26_c67999d9_a453_47e0_86d4_3eb1f6" /&amp;gt;&amp;lt;w:bookmarkEnd w:id="42" /&amp;gt;&amp;lt;w:r w:rsidRPr="00351C43"&amp;gt;&amp;lt;w:t&amp;gt;collective bargaining pursuant to the Maine Revised Statutes, Title 26, section 979&amp;lt;/w:t&amp;gt;&amp;lt;/w:r&amp;gt;&amp;lt;w:r&amp;gt;&amp;lt;w:t&amp;gt;-&amp;lt;/w:t&amp;gt;&amp;lt;/w:r&amp;gt;&amp;lt;w:r w:rsidRPr="00351C43"&amp;gt;&amp;lt;w:t xml:space="preserve"&amp;gt;A, &amp;lt;/w:t&amp;gt;&amp;lt;/w:r&amp;gt;&amp;lt;w:bookmarkStart w:id="44" w:name="_LINE__27_005e2c23_8dbf_431b_8d7b_7df676" /&amp;gt;&amp;lt;w:bookmarkEnd w:id="43" /&amp;gt;&amp;lt;w:r w:rsidRPr="00351C43"&amp;gt;&amp;lt;w:t&amp;gt;subsection 6, paragraphs E and F.&amp;lt;/w:t&amp;gt;&amp;lt;/w:r&amp;gt;&amp;lt;w:bookmarkEnd w:id="44" /&amp;gt;&amp;lt;/w:p&amp;gt;&amp;lt;w:p w:rsidR="00DF1F91" w:rsidRDefault="00DF1F91" w:rsidP="00DF1F91"&amp;gt;&amp;lt;w:pPr&amp;gt;&amp;lt;w:ind w:left="360" w:firstLine="360" /&amp;gt;&amp;lt;/w:pPr&amp;gt;&amp;lt;w:bookmarkStart w:id="45" w:name="_BILL_SECTION_UNALLOCATED__e867afb5_ace9" /&amp;gt;&amp;lt;w:bookmarkStart w:id="46" w:name="_PAR__9_190d94fe_eda0_487f_a818_3d96ac5d" /&amp;gt;&amp;lt;w:bookmarkStart w:id="47" w:name="_LINE__28_3a037e04_b787_42fc_a293_afe054"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w:id="48" w:name="_BILL_SECTION_NUMBER__b00cedc4_d4ef_4513" /&amp;gt;&amp;lt;w:r&amp;gt;&amp;lt;w:rPr&amp;gt;&amp;lt;w:b /&amp;gt;&amp;lt;w:sz w:val="24" /&amp;gt;&amp;lt;/w:rPr&amp;gt;&amp;lt;w:t&amp;gt;3&amp;lt;/w:t&amp;gt;&amp;lt;/w:r&amp;gt;&amp;lt;w:bookmarkEnd w:id="48"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/&amp;gt;&amp;lt;/w:rPr&amp;gt;&amp;lt;w:t&amp;gt;Confidential employees; similar and equitable treatment.&amp;lt;/w:t&amp;gt;&amp;lt;/w:r&amp;gt;&amp;lt;w:r&amp;gt;&amp;lt;w:t xml:space="preserve"&amp;gt;  &amp;lt;/w:t&amp;gt;&amp;lt;/w:r&amp;gt;&amp;lt;w:r w:rsidRPr="00351C43"&amp;gt;&amp;lt;w:t xml:space="preserve"&amp;gt;The &amp;lt;/w:t&amp;gt;&amp;lt;/w:r&amp;gt;&amp;lt;w:bookmarkStart w:id="49" w:name="_LINE__29_6debb06a_6569_4515_bbb2_100e81" /&amp;gt;&amp;lt;w:bookmarkEnd w:id="47" /&amp;gt;&amp;lt;w:r w:rsidRPr="00351C43"&amp;gt;&amp;lt;w:t xml:space="preserve"&amp;gt;Governor is authorized to grant similar and equitable treatment consistent with this Act for &amp;lt;/w:t&amp;gt;&amp;lt;/w:r&amp;gt;&amp;lt;w:bookmarkStart w:id="50" w:name="_LINE__30_c4b26793_2eef_4bba_8719_3552f9" /&amp;gt;&amp;lt;w:bookmarkEnd w:id="49" /&amp;gt;&amp;lt;w:r w:rsidRPr="00351C43"&amp;gt;&amp;lt;w:t xml:space="preserve"&amp;gt;confidential employees.  For the purposes of this section, "confidential employees" means &amp;lt;/w:t&amp;gt;&amp;lt;/w:r&amp;gt;&amp;lt;w:bookmarkStart w:id="51" w:name="_LINE__31_238466d6_529c_43d6_8cbd_f58431" /&amp;gt;&amp;lt;w:bookmarkEnd w:id="50" /&amp;gt;&amp;lt;w:r w:rsidRPr="00351C43"&amp;gt;&amp;lt;w:t xml:space="preserve"&amp;gt;those employees within the executive branch, including probationary employees, who are &amp;lt;/w:t&amp;gt;&amp;lt;/w:r&amp;gt;&amp;lt;w:bookmarkStart w:id="52" w:name="_LINE__32_bfdef23c_f6d9_4c6a_bfd4_28ed2c" /&amp;gt;&amp;lt;w:bookmarkEnd w:id="51" /&amp;gt;&amp;lt;w:r w:rsidRPr="00351C43"&amp;gt;&amp;lt;w:t xml:space="preserve"&amp;gt;in positions excluded from bargaining units pursuant to the Maine Revised Statutes, Title &amp;lt;/w:t&amp;gt;&amp;lt;/w:r&amp;gt;&amp;lt;w:bookmarkStart w:id="53" w:name="_LINE__33_383dfb2a_de2d_4b9d_a677_7fb89b" /&amp;gt;&amp;lt;w:bookmarkEnd w:id="52" /&amp;gt;&amp;lt;w:r w:rsidRPr="00351C43"&amp;gt;&amp;lt;w:t&amp;gt;26, section 979&amp;lt;/w:t&amp;gt;&amp;lt;/w:r&amp;gt;&amp;lt;w:r&amp;gt;&amp;lt;w:t&amp;gt;-&amp;lt;/w:t&amp;gt;&amp;lt;/w:r&amp;gt;&amp;lt;w:r w:rsidRPr="00351C43"&amp;gt;&amp;lt;w:t&amp;gt;A, subsection 6, paragraphs B, C, D, I and J.&amp;lt;/w:t&amp;gt;&amp;lt;/w:r&amp;gt;&amp;lt;w:bookmarkEnd w:id="53" /&amp;gt;&amp;lt;/w:p&amp;gt;&amp;lt;w:p w:rsidR="00DF1F91" w:rsidRDefault="00DF1F91" w:rsidP="00DF1F91"&amp;gt;&amp;lt;w:pPr&amp;gt;&amp;lt;w:ind w:left="360" w:firstLine="360" /&amp;gt;&amp;lt;/w:pPr&amp;gt;&amp;lt;w:bookmarkStart w:id="54" w:name="_BILL_SECTION_UNALLOCATED__7d139bcb_03f0" /&amp;gt;&amp;lt;w:bookmarkStart w:id="55" w:name="_PAR__10_9407b3a7_39bf_4bea_9370_d83df16" /&amp;gt;&amp;lt;w:bookmarkStart w:id="56" w:name="_LINE__34_93f16353_3325_445a_b84e_6e4bda" /&amp;gt;&amp;lt;w:bookmarkEnd w:id="45" /&amp;gt;&amp;lt;w:bookmarkEnd w:id="46" /&amp;gt;&amp;lt;w:r&amp;gt;&amp;lt;w:rPr&amp;gt;&amp;lt;w:b /&amp;gt;&amp;lt;w:sz w:val="24" /&amp;gt;&amp;lt;/w:rPr&amp;gt;&amp;lt;w:t xml:space="preserve"&amp;gt;Sec. &amp;lt;/w:t&amp;gt;&amp;lt;/w:r&amp;gt;&amp;lt;w:bookmarkStart w:id="57" w:name="_BILL_SECTION_NUMBER__9ce14945_7c51_4faa" /&amp;gt;&amp;lt;w:r&amp;gt;&amp;lt;w:rPr&amp;gt;&amp;lt;w:b /&amp;gt;&amp;lt;w:sz w:val="24" /&amp;gt;&amp;lt;/w:rPr&amp;gt;&amp;lt;w:t&amp;gt;4&amp;lt;/w:t&amp;gt;&amp;lt;/w:r&amp;gt;&amp;lt;w:bookmarkEnd w:id="57"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/&amp;gt;&amp;lt;/w:rPr&amp;gt;&amp;lt;w:t&amp;gt;Employee salaries subject to Governor's adjustment or approval.&amp;lt;/w:t&amp;gt;&amp;lt;/w:r&amp;gt;&amp;lt;w:r&amp;gt;&amp;lt;w:t xml:space="preserve"&amp;gt;  &amp;lt;/w:t&amp;gt;&amp;lt;/w:r&amp;gt;&amp;lt;w:bookmarkStart w:id="58" w:name="_LINE__35_4fcabf1a_f539_4581_91d1_1f9e8e" /&amp;gt;&amp;lt;w:bookmarkEnd w:id="56" /&amp;gt;&amp;lt;w:r w:rsidRPr="00351C43"&amp;gt;&amp;lt;w:t xml:space="preserve"&amp;gt;The Governor is authorized to grant similar and equitable treatment consistent with this &amp;lt;/w:t&amp;gt;&amp;lt;/w:r&amp;gt;&amp;lt;w:bookmarkStart w:id="59" w:name="_LINE__36_8b10b483_758a_4920_bdfd_6d6c54" /&amp;gt;&amp;lt;w:bookmarkEnd w:id="58" /&amp;gt;&amp;lt;w:r w:rsidRPr="00351C43"&amp;gt;&amp;lt;w:t xml:space="preserve"&amp;gt;Act for those unclassified employees whose salaries are subject to the Governor's &amp;lt;/w:t&amp;gt;&amp;lt;/w:r&amp;gt;&amp;lt;w:bookmarkStart w:id="60" w:name="_LINE__37_ad2edc52_b49b_446e_b3bf_439dfd" /&amp;gt;&amp;lt;w:bookmarkEnd w:id="59" /&amp;gt;&amp;lt;w:r w:rsidRPr="00351C43"&amp;gt;&amp;lt;w:t&amp;gt;adjustment or approval.&amp;lt;/w:t&amp;gt;&amp;lt;/w:r&amp;gt;&amp;lt;w:bookmarkEnd w:id="60" /&amp;gt;&amp;lt;/w:p&amp;gt;&amp;lt;w:p w:rsidR="00DF1F91" w:rsidRDefault="00DF1F91" w:rsidP="00DF1F91"&amp;gt;&amp;lt;w:pPr&amp;gt;&amp;lt;w:ind w:left="360" w:firstLine="360" /&amp;gt;&amp;lt;/w:pPr&amp;gt;&amp;lt;w:bookmarkStart w:id="61" w:name="_BILL_SECTION_UNALLOCATED__7884d27f_a152" /&amp;gt;&amp;lt;w:bookmarkStart w:id="62" w:name="_PAR__11_fc81a923_9020_4c72_820d_a128334" /&amp;gt;&amp;lt;w:bookmarkStart w:id="63" w:name="_LINE__38_dc756130_d575_4f26_a577_7df839" /&amp;gt;&amp;lt;w:bookmarkEnd w:id="54"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w:id="64" w:name="_BILL_SECTION_NUMBER__ee81d4bd_751c_4f5c" /&amp;gt;&amp;lt;w:r&amp;gt;&amp;lt;w:rPr&amp;gt;&amp;lt;w:b /&amp;gt;&amp;lt;w:sz w:val="24" /&amp;gt;&amp;lt;/w:rPr&amp;gt;&amp;lt;w:t&amp;gt;5&amp;lt;/w:t&amp;gt;&amp;lt;/w:r&amp;gt;&amp;lt;w:bookmarkEnd w:id="64"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/&amp;gt;&amp;lt;/w:rPr&amp;gt;&amp;lt;w:t&amp;gt;Costs to General Fund and Highway Fund.&amp;lt;/w:t&amp;gt;&amp;lt;/w:r&amp;gt;&amp;lt;w:r&amp;gt;&amp;lt;w:t xml:space="preserve"&amp;gt;  &amp;lt;/w:t&amp;gt;&amp;lt;/w:r&amp;gt;&amp;lt;w:r w:rsidRPr="00351C43"&amp;gt;&amp;lt;w:t xml:space="preserve"&amp;gt;Costs to the General Fund &amp;lt;/w:t&amp;gt;&amp;lt;/w:r&amp;gt;&amp;lt;w:bookmarkStart w:id="65" w:name="_LINE__39_359c0977_0ae7_40c9_b3d3_8e05a7" /&amp;gt;&amp;lt;w:bookmarkEnd w:id="63" /&amp;gt;&amp;lt;w:r w:rsidRPr="00351C43"&amp;gt;&amp;lt;w:t xml:space="preserve"&amp;gt;and Highway Fund must be provided wholly or in part through a transfer of Personal &amp;lt;/w:t&amp;gt;&amp;lt;/w:r&amp;gt;&amp;lt;w:bookmarkStart w:id="66" w:name="_LINE__40_b3c6b922_9d0d_442a_86e9_9f1ae6" /&amp;gt;&amp;lt;w:bookmarkEnd w:id="65" /&amp;gt;&amp;lt;w:r w:rsidRPr="00351C43"&amp;gt;&amp;lt;w:t xml:space="preserve"&amp;gt;Services appropriations within and between departments and agencies from the Salary Plan &amp;lt;/w:t&amp;gt;&amp;lt;/w:r&amp;gt;&amp;lt;w:bookmarkStart w:id="67" w:name="_LINE__41_08c02909_5e1b_4f88_afad_90595c" /&amp;gt;&amp;lt;w:bookmarkEnd w:id="66" /&amp;gt;&amp;lt;w:r w:rsidRPr="00351C43"&amp;gt;&amp;lt;w:t xml:space="preserve"&amp;gt;program, General Fund account in the Department of Administrative and Financial &amp;lt;/w:t&amp;gt;&amp;lt;/w:r&amp;gt;&amp;lt;w:bookmarkStart w:id="68" w:name="_LINE__42_384369bc_d8ec_4176_b535_01894e" /&amp;gt;&amp;lt;w:bookmarkEnd w:id="67" /&amp;gt;&amp;lt;w:r w:rsidRPr="00351C43"&amp;gt;&amp;lt;w:t&amp;gt;Services up to $&amp;lt;/w:t&amp;gt;&amp;lt;/w:r&amp;gt;&amp;lt;w:r&amp;gt;&amp;lt;w:t&amp;gt;20&amp;lt;/w:t&amp;gt;&amp;lt;/w:r&amp;gt;&amp;lt;w:r w:rsidRPr="000B4B62"&amp;gt;&amp;lt;w:t&amp;gt;,000,000&amp;lt;/w:t&amp;gt;&amp;lt;/w:r&amp;gt;&amp;lt;w:r w:rsidRPr="00351C43"&amp;gt;&amp;lt;w:t xml:space="preserve"&amp;gt; for the fiscal year ending June 30, 202&amp;lt;/w:t&amp;gt;&amp;lt;/w:r&amp;gt;&amp;lt;w:r&amp;gt;&amp;lt;w:t&amp;gt;2&amp;lt;/w:t&amp;gt;&amp;lt;/w:r&amp;gt;&amp;lt;w:r w:rsidRPr="00351C43"&amp;gt;&amp;lt;w:t xml:space="preserve"&amp;gt; and up to $&amp;lt;/w:t&amp;gt;&amp;lt;/w:r&amp;gt;&amp;lt;w:r&amp;gt;&amp;lt;w:t&amp;gt;25&amp;lt;/w:t&amp;gt;&amp;lt;/w:r&amp;gt;&amp;lt;w:r w:rsidRPr="000B4B62"&amp;gt;&amp;lt;w:t&amp;gt;,000,000&amp;lt;/w:t&amp;gt;&amp;lt;/w:r&amp;gt;&amp;lt;w:r w:rsidRPr="00351C43"&amp;gt;&amp;lt;w:t xml:space="preserve"&amp;gt; &amp;lt;/w:t&amp;gt;&amp;lt;/w:r&amp;gt;&amp;lt;w:bookmarkStart w:id="69" w:name="_PAGE_SPLIT__3e4f9400_c23f_496f_a80f_38e" /&amp;gt;&amp;lt;w:bookmarkStart w:id="70" w:name="_PAGE__2_1d9cde83_2e0e_4387_a9b0_1a948c2" /&amp;gt;&amp;lt;w:bookmarkStart w:id="71" w:name="_PAR__1_1dcc6468_1df7_472e_9a91_e8686efd" /&amp;gt;&amp;lt;w:bookmarkStart w:id="72" w:name="_LINE__1_21dfbc5d_87d2_4a23_84b4_9b0ff5e" /&amp;gt;&amp;lt;w:bookmarkEnd w:id="3" /&amp;gt;&amp;lt;w:bookmarkEnd w:id="62" /&amp;gt;&amp;lt;w:bookmarkEnd w:id="68" /&amp;gt;&amp;lt;w:r w:rsidRPr="00351C43"&amp;gt;&amp;lt;w:t&amp;gt;f&amp;lt;/w:t&amp;gt;&amp;lt;/w:r&amp;gt;&amp;lt;w:bookmarkEnd w:id="69" /&amp;gt;&amp;lt;w:r w:rsidRPr="00351C43"&amp;gt;&amp;lt;w:t xml:space="preserve"&amp;gt;or the fiscal year ending &amp;lt;/w:t&amp;gt;&amp;lt;/w:r&amp;gt;&amp;lt;w:r&amp;gt;&amp;lt;w:t&amp;gt;June&amp;lt;/w:t&amp;gt;&amp;lt;/w:r&amp;gt;&amp;lt;w:r w:rsidRPr="00351C43"&amp;gt;&amp;lt;w:t xml:space="preserve"&amp;gt; 30, 202&amp;lt;/w:t&amp;gt;&amp;lt;/w:r&amp;gt;&amp;lt;w:r&amp;gt;&amp;lt;w:t&amp;gt;3&amp;lt;/w:t&amp;gt;&amp;lt;/w:r&amp;gt;&amp;lt;w:r w:rsidRPr="00351C43"&amp;gt;&amp;lt;w:t xml:space="preserve"&amp;gt; to implement the economic terms of the most recent &amp;lt;/w:t&amp;gt;&amp;lt;/w:r&amp;gt;&amp;lt;w:bookmarkStart w:id="73" w:name="_LINE__2_29a9b06e_90ff_48da_aeab_0b8edcb" /&amp;gt;&amp;lt;w:bookmarkEnd w:id="72" /&amp;gt;&amp;lt;w:r w:rsidRPr="00351C43"&amp;gt;&amp;lt;w:t&amp;gt;collective bargaining agreements made&amp;lt;/w:t&amp;gt;&amp;lt;/w:r&amp;gt;&amp;lt;w:r&amp;gt;&amp;lt;w:t xml:space="preserve"&amp;gt; from July 2021 to December 2021&amp;lt;/w:t&amp;gt;&amp;lt;/w:r&amp;gt;&amp;lt;w:r w:rsidRPr="00351C43"&amp;gt;&amp;lt;w:t xml:space="preserve"&amp;gt; by the State and &amp;lt;/w:t&amp;gt;&amp;lt;/w:r&amp;gt;&amp;lt;w:bookmarkStart w:id="74" w:name="_LINE__3_621251d2_5c49_4cbd_a887_dd3ee40" /&amp;gt;&amp;lt;w:bookmarkEnd w:id="73" /&amp;gt;&amp;lt;w:r w:rsidRPr="00351C43"&amp;gt;&amp;lt;w:t xml:space="preserve"&amp;gt;the American Federation of State, County and Municipal Employees, the Maine State &amp;lt;/w:t&amp;gt;&amp;lt;/w:r&amp;gt;&amp;lt;w:bookmarkStart w:id="75" w:name="_LINE__4_48605150_4d53_44e7_8306_01b475e" /&amp;gt;&amp;lt;w:bookmarkEnd w:id="74" /&amp;gt;&amp;lt;w:r w:rsidRPr="00351C43"&amp;gt;&amp;lt;w:t&amp;gt;Troopers Association, the Maine State Law Enforcement Association&amp;lt;/w:t&amp;gt;&amp;lt;/w:r&amp;gt;&amp;lt;w:r&amp;gt;&amp;lt;w:t&amp;gt;,&amp;lt;/w:t&amp;gt;&amp;lt;/w:r&amp;gt;&amp;lt;w:r w:rsidRPr="00351C43"&amp;gt;&amp;lt;w:t xml:space="preserve"&amp;gt; the Maine &amp;lt;/w:t&amp;gt;&amp;lt;/w:r&amp;gt;&amp;lt;w:r&amp;gt;&amp;lt;w:t&amp;gt;Service&amp;lt;/w:t&amp;gt;&amp;lt;/w:r&amp;gt;&amp;lt;w:r w:rsidRPr="00351C43"&amp;gt;&amp;lt;w:t xml:space="preserve"&amp;gt; &amp;lt;/w:t&amp;gt;&amp;lt;/w:r&amp;gt;&amp;lt;w:bookmarkStart w:id="76" w:name="_LINE__5_3fb52935_4351_4593_be4e_b8d865c" /&amp;gt;&amp;lt;w:bookmarkEnd w:id="75" /&amp;gt;&amp;lt;w:r w:rsidRPr="00351C43"&amp;gt;&amp;lt;w:t&amp;gt;Employees Association&amp;lt;/w:t&amp;gt;&amp;lt;/w:r&amp;gt;&amp;lt;w:r&amp;gt;&amp;lt;w:t xml:space="preserve"&amp;gt; and any other certified bargaining representative for an executive &amp;lt;/w:t&amp;gt;&amp;lt;/w:r&amp;gt;&amp;lt;w:bookmarkStart w:id="77" w:name="_LINE__6_1952a5d9_3a92_4bce_bb77_684a212" /&amp;gt;&amp;lt;w:bookmarkEnd w:id="76" /&amp;gt;&amp;lt;w:r&amp;gt;&amp;lt;w:t&amp;gt;branch bargaining unit&amp;lt;/w:t&amp;gt;&amp;lt;/w:r&amp;gt;&amp;lt;w:r w:rsidRPr="00351C43"&amp;gt;&amp;lt;w:t xml:space="preserve"&amp;gt;, to provide equitable treatment of employees excluded from &amp;lt;/w:t&amp;gt;&amp;lt;/w:r&amp;gt;&amp;lt;w:bookmarkStart w:id="78" w:name="_LINE__7_8b66bd66_25f9_4b8d_9e8e_b2a0565" /&amp;gt;&amp;lt;w:bookmarkEnd w:id="77" /&amp;gt;&amp;lt;w:r w:rsidRPr="00351C43"&amp;gt;&amp;lt;w:t&amp;gt;bargaining pursuant to the Maine Revised Statutes, Title 26, section 979&amp;lt;/w:t&amp;gt;&amp;lt;/w:r&amp;gt;&amp;lt;w:r&amp;gt;&amp;lt;w:t&amp;gt;-&amp;lt;/w:t&amp;gt;&amp;lt;/w:r&amp;gt;&amp;lt;w:r w:rsidRPr="00351C43"&amp;gt;&amp;lt;w:t xml:space="preserve"&amp;gt;A, subsection 6, &amp;lt;/w:t&amp;gt;&amp;lt;/w:r&amp;gt;&amp;lt;w:bookmarkStart w:id="79" w:name="_LINE__8_0d089405_6c4f_4db2_9a38_fdc389b" /&amp;gt;&amp;lt;w:bookmarkEnd w:id="78" /&amp;gt;&amp;lt;w:r w:rsidRPr="00351C43"&amp;gt;&amp;lt;w:t&amp;gt;paragraphs E and F and, notwithstanding Title 26, section 979&amp;lt;/w:t&amp;gt;&amp;lt;/w:r&amp;gt;&amp;lt;w:r&amp;gt;&amp;lt;w:t&amp;gt;-&amp;lt;/w:t&amp;gt;&amp;lt;/w:r&amp;gt;&amp;lt;w:r w:rsidRPr="00351C43"&amp;gt;&amp;lt;w:t xml:space="preserve"&amp;gt;D, subsection 1, paragraph &amp;lt;/w:t&amp;gt;&amp;lt;/w:r&amp;gt;&amp;lt;w:bookmarkStart w:id="80" w:name="_LINE__9_ee5ebebf_33af_4aaa_a9e8_a326151" /&amp;gt;&amp;lt;w:bookmarkEnd w:id="79" /&amp;gt;&amp;lt;w:r w:rsidRPr="00351C43"&amp;gt;&amp;lt;w:t&amp;gt;E, subparagraph (3), to implement equitable adjustments for confidential employees.&amp;lt;/w:t&amp;gt;&amp;lt;/w:r&amp;gt;&amp;lt;w:bookmarkEnd w:id="80" /&amp;gt;&amp;lt;/w:p&amp;gt;&amp;lt;w:p w:rsidR="00DF1F91" w:rsidRDefault="00DF1F91" w:rsidP="00DF1F91"&amp;gt;&amp;lt;w:pPr&amp;gt;&amp;lt;w:ind w:left="360" w:firstLine="360" /&amp;gt;&amp;lt;/w:pPr&amp;gt;&amp;lt;w:bookmarkStart w:id="81" w:name="_BILL_SECTION_UNALLOCATED__3ad74dcf_2a7d" /&amp;gt;&amp;lt;w:bookmarkStart w:id="82" w:name="_PAR__2_8c59b598_aa90_4693_95a2_1a767215" /&amp;gt;&amp;lt;w:bookmarkStart w:id="83" w:name="_LINE__10_9518e22f_fb48_45ec_bb71_ec19b1" /&amp;gt;&amp;lt;w:bookmarkEnd w:id="61"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w:id="84" w:name="_BILL_SECTION_NUMBER__68c434c6_abeb_4204" /&amp;gt;&amp;lt;w:r&amp;gt;&amp;lt;w:rPr&amp;gt;&amp;lt;w:b /&amp;gt;&amp;lt;w:sz w:val="24" /&amp;gt;&amp;lt;/w:rPr&amp;gt;&amp;lt;w:t&amp;gt;6&amp;lt;/w:t&amp;gt;&amp;lt;/w:r&amp;gt;&amp;lt;w:bookmarkEnd w:id="84" /&amp;gt;&amp;lt;w:r&amp;gt;&amp;lt;w:rPr&amp;gt;&amp;lt;w:b /&amp;gt;&amp;lt;w:sz w:val="24" /&amp;gt;&amp;lt;/w:rPr&amp;gt;&amp;lt;w:t&amp;gt;.  Lump-sum payment.&amp;lt;/w:t&amp;gt;&amp;lt;/w:r&amp;gt;&amp;lt;w:r&amp;gt;&amp;lt;w:t xml:space="preserve"&amp;gt;  Any lump-sum payments made pursuant to the terms &amp;lt;/w:t&amp;gt;&amp;lt;/w:r&amp;gt;&amp;lt;w:bookmarkStart w:id="85" w:name="_LINE__11_bd38e483_f757_4f02_90ae_670d63" /&amp;gt;&amp;lt;w:bookmarkEnd w:id="83" /&amp;gt;&amp;lt;w:r&amp;gt;&amp;lt;w:t xml:space="preserve"&amp;gt;of the collective bargaining agreements funded by this Act may not be considered earnable &amp;lt;/w:t&amp;gt;&amp;lt;/w:r&amp;gt;&amp;lt;w:bookmarkStart w:id="86" w:name="_LINE__12_0f7bc525_74dd_4389_bab6_1f3443" /&amp;gt;&amp;lt;w:bookmarkEnd w:id="85" /&amp;gt;&amp;lt;w:r&amp;gt;&amp;lt;w:t&amp;gt;compensation for retirement purposes.&amp;lt;/w:t&amp;gt;&amp;lt;/w:r&amp;gt;&amp;lt;w:bookmarkEnd w:id="86" /&amp;gt;&amp;lt;/w:p&amp;gt;&amp;lt;w:p w:rsidR="00DF1F91" w:rsidRDefault="00DF1F91" w:rsidP="00DF1F91"&amp;gt;&amp;lt;w:pPr&amp;gt;&amp;lt;w:ind w:left="360" w:firstLine="360" /&amp;gt;&amp;lt;/w:pPr&amp;gt;&amp;lt;w:bookmarkStart w:id="87" w:name="_BILL_SECTION_UNALLOCATED__3ae2ae7b_6fc9" /&amp;gt;&amp;lt;w:bookmarkStart w:id="88" w:name="_PAR__3_c432a5b9_b782_4aec_927e_0c2d2c26" /&amp;gt;&amp;lt;w:bookmarkStart w:id="89" w:name="_LINE__13_41a65410_fe3a_474b_b297_016396" /&amp;gt;&amp;lt;w:bookmarkEnd w:id="81" /&amp;gt;&amp;lt;w:bookmarkEnd w:id="82" /&amp;gt;&amp;lt;w:r&amp;gt;&amp;lt;w:rPr&amp;gt;&amp;lt;w:b /&amp;gt;&amp;lt;w:sz w:val="24" /&amp;gt;&amp;lt;/w:rPr&amp;gt;&amp;lt;w:t xml:space="preserve"&amp;gt;Sec. &amp;lt;/w:t&amp;gt;&amp;lt;/w:r&amp;gt;&amp;lt;w:bookmarkStart w:id="90" w:name="_BILL_SECTION_NUMBER__8367408a_c236_4cf5" /&amp;gt;&amp;lt;w:r&amp;gt;&amp;lt;w:rPr&amp;gt;&amp;lt;w:b /&amp;gt;&amp;lt;w:sz w:val="24" /&amp;gt;&amp;lt;/w:rPr&amp;gt;&amp;lt;w:t&amp;gt;7&amp;lt;/w:t&amp;gt;&amp;lt;/w:r&amp;gt;&amp;lt;w:bookmarkEnd w:id="90"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 xml:space="preserve"&amp;gt;Transfer of Personal Services appropriations between programs &amp;lt;/w:t&amp;gt;&amp;lt;/w:r&amp;gt;&amp;lt;w:bookmarkStart w:id="91" w:name="_LINE__14_162c033e_8f39_4f9c_bdba_06c71e" /&amp;gt;&amp;lt;w:bookmarkEnd w:id="89" /&amp;gt;&amp;lt;w:r w:rsidRPr="00351C43"&amp;gt;&amp;lt;w:rPr&amp;gt;&amp;lt;w:b /&amp;gt;&amp;lt;w:sz w:val="24" /&amp;gt;&amp;lt;/w:rPr&amp;gt;&amp;lt;w:t&amp;gt;and departments&amp;lt;/w:t&amp;gt;&amp;lt;/w:r&amp;gt;&amp;lt;w:r&amp;gt;&amp;lt;w:rPr&amp;gt;&amp;lt;w:b /&amp;gt;&amp;lt;w:sz w:val="24" /&amp;gt;&amp;lt;/w:rPr&amp;gt;&amp;lt;w:t&amp;gt;; General Fund&amp;lt;/w:t&amp;gt;&amp;lt;/w:r&amp;gt;&amp;lt;w:r w:rsidRPr="00351C43"&amp;gt;&amp;lt;w:rPr&amp;gt;&amp;lt;w:b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w:rsidRPr="00351C43"&amp;gt;&amp;lt;w:t xml:space="preserve"&amp;gt;Notwithstanding the Maine Revised Statutes, Title &amp;lt;/w:t&amp;gt;&amp;lt;/w:r&amp;gt;&amp;lt;w:bookmarkStart w:id="92" w:name="_LINE__15_874bfecc_a7f5_456a_9cc7_ee7032" /&amp;gt;&amp;lt;w:bookmarkEnd w:id="91" /&amp;gt;&amp;lt;w:r w:rsidRPr="00351C43"&amp;gt;&amp;lt;w:t xml:space="preserve"&amp;gt;5, section 1585 or any other provision of law to the contrary, available balances in the &amp;lt;/w:t&amp;gt;&amp;lt;/w:r&amp;gt;&amp;lt;w:bookmarkStart w:id="93" w:name="_LINE__16_c90549b4_3fef_4327_bf93_abafce" /&amp;gt;&amp;lt;w:bookmarkEnd w:id="92" /&amp;gt;&amp;lt;w:r w:rsidRPr="00351C43"&amp;gt;&amp;lt;w:t xml:space="preserve"&amp;gt;General Fund for Personal Services in fiscal year &amp;lt;/w:t&amp;gt;&amp;lt;/w:r&amp;gt;&amp;lt;w:r&amp;gt;&amp;lt;w:t&amp;gt;2021-22&amp;lt;/w:t&amp;gt;&amp;lt;/w:r&amp;gt;&amp;lt;w:r w:rsidRPr="00351C43"&amp;gt;&amp;lt;w:t xml:space="preserve"&amp;gt; and fiscal year &amp;lt;/w:t&amp;gt;&amp;lt;/w:r&amp;gt;&amp;lt;w:r&amp;gt;&amp;lt;w:t&amp;gt;2022-23&amp;lt;/w:t&amp;gt;&amp;lt;/w:r&amp;gt;&amp;lt;w:r w:rsidRPr="00351C43"&amp;gt;&amp;lt;w:t xml:space="preserve"&amp;gt; may be &amp;lt;/w:t&amp;gt;&amp;lt;/w:r&amp;gt;&amp;lt;w:bookmarkStart w:id="94" w:name="_LINE__17_1556e94d_acb0_48b1_80ba_18c519" /&amp;gt;&amp;lt;w:bookmarkEnd w:id="93" /&amp;gt;&amp;lt;w:r w:rsidRPr="00351C43"&amp;gt;&amp;lt;w:t xml:space="preserve"&amp;gt;transferred by financial order between programs and departments within the General Fund &amp;lt;/w:t&amp;gt;&amp;lt;/w:r&amp;gt;&amp;lt;w:bookmarkStart w:id="95" w:name="_LINE__18_07ed88cc_11fd_4e8f_9e65_641124" /&amp;gt;&amp;lt;w:bookmarkEnd w:id="94" /&amp;gt;&amp;lt;w:r w:rsidRPr="00351C43"&amp;gt;&amp;lt;w:t xml:space="preserve"&amp;gt;upon recommendation of the State Budget Officer and approval of the Governor to be used &amp;lt;/w:t&amp;gt;&amp;lt;/w:r&amp;gt;&amp;lt;w:bookmarkStart w:id="96" w:name="_LINE__19_e2390185_2bf3_4e1b_bbd1_4ad49b" /&amp;gt;&amp;lt;w:bookmarkEnd w:id="95" /&amp;gt;&amp;lt;w:r w:rsidRPr="00351C43"&amp;gt;&amp;lt;w:t&amp;gt;for costs associated with collective bargaining agreements for state employees.&amp;lt;/w:t&amp;gt;&amp;lt;/w:r&amp;gt;&amp;lt;w:bookmarkEnd w:id="96" /&amp;gt;&amp;lt;/w:p&amp;gt;&amp;lt;w:p w:rsidR="00DF1F91" w:rsidRDefault="00DF1F91" w:rsidP="00DF1F91"&amp;gt;&amp;lt;w:pPr&amp;gt;&amp;lt;w:ind w:left="360" w:firstLine="360" /&amp;gt;&amp;lt;/w:pPr&amp;gt;&amp;lt;w:bookmarkStart w:id="97" w:name="_BILL_SECTION_UNALLOCATED__6b132c41_233e" /&amp;gt;&amp;lt;w:bookmarkStart w:id="98" w:name="_PAR__4_b7c6551d_318b_4b6d_9a30_6376c778" /&amp;gt;&amp;lt;w:bookmarkStart w:id="99" w:name="_LINE__20_b5635025_e511_418b_9205_473c26" /&amp;gt;&amp;lt;w:bookmarkEnd w:id="87" /&amp;gt;&amp;lt;w:bookmarkEnd w:id="88" /&amp;gt;&amp;lt;w:r&amp;gt;&amp;lt;w:rPr&amp;gt;&amp;lt;w:b /&amp;gt;&amp;lt;w:sz w:val="24" /&amp;gt;&amp;lt;/w:rPr&amp;gt;&amp;lt;w:t xml:space="preserve"&amp;gt;Sec. &amp;lt;/w:t&amp;gt;&amp;lt;/w:r&amp;gt;&amp;lt;w:bookmarkStart w:id="100" w:name="_BILL_SECTION_NUMBER__816c3576_c9e9_4a0e" /&amp;gt;&amp;lt;w:r&amp;gt;&amp;lt;w:rPr&amp;gt;&amp;lt;w:b /&amp;gt;&amp;lt;w:sz w:val="24" /&amp;gt;&amp;lt;/w:rPr&amp;gt;&amp;lt;w:t&amp;gt;8&amp;lt;/w:t&amp;gt;&amp;lt;/w:r&amp;gt;&amp;lt;w:bookmarkEnd w:id="100"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/&amp;gt;&amp;lt;/w:rPr&amp;gt;&amp;lt;w:t&amp;gt;Transfer from Salary Plan program and special account funding.&amp;lt;/w:t&amp;gt;&amp;lt;/w:r&amp;gt;&amp;lt;w:r&amp;gt;&amp;lt;w:t xml:space="preserve"&amp;gt;  &amp;lt;/w:t&amp;gt;&amp;lt;/w:r&amp;gt;&amp;lt;w:bookmarkStart w:id="101" w:name="_LINE__21_aebc85c0_41bd_42c8_89e3_27e6f0" /&amp;gt;&amp;lt;w:bookmarkEnd w:id="99" /&amp;gt;&amp;lt;w:r w:rsidRPr="00351C43"&amp;gt;&amp;lt;w:t xml:space="preserve"&amp;gt;The Salary Plan program, General Fund account in the Department of Administrative and &amp;lt;/w:t&amp;gt;&amp;lt;/w:r&amp;gt;&amp;lt;w:bookmarkStart w:id="102" w:name="_LINE__22_34447b56_15cc_4679_b9b9_2051c2" /&amp;gt;&amp;lt;w:bookmarkEnd w:id="101" /&amp;gt;&amp;lt;w:r w:rsidRPr="00351C43"&amp;gt;&amp;lt;w:t xml:space="preserve"&amp;gt;Financial Services may be made available as needed in allotment by financial order upon &amp;lt;/w:t&amp;gt;&amp;lt;/w:r&amp;gt;&amp;lt;w:bookmarkStart w:id="103" w:name="_LINE__23_a032e72b_d9db_4995_9943_f7e0fd" /&amp;gt;&amp;lt;w:bookmarkEnd w:id="102" /&amp;gt;&amp;lt;w:r w:rsidRPr="00351C43"&amp;gt;&amp;lt;w:t xml:space="preserve"&amp;gt;the recommendation of the State Budget Officer and approval of the Governor to be used &amp;lt;/w:t&amp;gt;&amp;lt;/w:r&amp;gt;&amp;lt;w:bookmarkStart w:id="104" w:name="_LINE__24_8043844f_90c5_429b_b161_50c6ab" /&amp;gt;&amp;lt;w:bookmarkEnd w:id="103" /&amp;gt;&amp;lt;w:r w:rsidRPr="00351C43"&amp;gt;&amp;lt;w:t xml:space="preserve"&amp;gt;for the implementation of the collective bargaining agreements for state employees and for &amp;lt;/w:t&amp;gt;&amp;lt;/w:r&amp;gt;&amp;lt;w:bookmarkStart w:id="105" w:name="_LINE__25_22a3b001_a349_4688_8988_03896c" /&amp;gt;&amp;lt;w:bookmarkEnd w:id="104" /&amp;gt;&amp;lt;w:r w:rsidRPr="00351C43"&amp;gt;&amp;lt;w:t xml:space="preserve"&amp;gt;other economic items contained in this Act in fiscal years &amp;lt;/w:t&amp;gt;&amp;lt;/w:r&amp;gt;&amp;lt;w:r&amp;gt;&amp;lt;w:t&amp;gt;2021-22&amp;lt;/w:t&amp;gt;&amp;lt;/w:r&amp;gt;&amp;lt;w:r w:rsidRPr="00351C43"&amp;gt;&amp;lt;w:t xml:space="preserve"&amp;gt; and &amp;lt;/w:t&amp;gt;&amp;lt;/w:r&amp;gt;&amp;lt;w:r&amp;gt;&amp;lt;w:t&amp;gt;2022-23&amp;lt;/w:t&amp;gt;&amp;lt;/w:r&amp;gt;&amp;lt;w:r w:rsidRPr="00351C43"&amp;gt;&amp;lt;w:t xml:space="preserve"&amp;gt;.  Positions &amp;lt;/w:t&amp;gt;&amp;lt;/w:r&amp;gt;&amp;lt;w:bookmarkStart w:id="106" w:name="_LINE__26_cb103695_429e_4213_acc5_33cf5b" /&amp;gt;&amp;lt;w:bookmarkEnd w:id="105" /&amp;gt;&amp;lt;w:r w:rsidRPr="00351C43"&amp;gt;&amp;lt;w:t xml:space="preserve"&amp;gt;supported from sources of funding other than the General Fund and the Highway Fund &amp;lt;/w:t&amp;gt;&amp;lt;/w:r&amp;gt;&amp;lt;w:bookmarkStart w:id="107" w:name="_LINE__27_e8fdc8ca_0242_4df9_97c3_7ef18e" /&amp;gt;&amp;lt;w:bookmarkEnd w:id="106" /&amp;gt;&amp;lt;w:r w:rsidRPr="00351C43"&amp;gt;&amp;lt;w:t&amp;gt;must be funded from those other sources.&amp;lt;/w:t&amp;gt;&amp;lt;/w:r&amp;gt;&amp;lt;w:bookmarkEnd w:id="107" /&amp;gt;&amp;lt;/w:p&amp;gt;&amp;lt;w:p w:rsidR="00DF1F91" w:rsidRDefault="00DF1F91" w:rsidP="00DF1F91"&amp;gt;&amp;lt;w:pPr&amp;gt;&amp;lt;w:ind w:left="360" w:firstLine="360" /&amp;gt;&amp;lt;/w:pPr&amp;gt;&amp;lt;w:bookmarkStart w:id="108" w:name="_BILL_SECTION_UNALLOCATED__38751b27_5240" /&amp;gt;&amp;lt;w:bookmarkStart w:id="109" w:name="_PAR__5_07accd9b_232e_43e7_83f8_c9349bdd" /&amp;gt;&amp;lt;w:bookmarkStart w:id="110" w:name="_LINE__28_291c04cc_f712_401a_8b97_871772" /&amp;gt;&amp;lt;w:bookmarkEnd w:id="97" /&amp;gt;&amp;lt;w:bookmarkEnd w:id="98" /&amp;gt;&amp;lt;w:r&amp;gt;&amp;lt;w:rPr&amp;gt;&amp;lt;w:b /&amp;gt;&amp;lt;w:sz w:val="24" /&amp;gt;&amp;lt;/w:rPr&amp;gt;&amp;lt;w:t xml:space="preserve"&amp;gt;Sec. &amp;lt;/w:t&amp;gt;&amp;lt;/w:r&amp;gt;&amp;lt;w:bookmarkStart w:id="111" w:name="_BILL_SECTION_NUMBER__83ef896d_8056_4afa" /&amp;gt;&amp;lt;w:r&amp;gt;&amp;lt;w:rPr&amp;gt;&amp;lt;w:b /&amp;gt;&amp;lt;w:sz w:val="24" /&amp;gt;&amp;lt;/w:rPr&amp;gt;&amp;lt;w:t&amp;gt;9&amp;lt;/w:t&amp;gt;&amp;lt;/w:r&amp;gt;&amp;lt;w:bookmarkEnd w:id="111"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 xml:space="preserve"&amp;gt;Transfer of Personal Services allocations between programs and &amp;lt;/w:t&amp;gt;&amp;lt;/w:r&amp;gt;&amp;lt;w:bookmarkStart w:id="112" w:name="_LINE__29_05075631_fa65_4d45_ae6f_0bc315" /&amp;gt;&amp;lt;w:bookmarkEnd w:id="110" /&amp;gt;&amp;lt;w:r w:rsidRPr="00351C43"&amp;gt;&amp;lt;w:rPr&amp;gt;&amp;lt;w:b /&amp;gt;&amp;lt;w:sz w:val="24" /&amp;gt;&amp;lt;/w:rPr&amp;gt;&amp;lt;w:t&amp;gt;departments&amp;lt;/w:t&amp;gt;&amp;lt;/w:r&amp;gt;&amp;lt;w:r&amp;gt;&amp;lt;w:rPr&amp;gt;&amp;lt;w:b /&amp;gt;&amp;lt;w:sz w:val="24" /&amp;gt;&amp;lt;/w:rPr&amp;gt;&amp;lt;w:t&amp;gt;; Highway Fund&amp;lt;/w:t&amp;gt;&amp;lt;/w:r&amp;gt;&amp;lt;w:r w:rsidRPr="00351C43"&amp;gt;&amp;lt;w:rPr&amp;gt;&amp;lt;w:b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w:rsidRPr="00351C43"&amp;gt;&amp;lt;w:t xml:space="preserve"&amp;gt;Notwithstanding the Maine Revised Statutes, Title 5, &amp;lt;/w:t&amp;gt;&amp;lt;/w:r&amp;gt;&amp;lt;w:bookmarkStart w:id="113" w:name="_LINE__30_e29ea731_08b9_4190_a8cb_8a89bd" /&amp;gt;&amp;lt;w:bookmarkEnd w:id="112" /&amp;gt;&amp;lt;w:r w:rsidRPr="00351C43"&amp;gt;&amp;lt;w:t xml:space="preserve"&amp;gt;section 1585 or any other provision of law to the contrary, available balances in the &amp;lt;/w:t&amp;gt;&amp;lt;/w:r&amp;gt;&amp;lt;w:bookmarkStart w:id="114" w:name="_LINE__31_2ff534b2_c7f4_4053_94e5_585b14" /&amp;gt;&amp;lt;w:bookmarkEnd w:id="113" /&amp;gt;&amp;lt;w:r w:rsidRPr="00351C43"&amp;gt;&amp;lt;w:t xml:space="preserve"&amp;gt;Highway Fund for Personal Services in fiscal year &amp;lt;/w:t&amp;gt;&amp;lt;/w:r&amp;gt;&amp;lt;w:r&amp;gt;&amp;lt;w:t&amp;gt;2021-22&amp;lt;/w:t&amp;gt;&amp;lt;/w:r&amp;gt;&amp;lt;w:r w:rsidRPr="00351C43"&amp;gt;&amp;lt;w:t xml:space="preserve"&amp;gt; and fiscal year &amp;lt;/w:t&amp;gt;&amp;lt;/w:r&amp;gt;&amp;lt;w:r&amp;gt;&amp;lt;w:t&amp;gt;2022-23&amp;lt;/w:t&amp;gt;&amp;lt;/w:r&amp;gt;&amp;lt;w:r w:rsidRPr="00351C43"&amp;gt;&amp;lt;w:t xml:space="preserve"&amp;gt; may &amp;lt;/w:t&amp;gt;&amp;lt;/w:r&amp;gt;&amp;lt;w:bookmarkStart w:id="115" w:name="_LINE__32_7f76311e_cdd7_4a84_b967_3489a1" /&amp;gt;&amp;lt;w:bookmarkEnd w:id="114" /&amp;gt;&amp;lt;w:r w:rsidRPr="00351C43"&amp;gt;&amp;lt;w:t xml:space="preserve"&amp;gt;be transferred by financial order between programs and departments within the Highway &amp;lt;/w:t&amp;gt;&amp;lt;/w:r&amp;gt;&amp;lt;w:bookmarkStart w:id="116" w:name="_LINE__33_226de908_262c_41db_a878_26adbc" /&amp;gt;&amp;lt;w:bookmarkEnd w:id="115" /&amp;gt;&amp;lt;w:r w:rsidRPr="00351C43"&amp;gt;&amp;lt;w:t xml:space="preserve"&amp;gt;Fund upon recommendation of the State Budget Officer and approval of the Governor to &amp;lt;/w:t&amp;gt;&amp;lt;/w:r&amp;gt;&amp;lt;w:bookmarkStart w:id="117" w:name="_LINE__34_8621fd7d_5cc2_415a_865d_ba1fcc" /&amp;gt;&amp;lt;w:bookmarkEnd w:id="116" /&amp;gt;&amp;lt;w:r w:rsidRPr="00351C43"&amp;gt;&amp;lt;w:t&amp;gt;be used for costs associated with collective bargaining agreements for state employees.&amp;lt;/w:t&amp;gt;&amp;lt;/w:r&amp;gt;&amp;lt;w:bookmarkEnd w:id="117" /&amp;gt;&amp;lt;/w:p&amp;gt;&amp;lt;w:p w:rsidR="00DF1F91" w:rsidRDefault="00DF1F91" w:rsidP="00DF1F91"&amp;gt;&amp;lt;w:pPr&amp;gt;&amp;lt;w:ind w:left="360" w:firstLine="360" /&amp;gt;&amp;lt;/w:pPr&amp;gt;&amp;lt;w:bookmarkStart w:id="118" w:name="_BILL_SECTION_UNALLOCATED__88ffa4fc_7455" /&amp;gt;&amp;lt;w:bookmarkStart w:id="119" w:name="_PAR__6_c005b07c_688f_4aea_b0eb_75af47d4" /&amp;gt;&amp;lt;w:bookmarkStart w:id="120" w:name="_LINE__35_50ded5d6_c2e9_4a1d_baf2_5d28d4" /&amp;gt;&amp;lt;w:bookmarkEnd w:id="108" /&amp;gt;&amp;lt;w:bookmarkEnd w:id="109" /&amp;gt;&amp;lt;w:r&amp;gt;&amp;lt;w:rPr&amp;gt;&amp;lt;w:b /&amp;gt;&amp;lt;w:sz w:val="24" /&amp;gt;&amp;lt;/w:rPr&amp;gt;&amp;lt;w:t xml:space="preserve"&amp;gt;Sec. &amp;lt;/w:t&amp;gt;&amp;lt;/w:r&amp;gt;&amp;lt;w:bookmarkStart w:id="121" w:name="_BILL_SECTION_NUMBER__88d545c5_cf79_489d" /&amp;gt;&amp;lt;w:r&amp;gt;&amp;lt;w:rPr&amp;gt;&amp;lt;w:b /&amp;gt;&amp;lt;w:sz w:val="24" /&amp;gt;&amp;lt;/w:rPr&amp;gt;&amp;lt;w:t&amp;gt;10&amp;lt;/w:t&amp;gt;&amp;lt;/w:r&amp;gt;&amp;lt;w:bookmarkEnd w:id="121" /&amp;gt;&amp;lt;w:r&amp;gt;&amp;lt;w:rPr&amp;gt;&amp;lt;w:b /&amp;gt;&amp;lt;w:sz w:val="24" /&amp;gt;&amp;lt;/w:rPr&amp;gt;&amp;lt;w:t xml:space="preserve"&amp;gt;.  &amp;lt;/w:t&amp;gt;&amp;lt;/w:r&amp;gt;&amp;lt;w:r w:rsidRPr="00351C43"&amp;gt;&amp;lt;w:rPr&amp;gt;&amp;lt;w:b /&amp;gt;&amp;lt;w:sz w:val="24" /&amp;gt;&amp;lt;/w:rPr&amp;gt;&amp;lt;w:t xml:space="preserve"&amp;gt;Authorization for reimbursement of costs associated with contract &amp;lt;/w:t&amp;gt;&amp;lt;/w:r&amp;gt;&amp;lt;w:bookmarkStart w:id="122" w:name="_LINE__36_3ee08562_9210_41b1_b139_b52b63" /&amp;gt;&amp;lt;w:bookmarkEnd w:id="120" /&amp;gt;&amp;lt;w:r w:rsidRPr="00351C43"&amp;gt;&amp;lt;w:rPr&amp;gt;&amp;lt;w:b /&amp;gt;&amp;lt;w:sz w:val="24" /&amp;gt;&amp;lt;/w:rPr&amp;gt;&amp;lt;w:t&amp;gt;resolution.&amp;lt;/w:t&amp;gt;&amp;lt;/w:r&amp;gt;&amp;lt;w:r&amp;gt;&amp;lt;w:t xml:space="preserve"&amp;gt;  &amp;lt;/w:t&amp;gt;&amp;lt;/w:r&amp;gt;&amp;lt;w:r w:rsidRPr="00351C43"&amp;gt;&amp;lt;w:t xml:space="preserve"&amp;gt;The Department of Administrative and Financial Services may be reimbursed &amp;lt;/w:t&amp;gt;&amp;lt;/w:r&amp;gt;&amp;lt;w:bookmarkStart w:id="123" w:name="_LINE__37_b2360c49_48ba_48eb_a00f_9fbf9d" /&amp;gt;&amp;lt;w:bookmarkEnd w:id="122" /&amp;gt;&amp;lt;w:r w:rsidRPr="00351C43"&amp;gt;&amp;lt;w:t xml:space="preserve"&amp;gt;from the Salary Plan program, General Fund account in the Department of Administrative &amp;lt;/w:t&amp;gt;&amp;lt;/w:r&amp;gt;&amp;lt;w:bookmarkStart w:id="124" w:name="_LINE__38_c3c4d2cb_a856_46cb_9cf6_616bd5" /&amp;gt;&amp;lt;w:bookmarkEnd w:id="123" /&amp;gt;&amp;lt;w:r w:rsidRPr="00351C43"&amp;gt;&amp;lt;w:t xml:space="preserve"&amp;gt;and Financial Services for the costs of contract resolution, administration and &amp;lt;/w:t&amp;gt;&amp;lt;/w:r&amp;gt;&amp;lt;w:bookmarkStart w:id="125" w:name="_LINE__39_714cf52e_2467_4946_87b5_35f5b9" /&amp;gt;&amp;lt;w:bookmarkEnd w:id="124" /&amp;gt;&amp;lt;w:r w:rsidRPr="00351C43"&amp;gt;&amp;lt;w:t xml:space="preserve"&amp;gt;implementation and other costs required by the process of collective bargaining and &amp;lt;/w:t&amp;gt;&amp;lt;/w:r&amp;gt;&amp;lt;w:bookmarkStart w:id="126" w:name="_LINE__40_96594406_4f7f_4c56_ac61_ac21b7" /&amp;gt;&amp;lt;w:bookmarkEnd w:id="125" /&amp;gt;&amp;lt;w:r w:rsidRPr="00351C43"&amp;gt;&amp;lt;w:t&amp;gt;negotiation procedures.&amp;lt;/w:t&amp;gt;&amp;lt;/w:r&amp;gt;&amp;lt;w:bookmarkEnd w:id="126" /&amp;gt;&amp;lt;/w:p&amp;gt;&amp;lt;w:p w:rsidR="00DF1F91" w:rsidRDefault="00DF1F91" w:rsidP="00DF1F91"&amp;gt;&amp;lt;w:pPr&amp;gt;&amp;lt;w:ind w:left="360" w:firstLine="360" /&amp;gt;&amp;lt;/w:pPr&amp;gt;&amp;lt;w:bookmarkStart w:id="127" w:name="_EMERGENCY_CLAUSE__09c55b38_1cc3_4924_a7" /&amp;gt;&amp;lt;w:bookmarkStart w:id="128" w:name="_PAR__7_074cb128_339b_446f_abfe_9e973845" /&amp;gt;&amp;lt;w:bookmarkStart w:id="129" w:name="_LINE__41_72e0062a_82f0_41aa_894c_cc6b51" /&amp;gt;&amp;lt;w:bookmarkEnd w:id="26" /&amp;gt;&amp;lt;w:bookmarkEnd w:id="118" /&amp;gt;&amp;lt;w:bookmarkEnd w:id="119"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w:id="130" w:name="_LINE__42_74ee6431_cdad_44ef_926e_e4e125" /&amp;gt;&amp;lt;w:bookmarkEnd w:id="129" /&amp;gt;&amp;lt;w:r&amp;gt;&amp;lt;w:t&amp;gt;takes effect when approved.&amp;lt;/w:t&amp;gt;&amp;lt;/w:r&amp;gt;&amp;lt;w:bookmarkEnd w:id="130" /&amp;gt;&amp;lt;/w:p&amp;gt;&amp;lt;w:p w:rsidR="00DF1F91" w:rsidRDefault="00DF1F91" w:rsidP="00DF1F91"&amp;gt;&amp;lt;w:pPr&amp;gt;&amp;lt;w:keepNext /&amp;gt;&amp;lt;w:spacing w:before="240" /&amp;gt;&amp;lt;w:ind w:left="360" /&amp;gt;&amp;lt;w:jc w:val="center" /&amp;gt;&amp;lt;/w:pPr&amp;gt;&amp;lt;w:bookmarkStart w:id="131" w:name="_SUMMARY__ed11ea6d_c3dc_4c13_8b9f_f078f2" /&amp;gt;&amp;lt;w:bookmarkStart w:id="132" w:name="_PAGE__3_73086fc0_e2bd_4ced_9bdd_8f917aa" /&amp;gt;&amp;lt;w:bookmarkStart w:id="133" w:name="_PAR__1_f6965966_4727_4cfb_8bfb_1888a5f6" /&amp;gt;&amp;lt;w:bookmarkStart w:id="134" w:name="_LINE__1_8c08240a_a3e5_4aa4_aac4_a1dddec" /&amp;gt;&amp;lt;w:bookmarkEnd w:id="70" /&amp;gt;&amp;lt;w:bookmarkEnd w:id="127" /&amp;gt;&amp;lt;w:bookmarkEnd w:id="128" /&amp;gt;&amp;lt;w:r&amp;gt;&amp;lt;w:rPr&amp;gt;&amp;lt;w:b /&amp;gt;&amp;lt;w:sz w:val="24" /&amp;gt;&amp;lt;/w:rPr&amp;gt;&amp;lt;w:t&amp;gt;SUMMARY&amp;lt;/w:t&amp;gt;&amp;lt;/w:r&amp;gt;&amp;lt;w:bookmarkEnd w:id="134" /&amp;gt;&amp;lt;/w:p&amp;gt;&amp;lt;w:p w:rsidR="00DF1F91" w:rsidRDefault="00DF1F91" w:rsidP="00DF1F91"&amp;gt;&amp;lt;w:pPr&amp;gt;&amp;lt;w:ind w:left="360" w:firstLine="360" /&amp;gt;&amp;lt;/w:pPr&amp;gt;&amp;lt;w:bookmarkStart w:id="135" w:name="_PAR__2_488ee564_aa42_467c_8ea6_fda29fb3" /&amp;gt;&amp;lt;w:bookmarkStart w:id="136" w:name="_LINE__2_25f4aa15_83fb_4d63_ba36_e20d914" /&amp;gt;&amp;lt;w:bookmarkEnd w:id="133" /&amp;gt;&amp;lt;w:r&amp;gt;&amp;lt;w:t xml:space="preserve"&amp;gt;This bill implements the cost items in the collective bargaining agreements reached &amp;lt;/w:t&amp;gt;&amp;lt;/w:r&amp;gt;&amp;lt;w:bookmarkStart w:id="137" w:name="_LINE__3_a8cedc12_e179_45e4_b86d_87e0647" /&amp;gt;&amp;lt;w:bookmarkEnd w:id="136" /&amp;gt;&amp;lt;w:r&amp;gt;&amp;lt;w:t xml:space="preserve"&amp;gt;between the State and the American Federation of State, County and Municipal Employees, &amp;lt;/w:t&amp;gt;&amp;lt;/w:r&amp;gt;&amp;lt;w:bookmarkStart w:id="138" w:name="_LINE__4_95ed3827_3197_4862_b09d_f1c2354" /&amp;gt;&amp;lt;w:bookmarkEnd w:id="137" /&amp;gt;&amp;lt;w:r&amp;gt;&amp;lt;w:t xml:space="preserve"&amp;gt;the Maine State Troopers Association, the Maine State Law Enforcement Association, the &amp;lt;/w:t&amp;gt;&amp;lt;/w:r&amp;gt;&amp;lt;w:bookmarkStart w:id="139" w:name="_LINE__5_93bd0305_13e6_456d_a2e4_8d6a082" /&amp;gt;&amp;lt;w:bookmarkEnd w:id="138" /&amp;gt;&amp;lt;w:r&amp;gt;&amp;lt;w:t xml:space="preserve"&amp;gt;Maine Service Employees Association and any other certified bargaining representative for &amp;lt;/w:t&amp;gt;&amp;lt;/w:r&amp;gt;&amp;lt;w:bookmarkStart w:id="140" w:name="_LINE__6_8cff3865_03ca_4db2_92ce_7cb3a67" /&amp;gt;&amp;lt;w:bookmarkEnd w:id="139" /&amp;gt;&amp;lt;w:r&amp;gt;&amp;lt;w:t xml:space="preserve"&amp;gt;an executive branch bargaining unit and provides for equitable treatment for confidential &amp;lt;/w:t&amp;gt;&amp;lt;/w:r&amp;gt;&amp;lt;w:bookmarkStart w:id="141" w:name="_LINE__7_7a3ce479_f795_4d88_b2c7_ae61fe5" /&amp;gt;&amp;lt;w:bookmarkEnd w:id="140" /&amp;gt;&amp;lt;w:r&amp;gt;&amp;lt;w:t&amp;gt;employees and certain other employees excluded from collective bargaining.&amp;lt;/w:t&amp;gt;&amp;lt;/w:r&amp;gt;&amp;lt;w:bookmarkEnd w:id="141" /&amp;gt;&amp;lt;/w:p&amp;gt;&amp;lt;w:p w:rsidR="00DF1F91" w:rsidRDefault="00DF1F91" w:rsidP="00DF1F91"&amp;gt;&amp;lt;w:pPr&amp;gt;&amp;lt;w:ind w:left="360" w:firstLine="360" /&amp;gt;&amp;lt;/w:pPr&amp;gt;&amp;lt;w:bookmarkStart w:id="142" w:name="_PAR__3_89fa2ff5_a600_4e63_877e_824899a6" /&amp;gt;&amp;lt;w:bookmarkStart w:id="143" w:name="_LINE__8_c421cf2e_1d78_45a1_b586_3fbc369" /&amp;gt;&amp;lt;w:bookmarkEnd w:id="135" /&amp;gt;&amp;lt;w:r&amp;gt;&amp;lt;w:t xml:space="preserve"&amp;gt;The bill specifies the costs from the General Fund and Highway Fund to fund salary &amp;lt;/w:t&amp;gt;&amp;lt;/w:r&amp;gt;&amp;lt;w:bookmarkStart w:id="144" w:name="_LINE__9_e77c24cc_2a4a_433b_98ed_270c664" /&amp;gt;&amp;lt;w:bookmarkEnd w:id="143" /&amp;gt;&amp;lt;w:r&amp;gt;&amp;lt;w:t xml:space="preserve"&amp;gt;increases and authorizes the transfer by financial order of available General Fund and &amp;lt;/w:t&amp;gt;&amp;lt;/w:r&amp;gt;&amp;lt;w:bookmarkStart w:id="145" w:name="_LINE__10_c0e283fe_5a42_45b8_baf6_42f799" /&amp;gt;&amp;lt;w:bookmarkEnd w:id="144" /&amp;gt;&amp;lt;w:r&amp;gt;&amp;lt;w:t&amp;gt;Highway Fund balances as necessary.&amp;lt;/w:t&amp;gt;&amp;lt;/w:r&amp;gt;&amp;lt;w:bookmarkEnd w:id="145" /&amp;gt;&amp;lt;/w:p&amp;gt;&amp;lt;w:p w:rsidR="00DF1F91" w:rsidRDefault="00DF1F91" w:rsidP="00DF1F91"&amp;gt;&amp;lt;w:pPr&amp;gt;&amp;lt;w:ind w:left="360" w:firstLine="360" /&amp;gt;&amp;lt;/w:pPr&amp;gt;&amp;lt;w:bookmarkStart w:id="146" w:name="_PAR__4_c4e669c4_9826_4f13_8f83_2cb24e41" /&amp;gt;&amp;lt;w:bookmarkStart w:id="147" w:name="_LINE__11_a6f042dd_0b52_4936_a800_0b811b" /&amp;gt;&amp;lt;w:bookmarkEnd w:id="142" /&amp;gt;&amp;lt;w:r w:rsidRPr="000B4B62"&amp;gt;&amp;lt;w:t xml:space="preserve"&amp;gt;The bill provides for the adjustment of certain salary schedules in fiscal year &amp;lt;/w:t&amp;gt;&amp;lt;/w:r&amp;gt;&amp;lt;w:r&amp;gt;&amp;lt;w:t&amp;gt;2021-22&amp;lt;/w:t&amp;gt;&amp;lt;/w:r&amp;gt;&amp;lt;w:r w:rsidRPr="000B4B62"&amp;gt;&amp;lt;w:t xml:space="preserve"&amp;gt; &amp;lt;/w:t&amp;gt;&amp;lt;/w:r&amp;gt;&amp;lt;w:bookmarkStart w:id="148" w:name="_LINE__12_7a5bc3e9_8140_4981_a713_699da7" /&amp;gt;&amp;lt;w:bookmarkEnd w:id="147" /&amp;gt;&amp;lt;w:r w:rsidRPr="000B4B62"&amp;gt;&amp;lt;w:t xml:space="preserve"&amp;gt;and in fiscal year &amp;lt;/w:t&amp;gt;&amp;lt;/w:r&amp;gt;&amp;lt;w:r&amp;gt;&amp;lt;w:t&amp;gt;2022-23&amp;lt;/w:t&amp;gt;&amp;lt;/w:r&amp;gt;&amp;lt;w:r w:rsidRPr="000B4B62"&amp;gt;&amp;lt;w:t xml:space="preserve"&amp;gt; consistent with &amp;lt;/w:t&amp;gt;&amp;lt;/w:r&amp;gt;&amp;lt;w:r&amp;gt;&amp;lt;w:t xml:space="preserve"&amp;gt;agreements &amp;lt;/w:t&amp;gt;&amp;lt;/w:r&amp;gt;&amp;lt;w:r w:rsidRPr="000B4B62"&amp;gt;&amp;lt;w:t xml:space="preserve"&amp;gt;ratified &amp;lt;/w:t&amp;gt;&amp;lt;/w:r&amp;gt;&amp;lt;w:r&amp;gt;&amp;lt;w:t&amp;gt;by December 31, 2021&amp;lt;/w:t&amp;gt;&amp;lt;/w:r&amp;gt;&amp;lt;w:r w:rsidRPr="000B4B62"&amp;gt;&amp;lt;w:t xml:space="preserve"&amp;gt;.  The &amp;lt;/w:t&amp;gt;&amp;lt;/w:r&amp;gt;&amp;lt;w:bookmarkStart w:id="149" w:name="_LINE__13_cc64130d_7c92_4844_90cc_980632" /&amp;gt;&amp;lt;w:bookmarkEnd w:id="148" /&amp;gt;&amp;lt;w:r w:rsidRPr="000B4B62"&amp;gt;&amp;lt;w:t xml:space="preserve"&amp;gt;bill provides for similar and equitable treatment of confidential employees, probationary &amp;lt;/w:t&amp;gt;&amp;lt;/w:r&amp;gt;&amp;lt;w:bookmarkStart w:id="150" w:name="_LINE__14_9fefd4f2_0f75_48cf_adef_627049" /&amp;gt;&amp;lt;w:bookmarkEnd w:id="149" /&amp;gt;&amp;lt;w:r w:rsidRPr="000B4B62"&amp;gt;&amp;lt;w:t&amp;gt;employees and other employees excluded from collective bargaining.&amp;lt;/w:t&amp;gt;&amp;lt;/w:r&amp;gt;&amp;lt;w:bookmarkEnd w:id="150" /&amp;gt;&amp;lt;/w:p&amp;gt;&amp;lt;w:bookmarkEnd w:id="1" /&amp;gt;&amp;lt;w:bookmarkEnd w:id="2" /&amp;gt;&amp;lt;w:bookmarkEnd w:id="131" /&amp;gt;&amp;lt;w:bookmarkEnd w:id="132" /&amp;gt;&amp;lt;w:bookmarkEnd w:id="146" /&amp;gt;&amp;lt;w:p w:rsidR="00000000" w:rsidRDefault="00DF1F91"&amp;gt;&amp;lt;w:r&amp;gt;&amp;lt;w:t xml:space="preserve"&amp;gt; &amp;lt;/w:t&amp;gt;&amp;lt;/w:r&amp;gt;&amp;lt;/w:p&amp;gt;&amp;lt;w:sectPr w:rsidR="00000000" w:rsidSect="00DF1F91"&amp;gt;&amp;lt;w:footerReference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w:rsidR="0022519F" w:rsidRDefault="00DF1F91"&amp;gt;&amp;lt;w:pPr&amp;gt;&amp;lt;w:pStyle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4240db6_dfad_41de_9753_6d221b3&lt;/BookmarkName&gt;&lt;Tables /&gt;&lt;/ProcessedCheckInPage&gt;&lt;ProcessedCheckInPage&gt;&lt;PageNumber&gt;2&lt;/PageNumber&gt;&lt;BookmarkName&gt;_PAGE__2_1d9cde83_2e0e_4387_a9b0_1a948c2&lt;/BookmarkName&gt;&lt;Tables /&gt;&lt;/ProcessedCheckInPage&gt;&lt;ProcessedCheckInPage&gt;&lt;PageNumber&gt;3&lt;/PageNumber&gt;&lt;BookmarkName&gt;_PAGE__3_73086fc0_e2bd_4ced_9bdd_8f917aa&lt;/BookmarkName&gt;&lt;Tables /&gt;&lt;/ProcessedCheckInPage&gt;&lt;/Pages&gt;&lt;Paragraphs&gt;&lt;CheckInParagraphs&gt;&lt;PageNumber&gt;1&lt;/PageNumber&gt;&lt;BookmarkName&gt;_PAR__1_cbd4c801_31e9_4dff_86e4_cf5ad84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42bed058_313e_48bf_96bc_41c361e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27412c0_4b55_4f8d_aecf_24e7bcae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51570081_ad39_486b_824e_0358e81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bd4bf5b_58ee_4f01_a43d_1886cd9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e4811a_0647_4be8_9e8f_f00eb255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472b8499_91dd_477a_8fc5_3bcac011&lt;/BookmarkName&gt;&lt;StartingLineNumber&gt;15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441e321f_cb31_4f23_abdc_dd555c8e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190d94fe_eda0_487f_a818_3d96ac5d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9407b3a7_39bf_4bea_9370_d83df16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c81a923_9020_4c72_820d_a128334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dcc6468_1df7_472e_9a91_e8686efd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c59b598_aa90_4693_95a2_1a767215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432a5b9_b782_4aec_927e_0c2d2c26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7c6551d_318b_4b6d_9a30_6376c778&lt;/BookmarkName&gt;&lt;StartingLineNumber&gt;20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07accd9b_232e_43e7_83f8_c9349bdd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005b07c_688f_4aea_b0eb_75af47d4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074cb128_339b_446f_abfe_9e973845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3&lt;/PageNumber&gt;&lt;BookmarkName&gt;_PAR__1_f6965966_4727_4cfb_8bfb_1888a5f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488ee564_aa42_467c_8ea6_fda29fb3&lt;/BookmarkName&gt;&lt;StartingLineNumber&gt;2&lt;/StartingLineNumber&gt;&lt;EndingLineNumber&gt;7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89fa2ff5_a600_4e63_877e_824899a6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c4e669c4_9826_4f13_8f83_2cb24e41&lt;/BookmarkName&gt;&lt;StartingLineNumber&gt;11&lt;/StartingLineNumber&gt;&lt;EndingLineNumber&gt;14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