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URGING THE CONGRESS OF THE UNITED STATES TO PASS LEGISLATION ESTABLISHING A VETERANS SERVICE ORGANIZATION FOR HOUSING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URGING THE CONGRESS OF THE UNITED STATES TO PASS LEGISLATION ESTABLISHING A VETERANS SERVICE ORGANIZATION FOR HOUSING</w:t>
      </w:r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0" w:name="_WHEREAS_CLAUSE__e7d6e68e_4457_44ba_82ce"/>
      <w:bookmarkStart w:id="1" w:name="_DOC_BODY_CONTENT__d7234fe6_d2a0_4a08_a7"/>
      <w:bookmarkStart w:id="2" w:name="_DOC_BODY__2f53a7e8_7d14_420a_b2f7_c8f10"/>
      <w:bookmarkStart w:id="3" w:name="_DOC_BODY_CONTAINER__90276197_f0a9_4e32_"/>
      <w:bookmarkStart w:id="4" w:name="_PAGE__1_5a2f45f5_a61f_435b_8a06_7abd998"/>
      <w:bookmarkStart w:id="5" w:name="_PAR__1_a61e6f6f_6903_445b_be41_7038bf72"/>
      <w:bookmarkStart w:id="6" w:name="_LINE__1_ec056823_10ad_4499_9cc8_8940b73"/>
      <w:r>
        <w:rPr>
          <w:rFonts w:ascii="Arial" w:eastAsia="Arial" w:hAnsi="Arial" w:cs="Arial"/>
          <w:b/>
        </w:rPr>
        <w:t>WE,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your Memorialists, the Members of the One Hundred and Thirtieth Legislature of the </w:t>
      </w:r>
      <w:bookmarkStart w:id="7" w:name="_LINE__2_a2dbad37_3652_4492_9bf1_2afb4ee"/>
      <w:bookmarkEnd w:id="6"/>
      <w:r w:rsidRPr="00C806AC">
        <w:rPr>
          <w:rFonts w:ascii="Arial" w:eastAsia="Arial" w:hAnsi="Arial" w:cs="Arial"/>
        </w:rPr>
        <w:t xml:space="preserve">State of Maine now assembled in the First Special Session, most respectfully present and </w:t>
      </w:r>
      <w:bookmarkStart w:id="8" w:name="_LINE__3_3f9c749e_e87b_424c_af18_44a9e3a"/>
      <w:bookmarkEnd w:id="7"/>
      <w:r w:rsidRPr="00C806AC">
        <w:rPr>
          <w:rFonts w:ascii="Arial" w:eastAsia="Arial" w:hAnsi="Arial" w:cs="Arial"/>
        </w:rPr>
        <w:t>petition the Congress of the United States, as follows:</w:t>
      </w:r>
      <w:bookmarkEnd w:id="8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9" w:name="_WHEREAS_CLAUSE__56679f72_8841_4245_af2f"/>
      <w:bookmarkStart w:id="10" w:name="_PAR__2_1ef74f26_3cfc_4309_9319_3a1cb47c"/>
      <w:bookmarkStart w:id="11" w:name="_LINE__4_479b6248_4ce8_4886_91f9_f0beb17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from the beginning of time, towns, hamlets, kingdoms and countries have </w:t>
      </w:r>
      <w:bookmarkStart w:id="12" w:name="_LINE__5_62a57e26_867c_43b7_a94c_38c8fb4"/>
      <w:bookmarkEnd w:id="11"/>
      <w:r w:rsidRPr="00C806AC">
        <w:rPr>
          <w:rFonts w:ascii="Arial" w:eastAsia="Arial" w:hAnsi="Arial" w:cs="Arial"/>
        </w:rPr>
        <w:t xml:space="preserve">needed to have a body of people willing to put their own lives on the line to provide defense; </w:t>
      </w:r>
      <w:bookmarkStart w:id="13" w:name="_LINE__6_2812cea0_81b8_4a56_9510_a82cbbc"/>
      <w:bookmarkEnd w:id="12"/>
      <w:r w:rsidRPr="00C806AC">
        <w:rPr>
          <w:rFonts w:ascii="Arial" w:eastAsia="Arial" w:hAnsi="Arial" w:cs="Arial"/>
        </w:rPr>
        <w:t>and</w:t>
      </w:r>
      <w:bookmarkEnd w:id="13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14" w:name="_WHEREAS_CLAUSE__ff344df0_2db8_4c03_aa28"/>
      <w:bookmarkStart w:id="15" w:name="_PAR__3_9c5a5597_e04f_4b25_b8b1_85bb5e75"/>
      <w:bookmarkStart w:id="16" w:name="_LINE__7_9757515e_84e1_42f2_8d17_473357c"/>
      <w:bookmarkEnd w:id="9"/>
      <w:bookmarkEnd w:id="1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these people by serving have earned a variety of benefits from grateful </w:t>
      </w:r>
      <w:bookmarkStart w:id="17" w:name="_LINE__8_fb8f5860_d51b_42c7_8190_3496974"/>
      <w:bookmarkEnd w:id="16"/>
      <w:r w:rsidRPr="00C806AC">
        <w:rPr>
          <w:rFonts w:ascii="Arial" w:eastAsia="Arial" w:hAnsi="Arial" w:cs="Arial"/>
        </w:rPr>
        <w:t>communit</w:t>
      </w:r>
      <w:r>
        <w:rPr>
          <w:rFonts w:ascii="Arial" w:eastAsia="Arial" w:hAnsi="Arial" w:cs="Arial"/>
        </w:rPr>
        <w:t>ies</w:t>
      </w:r>
      <w:r w:rsidRPr="00C806AC">
        <w:rPr>
          <w:rFonts w:ascii="Arial" w:eastAsia="Arial" w:hAnsi="Arial" w:cs="Arial"/>
        </w:rPr>
        <w:t>, from medieval knights being granted land to veterans</w:t>
      </w:r>
      <w:r>
        <w:rPr>
          <w:rFonts w:ascii="Arial" w:eastAsia="Arial" w:hAnsi="Arial" w:cs="Arial"/>
        </w:rPr>
        <w:t xml:space="preserve"> being</w:t>
      </w:r>
      <w:r w:rsidRPr="00C806AC">
        <w:rPr>
          <w:rFonts w:ascii="Arial" w:eastAsia="Arial" w:hAnsi="Arial" w:cs="Arial"/>
        </w:rPr>
        <w:t xml:space="preserve"> granted health care </w:t>
      </w:r>
      <w:bookmarkStart w:id="18" w:name="_LINE__9_4ad28bda_2003_40eb_b068_1fd83c0"/>
      <w:bookmarkEnd w:id="17"/>
      <w:r w:rsidRPr="00C806AC">
        <w:rPr>
          <w:rFonts w:ascii="Arial" w:eastAsia="Arial" w:hAnsi="Arial" w:cs="Arial"/>
        </w:rPr>
        <w:t>and pensions today; and</w:t>
      </w:r>
      <w:bookmarkEnd w:id="18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19" w:name="_WHEREAS_CLAUSE__e52da3eb_7633_46fe_930f"/>
      <w:bookmarkStart w:id="20" w:name="_PAR__4_5506bbb0_16ce_4877_a182_15346e42"/>
      <w:bookmarkStart w:id="21" w:name="_LINE__10_9593ac22_f850_4345_8ffb_2645bf"/>
      <w:bookmarkEnd w:id="14"/>
      <w:bookmarkEnd w:id="1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>in 1789 the first Congress</w:t>
      </w:r>
      <w:r>
        <w:rPr>
          <w:rFonts w:ascii="Arial" w:eastAsia="Arial" w:hAnsi="Arial" w:cs="Arial"/>
        </w:rPr>
        <w:t xml:space="preserve"> of the United States</w:t>
      </w:r>
      <w:r w:rsidRPr="00C806AC">
        <w:rPr>
          <w:rFonts w:ascii="Arial" w:eastAsia="Arial" w:hAnsi="Arial" w:cs="Arial"/>
        </w:rPr>
        <w:t xml:space="preserve"> assumed the responsibility of </w:t>
      </w:r>
      <w:bookmarkStart w:id="22" w:name="_LINE__11_8c9b05fb_025d_48b4_bac7_d55250"/>
      <w:bookmarkEnd w:id="21"/>
      <w:r w:rsidRPr="00C806AC">
        <w:rPr>
          <w:rFonts w:ascii="Arial" w:eastAsia="Arial" w:hAnsi="Arial" w:cs="Arial"/>
        </w:rPr>
        <w:t>providing payments to veterans; and</w:t>
      </w:r>
      <w:bookmarkEnd w:id="22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23" w:name="_WHEREAS_CLAUSE__f156d33e_86ac_40ea_9977"/>
      <w:bookmarkStart w:id="24" w:name="_PAR__5_0df99b67_b62e_405d_90ea_3491bc86"/>
      <w:bookmarkStart w:id="25" w:name="_LINE__12_4be64cab_b1f0_4c5d_aa14_294cb8"/>
      <w:bookmarkEnd w:id="19"/>
      <w:bookmarkEnd w:id="2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the United States Government has </w:t>
      </w:r>
      <w:r>
        <w:rPr>
          <w:rFonts w:ascii="Arial" w:eastAsia="Arial" w:hAnsi="Arial" w:cs="Arial"/>
        </w:rPr>
        <w:t>historically provided</w:t>
      </w:r>
      <w:r w:rsidRPr="00C806AC">
        <w:rPr>
          <w:rFonts w:ascii="Arial" w:eastAsia="Arial" w:hAnsi="Arial" w:cs="Arial"/>
        </w:rPr>
        <w:t xml:space="preserve"> bounty land to its </w:t>
      </w:r>
      <w:bookmarkStart w:id="26" w:name="_LINE__13_1903c279_de18_47b2_b842_7f50e5"/>
      <w:bookmarkEnd w:id="25"/>
      <w:r w:rsidRPr="00C806AC">
        <w:rPr>
          <w:rFonts w:ascii="Arial" w:eastAsia="Arial" w:hAnsi="Arial" w:cs="Arial"/>
        </w:rPr>
        <w:t>war veterans; and</w:t>
      </w:r>
      <w:bookmarkEnd w:id="26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27" w:name="_WHEREAS_CLAUSE__1e7e03b2_4909_47e1_8f4f"/>
      <w:bookmarkStart w:id="28" w:name="_PAR__6_4dae0d69_9eb5_4b82_889a_e4e587f2"/>
      <w:bookmarkStart w:id="29" w:name="_LINE__14_fd885b6f_450b_4d76_84db_7d15b6"/>
      <w:bookmarkEnd w:id="23"/>
      <w:bookmarkEnd w:id="2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t</w:t>
      </w:r>
      <w:r w:rsidRPr="00C806AC">
        <w:rPr>
          <w:rFonts w:ascii="Arial" w:eastAsia="Arial" w:hAnsi="Arial" w:cs="Arial"/>
        </w:rPr>
        <w:t xml:space="preserve">he </w:t>
      </w:r>
      <w:r w:rsidRPr="00C806AC">
        <w:rPr>
          <w:rFonts w:ascii="Arial" w:eastAsia="Arial" w:hAnsi="Arial" w:cs="Arial"/>
        </w:rPr>
        <w:t xml:space="preserve">United States Department of Veterans Affairs home loan program was </w:t>
      </w:r>
      <w:bookmarkStart w:id="30" w:name="_LINE__15_de1b729b_df7d_4f44_a111_807424"/>
      <w:bookmarkEnd w:id="29"/>
      <w:r w:rsidRPr="00C806AC">
        <w:rPr>
          <w:rFonts w:ascii="Arial" w:eastAsia="Arial" w:hAnsi="Arial" w:cs="Arial"/>
        </w:rPr>
        <w:t>created in 1944</w:t>
      </w:r>
      <w:r>
        <w:rPr>
          <w:rFonts w:ascii="Arial" w:eastAsia="Arial" w:hAnsi="Arial" w:cs="Arial"/>
        </w:rPr>
        <w:t xml:space="preserve"> as</w:t>
      </w:r>
      <w:r w:rsidRPr="00C806AC">
        <w:rPr>
          <w:rFonts w:ascii="Arial" w:eastAsia="Arial" w:hAnsi="Arial" w:cs="Arial"/>
        </w:rPr>
        <w:t xml:space="preserve"> part of the Servicemen's Readjustment Act, better known as the GI Bill of </w:t>
      </w:r>
      <w:bookmarkStart w:id="31" w:name="_LINE__16_1b9f350d_a279_4a57_bd99_fe5d63"/>
      <w:bookmarkEnd w:id="30"/>
      <w:r w:rsidRPr="00C806AC">
        <w:rPr>
          <w:rFonts w:ascii="Arial" w:eastAsia="Arial" w:hAnsi="Arial" w:cs="Arial"/>
        </w:rPr>
        <w:t xml:space="preserve">Rights, and signed into law by President Franklin D. Roosevelt in order to help veterans return </w:t>
      </w:r>
      <w:bookmarkStart w:id="32" w:name="_LINE__17_e656f7e6_958c_492a_af85_3bbd96"/>
      <w:bookmarkEnd w:id="31"/>
      <w:r w:rsidRPr="00C806AC">
        <w:rPr>
          <w:rFonts w:ascii="Arial" w:eastAsia="Arial" w:hAnsi="Arial" w:cs="Arial"/>
        </w:rPr>
        <w:t>to civilian life; and</w:t>
      </w:r>
      <w:bookmarkEnd w:id="32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33" w:name="_WHEREAS_CLAUSE__b705f974_9911_4d09_8d82"/>
      <w:bookmarkStart w:id="34" w:name="_PAR__7_d8160eba_dd4f_444b_a2e9_133173ae"/>
      <w:bookmarkStart w:id="35" w:name="_LINE__18_cf4bfed6_45cd_4ea1_b90d_3a9926"/>
      <w:bookmarkEnd w:id="27"/>
      <w:bookmarkEnd w:id="2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many veterans are not aware of or able to access benefits that they have </w:t>
      </w:r>
      <w:bookmarkStart w:id="36" w:name="_LINE__19_1e0218ad_c750_49e0_9574_fbda49"/>
      <w:bookmarkEnd w:id="35"/>
      <w:r w:rsidRPr="00C806AC">
        <w:rPr>
          <w:rFonts w:ascii="Arial" w:eastAsia="Arial" w:hAnsi="Arial" w:cs="Arial"/>
        </w:rPr>
        <w:t>earned because of complex program requirements or eligibility; and</w:t>
      </w:r>
      <w:bookmarkEnd w:id="36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37" w:name="_WHEREAS_CLAUSE__42b17919_ca18_40cf_a55a"/>
      <w:bookmarkStart w:id="38" w:name="_PAR__8_cce0156a_e635_40fb_abde_60e007b1"/>
      <w:bookmarkStart w:id="39" w:name="_LINE__20_8e277779_9a9f_4512_980e_e4546b"/>
      <w:bookmarkEnd w:id="33"/>
      <w:bookmarkEnd w:id="3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the need for advocates for veterans </w:t>
      </w:r>
      <w:r>
        <w:rPr>
          <w:rFonts w:ascii="Arial" w:eastAsia="Arial" w:hAnsi="Arial" w:cs="Arial"/>
        </w:rPr>
        <w:t>not connected with</w:t>
      </w:r>
      <w:r w:rsidRPr="00C806AC">
        <w:rPr>
          <w:rFonts w:ascii="Arial" w:eastAsia="Arial" w:hAnsi="Arial" w:cs="Arial"/>
        </w:rPr>
        <w:t xml:space="preserve"> the United States </w:t>
      </w:r>
      <w:bookmarkStart w:id="40" w:name="_LINE__21_4f7d712b_749e_44a4_8263_2aefe9"/>
      <w:bookmarkEnd w:id="39"/>
      <w:r w:rsidRPr="00C806AC">
        <w:rPr>
          <w:rFonts w:ascii="Arial" w:eastAsia="Arial" w:hAnsi="Arial" w:cs="Arial"/>
        </w:rPr>
        <w:t xml:space="preserve">Department of Veterans Affairs </w:t>
      </w:r>
      <w:r>
        <w:rPr>
          <w:rFonts w:ascii="Arial" w:eastAsia="Arial" w:hAnsi="Arial" w:cs="Arial"/>
        </w:rPr>
        <w:t>generated</w:t>
      </w:r>
      <w:r w:rsidRPr="00C806AC"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the creation of </w:t>
      </w:r>
      <w:r>
        <w:rPr>
          <w:rFonts w:ascii="Arial" w:eastAsia="Arial" w:hAnsi="Arial" w:cs="Arial"/>
        </w:rPr>
        <w:t>v</w:t>
      </w:r>
      <w:r w:rsidRPr="00C806AC">
        <w:rPr>
          <w:rFonts w:ascii="Arial" w:eastAsia="Arial" w:hAnsi="Arial" w:cs="Arial"/>
        </w:rPr>
        <w:t xml:space="preserve">eterans </w:t>
      </w:r>
      <w:r>
        <w:rPr>
          <w:rFonts w:ascii="Arial" w:eastAsia="Arial" w:hAnsi="Arial" w:cs="Arial"/>
        </w:rPr>
        <w:t>s</w:t>
      </w:r>
      <w:r w:rsidRPr="00C806AC">
        <w:rPr>
          <w:rFonts w:ascii="Arial" w:eastAsia="Arial" w:hAnsi="Arial" w:cs="Arial"/>
        </w:rPr>
        <w:t xml:space="preserve">ervice </w:t>
      </w:r>
      <w:r>
        <w:rPr>
          <w:rFonts w:ascii="Arial" w:eastAsia="Arial" w:hAnsi="Arial" w:cs="Arial"/>
        </w:rPr>
        <w:t>o</w:t>
      </w:r>
      <w:r w:rsidRPr="00C806AC">
        <w:rPr>
          <w:rFonts w:ascii="Arial" w:eastAsia="Arial" w:hAnsi="Arial" w:cs="Arial"/>
        </w:rPr>
        <w:t>rganization</w:t>
      </w:r>
      <w:r>
        <w:rPr>
          <w:rFonts w:ascii="Arial" w:eastAsia="Arial" w:hAnsi="Arial" w:cs="Arial"/>
        </w:rPr>
        <w:t>s</w:t>
      </w:r>
      <w:r w:rsidRPr="00C806AC">
        <w:rPr>
          <w:rFonts w:ascii="Arial" w:eastAsia="Arial" w:hAnsi="Arial" w:cs="Arial"/>
        </w:rPr>
        <w:t xml:space="preserve">, which </w:t>
      </w:r>
      <w:bookmarkStart w:id="41" w:name="_LINE__22_e2b07ec3_a31b_42a8_b884_0a448a"/>
      <w:bookmarkEnd w:id="40"/>
      <w:r w:rsidRPr="00C806AC">
        <w:rPr>
          <w:rFonts w:ascii="Arial" w:eastAsia="Arial" w:hAnsi="Arial" w:cs="Arial"/>
        </w:rPr>
        <w:t xml:space="preserve">have historically served as essential advocates for veterans as </w:t>
      </w:r>
      <w:r>
        <w:rPr>
          <w:rFonts w:ascii="Arial" w:eastAsia="Arial" w:hAnsi="Arial" w:cs="Arial"/>
        </w:rPr>
        <w:t>veterans</w:t>
      </w:r>
      <w:r w:rsidRPr="00C806AC"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work to understand the </w:t>
      </w:r>
      <w:bookmarkStart w:id="42" w:name="_LINE__23_c1ccbc96_a59f_436f_adf2_7b97c1"/>
      <w:bookmarkEnd w:id="41"/>
      <w:r w:rsidRPr="00C806AC">
        <w:rPr>
          <w:rFonts w:ascii="Arial" w:eastAsia="Arial" w:hAnsi="Arial" w:cs="Arial"/>
        </w:rPr>
        <w:t>benefits they have earned and are entitled to use; and</w:t>
      </w:r>
      <w:bookmarkEnd w:id="42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43" w:name="_WHEREAS_CLAUSE__543a76b1_a0ba_4cbf_9361"/>
      <w:bookmarkStart w:id="44" w:name="_PAR__9_f39027c5_448d_40c6_9456_2e8f8ef4"/>
      <w:bookmarkStart w:id="45" w:name="_LINE__24_6b576c5c_2fc9_4609_aa06_68049d"/>
      <w:bookmarkEnd w:id="37"/>
      <w:bookmarkEnd w:id="3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the only veterans benefit that does not have a specifically chartered </w:t>
      </w:r>
      <w:r>
        <w:rPr>
          <w:rFonts w:ascii="Arial" w:eastAsia="Arial" w:hAnsi="Arial" w:cs="Arial"/>
        </w:rPr>
        <w:t>v</w:t>
      </w:r>
      <w:r w:rsidRPr="00C806AC">
        <w:rPr>
          <w:rFonts w:ascii="Arial" w:eastAsia="Arial" w:hAnsi="Arial" w:cs="Arial"/>
        </w:rPr>
        <w:t xml:space="preserve">eterans </w:t>
      </w:r>
      <w:bookmarkStart w:id="46" w:name="_LINE__25_25238b24_0220_4c90_9560_9c08b0"/>
      <w:bookmarkEnd w:id="45"/>
      <w:r>
        <w:rPr>
          <w:rFonts w:ascii="Arial" w:eastAsia="Arial" w:hAnsi="Arial" w:cs="Arial"/>
        </w:rPr>
        <w:t>s</w:t>
      </w:r>
      <w:r w:rsidRPr="00C806AC">
        <w:rPr>
          <w:rFonts w:ascii="Arial" w:eastAsia="Arial" w:hAnsi="Arial" w:cs="Arial"/>
        </w:rPr>
        <w:t xml:space="preserve">ervice </w:t>
      </w:r>
      <w:r>
        <w:rPr>
          <w:rFonts w:ascii="Arial" w:eastAsia="Arial" w:hAnsi="Arial" w:cs="Arial"/>
        </w:rPr>
        <w:t>o</w:t>
      </w:r>
      <w:r w:rsidRPr="00C806AC">
        <w:rPr>
          <w:rFonts w:ascii="Arial" w:eastAsia="Arial" w:hAnsi="Arial" w:cs="Arial"/>
        </w:rPr>
        <w:t xml:space="preserve">rganization </w:t>
      </w:r>
      <w:r w:rsidRPr="00C806AC">
        <w:rPr>
          <w:rFonts w:ascii="Arial" w:eastAsia="Arial" w:hAnsi="Arial" w:cs="Arial"/>
        </w:rPr>
        <w:t>is housing; and</w:t>
      </w:r>
      <w:bookmarkEnd w:id="46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47" w:name="_WHEREAS_CLAUSE__ff09a59c_dc34_4ebe_9ebf"/>
      <w:bookmarkStart w:id="48" w:name="_PAR__10_c029986d_1ae8_4074_90fe_eb386e3"/>
      <w:bookmarkStart w:id="49" w:name="_LINE__26_0aff936b_ff3d_482d_94d3_4068f8"/>
      <w:bookmarkEnd w:id="43"/>
      <w:bookmarkEnd w:id="4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according to the National Alliance to End Homelessness, on a single night in </w:t>
      </w:r>
      <w:bookmarkStart w:id="50" w:name="_LINE__27_0895ab29_82c7_4a82_a278_fbf2ed"/>
      <w:bookmarkEnd w:id="49"/>
      <w:r w:rsidRPr="00C806AC">
        <w:rPr>
          <w:rFonts w:ascii="Arial" w:eastAsia="Arial" w:hAnsi="Arial" w:cs="Arial"/>
        </w:rPr>
        <w:t>January 2020</w:t>
      </w:r>
      <w:r>
        <w:rPr>
          <w:rFonts w:ascii="Arial" w:eastAsia="Arial" w:hAnsi="Arial" w:cs="Arial"/>
        </w:rPr>
        <w:t>,</w:t>
      </w:r>
      <w:r w:rsidRPr="00C806AC">
        <w:rPr>
          <w:rFonts w:ascii="Arial" w:eastAsia="Arial" w:hAnsi="Arial" w:cs="Arial"/>
        </w:rPr>
        <w:t xml:space="preserve"> 37,252 United States veterans were homeless; and</w:t>
      </w:r>
      <w:bookmarkEnd w:id="50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51" w:name="_WHEREAS_CLAUSE__82636c9f_4f4e_4515_9182"/>
      <w:bookmarkStart w:id="52" w:name="_PAR__11_3e9f10c1_083a_408e_bd31_873cb09"/>
      <w:bookmarkStart w:id="53" w:name="_LINE__28_df9e51ca_558d_481c_a770_fbe1d6"/>
      <w:bookmarkEnd w:id="47"/>
      <w:bookmarkEnd w:id="4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safe, adequate housing is essential for veterans and their families to </w:t>
      </w:r>
      <w:r>
        <w:rPr>
          <w:rFonts w:ascii="Arial" w:eastAsia="Arial" w:hAnsi="Arial" w:cs="Arial"/>
        </w:rPr>
        <w:t>achieve</w:t>
      </w:r>
      <w:r w:rsidRPr="00C806AC">
        <w:rPr>
          <w:rFonts w:ascii="Arial" w:eastAsia="Arial" w:hAnsi="Arial" w:cs="Arial"/>
        </w:rPr>
        <w:t xml:space="preserve"> </w:t>
      </w:r>
      <w:bookmarkStart w:id="54" w:name="_LINE__29_20ce4fce_e043_46c8_8e8a_72f5e1"/>
      <w:bookmarkEnd w:id="53"/>
      <w:r w:rsidRPr="00C806AC">
        <w:rPr>
          <w:rFonts w:ascii="Arial" w:eastAsia="Arial" w:hAnsi="Arial" w:cs="Arial"/>
        </w:rPr>
        <w:t>their highest potential as thriving members of thriving communities; and</w:t>
      </w:r>
      <w:bookmarkEnd w:id="54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55" w:name="_WHEREAS_CLAUSE__e39eb35d_d824_4b2b_9673"/>
      <w:bookmarkStart w:id="56" w:name="_PAR__12_9427b0be_d297_42e6_ad1f_64514c0"/>
      <w:bookmarkStart w:id="57" w:name="_LINE__30_69a4b79d_98d2_4690_a1d3_81f606"/>
      <w:bookmarkEnd w:id="51"/>
      <w:bookmarkEnd w:id="5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veterans' </w:t>
      </w:r>
      <w:r w:rsidRPr="00C806AC">
        <w:rPr>
          <w:rFonts w:ascii="Arial" w:eastAsia="Arial" w:hAnsi="Arial" w:cs="Arial"/>
        </w:rPr>
        <w:t xml:space="preserve">understanding and </w:t>
      </w:r>
      <w:r>
        <w:rPr>
          <w:rFonts w:ascii="Arial" w:eastAsia="Arial" w:hAnsi="Arial" w:cs="Arial"/>
        </w:rPr>
        <w:t>ability</w:t>
      </w:r>
      <w:r w:rsidRPr="00C806AC">
        <w:rPr>
          <w:rFonts w:ascii="Arial" w:eastAsia="Arial" w:hAnsi="Arial" w:cs="Arial"/>
        </w:rPr>
        <w:t xml:space="preserve"> to access United States Department of </w:t>
      </w:r>
      <w:bookmarkStart w:id="58" w:name="_LINE__31_2d4a7aa1_3570_48fb_b1b1_0ad525"/>
      <w:bookmarkEnd w:id="57"/>
      <w:r w:rsidRPr="00C806AC">
        <w:rPr>
          <w:rFonts w:ascii="Arial" w:eastAsia="Arial" w:hAnsi="Arial" w:cs="Arial"/>
        </w:rPr>
        <w:t>Veterans Affairs housing benefits require strong, independent advocacy; and</w:t>
      </w:r>
      <w:bookmarkEnd w:id="58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59" w:name="_WHEREAS_CLAUSE__0156589c_4155_48b8_a58b"/>
      <w:bookmarkStart w:id="60" w:name="_PAR__13_834e3532_f171_4010_ba81_207d11d"/>
      <w:bookmarkStart w:id="61" w:name="_LINE__32_984ff663_45cc_42bf_ac13_f3ef45"/>
      <w:bookmarkEnd w:id="55"/>
      <w:bookmarkEnd w:id="5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v</w:t>
      </w:r>
      <w:r w:rsidRPr="00C806AC">
        <w:rPr>
          <w:rFonts w:ascii="Arial" w:eastAsia="Arial" w:hAnsi="Arial" w:cs="Arial"/>
        </w:rPr>
        <w:t xml:space="preserve">eterans </w:t>
      </w:r>
      <w:r>
        <w:rPr>
          <w:rFonts w:ascii="Arial" w:eastAsia="Arial" w:hAnsi="Arial" w:cs="Arial"/>
        </w:rPr>
        <w:t>s</w:t>
      </w:r>
      <w:r w:rsidRPr="00C806AC">
        <w:rPr>
          <w:rFonts w:ascii="Arial" w:eastAsia="Arial" w:hAnsi="Arial" w:cs="Arial"/>
        </w:rPr>
        <w:t xml:space="preserve">ervice </w:t>
      </w:r>
      <w:r>
        <w:rPr>
          <w:rFonts w:ascii="Arial" w:eastAsia="Arial" w:hAnsi="Arial" w:cs="Arial"/>
        </w:rPr>
        <w:t>o</w:t>
      </w:r>
      <w:r w:rsidRPr="00C806AC">
        <w:rPr>
          <w:rFonts w:ascii="Arial" w:eastAsia="Arial" w:hAnsi="Arial" w:cs="Arial"/>
        </w:rPr>
        <w:t xml:space="preserve">rganization specifically focused on housing would </w:t>
      </w:r>
      <w:bookmarkStart w:id="62" w:name="_LINE__33_9a2799e0_6fe0_45e8_9373_048be7"/>
      <w:bookmarkEnd w:id="61"/>
      <w:r w:rsidRPr="00C806AC">
        <w:rPr>
          <w:rFonts w:ascii="Arial" w:eastAsia="Arial" w:hAnsi="Arial" w:cs="Arial"/>
        </w:rPr>
        <w:t>provide that advocacy; now, therefore, be it</w:t>
      </w:r>
      <w:bookmarkEnd w:id="62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63" w:name="_RESOLVED__0e18a235_8cfd_4715_83b0_2bf9d"/>
      <w:bookmarkStart w:id="64" w:name="_PAR__14_fdc0cbc9_5ca8_4a4d_b57f_059a3d2"/>
      <w:bookmarkStart w:id="65" w:name="_LINE__34_e88f9bf1_6275_4ce3_8786_76b88d"/>
      <w:bookmarkEnd w:id="59"/>
      <w:bookmarkEnd w:id="60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That We, your Memorialists, respectfully urge and request that the Congress </w:t>
      </w:r>
      <w:bookmarkStart w:id="66" w:name="_LINE__35_8ea59973_6b40_44f7_a5f0_c39f9d"/>
      <w:bookmarkEnd w:id="65"/>
      <w:r w:rsidRPr="00C806AC">
        <w:rPr>
          <w:rFonts w:ascii="Arial" w:eastAsia="Arial" w:hAnsi="Arial" w:cs="Arial"/>
        </w:rPr>
        <w:t xml:space="preserve">of the United States ensure the </w:t>
      </w:r>
      <w:r>
        <w:rPr>
          <w:rFonts w:ascii="Arial" w:eastAsia="Arial" w:hAnsi="Arial" w:cs="Arial"/>
        </w:rPr>
        <w:t>creation and approval</w:t>
      </w:r>
      <w:r w:rsidRPr="00C806AC"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of a </w:t>
      </w:r>
      <w:r>
        <w:rPr>
          <w:rFonts w:ascii="Arial" w:eastAsia="Arial" w:hAnsi="Arial" w:cs="Arial"/>
        </w:rPr>
        <w:t>c</w:t>
      </w:r>
      <w:r w:rsidRPr="00C806AC">
        <w:rPr>
          <w:rFonts w:ascii="Arial" w:eastAsia="Arial" w:hAnsi="Arial" w:cs="Arial"/>
        </w:rPr>
        <w:t xml:space="preserve">ongressionally </w:t>
      </w:r>
      <w:r w:rsidRPr="00C806AC">
        <w:rPr>
          <w:rFonts w:ascii="Arial" w:eastAsia="Arial" w:hAnsi="Arial" w:cs="Arial"/>
        </w:rPr>
        <w:t xml:space="preserve">chartered </w:t>
      </w:r>
      <w:r>
        <w:rPr>
          <w:rFonts w:ascii="Arial" w:eastAsia="Arial" w:hAnsi="Arial" w:cs="Arial"/>
        </w:rPr>
        <w:t>v</w:t>
      </w:r>
      <w:r w:rsidRPr="00C806AC">
        <w:rPr>
          <w:rFonts w:ascii="Arial" w:eastAsia="Arial" w:hAnsi="Arial" w:cs="Arial"/>
        </w:rPr>
        <w:t xml:space="preserve">eterans </w:t>
      </w:r>
      <w:bookmarkStart w:id="67" w:name="_LINE__36_27a70b8f_8da7_4460_8962_94e838"/>
      <w:bookmarkEnd w:id="66"/>
      <w:r>
        <w:rPr>
          <w:rFonts w:ascii="Arial" w:eastAsia="Arial" w:hAnsi="Arial" w:cs="Arial"/>
        </w:rPr>
        <w:t>s</w:t>
      </w:r>
      <w:r w:rsidRPr="00C806AC">
        <w:rPr>
          <w:rFonts w:ascii="Arial" w:eastAsia="Arial" w:hAnsi="Arial" w:cs="Arial"/>
        </w:rPr>
        <w:t xml:space="preserve">ervice </w:t>
      </w:r>
      <w:r>
        <w:rPr>
          <w:rFonts w:ascii="Arial" w:eastAsia="Arial" w:hAnsi="Arial" w:cs="Arial"/>
        </w:rPr>
        <w:t>o</w:t>
      </w:r>
      <w:r w:rsidRPr="00C806AC">
        <w:rPr>
          <w:rFonts w:ascii="Arial" w:eastAsia="Arial" w:hAnsi="Arial" w:cs="Arial"/>
        </w:rPr>
        <w:t xml:space="preserve">rganization </w:t>
      </w:r>
      <w:r>
        <w:rPr>
          <w:rFonts w:ascii="Arial" w:eastAsia="Arial" w:hAnsi="Arial" w:cs="Arial"/>
        </w:rPr>
        <w:t>for</w:t>
      </w:r>
      <w:r w:rsidRPr="00C806A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C806AC">
        <w:rPr>
          <w:rFonts w:ascii="Arial" w:eastAsia="Arial" w:hAnsi="Arial" w:cs="Arial"/>
        </w:rPr>
        <w:t xml:space="preserve">ousing </w:t>
      </w:r>
      <w:r w:rsidRPr="00C806AC">
        <w:rPr>
          <w:rFonts w:ascii="Arial" w:eastAsia="Arial" w:hAnsi="Arial" w:cs="Arial"/>
        </w:rPr>
        <w:t>during the 117th Congress; and be it further</w:t>
      </w:r>
      <w:bookmarkEnd w:id="67"/>
    </w:p>
    <w:p w:rsidR="00B20ABF" w:rsidP="00B20ABF">
      <w:pPr>
        <w:ind w:left="360" w:firstLine="360"/>
        <w:rPr>
          <w:rFonts w:ascii="Arial" w:eastAsia="Arial" w:hAnsi="Arial" w:cs="Arial"/>
        </w:rPr>
      </w:pPr>
      <w:bookmarkStart w:id="68" w:name="_RESOLVED__32dea407_ef89_4324_a6fd_fb179"/>
      <w:bookmarkStart w:id="69" w:name="_PAR__15_4d212554_b28f_482a_a117_6435bab"/>
      <w:bookmarkStart w:id="70" w:name="_LINE__37_8ed6c5e5_5ce7_42e3_852c_939fe0"/>
      <w:bookmarkEnd w:id="63"/>
      <w:bookmarkEnd w:id="64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C806AC">
        <w:rPr>
          <w:rFonts w:ascii="Arial" w:eastAsia="Arial" w:hAnsi="Arial" w:cs="Arial"/>
        </w:rPr>
        <w:t xml:space="preserve">That suitable copies of this resolution, duly authenticated by the Secretary </w:t>
      </w:r>
      <w:bookmarkStart w:id="71" w:name="_LINE__38_34d59b0c_c515_4bc6_a7e3_64a99e"/>
      <w:bookmarkEnd w:id="70"/>
      <w:r w:rsidRPr="00C806AC">
        <w:rPr>
          <w:rFonts w:ascii="Arial" w:eastAsia="Arial" w:hAnsi="Arial" w:cs="Arial"/>
        </w:rPr>
        <w:t xml:space="preserve">of State, be transmitted to each Member of the Maine Congressional Delegation and to each </w:t>
      </w:r>
      <w:bookmarkStart w:id="72" w:name="_LINE__39_8ab88be0_ed5c_4b29_8984_0dcde3"/>
      <w:bookmarkEnd w:id="71"/>
      <w:r w:rsidRPr="00C806AC">
        <w:rPr>
          <w:rFonts w:ascii="Arial" w:eastAsia="Arial" w:hAnsi="Arial" w:cs="Arial"/>
        </w:rPr>
        <w:t xml:space="preserve">Member of the United States Senate Committee on Veterans' Affairs and the United States </w:t>
      </w:r>
      <w:bookmarkStart w:id="73" w:name="_LINE__40_e0000adb_7d31_4774_bce3_ade832"/>
      <w:bookmarkEnd w:id="72"/>
      <w:r w:rsidRPr="00C806AC">
        <w:rPr>
          <w:rFonts w:ascii="Arial" w:eastAsia="Arial" w:hAnsi="Arial" w:cs="Arial"/>
        </w:rPr>
        <w:t>House Committee on Veterans' Affairs.</w:t>
      </w:r>
      <w:bookmarkEnd w:id="73"/>
    </w:p>
    <w:bookmarkEnd w:id="1"/>
    <w:bookmarkEnd w:id="2"/>
    <w:bookmarkEnd w:id="3"/>
    <w:bookmarkEnd w:id="4"/>
    <w:bookmarkEnd w:id="68"/>
    <w:bookmarkEnd w:id="69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URGING THE CONGRESS OF THE UNITED STATES TO PASS LEGISLATION ESTABLISHING A VETERANS SERVICE ORGANIZATION FOR HOUSING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0ABF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806AC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