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Child Care Providers and School Readiness through Tax Credits</w:t>
      </w:r>
    </w:p>
    <w:p w:rsidR="00D0446A" w:rsidP="00D0446A">
      <w:pPr>
        <w:spacing w:after="240"/>
        <w:ind w:left="360"/>
        <w:jc w:val="right"/>
        <w:rPr>
          <w:rFonts w:ascii="Arial" w:eastAsia="Arial" w:hAnsi="Arial" w:cs="Arial"/>
          <w:caps/>
        </w:rPr>
      </w:pPr>
      <w:bookmarkStart w:id="0" w:name="_AMEND_TITLE__30d18d83_717f_4650_9f1d_6a"/>
      <w:bookmarkStart w:id="1" w:name="_PAGE__1_0bc9a8b3_0d1e_4008_89a3_e7685d8"/>
      <w:bookmarkStart w:id="2" w:name="_PAR__2_c6fe4daf_32ee_45b6_b5ef_1b242a7d"/>
      <w:r>
        <w:rPr>
          <w:rFonts w:ascii="Arial" w:eastAsia="Arial" w:hAnsi="Arial" w:cs="Arial"/>
          <w:caps/>
        </w:rPr>
        <w:t>L.D. 1678</w:t>
      </w:r>
    </w:p>
    <w:p w:rsidR="00D0446A" w:rsidP="00D0446A">
      <w:pPr>
        <w:tabs>
          <w:tab w:val="right" w:pos="8928"/>
        </w:tabs>
        <w:spacing w:after="360"/>
        <w:ind w:left="360"/>
        <w:rPr>
          <w:rFonts w:ascii="Arial" w:eastAsia="Arial" w:hAnsi="Arial" w:cs="Arial"/>
        </w:rPr>
      </w:pPr>
      <w:bookmarkStart w:id="3" w:name="_PAR__3_505316c4_75b5_4b1e_a467_f132a5c8"/>
      <w:bookmarkEnd w:id="2"/>
      <w:r>
        <w:rPr>
          <w:rFonts w:ascii="Arial" w:eastAsia="Arial" w:hAnsi="Arial" w:cs="Arial"/>
        </w:rPr>
        <w:t>Date:</w:t>
      </w:r>
      <w:r>
        <w:rPr>
          <w:rFonts w:ascii="Arial" w:eastAsia="Arial" w:hAnsi="Arial" w:cs="Arial"/>
        </w:rPr>
        <w:tab/>
        <w:t>(Filing No. H-         )</w:t>
      </w:r>
    </w:p>
    <w:p w:rsidR="00D0446A" w:rsidP="00D0446A">
      <w:pPr>
        <w:spacing w:before="600" w:after="300"/>
        <w:ind w:left="360"/>
        <w:jc w:val="center"/>
        <w:outlineLvl w:val="0"/>
        <w:rPr>
          <w:rFonts w:ascii="Arial" w:eastAsia="Arial" w:hAnsi="Arial" w:cs="Arial"/>
        </w:rPr>
      </w:pPr>
      <w:bookmarkStart w:id="4" w:name="_PAR__4_e394e7ed_eeac_473d_a5f6_ca618da5"/>
      <w:bookmarkEnd w:id="3"/>
      <w:r>
        <w:rPr>
          <w:rFonts w:ascii="Arial" w:eastAsia="Arial" w:hAnsi="Arial" w:cs="Arial"/>
          <w:b/>
          <w:caps/>
          <w:sz w:val="24"/>
          <w:szCs w:val="32"/>
        </w:rPr>
        <w:t xml:space="preserve">Taxation </w:t>
      </w:r>
    </w:p>
    <w:p w:rsidR="00D0446A" w:rsidP="00D0446A">
      <w:pPr>
        <w:spacing w:before="60" w:after="60"/>
        <w:ind w:left="720"/>
        <w:rPr>
          <w:rFonts w:ascii="Arial" w:eastAsia="Arial" w:hAnsi="Arial" w:cs="Arial"/>
        </w:rPr>
      </w:pPr>
      <w:bookmarkStart w:id="5" w:name="_PAR__5_15f23f5f_f9ac_4b82_8553_744985f0"/>
      <w:bookmarkEnd w:id="4"/>
      <w:r>
        <w:rPr>
          <w:rFonts w:ascii="Arial" w:eastAsia="Arial" w:hAnsi="Arial" w:cs="Arial"/>
        </w:rPr>
        <w:t>Reproduced and distributed under the direction of the Clerk of the House.</w:t>
      </w:r>
    </w:p>
    <w:p w:rsidR="00D0446A" w:rsidP="00D0446A">
      <w:pPr>
        <w:spacing w:before="160" w:after="0"/>
        <w:ind w:left="360"/>
        <w:jc w:val="center"/>
        <w:outlineLvl w:val="0"/>
        <w:rPr>
          <w:rFonts w:ascii="Arial" w:eastAsia="Arial" w:hAnsi="Arial" w:cs="Arial"/>
          <w:b/>
          <w:caps/>
          <w:sz w:val="24"/>
          <w:szCs w:val="32"/>
        </w:rPr>
      </w:pPr>
      <w:bookmarkStart w:id="6" w:name="_PAR__6_84c9abf1_6465_4621_be1c_afa82140"/>
      <w:bookmarkEnd w:id="5"/>
      <w:r>
        <w:rPr>
          <w:rFonts w:ascii="Arial" w:eastAsia="Arial" w:hAnsi="Arial" w:cs="Arial"/>
          <w:b/>
          <w:caps/>
          <w:sz w:val="24"/>
          <w:szCs w:val="32"/>
        </w:rPr>
        <w:t>STATE OF MAINE</w:t>
      </w:r>
    </w:p>
    <w:p w:rsidR="00D0446A" w:rsidP="00D0446A">
      <w:pPr>
        <w:spacing w:after="0"/>
        <w:ind w:left="360"/>
        <w:jc w:val="center"/>
        <w:outlineLvl w:val="0"/>
        <w:rPr>
          <w:rFonts w:ascii="Arial" w:eastAsia="Arial" w:hAnsi="Arial" w:cs="Arial"/>
          <w:b/>
          <w:caps/>
          <w:sz w:val="24"/>
          <w:szCs w:val="32"/>
        </w:rPr>
      </w:pPr>
      <w:bookmarkStart w:id="7" w:name="_PAR__7_ae11bf97_921d_4dae_9381_70d72f5e"/>
      <w:bookmarkEnd w:id="6"/>
      <w:r>
        <w:rPr>
          <w:rFonts w:ascii="Arial" w:eastAsia="Arial" w:hAnsi="Arial" w:cs="Arial"/>
          <w:b/>
          <w:caps/>
          <w:sz w:val="24"/>
          <w:szCs w:val="32"/>
        </w:rPr>
        <w:t>HOUSE OF REPRESENTATIVES</w:t>
      </w:r>
    </w:p>
    <w:p w:rsidR="00D0446A" w:rsidP="00D0446A">
      <w:pPr>
        <w:spacing w:after="0"/>
        <w:ind w:left="360"/>
        <w:jc w:val="center"/>
        <w:outlineLvl w:val="0"/>
        <w:rPr>
          <w:rFonts w:ascii="Arial" w:eastAsia="Arial" w:hAnsi="Arial" w:cs="Arial"/>
          <w:b/>
          <w:caps/>
          <w:sz w:val="24"/>
          <w:szCs w:val="32"/>
        </w:rPr>
      </w:pPr>
      <w:bookmarkStart w:id="8" w:name="_PAR__8_0caee295_cbee_4e13_bda9_ebf4ef06"/>
      <w:bookmarkEnd w:id="7"/>
      <w:r>
        <w:rPr>
          <w:rFonts w:ascii="Arial" w:eastAsia="Arial" w:hAnsi="Arial" w:cs="Arial"/>
          <w:b/>
          <w:caps/>
          <w:sz w:val="24"/>
          <w:szCs w:val="32"/>
        </w:rPr>
        <w:t>130th Legislature</w:t>
      </w:r>
    </w:p>
    <w:p w:rsidR="00D0446A" w:rsidP="00D0446A">
      <w:pPr>
        <w:spacing w:after="0"/>
        <w:ind w:left="360"/>
        <w:jc w:val="center"/>
        <w:outlineLvl w:val="0"/>
        <w:rPr>
          <w:rFonts w:ascii="Arial" w:eastAsia="Arial" w:hAnsi="Arial" w:cs="Arial"/>
          <w:b/>
          <w:caps/>
          <w:sz w:val="24"/>
          <w:szCs w:val="32"/>
        </w:rPr>
      </w:pPr>
      <w:bookmarkStart w:id="9" w:name="_PAR__9_725149dc_28cf_4f92_b9bf_1384bad6"/>
      <w:bookmarkEnd w:id="8"/>
      <w:r>
        <w:rPr>
          <w:rFonts w:ascii="Arial" w:eastAsia="Arial" w:hAnsi="Arial" w:cs="Arial"/>
          <w:b/>
          <w:caps/>
          <w:sz w:val="24"/>
          <w:szCs w:val="32"/>
        </w:rPr>
        <w:t>Second Regular Session</w:t>
      </w:r>
    </w:p>
    <w:p w:rsidR="00D0446A" w:rsidP="00D0446A">
      <w:pPr>
        <w:spacing w:before="400" w:after="200"/>
        <w:ind w:left="360" w:firstLine="360"/>
        <w:rPr>
          <w:rFonts w:ascii="Arial" w:eastAsia="Arial" w:hAnsi="Arial" w:cs="Arial"/>
        </w:rPr>
      </w:pPr>
      <w:bookmarkStart w:id="10" w:name="_PAR__10_fbf58abf_14c2_4f8b_a314_92115f8"/>
      <w:bookmarkEnd w:id="9"/>
      <w:r>
        <w:rPr>
          <w:rFonts w:ascii="Arial" w:eastAsia="Arial" w:hAnsi="Arial" w:cs="Arial"/>
          <w:szCs w:val="22"/>
        </w:rPr>
        <w:t>COMMITTEE AMENDMENT “      ” to H.P. 1249, L.D. 1678, “An Act To Support Child Care Providers and School Readiness through Tax Credits”</w:t>
      </w:r>
    </w:p>
    <w:p w:rsidR="00D0446A" w:rsidP="00D0446A">
      <w:pPr>
        <w:ind w:left="360" w:firstLine="360"/>
        <w:rPr>
          <w:rFonts w:ascii="Arial" w:eastAsia="Arial" w:hAnsi="Arial" w:cs="Arial"/>
        </w:rPr>
      </w:pPr>
      <w:bookmarkStart w:id="11" w:name="_INSTRUCTION__164fe1ed_ce7a_4e95_acf7_83"/>
      <w:bookmarkStart w:id="12" w:name="_PAR__11_39bebdf1_4473_41c9_b029_a229dce"/>
      <w:bookmarkEnd w:id="0"/>
      <w:bookmarkEnd w:id="10"/>
      <w:r>
        <w:rPr>
          <w:rFonts w:ascii="Arial" w:eastAsia="Arial" w:hAnsi="Arial" w:cs="Arial"/>
        </w:rPr>
        <w:t>Amend the bill in section 2 in subsection 3 in the 2nd line (page 1, line 17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D0446A" w:rsidP="00D0446A">
      <w:pPr>
        <w:ind w:left="360" w:firstLine="360"/>
        <w:rPr>
          <w:rFonts w:ascii="Arial" w:eastAsia="Arial" w:hAnsi="Arial" w:cs="Arial"/>
        </w:rPr>
      </w:pPr>
      <w:bookmarkStart w:id="13" w:name="_INSTRUCTION__596580e3_3ccf_4f9c_ac10_9f"/>
      <w:bookmarkStart w:id="14" w:name="_PAR__12_edc8268a_04f4_4dd7_93be_73847c4"/>
      <w:bookmarkEnd w:id="11"/>
      <w:bookmarkEnd w:id="12"/>
      <w:r>
        <w:rPr>
          <w:rFonts w:ascii="Arial" w:eastAsia="Arial" w:hAnsi="Arial" w:cs="Arial"/>
        </w:rPr>
        <w:t>Amend the bill by striking out all of section 3 and inserting the following:</w:t>
      </w:r>
    </w:p>
    <w:p w:rsidR="00D0446A" w:rsidP="00D0446A">
      <w:pPr>
        <w:ind w:left="360" w:firstLine="360"/>
        <w:rPr>
          <w:rFonts w:ascii="Arial" w:eastAsia="Arial" w:hAnsi="Arial" w:cs="Arial"/>
        </w:rPr>
      </w:pPr>
      <w:bookmarkStart w:id="15" w:name="_PAR__13_40b253b2_ec64_4b2f_ae17_ead9c8a"/>
      <w:bookmarkEnd w:id="14"/>
      <w:r>
        <w:rPr>
          <w:rFonts w:ascii="Arial" w:eastAsia="Arial" w:hAnsi="Arial" w:cs="Arial"/>
        </w:rPr>
        <w:t>'</w:t>
      </w:r>
      <w:r>
        <w:rPr>
          <w:rFonts w:ascii="Arial" w:eastAsia="Arial" w:hAnsi="Arial" w:cs="Arial"/>
          <w:b/>
          <w:sz w:val="24"/>
        </w:rPr>
        <w:t>Sec. 3.  36 MRSA §5218, sub-§5</w:t>
      </w:r>
      <w:r>
        <w:rPr>
          <w:rFonts w:ascii="Arial" w:eastAsia="Arial" w:hAnsi="Arial" w:cs="Arial"/>
        </w:rPr>
        <w:t xml:space="preserve"> is enacted to read:</w:t>
      </w:r>
    </w:p>
    <w:p w:rsidR="00D0446A" w:rsidP="00D0446A">
      <w:pPr>
        <w:ind w:left="360" w:firstLine="360"/>
        <w:rPr>
          <w:rFonts w:ascii="Arial" w:eastAsia="Arial" w:hAnsi="Arial" w:cs="Arial"/>
        </w:rPr>
      </w:pPr>
      <w:bookmarkStart w:id="16" w:name="_PAR__14_e2e51c2d_7384_461a_97f1_36797fd"/>
      <w:bookmarkEnd w:id="15"/>
      <w:r>
        <w:rPr>
          <w:rFonts w:ascii="Arial" w:eastAsia="Arial" w:hAnsi="Arial" w:cs="Arial"/>
          <w:b/>
          <w:u w:val="single"/>
        </w:rPr>
        <w:t xml:space="preserve">5.  Evaluation; specific public policy objectives; performance measures. </w:t>
      </w:r>
      <w:r>
        <w:rPr>
          <w:rFonts w:ascii="Arial" w:eastAsia="Arial" w:hAnsi="Arial" w:cs="Arial"/>
          <w:u w:val="single"/>
        </w:rPr>
        <w:t xml:space="preserve"> Beginning in 2026, the credit provided under subsection 3 is subject to ongoing legislative review in accordance with Title 3, chapter 37.  In developing evaluation parameters to perform the review, the Office of Program Evaluation and Government Accountability shall consider whether the specific public policy objectives and economic benefit of the credit provided under subsection 3 outweigh the loss of revenue to the State.</w:t>
      </w:r>
      <w:r>
        <w:rPr>
          <w:rFonts w:ascii="Arial" w:eastAsia="Arial" w:hAnsi="Arial" w:cs="Arial"/>
        </w:rPr>
        <w:t>'</w:t>
      </w:r>
    </w:p>
    <w:p w:rsidR="00D0446A" w:rsidP="00D0446A">
      <w:pPr>
        <w:ind w:left="360" w:firstLine="360"/>
        <w:rPr>
          <w:rFonts w:ascii="Arial" w:eastAsia="Arial" w:hAnsi="Arial" w:cs="Arial"/>
        </w:rPr>
      </w:pPr>
      <w:bookmarkStart w:id="17" w:name="_INSTRUCTION__f37d2ba9_25e8_4a93_84c7_c5"/>
      <w:bookmarkStart w:id="18" w:name="_PAR__15_092edb29_6a81_41e5_a24c_cedd3a7"/>
      <w:bookmarkEnd w:id="13"/>
      <w:bookmarkEnd w:id="16"/>
      <w:r>
        <w:rPr>
          <w:rFonts w:ascii="Arial" w:eastAsia="Arial" w:hAnsi="Arial" w:cs="Arial"/>
        </w:rPr>
        <w:t>Amend the bill in section 4 in §5218-B in subsection 2 in the 2nd line (page 3, line 10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D0446A" w:rsidP="00D0446A">
      <w:pPr>
        <w:ind w:left="360" w:firstLine="360"/>
        <w:rPr>
          <w:rFonts w:ascii="Arial" w:eastAsia="Arial" w:hAnsi="Arial" w:cs="Arial"/>
        </w:rPr>
      </w:pPr>
      <w:bookmarkStart w:id="19" w:name="_INSTRUCTION__13b52456_8de6_446f_a4e0_f9"/>
      <w:bookmarkStart w:id="20" w:name="_PAR__16_7aab4f01_0310_4ca0_984c_1973d1a"/>
      <w:bookmarkEnd w:id="17"/>
      <w:bookmarkEnd w:id="18"/>
      <w:r>
        <w:rPr>
          <w:rFonts w:ascii="Arial" w:eastAsia="Arial" w:hAnsi="Arial" w:cs="Arial"/>
        </w:rPr>
        <w:t>Amend the bill in section 4 in §5218-B in subsection 3 in the 2nd line (page 3, line 26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D0446A" w:rsidP="00D0446A">
      <w:pPr>
        <w:ind w:left="360" w:firstLine="360"/>
        <w:rPr>
          <w:rFonts w:ascii="Arial" w:eastAsia="Arial" w:hAnsi="Arial" w:cs="Arial"/>
        </w:rPr>
      </w:pPr>
      <w:bookmarkStart w:id="21" w:name="_INSTRUCTION__9cf0af98_583c_4923_a555_03"/>
      <w:bookmarkStart w:id="22" w:name="_PAR__17_b67bb9c1_9a27_4d86_84c5_0e71597"/>
      <w:bookmarkEnd w:id="19"/>
      <w:bookmarkEnd w:id="20"/>
      <w:r>
        <w:rPr>
          <w:rFonts w:ascii="Arial" w:eastAsia="Arial" w:hAnsi="Arial" w:cs="Arial"/>
        </w:rPr>
        <w:t>Amend the bill in section 4 in §5218-B by striking out all of subsection 6 (page 4, lines 23 to 35 in L.D.) and inserting the following:</w:t>
      </w:r>
    </w:p>
    <w:p w:rsidR="00D0446A" w:rsidP="00D0446A">
      <w:pPr>
        <w:ind w:left="360" w:firstLine="360"/>
        <w:rPr>
          <w:rFonts w:ascii="Arial" w:eastAsia="Arial" w:hAnsi="Arial" w:cs="Arial"/>
        </w:rPr>
      </w:pPr>
      <w:bookmarkStart w:id="23" w:name="_PAR__18_cd99b565_f75f_41b1_a6b9_dad05ce"/>
      <w:bookmarkEnd w:id="22"/>
      <w:r>
        <w:rPr>
          <w:rFonts w:ascii="Arial" w:eastAsia="Arial" w:hAnsi="Arial" w:cs="Arial"/>
        </w:rPr>
        <w:t>'</w:t>
      </w:r>
      <w:r>
        <w:rPr>
          <w:rFonts w:ascii="Arial" w:eastAsia="Arial" w:hAnsi="Arial" w:cs="Arial"/>
          <w:b/>
          <w:u w:val="single"/>
        </w:rPr>
        <w:t xml:space="preserve">6.  Evaluation; specific public policy objectives; performance measures. </w:t>
      </w:r>
      <w:r>
        <w:rPr>
          <w:rFonts w:ascii="Arial" w:eastAsia="Arial" w:hAnsi="Arial" w:cs="Arial"/>
          <w:u w:val="single"/>
        </w:rPr>
        <w:t xml:space="preserve"> Beginning in 2026, the credit provided under this section is subject to ongoing legislative review in accordance with Title 3, chapter 37.  In developing evaluation parameters to perform the review, the Office of Program Evaluation and Government Accountability shall consider whether the specific public policy objectives and economic benefit of the credit provided under this section outweigh the loss of revenue to the State.</w:t>
      </w:r>
      <w:r>
        <w:rPr>
          <w:rFonts w:ascii="Arial" w:eastAsia="Arial" w:hAnsi="Arial" w:cs="Arial"/>
        </w:rPr>
        <w:t>'</w:t>
      </w:r>
    </w:p>
    <w:p w:rsidR="00D0446A" w:rsidP="00D0446A">
      <w:pPr>
        <w:ind w:left="360" w:firstLine="360"/>
        <w:rPr>
          <w:rFonts w:ascii="Arial" w:eastAsia="Arial" w:hAnsi="Arial" w:cs="Arial"/>
        </w:rPr>
      </w:pPr>
      <w:bookmarkStart w:id="24" w:name="_INSTRUCTION__b8347edc_6f48_4a16_ac65_1d"/>
      <w:bookmarkStart w:id="25" w:name="_PAR__19_6119f975_302b_4e09_a4cb_8b10ddb"/>
      <w:bookmarkEnd w:id="21"/>
      <w:bookmarkEnd w:id="23"/>
      <w:r>
        <w:rPr>
          <w:rFonts w:ascii="Arial" w:eastAsia="Arial" w:hAnsi="Arial" w:cs="Arial"/>
        </w:rPr>
        <w:t>Amend the bill in section 5 in §5218-C in subsection 1 by striking out all of paragraph B (page 4, lines 41 to 43 and page 5, lines 1 to 6 in L.D.) and inserting the following:</w:t>
      </w:r>
    </w:p>
    <w:p w:rsidR="00D0446A" w:rsidP="00D0446A">
      <w:pPr>
        <w:ind w:left="720"/>
        <w:rPr>
          <w:rFonts w:ascii="Arial" w:eastAsia="Arial" w:hAnsi="Arial" w:cs="Arial"/>
        </w:rPr>
      </w:pPr>
      <w:bookmarkStart w:id="26" w:name="_PAGE__2_51131da5_930c_49cd_ae40_a6e76fa"/>
      <w:bookmarkStart w:id="27" w:name="_PAR__2_7adfdfc9_4b1b_4d85_b918_7cf4e86e"/>
      <w:bookmarkEnd w:id="1"/>
      <w:bookmarkEnd w:id="25"/>
      <w:r>
        <w:rPr>
          <w:rFonts w:ascii="Arial" w:eastAsia="Arial" w:hAnsi="Arial" w:cs="Arial"/>
        </w:rPr>
        <w:t>'</w:t>
      </w:r>
      <w:r>
        <w:rPr>
          <w:rFonts w:ascii="Arial" w:eastAsia="Arial" w:hAnsi="Arial" w:cs="Arial"/>
          <w:u w:val="single"/>
        </w:rPr>
        <w:t>B.  "Providing child care services" means expending funds to build, furnish, license, staff, operate or subsidize a child care center licensed by the Department of Health and Human Services to provide early care and education services to children of employees of the taxpayer at no profit to the taxpayer or to contract with a child care facility licensed by or registered with the department to provide early care and education services to children of the employees of the taxpayer.  "Providing child care services" includes payments made by an employer to an employee for purposes of paying for early care and education services for children of the employee under a dependent care assistance program and the provision of child care resource and referral services to employees.</w:t>
      </w:r>
      <w:r>
        <w:rPr>
          <w:rFonts w:ascii="Arial" w:eastAsia="Arial" w:hAnsi="Arial" w:cs="Arial"/>
        </w:rPr>
        <w:t>'</w:t>
      </w:r>
    </w:p>
    <w:p w:rsidR="00D0446A" w:rsidP="00D0446A">
      <w:pPr>
        <w:ind w:left="360" w:firstLine="360"/>
        <w:rPr>
          <w:rFonts w:ascii="Arial" w:eastAsia="Arial" w:hAnsi="Arial" w:cs="Arial"/>
        </w:rPr>
      </w:pPr>
      <w:bookmarkStart w:id="28" w:name="_INSTRUCTION__40562611_a4d5_4013_855b_40"/>
      <w:bookmarkStart w:id="29" w:name="_PAR__3_262ab48b_c907_49fe_a63d_00723a98"/>
      <w:bookmarkEnd w:id="24"/>
      <w:bookmarkEnd w:id="27"/>
      <w:r>
        <w:rPr>
          <w:rFonts w:ascii="Arial" w:eastAsia="Arial" w:hAnsi="Arial" w:cs="Arial"/>
        </w:rPr>
        <w:t>Amend the bill in section 5 in §5218-C by striking out all of subsection 2 (page 5, lines 12 to 23 in L.D.) and inserting the following:</w:t>
      </w:r>
    </w:p>
    <w:p w:rsidR="00D0446A" w:rsidP="00D0446A">
      <w:pPr>
        <w:ind w:left="360" w:firstLine="360"/>
        <w:rPr>
          <w:rFonts w:ascii="Arial" w:eastAsia="Arial" w:hAnsi="Arial" w:cs="Arial"/>
        </w:rPr>
      </w:pPr>
      <w:bookmarkStart w:id="30" w:name="_PAR__4_ffd4d362_190d_42c3_b378_b11b7c36"/>
      <w:bookmarkEnd w:id="29"/>
      <w:r>
        <w:rPr>
          <w:rFonts w:ascii="Arial" w:eastAsia="Arial" w:hAnsi="Arial" w:cs="Arial"/>
        </w:rPr>
        <w:t>'</w:t>
      </w:r>
      <w:r>
        <w:rPr>
          <w:rFonts w:ascii="Arial" w:eastAsia="Arial" w:hAnsi="Arial" w:cs="Arial"/>
          <w:b/>
          <w:u w:val="single"/>
        </w:rPr>
        <w:t xml:space="preserve">2.  Credit allowed for quality child care site expenses. </w:t>
      </w:r>
      <w:r>
        <w:rPr>
          <w:rFonts w:ascii="Arial" w:eastAsia="Arial" w:hAnsi="Arial" w:cs="Arial"/>
          <w:u w:val="single"/>
        </w:rPr>
        <w:t xml:space="preserve"> For tax years beginning on or after January 1, 2023, a taxpayer constituting an employing unit is allowed a credit against the tax imposed by this Part for each taxable year in an amount equal to the lowest of:</w:t>
      </w:r>
    </w:p>
    <w:p w:rsidR="00D0446A" w:rsidP="00D0446A">
      <w:pPr>
        <w:ind w:left="720"/>
        <w:rPr>
          <w:rFonts w:ascii="Arial" w:eastAsia="Arial" w:hAnsi="Arial" w:cs="Arial"/>
        </w:rPr>
      </w:pPr>
      <w:bookmarkStart w:id="31" w:name="_PAR__5_9b8ec132_5783_4b84_9461_350fb04a"/>
      <w:bookmarkEnd w:id="30"/>
      <w:r>
        <w:rPr>
          <w:rFonts w:ascii="Arial" w:eastAsia="Arial" w:hAnsi="Arial" w:cs="Arial"/>
          <w:u w:val="single"/>
        </w:rPr>
        <w:t>A.  A percentage of the costs incurred by the taxpayer in providing child care services at child care sites as follows:</w:t>
      </w:r>
    </w:p>
    <w:p w:rsidR="00D0446A" w:rsidP="00D0446A">
      <w:pPr>
        <w:ind w:left="1080"/>
        <w:rPr>
          <w:rFonts w:ascii="Arial" w:eastAsia="Arial" w:hAnsi="Arial" w:cs="Arial"/>
        </w:rPr>
      </w:pPr>
      <w:bookmarkStart w:id="32" w:name="_PAR__6_325ed0d6_1a3a_4d99_a93f_5dc6b6f8"/>
      <w:bookmarkEnd w:id="31"/>
      <w:r>
        <w:rPr>
          <w:rFonts w:ascii="Arial" w:eastAsia="Arial" w:hAnsi="Arial" w:cs="Arial"/>
          <w:u w:val="single"/>
        </w:rPr>
        <w:t>(1)  If the quality rating of the child care site is step 1, 5% of the costs of providing child care services;</w:t>
      </w:r>
    </w:p>
    <w:p w:rsidR="00D0446A" w:rsidP="00D0446A">
      <w:pPr>
        <w:ind w:left="1080"/>
        <w:rPr>
          <w:rFonts w:ascii="Arial" w:eastAsia="Arial" w:hAnsi="Arial" w:cs="Arial"/>
        </w:rPr>
      </w:pPr>
      <w:bookmarkStart w:id="33" w:name="_PAR__7_6f108c0f_351b_42ff_bdb8_65f4837d"/>
      <w:bookmarkEnd w:id="32"/>
      <w:r>
        <w:rPr>
          <w:rFonts w:ascii="Arial" w:eastAsia="Arial" w:hAnsi="Arial" w:cs="Arial"/>
          <w:u w:val="single"/>
        </w:rPr>
        <w:t>(2)  If the quality rating of the child care site is step 2, 10% of the costs of providing child care services;</w:t>
      </w:r>
    </w:p>
    <w:p w:rsidR="00D0446A" w:rsidP="00D0446A">
      <w:pPr>
        <w:ind w:left="1080"/>
        <w:rPr>
          <w:rFonts w:ascii="Arial" w:eastAsia="Arial" w:hAnsi="Arial" w:cs="Arial"/>
        </w:rPr>
      </w:pPr>
      <w:bookmarkStart w:id="34" w:name="_PAR__8_309e793d_5a54_4e87_bc98_34953f9b"/>
      <w:bookmarkEnd w:id="33"/>
      <w:r>
        <w:rPr>
          <w:rFonts w:ascii="Arial" w:eastAsia="Arial" w:hAnsi="Arial" w:cs="Arial"/>
          <w:u w:val="single"/>
        </w:rPr>
        <w:t>(3)  If the quality rating of the child care site is step 3, 15% of the costs of providing child care services; or</w:t>
      </w:r>
    </w:p>
    <w:p w:rsidR="00D0446A" w:rsidP="00D0446A">
      <w:pPr>
        <w:ind w:left="1080"/>
        <w:rPr>
          <w:rFonts w:ascii="Arial" w:eastAsia="Arial" w:hAnsi="Arial" w:cs="Arial"/>
        </w:rPr>
      </w:pPr>
      <w:bookmarkStart w:id="35" w:name="_PAR__9_d29553b9_8308_4bb1_adf9_434767af"/>
      <w:bookmarkEnd w:id="34"/>
      <w:r>
        <w:rPr>
          <w:rFonts w:ascii="Arial" w:eastAsia="Arial" w:hAnsi="Arial" w:cs="Arial"/>
          <w:u w:val="single"/>
        </w:rPr>
        <w:t>(4)  If the quality rating of the child care site is step 4, 20% of the costs of providing child care services;</w:t>
      </w:r>
    </w:p>
    <w:p w:rsidR="00D0446A" w:rsidP="00D0446A">
      <w:pPr>
        <w:ind w:left="720"/>
        <w:rPr>
          <w:rFonts w:ascii="Arial" w:eastAsia="Arial" w:hAnsi="Arial" w:cs="Arial"/>
        </w:rPr>
      </w:pPr>
      <w:bookmarkStart w:id="36" w:name="_PAR__10_1bff29c9_eb2a_4254_9282_0675018"/>
      <w:bookmarkEnd w:id="35"/>
      <w:r>
        <w:rPr>
          <w:rFonts w:ascii="Arial" w:eastAsia="Arial" w:hAnsi="Arial" w:cs="Arial"/>
          <w:u w:val="single"/>
        </w:rPr>
        <w:t>B.  One thousand dollars for each child of an employee of the taxpayer for which the taxpayer is incurring costs for child care services; and</w:t>
      </w:r>
    </w:p>
    <w:p w:rsidR="00D0446A" w:rsidP="00D0446A">
      <w:pPr>
        <w:ind w:left="720"/>
        <w:rPr>
          <w:rFonts w:ascii="Arial" w:eastAsia="Arial" w:hAnsi="Arial" w:cs="Arial"/>
        </w:rPr>
      </w:pPr>
      <w:bookmarkStart w:id="37" w:name="_PAR__11_0624b6f8_4bf4_44d3_8c62_9428139"/>
      <w:bookmarkEnd w:id="36"/>
      <w:r>
        <w:rPr>
          <w:rFonts w:ascii="Arial" w:eastAsia="Arial" w:hAnsi="Arial" w:cs="Arial"/>
          <w:u w:val="single"/>
        </w:rPr>
        <w:t>C.  Ten thousand dollars.</w:t>
      </w:r>
      <w:r>
        <w:rPr>
          <w:rFonts w:ascii="Arial" w:eastAsia="Arial" w:hAnsi="Arial" w:cs="Arial"/>
        </w:rPr>
        <w:t>'</w:t>
      </w:r>
    </w:p>
    <w:p w:rsidR="00D0446A" w:rsidP="00D0446A">
      <w:pPr>
        <w:ind w:left="360" w:firstLine="360"/>
        <w:rPr>
          <w:rFonts w:ascii="Arial" w:eastAsia="Arial" w:hAnsi="Arial" w:cs="Arial"/>
        </w:rPr>
      </w:pPr>
      <w:bookmarkStart w:id="38" w:name="_INSTRUCTION__c17ba06d_fb22_48b4_b3d8_d1"/>
      <w:bookmarkStart w:id="39" w:name="_PAR__12_a7ea4620_aa7c_49a7_9693_56f75bc"/>
      <w:bookmarkEnd w:id="28"/>
      <w:bookmarkEnd w:id="37"/>
      <w:r>
        <w:rPr>
          <w:rFonts w:ascii="Arial" w:eastAsia="Arial" w:hAnsi="Arial" w:cs="Arial"/>
        </w:rPr>
        <w:t>Amend the bill in section 5 in §5218-C by striking out all of subsection 3 (page 5, lines 24 to 36 in L.D.) and inserting the following:</w:t>
      </w:r>
    </w:p>
    <w:p w:rsidR="00D0446A" w:rsidP="00D0446A">
      <w:pPr>
        <w:ind w:left="360" w:firstLine="360"/>
        <w:rPr>
          <w:rFonts w:ascii="Arial" w:eastAsia="Arial" w:hAnsi="Arial" w:cs="Arial"/>
        </w:rPr>
      </w:pPr>
      <w:bookmarkStart w:id="40" w:name="_PAR__13_dd1f791e_96c9_4f55_85d1_0df2be0"/>
      <w:bookmarkEnd w:id="39"/>
      <w:r>
        <w:rPr>
          <w:rFonts w:ascii="Arial" w:eastAsia="Arial" w:hAnsi="Arial" w:cs="Arial"/>
        </w:rPr>
        <w:t>'</w:t>
      </w:r>
      <w:r>
        <w:rPr>
          <w:rFonts w:ascii="Arial" w:eastAsia="Arial" w:hAnsi="Arial" w:cs="Arial"/>
          <w:b/>
          <w:u w:val="single"/>
        </w:rPr>
        <w:t xml:space="preserve">3.  Evaluation; specific public policy objectives; performance measures. </w:t>
      </w:r>
      <w:r>
        <w:rPr>
          <w:rFonts w:ascii="Arial" w:eastAsia="Arial" w:hAnsi="Arial" w:cs="Arial"/>
          <w:u w:val="single"/>
        </w:rPr>
        <w:t xml:space="preserve"> Beginning in 2026, the credit provided under this section is subject to ongoing legislative review in accordance with Title 3, chapter 37.  In developing evaluation parameters to perform the review, the Office of Program Evaluation and Government Accountability shall consider whether the specific public policy objectives and economic benefit of the credit provided under this section outweigh the loss of revenue to the State.</w:t>
      </w:r>
      <w:r>
        <w:rPr>
          <w:rFonts w:ascii="Arial" w:eastAsia="Arial" w:hAnsi="Arial" w:cs="Arial"/>
        </w:rPr>
        <w:t>'</w:t>
      </w:r>
    </w:p>
    <w:p w:rsidR="00D0446A" w:rsidP="00D0446A">
      <w:pPr>
        <w:ind w:left="360" w:firstLine="360"/>
        <w:rPr>
          <w:rFonts w:ascii="Arial" w:eastAsia="Arial" w:hAnsi="Arial" w:cs="Arial"/>
        </w:rPr>
      </w:pPr>
      <w:bookmarkStart w:id="41" w:name="_INSTRUCTION__d65ac68d_23c9_4a53_b0cb_78"/>
      <w:bookmarkStart w:id="42" w:name="_PAR__14_18c7d999_b972_4c47_ad9a_8051dbe"/>
      <w:bookmarkEnd w:id="38"/>
      <w:bookmarkEnd w:id="40"/>
      <w:r>
        <w:rPr>
          <w:rFonts w:ascii="Arial" w:eastAsia="Arial" w:hAnsi="Arial" w:cs="Arial"/>
        </w:rPr>
        <w:t>Amend the bill in section 5 in §5218-C by inserting after subsection 3 the following:</w:t>
      </w:r>
    </w:p>
    <w:p w:rsidR="00D0446A" w:rsidP="00D0446A">
      <w:pPr>
        <w:ind w:left="360" w:firstLine="360"/>
        <w:rPr>
          <w:rFonts w:ascii="Arial" w:eastAsia="Arial" w:hAnsi="Arial" w:cs="Arial"/>
        </w:rPr>
      </w:pPr>
      <w:bookmarkStart w:id="43" w:name="_PAR__15_4d62e4f2_0d01_4170_a29a_c4dc5b2"/>
      <w:bookmarkEnd w:id="42"/>
      <w:r>
        <w:rPr>
          <w:rFonts w:ascii="Arial" w:eastAsia="Arial" w:hAnsi="Arial" w:cs="Arial"/>
        </w:rPr>
        <w:t>'</w:t>
      </w:r>
      <w:r>
        <w:rPr>
          <w:rFonts w:ascii="Arial" w:eastAsia="Arial" w:hAnsi="Arial" w:cs="Arial"/>
          <w:b/>
          <w:u w:val="single"/>
        </w:rPr>
        <w:t xml:space="preserve">4.  Carry-over. </w:t>
      </w:r>
      <w:r>
        <w:rPr>
          <w:rFonts w:ascii="Arial" w:eastAsia="Arial" w:hAnsi="Arial" w:cs="Arial"/>
          <w:u w:val="single"/>
        </w:rPr>
        <w:t xml:space="preserve"> The amount of the credit that may be used by a taxpayer for a taxable year may not exceed the amount of tax otherwise due under this Part.  Any unused credit may be carried over to the following year or years not to exceed 15 years.</w:t>
      </w:r>
      <w:r>
        <w:rPr>
          <w:rFonts w:ascii="Arial" w:eastAsia="Arial" w:hAnsi="Arial" w:cs="Arial"/>
        </w:rPr>
        <w:t>'</w:t>
      </w:r>
    </w:p>
    <w:p w:rsidR="00D0446A" w:rsidP="00D0446A">
      <w:pPr>
        <w:ind w:left="360" w:firstLine="360"/>
        <w:rPr>
          <w:rFonts w:ascii="Arial" w:eastAsia="Arial" w:hAnsi="Arial" w:cs="Arial"/>
        </w:rPr>
      </w:pPr>
      <w:bookmarkStart w:id="44" w:name="_INSTRUCTION__f9442496_868b_4dc8_81b5_f9"/>
      <w:bookmarkStart w:id="45" w:name="_PAGE__3_f6715f8f_f465_4d1c_9907_3d5ee6e"/>
      <w:bookmarkStart w:id="46" w:name="_PAR__2_029ea203_e83b_4caf_b1c7_1a0a00f4"/>
      <w:bookmarkEnd w:id="26"/>
      <w:bookmarkEnd w:id="41"/>
      <w:bookmarkEnd w:id="43"/>
      <w:r>
        <w:rPr>
          <w:rFonts w:ascii="Arial" w:eastAsia="Arial" w:hAnsi="Arial" w:cs="Arial"/>
        </w:rPr>
        <w:t>Amend the bill in section 8 in subsection 9 in the 2nd line (page 6, line 12 in L.D.) by striking out the following: "</w:t>
      </w:r>
      <w:r>
        <w:rPr>
          <w:rFonts w:ascii="Arial" w:eastAsia="Arial" w:hAnsi="Arial" w:cs="Arial"/>
          <w:u w:val="single"/>
        </w:rPr>
        <w:t>2023</w:t>
      </w:r>
      <w:r>
        <w:rPr>
          <w:rFonts w:ascii="Arial" w:eastAsia="Arial" w:hAnsi="Arial" w:cs="Arial"/>
        </w:rPr>
        <w:t>" and inserting the following: '</w:t>
      </w:r>
      <w:r>
        <w:rPr>
          <w:rFonts w:ascii="Arial" w:eastAsia="Arial" w:hAnsi="Arial" w:cs="Arial"/>
          <w:u w:val="single"/>
        </w:rPr>
        <w:t>2024</w:t>
      </w:r>
      <w:r>
        <w:rPr>
          <w:rFonts w:ascii="Arial" w:eastAsia="Arial" w:hAnsi="Arial" w:cs="Arial"/>
        </w:rPr>
        <w:t>'</w:t>
      </w:r>
    </w:p>
    <w:p w:rsidR="00D0446A" w:rsidP="00D0446A">
      <w:pPr>
        <w:ind w:left="360" w:firstLine="360"/>
        <w:rPr>
          <w:rFonts w:ascii="Arial" w:eastAsia="Arial" w:hAnsi="Arial" w:cs="Arial"/>
        </w:rPr>
      </w:pPr>
      <w:bookmarkStart w:id="47" w:name="_INSTRUCTION__6a0cfe03_df14_4964_9d29_f4"/>
      <w:bookmarkStart w:id="48" w:name="_PAR__3_660d1bb8_6297_4f83_8764_6b154ba4"/>
      <w:bookmarkEnd w:id="44"/>
      <w:bookmarkEnd w:id="46"/>
      <w:r>
        <w:rPr>
          <w:rFonts w:ascii="Arial" w:eastAsia="Arial" w:hAnsi="Arial" w:cs="Arial"/>
        </w:rPr>
        <w:t>Amend the bill in section 8 in subsection 9 in the last line (page 6, line 18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D0446A" w:rsidP="00D0446A">
      <w:pPr>
        <w:ind w:left="360" w:firstLine="360"/>
        <w:rPr>
          <w:rFonts w:ascii="Arial" w:eastAsia="Arial" w:hAnsi="Arial" w:cs="Arial"/>
        </w:rPr>
      </w:pPr>
      <w:bookmarkStart w:id="49" w:name="_INSTRUCTION__b8fc0449_6dae_491b_b194_21"/>
      <w:bookmarkStart w:id="50" w:name="_PAR__4_8dbdb600_1295_44a0_a936_e8ce5767"/>
      <w:bookmarkEnd w:id="47"/>
      <w:bookmarkEnd w:id="48"/>
      <w:r>
        <w:rPr>
          <w:rFonts w:ascii="Arial" w:eastAsia="Arial" w:hAnsi="Arial" w:cs="Arial"/>
        </w:rPr>
        <w:t>Amend the bill by inserting after section 8 the following:</w:t>
      </w:r>
    </w:p>
    <w:p w:rsidR="00D0446A" w:rsidP="00D0446A">
      <w:pPr>
        <w:ind w:left="360" w:firstLine="360"/>
        <w:rPr>
          <w:rFonts w:ascii="Arial" w:eastAsia="Arial" w:hAnsi="Arial" w:cs="Arial"/>
        </w:rPr>
      </w:pPr>
      <w:bookmarkStart w:id="51" w:name="_PAR__5_88e46a03_5ec7_4037_a954_599a3374"/>
      <w:bookmarkEnd w:id="50"/>
      <w:r>
        <w:rPr>
          <w:rFonts w:ascii="Arial" w:eastAsia="Arial" w:hAnsi="Arial" w:cs="Arial"/>
        </w:rPr>
        <w:t>'</w:t>
      </w:r>
      <w:r>
        <w:rPr>
          <w:rFonts w:ascii="Arial" w:eastAsia="Arial" w:hAnsi="Arial" w:cs="Arial"/>
          <w:b/>
          <w:sz w:val="24"/>
        </w:rPr>
        <w:t>Sec. 9.  Appropriations and allocations.</w:t>
      </w:r>
      <w:r>
        <w:rPr>
          <w:rFonts w:ascii="Arial" w:eastAsia="Arial" w:hAnsi="Arial" w:cs="Arial"/>
        </w:rPr>
        <w:t>  The following appropriations and allocations are made.</w:t>
      </w:r>
    </w:p>
    <w:p w:rsidR="00D0446A" w:rsidP="00D0446A">
      <w:pPr>
        <w:pStyle w:val="BPSParagraphLeftAlign"/>
        <w:suppressAutoHyphens/>
        <w:ind w:left="360"/>
        <w:rPr>
          <w:rFonts w:ascii="Arial" w:eastAsia="Arial" w:hAnsi="Arial" w:cs="Arial"/>
        </w:rPr>
      </w:pPr>
      <w:bookmarkStart w:id="52" w:name="_PAR__6_de4c180b_bebd_42b0_a4d0_db558df8"/>
      <w:bookmarkEnd w:id="51"/>
      <w:r>
        <w:rPr>
          <w:rFonts w:ascii="Arial" w:eastAsia="Arial" w:hAnsi="Arial" w:cs="Arial"/>
          <w:b/>
        </w:rPr>
        <w:t>HEALTH AND HUMAN SERVICES, DEPARTMENT OF</w:t>
      </w:r>
    </w:p>
    <w:p w:rsidR="00D0446A" w:rsidP="00D0446A">
      <w:pPr>
        <w:pStyle w:val="BPSParagraphLeftAlign"/>
        <w:suppressAutoHyphens/>
        <w:ind w:left="360"/>
        <w:rPr>
          <w:rFonts w:ascii="Arial" w:eastAsia="Arial" w:hAnsi="Arial" w:cs="Arial"/>
        </w:rPr>
      </w:pPr>
      <w:bookmarkStart w:id="53" w:name="_PAR__7_c8caa31a_f135_4243_8968_f0e6dc87"/>
      <w:bookmarkEnd w:id="52"/>
      <w:r>
        <w:rPr>
          <w:rFonts w:ascii="Arial" w:eastAsia="Arial" w:hAnsi="Arial" w:cs="Arial"/>
          <w:b/>
        </w:rPr>
        <w:t>Child Care Services 0563</w:t>
      </w:r>
    </w:p>
    <w:p w:rsidR="00D0446A" w:rsidP="00D0446A">
      <w:pPr>
        <w:ind w:left="360"/>
        <w:rPr>
          <w:rFonts w:ascii="Arial" w:eastAsia="Arial" w:hAnsi="Arial" w:cs="Arial"/>
        </w:rPr>
      </w:pPr>
      <w:bookmarkStart w:id="54" w:name="_PAR__8_6405a1c1_c5b7_452a_9f0e_be49f9f1"/>
      <w:bookmarkEnd w:id="53"/>
      <w:r>
        <w:rPr>
          <w:rFonts w:ascii="Arial" w:eastAsia="Arial" w:hAnsi="Arial" w:cs="Arial"/>
        </w:rPr>
        <w:t>Initiative: Provides funding to update an existing contract to expand the credential repository to include quality standards for infants, toddlers and school-age children.</w:t>
      </w:r>
    </w:p>
    <w:tbl>
      <w:tblPr>
        <w:tblStyle w:val="BPSTable"/>
        <w:tblW w:w="0" w:type="auto"/>
        <w:tblInd w:w="360" w:type="dxa"/>
        <w:tblCellMar>
          <w:left w:w="0" w:type="dxa"/>
          <w:right w:w="0" w:type="dxa"/>
        </w:tblCellMar>
        <w:tblLook w:val="04A0"/>
      </w:tblPr>
      <w:tblGrid>
        <w:gridCol w:w="5009"/>
        <w:gridCol w:w="1463"/>
        <w:gridCol w:w="1463"/>
      </w:tblGrid>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55" w:name="_PAR__9_f66284bf_af64_4bd7_9200_35f4dbc6"/>
            <w:bookmarkStart w:id="56" w:name="_LINE__12_efcbf93b_d464_4571_9169_2cca94"/>
            <w:bookmarkEnd w:id="54"/>
            <w:r>
              <w:rPr>
                <w:rFonts w:ascii="Arial" w:eastAsia="Arial" w:hAnsi="Arial" w:cs="Arial"/>
                <w:b/>
              </w:rPr>
              <w:t>GENERAL FUND</w:t>
            </w:r>
            <w:bookmarkEnd w:id="56"/>
          </w:p>
        </w:tc>
        <w:tc>
          <w:tcPr>
            <w:tcW w:w="1469" w:type="dxa"/>
          </w:tcPr>
          <w:p w:rsidR="00D0446A" w:rsidP="00EC1481">
            <w:pPr>
              <w:spacing w:before="0" w:after="0"/>
              <w:jc w:val="right"/>
              <w:rPr>
                <w:rFonts w:ascii="Arial" w:eastAsia="Arial" w:hAnsi="Arial" w:cs="Arial"/>
              </w:rPr>
            </w:pPr>
            <w:bookmarkStart w:id="57" w:name="_LINE__12_51ce38a6_81ef_43b2_be00_c99932"/>
            <w:r>
              <w:rPr>
                <w:rFonts w:ascii="Arial" w:eastAsia="Arial" w:hAnsi="Arial" w:cs="Arial"/>
                <w:b/>
              </w:rPr>
              <w:t>2021-22</w:t>
            </w:r>
            <w:bookmarkEnd w:id="57"/>
          </w:p>
        </w:tc>
        <w:tc>
          <w:tcPr>
            <w:tcW w:w="1469" w:type="dxa"/>
          </w:tcPr>
          <w:p w:rsidR="00D0446A" w:rsidP="00EC1481">
            <w:pPr>
              <w:spacing w:before="0" w:after="0"/>
              <w:jc w:val="right"/>
              <w:rPr>
                <w:rFonts w:ascii="Arial" w:eastAsia="Arial" w:hAnsi="Arial" w:cs="Arial"/>
              </w:rPr>
            </w:pPr>
            <w:bookmarkStart w:id="58" w:name="_LINE__12_ceb1f097_0b94_425d_bf82_6a58dd"/>
            <w:r>
              <w:rPr>
                <w:rFonts w:ascii="Arial" w:eastAsia="Arial" w:hAnsi="Arial" w:cs="Arial"/>
                <w:b/>
              </w:rPr>
              <w:t>2022-23</w:t>
            </w:r>
            <w:bookmarkEnd w:id="58"/>
          </w:p>
        </w:tc>
      </w:tr>
      <w:tr w:rsidTr="00EC1481">
        <w:tblPrEx>
          <w:tblW w:w="0" w:type="auto"/>
          <w:tblInd w:w="360" w:type="dxa"/>
          <w:tblCellMar>
            <w:left w:w="0" w:type="dxa"/>
            <w:right w:w="0" w:type="dxa"/>
          </w:tblCellMar>
          <w:tblLook w:val="04A0"/>
        </w:tblPrEx>
        <w:tc>
          <w:tcPr>
            <w:tcW w:w="5069" w:type="dxa"/>
          </w:tcPr>
          <w:p w:rsidR="00D0446A" w:rsidP="00EC1481">
            <w:pPr>
              <w:spacing w:before="0" w:after="0"/>
              <w:ind w:left="180"/>
              <w:rPr>
                <w:rFonts w:ascii="Arial" w:eastAsia="Arial" w:hAnsi="Arial" w:cs="Arial"/>
              </w:rPr>
            </w:pPr>
            <w:bookmarkStart w:id="59" w:name="_LINE__13_1552a91d_adba_48b5_a43d_fdee31"/>
            <w:r>
              <w:rPr>
                <w:rFonts w:ascii="Arial" w:eastAsia="Arial" w:hAnsi="Arial" w:cs="Arial"/>
              </w:rPr>
              <w:t>All Other</w:t>
            </w:r>
            <w:bookmarkEnd w:id="59"/>
          </w:p>
        </w:tc>
        <w:tc>
          <w:tcPr>
            <w:tcW w:w="1469" w:type="dxa"/>
          </w:tcPr>
          <w:p w:rsidR="00D0446A" w:rsidP="00EC1481">
            <w:pPr>
              <w:spacing w:before="0" w:after="0"/>
              <w:jc w:val="right"/>
              <w:rPr>
                <w:rFonts w:ascii="Arial" w:eastAsia="Arial" w:hAnsi="Arial" w:cs="Arial"/>
              </w:rPr>
            </w:pPr>
            <w:bookmarkStart w:id="60" w:name="_LINE__13_a97a99a7_9e57_4407_9c37_84f271"/>
            <w:r>
              <w:rPr>
                <w:rFonts w:ascii="Arial" w:eastAsia="Arial" w:hAnsi="Arial" w:cs="Arial"/>
              </w:rPr>
              <w:t>$0</w:t>
            </w:r>
            <w:bookmarkEnd w:id="60"/>
          </w:p>
        </w:tc>
        <w:tc>
          <w:tcPr>
            <w:tcW w:w="1469" w:type="dxa"/>
          </w:tcPr>
          <w:p w:rsidR="00D0446A" w:rsidP="00EC1481">
            <w:pPr>
              <w:spacing w:before="0" w:after="0"/>
              <w:jc w:val="right"/>
              <w:rPr>
                <w:rFonts w:ascii="Arial" w:eastAsia="Arial" w:hAnsi="Arial" w:cs="Arial"/>
              </w:rPr>
            </w:pPr>
            <w:bookmarkStart w:id="61" w:name="_LINE__13_eba213b9_12f0_4c13_931f_03dfdc"/>
            <w:r>
              <w:rPr>
                <w:rFonts w:ascii="Arial" w:eastAsia="Arial" w:hAnsi="Arial" w:cs="Arial"/>
              </w:rPr>
              <w:t>$70,000</w:t>
            </w:r>
            <w:bookmarkEnd w:id="61"/>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62" w:name="_LINE__14_34ff3c78_144b_49cb_9b5e_ac053b"/>
            <w:r>
              <w:rPr>
                <w:rFonts w:ascii="Arial" w:eastAsia="Arial" w:hAnsi="Arial" w:cs="Arial"/>
              </w:rPr>
              <w:t xml:space="preserve"> </w:t>
            </w:r>
            <w:bookmarkEnd w:id="62"/>
          </w:p>
        </w:tc>
        <w:tc>
          <w:tcPr>
            <w:tcW w:w="1469" w:type="dxa"/>
          </w:tcPr>
          <w:p w:rsidR="00D0446A" w:rsidP="00EC1481">
            <w:pPr>
              <w:spacing w:before="0" w:after="0"/>
              <w:jc w:val="right"/>
              <w:rPr>
                <w:rFonts w:ascii="Arial" w:eastAsia="Arial" w:hAnsi="Arial" w:cs="Arial"/>
              </w:rPr>
            </w:pPr>
            <w:bookmarkStart w:id="63" w:name="_LINE__14_18ad36d6_d598_4acf_8f17_b4ae44"/>
            <w:r>
              <w:rPr>
                <w:rFonts w:ascii="Arial" w:eastAsia="Arial" w:hAnsi="Arial" w:cs="Arial"/>
              </w:rPr>
              <w:t>__________</w:t>
            </w:r>
            <w:bookmarkEnd w:id="63"/>
          </w:p>
        </w:tc>
        <w:tc>
          <w:tcPr>
            <w:tcW w:w="1469" w:type="dxa"/>
          </w:tcPr>
          <w:p w:rsidR="00D0446A" w:rsidP="00EC1481">
            <w:pPr>
              <w:spacing w:before="0" w:after="0"/>
              <w:jc w:val="right"/>
              <w:rPr>
                <w:rFonts w:ascii="Arial" w:eastAsia="Arial" w:hAnsi="Arial" w:cs="Arial"/>
              </w:rPr>
            </w:pPr>
            <w:bookmarkStart w:id="64" w:name="_LINE__14_5324f2ff_8b93_45eb_9f7f_1db838"/>
            <w:r>
              <w:rPr>
                <w:rFonts w:ascii="Arial" w:eastAsia="Arial" w:hAnsi="Arial" w:cs="Arial"/>
              </w:rPr>
              <w:t>__________</w:t>
            </w:r>
            <w:bookmarkEnd w:id="64"/>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65" w:name="_LINE__15_36133bcb_da9c_4568_a294_eac8ff"/>
            <w:r>
              <w:rPr>
                <w:rFonts w:ascii="Arial" w:eastAsia="Arial" w:hAnsi="Arial" w:cs="Arial"/>
              </w:rPr>
              <w:t>GENERAL FUND TOTAL</w:t>
            </w:r>
            <w:bookmarkEnd w:id="65"/>
          </w:p>
        </w:tc>
        <w:tc>
          <w:tcPr>
            <w:tcW w:w="1469" w:type="dxa"/>
          </w:tcPr>
          <w:p w:rsidR="00D0446A" w:rsidP="00EC1481">
            <w:pPr>
              <w:spacing w:before="0" w:after="0"/>
              <w:jc w:val="right"/>
              <w:rPr>
                <w:rFonts w:ascii="Arial" w:eastAsia="Arial" w:hAnsi="Arial" w:cs="Arial"/>
              </w:rPr>
            </w:pPr>
            <w:bookmarkStart w:id="66" w:name="_LINE__15_c3241017_b51c_4949_9438_207a32"/>
            <w:r>
              <w:rPr>
                <w:rFonts w:ascii="Arial" w:eastAsia="Arial" w:hAnsi="Arial" w:cs="Arial"/>
              </w:rPr>
              <w:t>$0</w:t>
            </w:r>
            <w:bookmarkEnd w:id="66"/>
          </w:p>
        </w:tc>
        <w:tc>
          <w:tcPr>
            <w:tcW w:w="1469" w:type="dxa"/>
          </w:tcPr>
          <w:p w:rsidR="00D0446A" w:rsidP="00EC1481">
            <w:pPr>
              <w:spacing w:before="0" w:after="0"/>
              <w:jc w:val="right"/>
              <w:rPr>
                <w:rFonts w:ascii="Arial" w:eastAsia="Arial" w:hAnsi="Arial" w:cs="Arial"/>
              </w:rPr>
            </w:pPr>
            <w:bookmarkStart w:id="67" w:name="_LINE__15_5eb5fb88_6887_4ea4_a06b_67566e"/>
            <w:r>
              <w:rPr>
                <w:rFonts w:ascii="Arial" w:eastAsia="Arial" w:hAnsi="Arial" w:cs="Arial"/>
              </w:rPr>
              <w:t>$70,000</w:t>
            </w:r>
            <w:bookmarkEnd w:id="67"/>
          </w:p>
        </w:tc>
      </w:tr>
    </w:tbl>
    <w:p w:rsidR="00D0446A" w:rsidP="00D0446A">
      <w:pPr>
        <w:pStyle w:val="BPSParagraphLeftAlign"/>
        <w:suppressAutoHyphens/>
        <w:ind w:left="360"/>
        <w:rPr>
          <w:rFonts w:ascii="Arial" w:eastAsia="Arial" w:hAnsi="Arial" w:cs="Arial"/>
        </w:rPr>
      </w:pPr>
      <w:bookmarkStart w:id="68" w:name="_PAR__10_73013d72_5d66_4a97_9047_116a954"/>
      <w:bookmarkEnd w:id="55"/>
      <w:r>
        <w:rPr>
          <w:rFonts w:ascii="Arial" w:eastAsia="Arial" w:hAnsi="Arial" w:cs="Arial"/>
          <w:b/>
        </w:rPr>
        <w:t>Child Care Services 0563</w:t>
      </w:r>
    </w:p>
    <w:p w:rsidR="00D0446A" w:rsidP="00D0446A">
      <w:pPr>
        <w:ind w:left="360"/>
        <w:rPr>
          <w:rFonts w:ascii="Arial" w:eastAsia="Arial" w:hAnsi="Arial" w:cs="Arial"/>
        </w:rPr>
      </w:pPr>
      <w:bookmarkStart w:id="69" w:name="_PAR__11_a835024b_79b1_4dbe_bd66_cf9d91d"/>
      <w:bookmarkEnd w:id="68"/>
      <w:r>
        <w:rPr>
          <w:rFonts w:ascii="Arial" w:eastAsia="Arial" w:hAnsi="Arial" w:cs="Arial"/>
        </w:rPr>
        <w:t>Initiative: Provides funding for 3 Management Analyst II positions and one Social Services Manager I position to capture data, verify provider eligibility in the child care subsidy program within the Office of Child and Family Services, determine provider eligibility based on foster care status and provide technical assistance for providers.</w:t>
      </w:r>
    </w:p>
    <w:tbl>
      <w:tblPr>
        <w:tblStyle w:val="BPSTable"/>
        <w:tblW w:w="0" w:type="auto"/>
        <w:tblInd w:w="360" w:type="dxa"/>
        <w:tblCellMar>
          <w:left w:w="0" w:type="dxa"/>
          <w:right w:w="0" w:type="dxa"/>
        </w:tblCellMar>
        <w:tblLook w:val="04A0"/>
      </w:tblPr>
      <w:tblGrid>
        <w:gridCol w:w="5009"/>
        <w:gridCol w:w="1463"/>
        <w:gridCol w:w="1463"/>
      </w:tblGrid>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70" w:name="_PAR__12_9ee653cf_534b_46bd_9255_ecee285"/>
            <w:bookmarkStart w:id="71" w:name="_LINE__21_458acf53_bd7b_497a_998a_e8082b"/>
            <w:bookmarkEnd w:id="69"/>
            <w:r>
              <w:rPr>
                <w:rFonts w:ascii="Arial" w:eastAsia="Arial" w:hAnsi="Arial" w:cs="Arial"/>
                <w:b/>
              </w:rPr>
              <w:t>GENERAL FUND</w:t>
            </w:r>
            <w:bookmarkEnd w:id="71"/>
          </w:p>
        </w:tc>
        <w:tc>
          <w:tcPr>
            <w:tcW w:w="1469" w:type="dxa"/>
          </w:tcPr>
          <w:p w:rsidR="00D0446A" w:rsidP="00EC1481">
            <w:pPr>
              <w:spacing w:before="0" w:after="0"/>
              <w:jc w:val="right"/>
              <w:rPr>
                <w:rFonts w:ascii="Arial" w:eastAsia="Arial" w:hAnsi="Arial" w:cs="Arial"/>
              </w:rPr>
            </w:pPr>
            <w:bookmarkStart w:id="72" w:name="_LINE__21_325df9c8_659d_4ad1_9138_6bc7eb"/>
            <w:r>
              <w:rPr>
                <w:rFonts w:ascii="Arial" w:eastAsia="Arial" w:hAnsi="Arial" w:cs="Arial"/>
                <w:b/>
              </w:rPr>
              <w:t>2021-22</w:t>
            </w:r>
            <w:bookmarkEnd w:id="72"/>
          </w:p>
        </w:tc>
        <w:tc>
          <w:tcPr>
            <w:tcW w:w="1469" w:type="dxa"/>
          </w:tcPr>
          <w:p w:rsidR="00D0446A" w:rsidP="00EC1481">
            <w:pPr>
              <w:spacing w:before="0" w:after="0"/>
              <w:jc w:val="right"/>
              <w:rPr>
                <w:rFonts w:ascii="Arial" w:eastAsia="Arial" w:hAnsi="Arial" w:cs="Arial"/>
              </w:rPr>
            </w:pPr>
            <w:bookmarkStart w:id="73" w:name="_LINE__21_d253b4f6_6f51_4766_b528_620052"/>
            <w:r>
              <w:rPr>
                <w:rFonts w:ascii="Arial" w:eastAsia="Arial" w:hAnsi="Arial" w:cs="Arial"/>
                <w:b/>
              </w:rPr>
              <w:t>2022-23</w:t>
            </w:r>
            <w:bookmarkEnd w:id="73"/>
          </w:p>
        </w:tc>
      </w:tr>
      <w:tr w:rsidTr="00EC1481">
        <w:tblPrEx>
          <w:tblW w:w="0" w:type="auto"/>
          <w:tblInd w:w="360" w:type="dxa"/>
          <w:tblCellMar>
            <w:left w:w="0" w:type="dxa"/>
            <w:right w:w="0" w:type="dxa"/>
          </w:tblCellMar>
          <w:tblLook w:val="04A0"/>
        </w:tblPrEx>
        <w:tc>
          <w:tcPr>
            <w:tcW w:w="5069" w:type="dxa"/>
          </w:tcPr>
          <w:p w:rsidR="00D0446A" w:rsidP="00EC1481">
            <w:pPr>
              <w:spacing w:before="0" w:after="0"/>
              <w:ind w:left="180"/>
              <w:rPr>
                <w:rFonts w:ascii="Arial" w:eastAsia="Arial" w:hAnsi="Arial" w:cs="Arial"/>
              </w:rPr>
            </w:pPr>
            <w:bookmarkStart w:id="74" w:name="_LINE__22_cd047989_d402_4d38_a9b3_57d50f"/>
            <w:r>
              <w:rPr>
                <w:rFonts w:ascii="Arial" w:eastAsia="Arial" w:hAnsi="Arial" w:cs="Arial"/>
              </w:rPr>
              <w:t>POSITIONS - LEGISLATIVE COUNT</w:t>
            </w:r>
            <w:bookmarkEnd w:id="74"/>
          </w:p>
        </w:tc>
        <w:tc>
          <w:tcPr>
            <w:tcW w:w="1469" w:type="dxa"/>
          </w:tcPr>
          <w:p w:rsidR="00D0446A" w:rsidP="00EC1481">
            <w:pPr>
              <w:spacing w:before="0" w:after="0"/>
              <w:jc w:val="right"/>
              <w:rPr>
                <w:rFonts w:ascii="Arial" w:eastAsia="Arial" w:hAnsi="Arial" w:cs="Arial"/>
              </w:rPr>
            </w:pPr>
            <w:bookmarkStart w:id="75" w:name="_LINE__22_7bb3181b_46e9_425d_ac43_53ebcb"/>
            <w:r>
              <w:rPr>
                <w:rFonts w:ascii="Arial" w:eastAsia="Arial" w:hAnsi="Arial" w:cs="Arial"/>
              </w:rPr>
              <w:t>0.000</w:t>
            </w:r>
            <w:bookmarkEnd w:id="75"/>
          </w:p>
        </w:tc>
        <w:tc>
          <w:tcPr>
            <w:tcW w:w="1469" w:type="dxa"/>
          </w:tcPr>
          <w:p w:rsidR="00D0446A" w:rsidP="00EC1481">
            <w:pPr>
              <w:spacing w:before="0" w:after="0"/>
              <w:jc w:val="right"/>
              <w:rPr>
                <w:rFonts w:ascii="Arial" w:eastAsia="Arial" w:hAnsi="Arial" w:cs="Arial"/>
              </w:rPr>
            </w:pPr>
            <w:bookmarkStart w:id="76" w:name="_LINE__22_7df2fc7d_5e62_4ace_b796_8dbcb2"/>
            <w:r>
              <w:rPr>
                <w:rFonts w:ascii="Arial" w:eastAsia="Arial" w:hAnsi="Arial" w:cs="Arial"/>
              </w:rPr>
              <w:t>4.000</w:t>
            </w:r>
            <w:bookmarkEnd w:id="76"/>
          </w:p>
        </w:tc>
      </w:tr>
      <w:tr w:rsidTr="00EC1481">
        <w:tblPrEx>
          <w:tblW w:w="0" w:type="auto"/>
          <w:tblInd w:w="360" w:type="dxa"/>
          <w:tblCellMar>
            <w:left w:w="0" w:type="dxa"/>
            <w:right w:w="0" w:type="dxa"/>
          </w:tblCellMar>
          <w:tblLook w:val="04A0"/>
        </w:tblPrEx>
        <w:tc>
          <w:tcPr>
            <w:tcW w:w="5069" w:type="dxa"/>
          </w:tcPr>
          <w:p w:rsidR="00D0446A" w:rsidP="00EC1481">
            <w:pPr>
              <w:spacing w:before="0" w:after="0"/>
              <w:ind w:left="180"/>
              <w:rPr>
                <w:rFonts w:ascii="Arial" w:eastAsia="Arial" w:hAnsi="Arial" w:cs="Arial"/>
              </w:rPr>
            </w:pPr>
            <w:bookmarkStart w:id="77" w:name="_LINE__23_ffa2742d_521f_4e8c_be9b_1f2e66"/>
            <w:r>
              <w:rPr>
                <w:rFonts w:ascii="Arial" w:eastAsia="Arial" w:hAnsi="Arial" w:cs="Arial"/>
              </w:rPr>
              <w:t>Personal Services</w:t>
            </w:r>
            <w:bookmarkEnd w:id="77"/>
          </w:p>
        </w:tc>
        <w:tc>
          <w:tcPr>
            <w:tcW w:w="1469" w:type="dxa"/>
          </w:tcPr>
          <w:p w:rsidR="00D0446A" w:rsidP="00EC1481">
            <w:pPr>
              <w:spacing w:before="0" w:after="0"/>
              <w:jc w:val="right"/>
              <w:rPr>
                <w:rFonts w:ascii="Arial" w:eastAsia="Arial" w:hAnsi="Arial" w:cs="Arial"/>
              </w:rPr>
            </w:pPr>
            <w:bookmarkStart w:id="78" w:name="_LINE__23_dff27b8c_4ef6_4f07_bcaf_9e9202"/>
            <w:r>
              <w:rPr>
                <w:rFonts w:ascii="Arial" w:eastAsia="Arial" w:hAnsi="Arial" w:cs="Arial"/>
              </w:rPr>
              <w:t>$0</w:t>
            </w:r>
            <w:bookmarkEnd w:id="78"/>
          </w:p>
        </w:tc>
        <w:tc>
          <w:tcPr>
            <w:tcW w:w="1469" w:type="dxa"/>
          </w:tcPr>
          <w:p w:rsidR="00D0446A" w:rsidP="00EC1481">
            <w:pPr>
              <w:spacing w:before="0" w:after="0"/>
              <w:jc w:val="right"/>
              <w:rPr>
                <w:rFonts w:ascii="Arial" w:eastAsia="Arial" w:hAnsi="Arial" w:cs="Arial"/>
              </w:rPr>
            </w:pPr>
            <w:bookmarkStart w:id="79" w:name="_LINE__23_7f62082b_aa9e_4b46_9c46_d34dd7"/>
            <w:r>
              <w:rPr>
                <w:rFonts w:ascii="Arial" w:eastAsia="Arial" w:hAnsi="Arial" w:cs="Arial"/>
              </w:rPr>
              <w:t>$242,595</w:t>
            </w:r>
            <w:bookmarkEnd w:id="79"/>
          </w:p>
        </w:tc>
      </w:tr>
      <w:tr w:rsidTr="00EC1481">
        <w:tblPrEx>
          <w:tblW w:w="0" w:type="auto"/>
          <w:tblInd w:w="360" w:type="dxa"/>
          <w:tblCellMar>
            <w:left w:w="0" w:type="dxa"/>
            <w:right w:w="0" w:type="dxa"/>
          </w:tblCellMar>
          <w:tblLook w:val="04A0"/>
        </w:tblPrEx>
        <w:tc>
          <w:tcPr>
            <w:tcW w:w="5069" w:type="dxa"/>
          </w:tcPr>
          <w:p w:rsidR="00D0446A" w:rsidP="00EC1481">
            <w:pPr>
              <w:spacing w:before="0" w:after="0"/>
              <w:ind w:left="180"/>
              <w:rPr>
                <w:rFonts w:ascii="Arial" w:eastAsia="Arial" w:hAnsi="Arial" w:cs="Arial"/>
              </w:rPr>
            </w:pPr>
            <w:bookmarkStart w:id="80" w:name="_LINE__24_0c3f1268_6a4e_4f07_96f1_4bd948"/>
            <w:r>
              <w:rPr>
                <w:rFonts w:ascii="Arial" w:eastAsia="Arial" w:hAnsi="Arial" w:cs="Arial"/>
              </w:rPr>
              <w:t>All Other</w:t>
            </w:r>
            <w:bookmarkEnd w:id="80"/>
          </w:p>
        </w:tc>
        <w:tc>
          <w:tcPr>
            <w:tcW w:w="1469" w:type="dxa"/>
          </w:tcPr>
          <w:p w:rsidR="00D0446A" w:rsidP="00EC1481">
            <w:pPr>
              <w:spacing w:before="0" w:after="0"/>
              <w:jc w:val="right"/>
              <w:rPr>
                <w:rFonts w:ascii="Arial" w:eastAsia="Arial" w:hAnsi="Arial" w:cs="Arial"/>
              </w:rPr>
            </w:pPr>
            <w:bookmarkStart w:id="81" w:name="_LINE__24_9e8512a1_f8b6_4686_8f63_80f3c9"/>
            <w:r>
              <w:rPr>
                <w:rFonts w:ascii="Arial" w:eastAsia="Arial" w:hAnsi="Arial" w:cs="Arial"/>
              </w:rPr>
              <w:t>$0</w:t>
            </w:r>
            <w:bookmarkEnd w:id="81"/>
          </w:p>
        </w:tc>
        <w:tc>
          <w:tcPr>
            <w:tcW w:w="1469" w:type="dxa"/>
          </w:tcPr>
          <w:p w:rsidR="00D0446A" w:rsidP="00EC1481">
            <w:pPr>
              <w:spacing w:before="0" w:after="0"/>
              <w:jc w:val="right"/>
              <w:rPr>
                <w:rFonts w:ascii="Arial" w:eastAsia="Arial" w:hAnsi="Arial" w:cs="Arial"/>
              </w:rPr>
            </w:pPr>
            <w:bookmarkStart w:id="82" w:name="_LINE__24_5cb0b551_2544_4735_87c1_99ad9d"/>
            <w:r>
              <w:rPr>
                <w:rFonts w:ascii="Arial" w:eastAsia="Arial" w:hAnsi="Arial" w:cs="Arial"/>
              </w:rPr>
              <w:t>$13,074</w:t>
            </w:r>
            <w:bookmarkEnd w:id="82"/>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83" w:name="_LINE__25_fb5c57d4_4e4c_4023_b40b_07f17e"/>
            <w:r>
              <w:rPr>
                <w:rFonts w:ascii="Arial" w:eastAsia="Arial" w:hAnsi="Arial" w:cs="Arial"/>
              </w:rPr>
              <w:t xml:space="preserve"> </w:t>
            </w:r>
            <w:bookmarkEnd w:id="83"/>
          </w:p>
        </w:tc>
        <w:tc>
          <w:tcPr>
            <w:tcW w:w="1469" w:type="dxa"/>
          </w:tcPr>
          <w:p w:rsidR="00D0446A" w:rsidP="00EC1481">
            <w:pPr>
              <w:spacing w:before="0" w:after="0"/>
              <w:jc w:val="right"/>
              <w:rPr>
                <w:rFonts w:ascii="Arial" w:eastAsia="Arial" w:hAnsi="Arial" w:cs="Arial"/>
              </w:rPr>
            </w:pPr>
            <w:bookmarkStart w:id="84" w:name="_LINE__25_dbf8047e_63fc_4be1_a983_e8a103"/>
            <w:r>
              <w:rPr>
                <w:rFonts w:ascii="Arial" w:eastAsia="Arial" w:hAnsi="Arial" w:cs="Arial"/>
              </w:rPr>
              <w:t>__________</w:t>
            </w:r>
            <w:bookmarkEnd w:id="84"/>
          </w:p>
        </w:tc>
        <w:tc>
          <w:tcPr>
            <w:tcW w:w="1469" w:type="dxa"/>
          </w:tcPr>
          <w:p w:rsidR="00D0446A" w:rsidP="00EC1481">
            <w:pPr>
              <w:spacing w:before="0" w:after="0"/>
              <w:jc w:val="right"/>
              <w:rPr>
                <w:rFonts w:ascii="Arial" w:eastAsia="Arial" w:hAnsi="Arial" w:cs="Arial"/>
              </w:rPr>
            </w:pPr>
            <w:bookmarkStart w:id="85" w:name="_LINE__25_8b528ff1_f2eb_4282_95c0_7116cf"/>
            <w:r>
              <w:rPr>
                <w:rFonts w:ascii="Arial" w:eastAsia="Arial" w:hAnsi="Arial" w:cs="Arial"/>
              </w:rPr>
              <w:t>__________</w:t>
            </w:r>
            <w:bookmarkEnd w:id="85"/>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86" w:name="_LINE__26_b367af30_3dbb_42ee_bc3b_ff4036"/>
            <w:r>
              <w:rPr>
                <w:rFonts w:ascii="Arial" w:eastAsia="Arial" w:hAnsi="Arial" w:cs="Arial"/>
              </w:rPr>
              <w:t>GENERAL FUND TOTAL</w:t>
            </w:r>
            <w:bookmarkEnd w:id="86"/>
          </w:p>
        </w:tc>
        <w:tc>
          <w:tcPr>
            <w:tcW w:w="1469" w:type="dxa"/>
          </w:tcPr>
          <w:p w:rsidR="00D0446A" w:rsidP="00EC1481">
            <w:pPr>
              <w:spacing w:before="0" w:after="0"/>
              <w:jc w:val="right"/>
              <w:rPr>
                <w:rFonts w:ascii="Arial" w:eastAsia="Arial" w:hAnsi="Arial" w:cs="Arial"/>
              </w:rPr>
            </w:pPr>
            <w:bookmarkStart w:id="87" w:name="_LINE__26_9e93c7c0_dbdd_4494_8daa_c8a033"/>
            <w:r>
              <w:rPr>
                <w:rFonts w:ascii="Arial" w:eastAsia="Arial" w:hAnsi="Arial" w:cs="Arial"/>
              </w:rPr>
              <w:t>$0</w:t>
            </w:r>
            <w:bookmarkEnd w:id="87"/>
          </w:p>
        </w:tc>
        <w:tc>
          <w:tcPr>
            <w:tcW w:w="1469" w:type="dxa"/>
          </w:tcPr>
          <w:p w:rsidR="00D0446A" w:rsidP="00EC1481">
            <w:pPr>
              <w:spacing w:before="0" w:after="0"/>
              <w:jc w:val="right"/>
              <w:rPr>
                <w:rFonts w:ascii="Arial" w:eastAsia="Arial" w:hAnsi="Arial" w:cs="Arial"/>
              </w:rPr>
            </w:pPr>
            <w:bookmarkStart w:id="88" w:name="_LINE__26_ee708b1c_f076_4c04_8de5_2906d1"/>
            <w:r>
              <w:rPr>
                <w:rFonts w:ascii="Arial" w:eastAsia="Arial" w:hAnsi="Arial" w:cs="Arial"/>
              </w:rPr>
              <w:t>$255,669</w:t>
            </w:r>
            <w:bookmarkEnd w:id="88"/>
          </w:p>
        </w:tc>
      </w:tr>
    </w:tbl>
    <w:p w:rsidR="00D0446A" w:rsidP="00D0446A">
      <w:pPr>
        <w:ind w:left="360"/>
        <w:rPr>
          <w:rFonts w:ascii="Arial" w:eastAsia="Arial" w:hAnsi="Arial" w:cs="Arial"/>
        </w:rPr>
      </w:pPr>
      <w:bookmarkStart w:id="89" w:name="_PAR__13_c6e9c3a3_174c_4c4d_a9da_e402da4"/>
      <w:bookmarkEnd w:id="7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90" w:name="_PAR__14_fa7fb29e_65dd_4582_a518_231c53a"/>
            <w:bookmarkStart w:id="91" w:name="_LINE__28_3ad45bfe_105e_4385_af32_6e1b55"/>
            <w:bookmarkEnd w:id="89"/>
            <w:r>
              <w:rPr>
                <w:rFonts w:ascii="Arial" w:eastAsia="Arial" w:hAnsi="Arial" w:cs="Arial"/>
                <w:b/>
              </w:rPr>
              <w:t>HEALTH AND HUMAN SERVICES,</w:t>
            </w:r>
            <w:bookmarkEnd w:id="91"/>
            <w:r>
              <w:rPr>
                <w:rFonts w:ascii="Arial" w:eastAsia="Arial" w:hAnsi="Arial" w:cs="Arial"/>
                <w:b/>
              </w:rPr>
              <w:t xml:space="preserve"> </w:t>
            </w:r>
            <w:bookmarkStart w:id="92" w:name="_LINE__29_3f40b258_80ca_47c8_b4f8_13b625"/>
            <w:r>
              <w:rPr>
                <w:rFonts w:ascii="Arial" w:eastAsia="Arial" w:hAnsi="Arial" w:cs="Arial"/>
                <w:b/>
              </w:rPr>
              <w:t>DEPARTMENT OF</w:t>
            </w:r>
            <w:bookmarkEnd w:id="92"/>
          </w:p>
        </w:tc>
        <w:tc>
          <w:tcPr>
            <w:tcW w:w="1469" w:type="dxa"/>
          </w:tcPr>
          <w:p w:rsidR="00D0446A" w:rsidP="00EC1481">
            <w:pPr>
              <w:spacing w:before="0" w:after="0"/>
              <w:rPr>
                <w:rFonts w:ascii="Arial" w:eastAsia="Arial" w:hAnsi="Arial" w:cs="Arial"/>
              </w:rPr>
            </w:pPr>
            <w:bookmarkStart w:id="93" w:name="_LINE__28_b9079f26_d129_4b8e_8109_f12237"/>
            <w:r>
              <w:rPr>
                <w:rFonts w:ascii="Arial" w:eastAsia="Arial" w:hAnsi="Arial" w:cs="Arial"/>
              </w:rPr>
              <w:t xml:space="preserve"> </w:t>
            </w:r>
            <w:bookmarkEnd w:id="93"/>
          </w:p>
        </w:tc>
        <w:tc>
          <w:tcPr>
            <w:tcW w:w="1469" w:type="dxa"/>
          </w:tcPr>
          <w:p w:rsidR="00D0446A" w:rsidP="00EC1481">
            <w:pPr>
              <w:spacing w:before="0" w:after="0"/>
              <w:rPr>
                <w:rFonts w:ascii="Arial" w:eastAsia="Arial" w:hAnsi="Arial" w:cs="Arial"/>
              </w:rPr>
            </w:pPr>
            <w:bookmarkStart w:id="94" w:name="_LINE__28_292ef528_b387_46bc_9034_7472f3"/>
            <w:r>
              <w:rPr>
                <w:rFonts w:ascii="Arial" w:eastAsia="Arial" w:hAnsi="Arial" w:cs="Arial"/>
              </w:rPr>
              <w:t xml:space="preserve"> </w:t>
            </w:r>
            <w:bookmarkEnd w:id="94"/>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95" w:name="_LINE__30_e6899823_d364_4cbf_a41f_07c3a7"/>
            <w:r>
              <w:rPr>
                <w:rFonts w:ascii="Arial" w:eastAsia="Arial" w:hAnsi="Arial" w:cs="Arial"/>
                <w:b/>
              </w:rPr>
              <w:t>DEPARTMENT TOTALS</w:t>
            </w:r>
            <w:bookmarkEnd w:id="95"/>
          </w:p>
        </w:tc>
        <w:tc>
          <w:tcPr>
            <w:tcW w:w="1469" w:type="dxa"/>
          </w:tcPr>
          <w:p w:rsidR="00D0446A" w:rsidP="00EC1481">
            <w:pPr>
              <w:spacing w:before="0" w:after="0"/>
              <w:jc w:val="right"/>
              <w:rPr>
                <w:rFonts w:ascii="Arial" w:eastAsia="Arial" w:hAnsi="Arial" w:cs="Arial"/>
              </w:rPr>
            </w:pPr>
            <w:bookmarkStart w:id="96" w:name="_LINE__30_478841c5_9a54_40c3_be13_9d7156"/>
            <w:r>
              <w:rPr>
                <w:rFonts w:ascii="Arial" w:eastAsia="Arial" w:hAnsi="Arial" w:cs="Arial"/>
                <w:b/>
              </w:rPr>
              <w:t>2021-22</w:t>
            </w:r>
            <w:bookmarkEnd w:id="96"/>
          </w:p>
        </w:tc>
        <w:tc>
          <w:tcPr>
            <w:tcW w:w="1469" w:type="dxa"/>
          </w:tcPr>
          <w:p w:rsidR="00D0446A" w:rsidP="00EC1481">
            <w:pPr>
              <w:spacing w:before="0" w:after="0"/>
              <w:jc w:val="right"/>
              <w:rPr>
                <w:rFonts w:ascii="Arial" w:eastAsia="Arial" w:hAnsi="Arial" w:cs="Arial"/>
              </w:rPr>
            </w:pPr>
            <w:bookmarkStart w:id="97" w:name="_LINE__30_d8aa0593_4903_4743_883a_600b90"/>
            <w:r>
              <w:rPr>
                <w:rFonts w:ascii="Arial" w:eastAsia="Arial" w:hAnsi="Arial" w:cs="Arial"/>
                <w:b/>
              </w:rPr>
              <w:t>2022-23</w:t>
            </w:r>
            <w:bookmarkEnd w:id="97"/>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98" w:name="_LINE__31_0d57c093_ed83_47e7_abaa_f5d31b"/>
            <w:r>
              <w:rPr>
                <w:rFonts w:ascii="Arial" w:eastAsia="Arial" w:hAnsi="Arial" w:cs="Arial"/>
              </w:rPr>
              <w:t xml:space="preserve"> </w:t>
            </w:r>
            <w:bookmarkEnd w:id="98"/>
          </w:p>
        </w:tc>
        <w:tc>
          <w:tcPr>
            <w:tcW w:w="1469" w:type="dxa"/>
          </w:tcPr>
          <w:p w:rsidR="00D0446A" w:rsidP="00EC1481">
            <w:pPr>
              <w:spacing w:before="0" w:after="0"/>
              <w:rPr>
                <w:rFonts w:ascii="Arial" w:eastAsia="Arial" w:hAnsi="Arial" w:cs="Arial"/>
              </w:rPr>
            </w:pPr>
            <w:bookmarkStart w:id="99" w:name="_LINE__31_9adcd62a_d8d9_406b_bc40_5bf30a"/>
            <w:r>
              <w:rPr>
                <w:rFonts w:ascii="Arial" w:eastAsia="Arial" w:hAnsi="Arial" w:cs="Arial"/>
              </w:rPr>
              <w:t xml:space="preserve"> </w:t>
            </w:r>
            <w:bookmarkEnd w:id="99"/>
          </w:p>
        </w:tc>
        <w:tc>
          <w:tcPr>
            <w:tcW w:w="1469" w:type="dxa"/>
          </w:tcPr>
          <w:p w:rsidR="00D0446A" w:rsidP="00EC1481">
            <w:pPr>
              <w:spacing w:before="0" w:after="0"/>
              <w:rPr>
                <w:rFonts w:ascii="Arial" w:eastAsia="Arial" w:hAnsi="Arial" w:cs="Arial"/>
              </w:rPr>
            </w:pPr>
            <w:bookmarkStart w:id="100" w:name="_LINE__31_2e790997_5008_4c74_a388_c04453"/>
            <w:r>
              <w:rPr>
                <w:rFonts w:ascii="Arial" w:eastAsia="Arial" w:hAnsi="Arial" w:cs="Arial"/>
              </w:rPr>
              <w:t xml:space="preserve"> </w:t>
            </w:r>
            <w:bookmarkEnd w:id="100"/>
          </w:p>
        </w:tc>
      </w:tr>
      <w:tr w:rsidTr="00EC1481">
        <w:tblPrEx>
          <w:tblW w:w="0" w:type="auto"/>
          <w:tblInd w:w="360" w:type="dxa"/>
          <w:tblCellMar>
            <w:left w:w="0" w:type="dxa"/>
            <w:right w:w="0" w:type="dxa"/>
          </w:tblCellMar>
          <w:tblLook w:val="04A0"/>
        </w:tblPrEx>
        <w:tc>
          <w:tcPr>
            <w:tcW w:w="5069" w:type="dxa"/>
          </w:tcPr>
          <w:p w:rsidR="00D0446A" w:rsidP="00EC1481">
            <w:pPr>
              <w:spacing w:before="0" w:after="0"/>
              <w:ind w:left="180"/>
              <w:rPr>
                <w:rFonts w:ascii="Arial" w:eastAsia="Arial" w:hAnsi="Arial" w:cs="Arial"/>
              </w:rPr>
            </w:pPr>
            <w:bookmarkStart w:id="101" w:name="_LINE__32_38faf876_dd28_49db_b3aa_d5552a"/>
            <w:r>
              <w:rPr>
                <w:rFonts w:ascii="Arial" w:eastAsia="Arial" w:hAnsi="Arial" w:cs="Arial"/>
                <w:b/>
              </w:rPr>
              <w:t>GENERAL FUND</w:t>
            </w:r>
            <w:bookmarkEnd w:id="101"/>
          </w:p>
        </w:tc>
        <w:tc>
          <w:tcPr>
            <w:tcW w:w="1469" w:type="dxa"/>
          </w:tcPr>
          <w:p w:rsidR="00D0446A" w:rsidP="00EC1481">
            <w:pPr>
              <w:spacing w:before="0" w:after="0"/>
              <w:jc w:val="right"/>
              <w:rPr>
                <w:rFonts w:ascii="Arial" w:eastAsia="Arial" w:hAnsi="Arial" w:cs="Arial"/>
              </w:rPr>
            </w:pPr>
            <w:bookmarkStart w:id="102" w:name="_LINE__32_7a7567b7_d74a_4f55_8104_c8d199"/>
            <w:r>
              <w:rPr>
                <w:rFonts w:ascii="Arial" w:eastAsia="Arial" w:hAnsi="Arial" w:cs="Arial"/>
                <w:b/>
              </w:rPr>
              <w:t>$0</w:t>
            </w:r>
            <w:bookmarkEnd w:id="102"/>
          </w:p>
        </w:tc>
        <w:tc>
          <w:tcPr>
            <w:tcW w:w="1469" w:type="dxa"/>
          </w:tcPr>
          <w:p w:rsidR="00D0446A" w:rsidP="00EC1481">
            <w:pPr>
              <w:spacing w:before="0" w:after="0"/>
              <w:jc w:val="right"/>
              <w:rPr>
                <w:rFonts w:ascii="Arial" w:eastAsia="Arial" w:hAnsi="Arial" w:cs="Arial"/>
              </w:rPr>
            </w:pPr>
            <w:bookmarkStart w:id="103" w:name="_LINE__32_a600e8d6_a0d0_4dd3_8d82_c3eb2c"/>
            <w:r>
              <w:rPr>
                <w:rFonts w:ascii="Arial" w:eastAsia="Arial" w:hAnsi="Arial" w:cs="Arial"/>
                <w:b/>
              </w:rPr>
              <w:t>$325,669</w:t>
            </w:r>
            <w:bookmarkEnd w:id="103"/>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104" w:name="_LINE__33_23b67c27_3407_4a1e_bb4d_d3cb68"/>
            <w:r>
              <w:rPr>
                <w:rFonts w:ascii="Arial" w:eastAsia="Arial" w:hAnsi="Arial" w:cs="Arial"/>
              </w:rPr>
              <w:t xml:space="preserve"> </w:t>
            </w:r>
            <w:bookmarkEnd w:id="104"/>
          </w:p>
        </w:tc>
        <w:tc>
          <w:tcPr>
            <w:tcW w:w="1469" w:type="dxa"/>
          </w:tcPr>
          <w:p w:rsidR="00D0446A" w:rsidP="00EC1481">
            <w:pPr>
              <w:spacing w:before="0" w:after="0"/>
              <w:jc w:val="right"/>
              <w:rPr>
                <w:rFonts w:ascii="Arial" w:eastAsia="Arial" w:hAnsi="Arial" w:cs="Arial"/>
              </w:rPr>
            </w:pPr>
            <w:bookmarkStart w:id="105" w:name="_LINE__33_af8e0add_3a57_449a_bf89_fe5f41"/>
            <w:r>
              <w:rPr>
                <w:rFonts w:ascii="Arial" w:eastAsia="Arial" w:hAnsi="Arial" w:cs="Arial"/>
              </w:rPr>
              <w:t>__________</w:t>
            </w:r>
            <w:bookmarkEnd w:id="105"/>
          </w:p>
        </w:tc>
        <w:tc>
          <w:tcPr>
            <w:tcW w:w="1469" w:type="dxa"/>
          </w:tcPr>
          <w:p w:rsidR="00D0446A" w:rsidP="00EC1481">
            <w:pPr>
              <w:spacing w:before="0" w:after="0"/>
              <w:jc w:val="right"/>
              <w:rPr>
                <w:rFonts w:ascii="Arial" w:eastAsia="Arial" w:hAnsi="Arial" w:cs="Arial"/>
              </w:rPr>
            </w:pPr>
            <w:bookmarkStart w:id="106" w:name="_LINE__33_6436ddd5_75a7_44d5_a907_c48f81"/>
            <w:r>
              <w:rPr>
                <w:rFonts w:ascii="Arial" w:eastAsia="Arial" w:hAnsi="Arial" w:cs="Arial"/>
              </w:rPr>
              <w:t>__________</w:t>
            </w:r>
            <w:bookmarkEnd w:id="106"/>
          </w:p>
        </w:tc>
      </w:tr>
      <w:tr w:rsidTr="00EC1481">
        <w:tblPrEx>
          <w:tblW w:w="0" w:type="auto"/>
          <w:tblInd w:w="360" w:type="dxa"/>
          <w:tblCellMar>
            <w:left w:w="0" w:type="dxa"/>
            <w:right w:w="0" w:type="dxa"/>
          </w:tblCellMar>
          <w:tblLook w:val="04A0"/>
        </w:tblPrEx>
        <w:tc>
          <w:tcPr>
            <w:tcW w:w="5069" w:type="dxa"/>
          </w:tcPr>
          <w:p w:rsidR="00D0446A" w:rsidP="00EC1481">
            <w:pPr>
              <w:spacing w:before="0" w:after="0"/>
              <w:rPr>
                <w:rFonts w:ascii="Arial" w:eastAsia="Arial" w:hAnsi="Arial" w:cs="Arial"/>
              </w:rPr>
            </w:pPr>
            <w:bookmarkStart w:id="107" w:name="_LINE__34_af9329fb_dc37_4e23_a2e7_df6f72"/>
            <w:r>
              <w:rPr>
                <w:rFonts w:ascii="Arial" w:eastAsia="Arial" w:hAnsi="Arial" w:cs="Arial"/>
                <w:b/>
              </w:rPr>
              <w:t>DEPARTMENT TOTAL - ALL FUNDS</w:t>
            </w:r>
            <w:bookmarkEnd w:id="107"/>
          </w:p>
        </w:tc>
        <w:tc>
          <w:tcPr>
            <w:tcW w:w="1469" w:type="dxa"/>
          </w:tcPr>
          <w:p w:rsidR="00D0446A" w:rsidP="00EC1481">
            <w:pPr>
              <w:spacing w:before="0" w:after="0"/>
              <w:jc w:val="right"/>
              <w:rPr>
                <w:rFonts w:ascii="Arial" w:eastAsia="Arial" w:hAnsi="Arial" w:cs="Arial"/>
              </w:rPr>
            </w:pPr>
            <w:bookmarkStart w:id="108" w:name="_LINE__34_456709bc_d9c2_4a26_bcb8_1f9984"/>
            <w:r>
              <w:rPr>
                <w:rFonts w:ascii="Arial" w:eastAsia="Arial" w:hAnsi="Arial" w:cs="Arial"/>
                <w:b/>
              </w:rPr>
              <w:t>$0</w:t>
            </w:r>
            <w:bookmarkEnd w:id="108"/>
          </w:p>
        </w:tc>
        <w:tc>
          <w:tcPr>
            <w:tcW w:w="1469" w:type="dxa"/>
          </w:tcPr>
          <w:p w:rsidR="00D0446A" w:rsidP="00EC1481">
            <w:pPr>
              <w:spacing w:before="0" w:after="0"/>
              <w:jc w:val="right"/>
              <w:rPr>
                <w:rFonts w:ascii="Arial" w:eastAsia="Arial" w:hAnsi="Arial" w:cs="Arial"/>
              </w:rPr>
            </w:pPr>
            <w:bookmarkStart w:id="109" w:name="_LINE__34_91c01d96_6c6d_4473_873f_d02ce2"/>
            <w:r>
              <w:rPr>
                <w:rFonts w:ascii="Arial" w:eastAsia="Arial" w:hAnsi="Arial" w:cs="Arial"/>
                <w:b/>
              </w:rPr>
              <w:t>$325,669</w:t>
            </w:r>
            <w:bookmarkEnd w:id="109"/>
          </w:p>
        </w:tc>
      </w:tr>
    </w:tbl>
    <w:p w:rsidR="00D0446A" w:rsidP="00D0446A">
      <w:pPr>
        <w:ind w:left="360"/>
        <w:rPr>
          <w:rFonts w:ascii="Arial" w:eastAsia="Arial" w:hAnsi="Arial" w:cs="Arial"/>
        </w:rPr>
      </w:pPr>
      <w:bookmarkStart w:id="110" w:name="_PAR__15_54579696_9db6_4a7a_8783_362dcc5"/>
      <w:bookmarkEnd w:id="90"/>
      <w:r>
        <w:rPr>
          <w:rFonts w:ascii="Arial" w:eastAsia="Arial" w:hAnsi="Arial" w:cs="Arial"/>
        </w:rPr>
        <w:t>'</w:t>
      </w:r>
    </w:p>
    <w:p w:rsidR="00D0446A" w:rsidP="00D0446A">
      <w:pPr>
        <w:ind w:left="360" w:firstLine="360"/>
        <w:rPr>
          <w:rFonts w:ascii="Arial" w:eastAsia="Arial" w:hAnsi="Arial" w:cs="Arial"/>
        </w:rPr>
      </w:pPr>
      <w:bookmarkStart w:id="111" w:name="_INSTRUCTION__8bf3e37e_6824_478e_acd0_da"/>
      <w:bookmarkStart w:id="112" w:name="_PAR__16_82aaba0a_841e_4b8e_94f2_9dca095"/>
      <w:bookmarkEnd w:id="49"/>
      <w:bookmarkEnd w:id="110"/>
      <w:r>
        <w:rPr>
          <w:rFonts w:ascii="Arial" w:eastAsia="Arial" w:hAnsi="Arial" w:cs="Arial"/>
        </w:rPr>
        <w:t>Amend the bill by relettering or renumbering any nonconsecutive Part letter or section number to read consecutively.</w:t>
      </w:r>
    </w:p>
    <w:p w:rsidR="00D0446A" w:rsidP="00D0446A">
      <w:pPr>
        <w:keepNext/>
        <w:spacing w:before="240"/>
        <w:ind w:left="360"/>
        <w:jc w:val="center"/>
        <w:rPr>
          <w:rFonts w:ascii="Arial" w:eastAsia="Arial" w:hAnsi="Arial" w:cs="Arial"/>
        </w:rPr>
      </w:pPr>
      <w:bookmarkStart w:id="113" w:name="_SUMMARY__7f03c3c2_e522_4e55_9c23_ecd18d"/>
      <w:bookmarkStart w:id="114" w:name="_PAR__17_890e08d5_18ee_4de6_9bbe_3ee64d2"/>
      <w:bookmarkEnd w:id="111"/>
      <w:bookmarkEnd w:id="112"/>
      <w:r>
        <w:rPr>
          <w:rFonts w:ascii="Arial" w:eastAsia="Arial" w:hAnsi="Arial" w:cs="Arial"/>
          <w:b/>
          <w:sz w:val="24"/>
        </w:rPr>
        <w:t>SUMMARY</w:t>
      </w:r>
    </w:p>
    <w:p w:rsidR="00D0446A" w:rsidP="00D0446A">
      <w:pPr>
        <w:ind w:left="360" w:firstLine="360"/>
        <w:rPr>
          <w:rFonts w:ascii="Arial" w:eastAsia="Arial" w:hAnsi="Arial" w:cs="Arial"/>
        </w:rPr>
      </w:pPr>
      <w:bookmarkStart w:id="115" w:name="_PAR__18_701dcabb_0952_4023_ad72_721f826"/>
      <w:bookmarkEnd w:id="114"/>
      <w:r w:rsidRPr="00734DC9">
        <w:rPr>
          <w:rFonts w:ascii="Arial" w:eastAsia="Arial" w:hAnsi="Arial" w:cs="Arial"/>
        </w:rPr>
        <w:t xml:space="preserve">This amendment </w:t>
      </w:r>
      <w:r>
        <w:rPr>
          <w:rFonts w:ascii="Arial" w:eastAsia="Arial" w:hAnsi="Arial" w:cs="Arial"/>
        </w:rPr>
        <w:t>moves dates forward by</w:t>
      </w:r>
      <w:r w:rsidRPr="00734DC9">
        <w:rPr>
          <w:rFonts w:ascii="Arial" w:eastAsia="Arial" w:hAnsi="Arial" w:cs="Arial"/>
        </w:rPr>
        <w:t xml:space="preserve"> one year to reflect the carry</w:t>
      </w:r>
      <w:r>
        <w:rPr>
          <w:rFonts w:ascii="Arial" w:eastAsia="Arial" w:hAnsi="Arial" w:cs="Arial"/>
        </w:rPr>
        <w:t>-</w:t>
      </w:r>
      <w:r w:rsidRPr="00734DC9">
        <w:rPr>
          <w:rFonts w:ascii="Arial" w:eastAsia="Arial" w:hAnsi="Arial" w:cs="Arial"/>
        </w:rPr>
        <w:t>over of the bill to the Second Regula</w:t>
      </w:r>
      <w:r>
        <w:rPr>
          <w:rFonts w:ascii="Arial" w:eastAsia="Arial" w:hAnsi="Arial" w:cs="Arial"/>
        </w:rPr>
        <w:t>r</w:t>
      </w:r>
      <w:r w:rsidRPr="00734DC9">
        <w:rPr>
          <w:rFonts w:ascii="Arial" w:eastAsia="Arial" w:hAnsi="Arial" w:cs="Arial"/>
        </w:rPr>
        <w:t xml:space="preserve"> Session</w:t>
      </w:r>
      <w:r>
        <w:rPr>
          <w:rFonts w:ascii="Arial" w:eastAsia="Arial" w:hAnsi="Arial" w:cs="Arial"/>
        </w:rPr>
        <w:t xml:space="preserve"> of the 130</w:t>
      </w:r>
      <w:r w:rsidRPr="00DD1D6F">
        <w:rPr>
          <w:rFonts w:ascii="Arial" w:eastAsia="Arial" w:hAnsi="Arial" w:cs="Arial"/>
        </w:rPr>
        <w:t>th</w:t>
      </w:r>
      <w:r>
        <w:rPr>
          <w:rFonts w:ascii="Arial" w:eastAsia="Arial" w:hAnsi="Arial" w:cs="Arial"/>
        </w:rPr>
        <w:t xml:space="preserve"> Legislature</w:t>
      </w:r>
      <w:r w:rsidRPr="00734DC9">
        <w:rPr>
          <w:rFonts w:ascii="Arial" w:eastAsia="Arial" w:hAnsi="Arial" w:cs="Arial"/>
        </w:rPr>
        <w:t xml:space="preserve">.  The amendment also changes the </w:t>
      </w:r>
      <w:bookmarkStart w:id="116" w:name="_PAGE_SPLIT__9a28ddd2_3e30_4cd3_95b6_011"/>
      <w:bookmarkStart w:id="117" w:name="_PAGE__4_a88f3e06_c817_43d1_8366_3902279"/>
      <w:bookmarkStart w:id="118" w:name="_PAR__2_653b0bc3_118b_44d3_b3d7_ef1310ae"/>
      <w:bookmarkEnd w:id="45"/>
      <w:bookmarkEnd w:id="115"/>
      <w:r w:rsidRPr="00734DC9">
        <w:rPr>
          <w:rFonts w:ascii="Arial" w:eastAsia="Arial" w:hAnsi="Arial" w:cs="Arial"/>
        </w:rPr>
        <w:t>c</w:t>
      </w:r>
      <w:bookmarkEnd w:id="116"/>
      <w:r w:rsidRPr="00734DC9">
        <w:rPr>
          <w:rFonts w:ascii="Arial" w:eastAsia="Arial" w:hAnsi="Arial" w:cs="Arial"/>
        </w:rPr>
        <w:t>alculation of the</w:t>
      </w:r>
      <w:r>
        <w:rPr>
          <w:rFonts w:ascii="Arial" w:eastAsia="Arial" w:hAnsi="Arial" w:cs="Arial"/>
        </w:rPr>
        <w:t xml:space="preserve"> income tax</w:t>
      </w:r>
      <w:r w:rsidRPr="00734DC9">
        <w:rPr>
          <w:rFonts w:ascii="Arial" w:eastAsia="Arial" w:hAnsi="Arial" w:cs="Arial"/>
        </w:rPr>
        <w:t xml:space="preserve"> credit for an employer that pays for the costs of quality child care sites by providing that the credit is the lowest of a percentage based on the site’s quality rating</w:t>
      </w:r>
      <w:r>
        <w:rPr>
          <w:rFonts w:ascii="Arial" w:eastAsia="Arial" w:hAnsi="Arial" w:cs="Arial"/>
        </w:rPr>
        <w:t>;</w:t>
      </w:r>
      <w:r w:rsidRPr="00734DC9">
        <w:rPr>
          <w:rFonts w:ascii="Arial" w:eastAsia="Arial" w:hAnsi="Arial" w:cs="Arial"/>
        </w:rPr>
        <w:t xml:space="preserve"> $1,000 for each child of an employee for which costs are incurred by the employer</w:t>
      </w:r>
      <w:r>
        <w:rPr>
          <w:rFonts w:ascii="Arial" w:eastAsia="Arial" w:hAnsi="Arial" w:cs="Arial"/>
        </w:rPr>
        <w:t>;</w:t>
      </w:r>
      <w:r w:rsidRPr="00734DC9">
        <w:rPr>
          <w:rFonts w:ascii="Arial" w:eastAsia="Arial" w:hAnsi="Arial" w:cs="Arial"/>
        </w:rPr>
        <w:t xml:space="preserve"> </w:t>
      </w:r>
      <w:r>
        <w:rPr>
          <w:rFonts w:ascii="Arial" w:eastAsia="Arial" w:hAnsi="Arial" w:cs="Arial"/>
        </w:rPr>
        <w:t>and</w:t>
      </w:r>
      <w:r w:rsidRPr="00734DC9">
        <w:rPr>
          <w:rFonts w:ascii="Arial" w:eastAsia="Arial" w:hAnsi="Arial" w:cs="Arial"/>
        </w:rPr>
        <w:t xml:space="preserve"> $10,000.</w:t>
      </w:r>
    </w:p>
    <w:p w:rsidR="00D0446A" w:rsidP="00D0446A">
      <w:pPr>
        <w:keepNext/>
        <w:ind w:left="360" w:firstLine="360"/>
        <w:rPr>
          <w:rFonts w:ascii="Arial" w:eastAsia="Arial" w:hAnsi="Arial" w:cs="Arial"/>
        </w:rPr>
      </w:pPr>
      <w:bookmarkStart w:id="119" w:name="_PAR__3_1ea1043d_9d64_4355_b60b_4c12236b"/>
      <w:bookmarkEnd w:id="118"/>
      <w:r>
        <w:rPr>
          <w:rFonts w:ascii="Arial" w:eastAsia="Arial" w:hAnsi="Arial" w:cs="Arial"/>
        </w:rPr>
        <w:t>The amendment provides that the credit for quality child care site expenses may be carried over up to 15 years and deletes language requiring an annual evaluation by the Office of Program Evaluation and Government Accountability. The amendment also adds an appropriations and allocations section.</w:t>
      </w:r>
    </w:p>
    <w:p w:rsidR="00D0446A" w:rsidP="00D0446A">
      <w:pPr>
        <w:keepNext/>
        <w:spacing w:before="60" w:after="60"/>
        <w:ind w:left="360"/>
        <w:jc w:val="center"/>
        <w:rPr>
          <w:rFonts w:ascii="Arial" w:eastAsia="Arial" w:hAnsi="Arial" w:cs="Arial"/>
        </w:rPr>
      </w:pPr>
      <w:bookmarkStart w:id="120" w:name="_FISCAL_NOTE_REQUIRED__2690f6a6_292d_40b"/>
      <w:bookmarkStart w:id="121" w:name="_PAR__4_da668281_c00f_4a8a_98db_1c583276"/>
      <w:bookmarkEnd w:id="119"/>
      <w:r>
        <w:rPr>
          <w:rFonts w:ascii="Arial" w:eastAsia="Arial" w:hAnsi="Arial" w:cs="Arial"/>
          <w:b/>
        </w:rPr>
        <w:t>FISCAL NOTE REQUIRED</w:t>
      </w:r>
    </w:p>
    <w:p w:rsidR="00000000" w:rsidRPr="00D0446A" w:rsidP="00D0446A">
      <w:pPr>
        <w:spacing w:before="60" w:after="60"/>
        <w:ind w:left="360"/>
        <w:jc w:val="center"/>
        <w:rPr>
          <w:rFonts w:ascii="Arial" w:eastAsia="Arial" w:hAnsi="Arial" w:cs="Arial"/>
          <w:b/>
        </w:rPr>
      </w:pPr>
      <w:bookmarkStart w:id="122" w:name="_PAR__5_a450558d_f4a3_4a31_acad_694b591a"/>
      <w:bookmarkEnd w:id="121"/>
      <w:r>
        <w:rPr>
          <w:rFonts w:ascii="Arial" w:eastAsia="Arial" w:hAnsi="Arial" w:cs="Arial"/>
          <w:b/>
        </w:rPr>
        <w:t>(See attached)</w:t>
      </w:r>
      <w:bookmarkEnd w:id="113"/>
      <w:bookmarkEnd w:id="117"/>
      <w:bookmarkEnd w:id="120"/>
      <w:bookmarkEnd w:id="1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LR0718,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Child Care Providers and School Readiness through Tax Credits</w:t>
    </w:r>
  </w:p>
  <w:p>
    <w:pPr>
      <w:suppressLineNumbers/>
      <w:spacing w:before="0" w:after="0"/>
      <w:jc w:val="center"/>
      <w:rPr>
        <w:rFonts w:ascii="Arial" w:eastAsia="Arial" w:hAnsi="Arial" w:cs="Arial"/>
      </w:rPr>
    </w:pPr>
    <w:r>
      <w:rPr>
        <w:rFonts w:ascii="Arial" w:eastAsia="Arial" w:hAnsi="Arial" w:cs="Arial"/>
        <w:sz w:val="22"/>
      </w:rPr>
      <w:t>L.D. 1678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34DC9"/>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46A"/>
    <w:rsid w:val="00D0498F"/>
    <w:rsid w:val="00D1557D"/>
    <w:rsid w:val="00D36E27"/>
    <w:rsid w:val="00D4369F"/>
    <w:rsid w:val="00D72A6C"/>
    <w:rsid w:val="00DA6742"/>
    <w:rsid w:val="00DD1D6F"/>
    <w:rsid w:val="00DD425A"/>
    <w:rsid w:val="00E10467"/>
    <w:rsid w:val="00E229C6"/>
    <w:rsid w:val="00E25AE4"/>
    <w:rsid w:val="00E325CC"/>
    <w:rsid w:val="00E370EF"/>
    <w:rsid w:val="00E67BCF"/>
    <w:rsid w:val="00E70594"/>
    <w:rsid w:val="00EB7291"/>
    <w:rsid w:val="00EC148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