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That Private Schools That Enroll 60 Percent or More Publicly Funded Students Meet Certain Requirements</w:t>
      </w:r>
    </w:p>
    <w:p w:rsidR="00C96BD8" w:rsidP="00C96BD8">
      <w:pPr>
        <w:ind w:left="360"/>
        <w:rPr>
          <w:rFonts w:ascii="Arial" w:eastAsia="Arial" w:hAnsi="Arial" w:cs="Arial"/>
        </w:rPr>
      </w:pPr>
      <w:bookmarkStart w:id="0" w:name="_ENACTING_CLAUSE__0f052866_a4a1_4ba4_a99"/>
      <w:bookmarkStart w:id="1" w:name="_DOC_BODY__0eced6ff_ed47_4a86_82b9_8fb2f"/>
      <w:bookmarkStart w:id="2" w:name="_DOC_BODY_CONTAINER__5c72c977_43cf_4a63_"/>
      <w:bookmarkStart w:id="3" w:name="_PAGE__1_33b09220_560b_4620_a8f3_fda607f"/>
      <w:bookmarkStart w:id="4" w:name="_PAR__1_64d7983c_f317_4fbf_8ba1_506beb46"/>
      <w:bookmarkStart w:id="5" w:name="_LINE__1_c19a488a_463f_4137_b97a_23cdd6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96BD8" w:rsidP="00C96BD8">
      <w:pPr>
        <w:ind w:left="360" w:firstLine="360"/>
        <w:rPr>
          <w:rFonts w:ascii="Arial" w:eastAsia="Arial" w:hAnsi="Arial" w:cs="Arial"/>
        </w:rPr>
      </w:pPr>
      <w:bookmarkStart w:id="6" w:name="_BILL_SECTION_HEADER__5498c0dc_7ec6_4e19"/>
      <w:bookmarkStart w:id="7" w:name="_BILL_SECTION__109b6f29_d56e_4d09_99b1_2"/>
      <w:bookmarkStart w:id="8" w:name="_DOC_BODY_CONTENT__bd878ab6_7028_4c64_bd"/>
      <w:bookmarkStart w:id="9" w:name="_PAR__2_cce3a94c_7a59_47a5_b17e_0f6ccffc"/>
      <w:bookmarkStart w:id="10" w:name="_LINE__2_f33797b9_fcc2_4723_a733_2a041d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84862c7_f34a_45d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§2951, sub-§6,</w:t>
      </w:r>
      <w:r>
        <w:rPr>
          <w:rFonts w:ascii="Arial" w:eastAsia="Arial" w:hAnsi="Arial" w:cs="Arial"/>
        </w:rPr>
        <w:t xml:space="preserve"> as repealed and replaced by PL 2017, c. 342, </w:t>
      </w:r>
      <w:bookmarkStart w:id="12" w:name="_LINE__3_31d4fc61_0f63_48a5_adf6_5f79e9d"/>
      <w:bookmarkEnd w:id="10"/>
      <w:r>
        <w:rPr>
          <w:rFonts w:ascii="Arial" w:eastAsia="Arial" w:hAnsi="Arial" w:cs="Arial"/>
        </w:rPr>
        <w:t>§2, is amended to read:</w:t>
      </w:r>
      <w:bookmarkEnd w:id="12"/>
    </w:p>
    <w:p w:rsidR="00C96BD8" w:rsidP="00C96BD8">
      <w:pPr>
        <w:ind w:left="360" w:firstLine="360"/>
        <w:rPr>
          <w:rFonts w:ascii="Arial" w:eastAsia="Arial" w:hAnsi="Arial" w:cs="Arial"/>
        </w:rPr>
      </w:pPr>
      <w:bookmarkStart w:id="13" w:name="_STATUTE_NUMBER__c76feabf_8e6b_4f3c_8d39"/>
      <w:bookmarkStart w:id="14" w:name="_STATUTE_SS__7daa965c_7fbf_4dcf_8d2d_815"/>
      <w:bookmarkStart w:id="15" w:name="_PAR__3_5d61bf78_2fa5_451e_9999_f37cbce7"/>
      <w:bookmarkStart w:id="16" w:name="_LINE__4_ee146de3_c853_4f61_9cfa_617117d"/>
      <w:bookmarkEnd w:id="6"/>
      <w:bookmarkEnd w:id="9"/>
      <w:r>
        <w:rPr>
          <w:rFonts w:ascii="Arial" w:eastAsia="Arial" w:hAnsi="Arial" w:cs="Arial"/>
          <w:b/>
        </w:rPr>
        <w:t>6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857f0548_7bd8_49d4_b6"/>
      <w:r>
        <w:rPr>
          <w:rFonts w:ascii="Arial" w:eastAsia="Arial" w:hAnsi="Arial" w:cs="Arial"/>
          <w:b/>
        </w:rPr>
        <w:t>Student assessment</w:t>
      </w:r>
      <w:bookmarkStart w:id="18" w:name="_PROCESSED_CHANGE__26792fef_e569_44c7_9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and other requirements</w:t>
      </w:r>
      <w:bookmarkEnd w:id="18"/>
      <w:r>
        <w:rPr>
          <w:rFonts w:ascii="Arial" w:eastAsia="Arial" w:hAnsi="Arial" w:cs="Arial"/>
          <w:b/>
        </w:rPr>
        <w:t>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" w:name="_STATUTE_CONTENT__275341ff_9d10_463a_bd0"/>
      <w:bookmarkStart w:id="20" w:name="_PROCESSED_CHANGE__7a832871_c880_413b_8c"/>
      <w:r>
        <w:rPr>
          <w:rFonts w:ascii="Arial" w:eastAsia="Arial" w:hAnsi="Arial" w:cs="Arial"/>
          <w:strike/>
        </w:rPr>
        <w:t>Meets</w:t>
      </w:r>
      <w:r>
        <w:rPr>
          <w:rFonts w:ascii="Arial" w:eastAsia="Arial" w:hAnsi="Arial" w:cs="Arial"/>
        </w:rPr>
        <w:t xml:space="preserve"> </w:t>
      </w:r>
      <w:bookmarkStart w:id="21" w:name="_PROCESSED_CHANGE__412ce096_4320_43a7_9b"/>
      <w:bookmarkEnd w:id="20"/>
      <w:r>
        <w:rPr>
          <w:rFonts w:ascii="Arial" w:eastAsia="Arial" w:hAnsi="Arial" w:cs="Arial"/>
          <w:u w:val="single"/>
        </w:rPr>
        <w:t>At a minimum, meets</w:t>
      </w:r>
      <w:r>
        <w:rPr>
          <w:rFonts w:ascii="Arial" w:eastAsia="Arial" w:hAnsi="Arial" w:cs="Arial"/>
          <w:u w:val="single"/>
        </w:rPr>
        <w:t xml:space="preserve"> or </w:t>
      </w:r>
      <w:bookmarkStart w:id="22" w:name="_LINE__5_1d594fd3_a045_4635_a499_aa217df"/>
      <w:bookmarkEnd w:id="16"/>
      <w:r>
        <w:rPr>
          <w:rFonts w:ascii="Arial" w:eastAsia="Arial" w:hAnsi="Arial" w:cs="Arial"/>
          <w:u w:val="single"/>
        </w:rPr>
        <w:t>exceeds</w:t>
      </w:r>
      <w:r>
        <w:rPr>
          <w:rFonts w:ascii="Arial" w:eastAsia="Arial" w:hAnsi="Arial" w:cs="Arial"/>
        </w:rPr>
        <w:t xml:space="preserve"> </w:t>
      </w:r>
      <w:bookmarkEnd w:id="21"/>
      <w:r>
        <w:rPr>
          <w:rFonts w:ascii="Arial" w:eastAsia="Arial" w:hAnsi="Arial" w:cs="Arial"/>
        </w:rPr>
        <w:t>the following requirements:</w:t>
      </w:r>
      <w:bookmarkEnd w:id="19"/>
      <w:bookmarkEnd w:id="22"/>
    </w:p>
    <w:p w:rsidR="00C96BD8" w:rsidP="00C96BD8">
      <w:pPr>
        <w:ind w:left="720"/>
        <w:rPr>
          <w:rFonts w:ascii="Arial" w:eastAsia="Arial" w:hAnsi="Arial" w:cs="Arial"/>
        </w:rPr>
      </w:pPr>
      <w:bookmarkStart w:id="23" w:name="_STATUTE_NUMBER__12af23fb_b42c_41e2_ba66"/>
      <w:bookmarkStart w:id="24" w:name="_STATUTE_P__a3bdbef0_85ff_4335_9d85_72ff"/>
      <w:bookmarkStart w:id="25" w:name="_PAR__4_7e04ba70_0fb4_421c_8a43_47962f88"/>
      <w:bookmarkStart w:id="26" w:name="_LINE__6_c929676c_21a3_42c0_80a4_50045cc"/>
      <w:bookmarkEnd w:id="15"/>
      <w:r>
        <w:rPr>
          <w:rFonts w:ascii="Arial" w:eastAsia="Arial" w:hAnsi="Arial" w:cs="Arial"/>
        </w:rPr>
        <w:t>A</w:t>
      </w:r>
      <w:bookmarkEnd w:id="23"/>
      <w:r>
        <w:rPr>
          <w:rFonts w:ascii="Arial" w:eastAsia="Arial" w:hAnsi="Arial" w:cs="Arial"/>
        </w:rPr>
        <w:t xml:space="preserve">.  </w:t>
      </w:r>
      <w:bookmarkStart w:id="27" w:name="_STATUTE_CONTENT__7cb4a09c_3d00_428a_b58"/>
      <w:r>
        <w:rPr>
          <w:rFonts w:ascii="Arial" w:eastAsia="Arial" w:hAnsi="Arial" w:cs="Arial"/>
        </w:rPr>
        <w:t xml:space="preserve">It participates in the statewide assessment program to measure and evaluate the </w:t>
      </w:r>
      <w:bookmarkStart w:id="28" w:name="_LINE__7_50746c51_407e_45b4_bb70_22126a4"/>
      <w:bookmarkEnd w:id="26"/>
      <w:r>
        <w:rPr>
          <w:rFonts w:ascii="Arial" w:eastAsia="Arial" w:hAnsi="Arial" w:cs="Arial"/>
        </w:rPr>
        <w:t xml:space="preserve">academic achievements of students; </w:t>
      </w:r>
      <w:bookmarkStart w:id="29" w:name="_PROCESSED_CHANGE__36b4d0c8_b989_4e6d_8b"/>
      <w:r>
        <w:rPr>
          <w:rFonts w:ascii="Arial" w:eastAsia="Arial" w:hAnsi="Arial" w:cs="Arial"/>
          <w:strike/>
        </w:rPr>
        <w:t>and</w:t>
      </w:r>
      <w:bookmarkEnd w:id="27"/>
      <w:bookmarkEnd w:id="28"/>
      <w:bookmarkEnd w:id="29"/>
    </w:p>
    <w:p w:rsidR="00C96BD8" w:rsidP="00C96BD8">
      <w:pPr>
        <w:ind w:left="720"/>
        <w:rPr>
          <w:rFonts w:ascii="Arial" w:eastAsia="Arial" w:hAnsi="Arial" w:cs="Arial"/>
        </w:rPr>
      </w:pPr>
      <w:bookmarkStart w:id="30" w:name="_STATUTE_NUMBER__f784af4a_5193_4366_aa90"/>
      <w:bookmarkStart w:id="31" w:name="_STATUTE_P__fddd6413_35d6_4518_b760_4067"/>
      <w:bookmarkStart w:id="32" w:name="_PAR__5_45aebdc3_7515_4cdf_9f8f_a831f288"/>
      <w:bookmarkStart w:id="33" w:name="_LINE__8_0f9ebe10_3c03_427d_a614_04aea53"/>
      <w:bookmarkEnd w:id="24"/>
      <w:bookmarkEnd w:id="25"/>
      <w:r>
        <w:rPr>
          <w:rFonts w:ascii="Arial" w:eastAsia="Arial" w:hAnsi="Arial" w:cs="Arial"/>
        </w:rPr>
        <w:t>B</w:t>
      </w:r>
      <w:bookmarkEnd w:id="30"/>
      <w:r>
        <w:rPr>
          <w:rFonts w:ascii="Arial" w:eastAsia="Arial" w:hAnsi="Arial" w:cs="Arial"/>
        </w:rPr>
        <w:t xml:space="preserve">.  </w:t>
      </w:r>
      <w:bookmarkStart w:id="34" w:name="_STATUTE_CONTENT__5a27fbfb_553e_440b_9ce"/>
      <w:r>
        <w:rPr>
          <w:rFonts w:ascii="Arial" w:eastAsia="Arial" w:hAnsi="Arial" w:cs="Arial"/>
        </w:rPr>
        <w:t xml:space="preserve">It meets the applicable requirements of </w:t>
      </w:r>
      <w:bookmarkStart w:id="35" w:name="_PROCESSED_CHANGE__bc6cf994_7f19_420d_b9"/>
      <w:r>
        <w:rPr>
          <w:rFonts w:ascii="Arial" w:eastAsia="Arial" w:hAnsi="Arial" w:cs="Arial"/>
          <w:u w:val="single"/>
        </w:rPr>
        <w:t xml:space="preserve">and has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curriculum aligned with</w:t>
      </w:r>
      <w:r>
        <w:rPr>
          <w:rFonts w:ascii="Arial" w:eastAsia="Arial" w:hAnsi="Arial" w:cs="Arial"/>
        </w:rPr>
        <w:t xml:space="preserve"> </w:t>
      </w:r>
      <w:bookmarkEnd w:id="35"/>
      <w:r>
        <w:rPr>
          <w:rFonts w:ascii="Arial" w:eastAsia="Arial" w:hAnsi="Arial" w:cs="Arial"/>
        </w:rPr>
        <w:t xml:space="preserve">the system </w:t>
      </w:r>
      <w:bookmarkStart w:id="36" w:name="_LINE__9_388db9ac_6c86_4b2f_bfa9_c80a9eb"/>
      <w:bookmarkEnd w:id="33"/>
      <w:r>
        <w:rPr>
          <w:rFonts w:ascii="Arial" w:eastAsia="Arial" w:hAnsi="Arial" w:cs="Arial"/>
        </w:rPr>
        <w:t xml:space="preserve">of learning results established in </w:t>
      </w:r>
      <w:bookmarkStart w:id="37" w:name="_CROSS_REFERENCE__712bffdb_d805_4052_bb6"/>
      <w:r>
        <w:rPr>
          <w:rFonts w:ascii="Arial" w:eastAsia="Arial" w:hAnsi="Arial" w:cs="Arial"/>
        </w:rPr>
        <w:t>section 6209</w:t>
      </w:r>
      <w:bookmarkStart w:id="38" w:name="_PROCESSED_CHANGE__ecacbc34_a453_46ff_87"/>
      <w:bookmarkEnd w:id="37"/>
      <w:r>
        <w:rPr>
          <w:rFonts w:ascii="Arial" w:eastAsia="Arial" w:hAnsi="Arial" w:cs="Arial"/>
          <w:strike/>
        </w:rPr>
        <w:t>.</w:t>
      </w:r>
      <w:bookmarkStart w:id="39" w:name="_PROCESSED_CHANGE__c904be69_5785_41d9_95"/>
      <w:bookmarkEnd w:id="38"/>
      <w:r>
        <w:rPr>
          <w:rFonts w:ascii="Arial" w:eastAsia="Arial" w:hAnsi="Arial" w:cs="Arial"/>
          <w:u w:val="single"/>
        </w:rPr>
        <w:t>;</w:t>
      </w:r>
      <w:bookmarkEnd w:id="34"/>
      <w:bookmarkEnd w:id="36"/>
      <w:bookmarkEnd w:id="39"/>
    </w:p>
    <w:p w:rsidR="00C96BD8" w:rsidP="00C96BD8">
      <w:pPr>
        <w:ind w:left="720"/>
        <w:rPr>
          <w:rFonts w:ascii="Arial" w:eastAsia="Arial" w:hAnsi="Arial" w:cs="Arial"/>
        </w:rPr>
      </w:pPr>
      <w:bookmarkStart w:id="40" w:name="_STATUTE_NUMBER__dcbe0d0a_6e52_436f_b296"/>
      <w:bookmarkStart w:id="41" w:name="_STATUTE_P__ceca32c7_029a_4ca9_86e0_6c8b"/>
      <w:bookmarkStart w:id="42" w:name="_PAR__6_108e92ab_a74f_4535_a2f5_9caf94f2"/>
      <w:bookmarkStart w:id="43" w:name="_LINE__10_135dbba1_02c0_4332_95dd_363267"/>
      <w:bookmarkStart w:id="44" w:name="_PROCESSED_CHANGE__715b32ab_b7b8_497e_a4"/>
      <w:bookmarkEnd w:id="31"/>
      <w:bookmarkEnd w:id="32"/>
      <w:r>
        <w:rPr>
          <w:rFonts w:ascii="Arial" w:eastAsia="Arial" w:hAnsi="Arial" w:cs="Arial"/>
          <w:u w:val="single"/>
        </w:rPr>
        <w:t>C</w:t>
      </w:r>
      <w:bookmarkEnd w:id="40"/>
      <w:r>
        <w:rPr>
          <w:rFonts w:ascii="Arial" w:eastAsia="Arial" w:hAnsi="Arial" w:cs="Arial"/>
          <w:u w:val="single"/>
        </w:rPr>
        <w:t xml:space="preserve">.  </w:t>
      </w:r>
      <w:bookmarkStart w:id="45" w:name="_STATUTE_CONTENT__9374d684_6744_4075_88f"/>
      <w:r>
        <w:rPr>
          <w:rFonts w:ascii="Arial" w:eastAsia="Arial" w:hAnsi="Arial" w:cs="Arial"/>
          <w:u w:val="single"/>
        </w:rPr>
        <w:t>It meets health and safety requirements applicable to public schools;</w:t>
      </w:r>
      <w:bookmarkEnd w:id="43"/>
    </w:p>
    <w:p w:rsidR="00C96BD8" w:rsidP="00C96BD8">
      <w:pPr>
        <w:ind w:left="720"/>
        <w:rPr>
          <w:rFonts w:ascii="Arial" w:eastAsia="Arial" w:hAnsi="Arial" w:cs="Arial"/>
        </w:rPr>
      </w:pPr>
      <w:bookmarkStart w:id="46" w:name="_STATUTE_NUMBER__5529e4ef_77ac_49c9_8223"/>
      <w:bookmarkStart w:id="47" w:name="_STATUTE_P__3d08247f_78fb_4a28_9994_c91a"/>
      <w:bookmarkStart w:id="48" w:name="_PAR__7_a758cb7e_c701_413f_a471_f1d6089c"/>
      <w:bookmarkStart w:id="49" w:name="_LINE__11_a53e369a_048c_498f_986a_cfe620"/>
      <w:bookmarkEnd w:id="41"/>
      <w:bookmarkEnd w:id="42"/>
      <w:bookmarkEnd w:id="45"/>
      <w:r>
        <w:rPr>
          <w:rFonts w:ascii="Arial" w:eastAsia="Arial" w:hAnsi="Arial" w:cs="Arial"/>
          <w:u w:val="single"/>
        </w:rPr>
        <w:t>D</w:t>
      </w:r>
      <w:bookmarkEnd w:id="46"/>
      <w:r>
        <w:rPr>
          <w:rFonts w:ascii="Arial" w:eastAsia="Arial" w:hAnsi="Arial" w:cs="Arial"/>
          <w:u w:val="single"/>
        </w:rPr>
        <w:t xml:space="preserve">.  </w:t>
      </w:r>
      <w:bookmarkStart w:id="50" w:name="_STATUTE_CONTENT__23f42661_e599_4de1_b0f"/>
      <w:r>
        <w:rPr>
          <w:rFonts w:ascii="Arial" w:eastAsia="Arial" w:hAnsi="Arial" w:cs="Arial"/>
          <w:u w:val="single"/>
        </w:rPr>
        <w:t xml:space="preserve">It </w:t>
      </w:r>
      <w:r>
        <w:rPr>
          <w:rFonts w:ascii="Arial" w:eastAsia="Arial" w:hAnsi="Arial" w:cs="Arial"/>
          <w:u w:val="single"/>
        </w:rPr>
        <w:t>accepts any Maine student from a sending school administrative unit; and</w:t>
      </w:r>
      <w:bookmarkEnd w:id="49"/>
    </w:p>
    <w:p w:rsidR="00C96BD8" w:rsidP="00C96BD8">
      <w:pPr>
        <w:ind w:left="720"/>
        <w:rPr>
          <w:rFonts w:ascii="Arial" w:eastAsia="Arial" w:hAnsi="Arial" w:cs="Arial"/>
        </w:rPr>
      </w:pPr>
      <w:bookmarkStart w:id="51" w:name="_STATUTE_NUMBER__7fe5ebd9_e15e_4307_b33c"/>
      <w:bookmarkStart w:id="52" w:name="_STATUTE_P__0d1c187a_29a5_435a_9fe2_925b"/>
      <w:bookmarkStart w:id="53" w:name="_PAR__8_cee71da7_aa7c_4790_bf81_188b14a5"/>
      <w:bookmarkStart w:id="54" w:name="_LINE__12_e88de2a7_6022_4e60_9814_f6c0af"/>
      <w:bookmarkEnd w:id="47"/>
      <w:bookmarkEnd w:id="48"/>
      <w:bookmarkEnd w:id="50"/>
      <w:r>
        <w:rPr>
          <w:rFonts w:ascii="Arial" w:eastAsia="Arial" w:hAnsi="Arial" w:cs="Arial"/>
          <w:u w:val="single"/>
        </w:rPr>
        <w:t>E</w:t>
      </w:r>
      <w:bookmarkEnd w:id="51"/>
      <w:r>
        <w:rPr>
          <w:rFonts w:ascii="Arial" w:eastAsia="Arial" w:hAnsi="Arial" w:cs="Arial"/>
          <w:u w:val="single"/>
        </w:rPr>
        <w:t xml:space="preserve">.  </w:t>
      </w:r>
      <w:bookmarkStart w:id="55" w:name="_STATUTE_CONTENT__80adf78d_6f0f_495f_8ba"/>
      <w:r>
        <w:rPr>
          <w:rFonts w:ascii="Arial" w:eastAsia="Arial" w:hAnsi="Arial" w:cs="Arial"/>
          <w:u w:val="single"/>
        </w:rPr>
        <w:t xml:space="preserve">It enters </w:t>
      </w:r>
      <w:r>
        <w:rPr>
          <w:rFonts w:ascii="Arial" w:eastAsia="Arial" w:hAnsi="Arial" w:cs="Arial"/>
          <w:u w:val="single"/>
        </w:rPr>
        <w:t xml:space="preserve">into a contract with every sending school administrative unit of a student </w:t>
      </w:r>
      <w:bookmarkStart w:id="56" w:name="_LINE__13_b373c00b_50ec_4a47_bf5f_de9462"/>
      <w:bookmarkEnd w:id="54"/>
      <w:r>
        <w:rPr>
          <w:rFonts w:ascii="Arial" w:eastAsia="Arial" w:hAnsi="Arial" w:cs="Arial"/>
          <w:u w:val="single"/>
        </w:rPr>
        <w:t xml:space="preserve">who </w:t>
      </w:r>
      <w:r>
        <w:rPr>
          <w:rFonts w:ascii="Arial" w:eastAsia="Arial" w:hAnsi="Arial" w:cs="Arial"/>
          <w:u w:val="single"/>
        </w:rPr>
        <w:t>is attending the private school.</w:t>
      </w:r>
      <w:bookmarkEnd w:id="56"/>
    </w:p>
    <w:p w:rsidR="00C96BD8" w:rsidP="00C96BD8">
      <w:pPr>
        <w:ind w:left="360"/>
        <w:rPr>
          <w:rFonts w:ascii="Arial" w:eastAsia="Arial" w:hAnsi="Arial" w:cs="Arial"/>
        </w:rPr>
      </w:pPr>
      <w:bookmarkStart w:id="57" w:name="_STATUTE_CONTENT__19d0b382_af53_490a_ab6"/>
      <w:bookmarkStart w:id="58" w:name="_STATUTE_P__c787413d_d884_411b_b30e_5952"/>
      <w:bookmarkStart w:id="59" w:name="_PAR__9_63af12a7_cfbc_4660_b594_2705b139"/>
      <w:bookmarkStart w:id="60" w:name="_LINE__14_9bafeb27_82df_433d_947f_3135d3"/>
      <w:bookmarkEnd w:id="44"/>
      <w:bookmarkEnd w:id="52"/>
      <w:bookmarkEnd w:id="53"/>
      <w:bookmarkEnd w:id="55"/>
      <w:r>
        <w:rPr>
          <w:rFonts w:ascii="Arial" w:eastAsia="Arial" w:hAnsi="Arial" w:cs="Arial"/>
        </w:rPr>
        <w:t xml:space="preserve">The requirements of this subsection apply only to a school that enrolls 60% or more </w:t>
      </w:r>
      <w:bookmarkStart w:id="61" w:name="_LINE__15_83352baf_712a_4990_a25e_843e67"/>
      <w:bookmarkEnd w:id="60"/>
      <w:r>
        <w:rPr>
          <w:rFonts w:ascii="Arial" w:eastAsia="Arial" w:hAnsi="Arial" w:cs="Arial"/>
        </w:rPr>
        <w:t xml:space="preserve">publicly funded students, as determined by the previous year's October and April average </w:t>
      </w:r>
      <w:bookmarkStart w:id="62" w:name="_LINE__16_2fe6ff93_1c70_41f9_8bb0_4e00bc"/>
      <w:bookmarkEnd w:id="61"/>
      <w:r>
        <w:rPr>
          <w:rFonts w:ascii="Arial" w:eastAsia="Arial" w:hAnsi="Arial" w:cs="Arial"/>
        </w:rPr>
        <w:t>enrollment; and</w:t>
      </w:r>
      <w:bookmarkEnd w:id="57"/>
      <w:bookmarkEnd w:id="62"/>
    </w:p>
    <w:p w:rsidR="00C96BD8" w:rsidP="00C96BD8">
      <w:pPr>
        <w:ind w:left="360" w:firstLine="360"/>
        <w:rPr>
          <w:rFonts w:ascii="Arial" w:eastAsia="Arial" w:hAnsi="Arial" w:cs="Arial"/>
        </w:rPr>
      </w:pPr>
      <w:bookmarkStart w:id="63" w:name="_APPLICATION_CLAUSE__bb687483_debc_4330_"/>
      <w:bookmarkStart w:id="64" w:name="_PAR__10_46fe84ab_fd05_4b87_890e_5b10684"/>
      <w:bookmarkStart w:id="65" w:name="_LINE__17_8c1dd81f_24f3_47c1_bb99_8e5a61"/>
      <w:bookmarkEnd w:id="7"/>
      <w:bookmarkEnd w:id="14"/>
      <w:bookmarkEnd w:id="58"/>
      <w:bookmarkEnd w:id="59"/>
      <w:r>
        <w:rPr>
          <w:rFonts w:ascii="Arial" w:eastAsia="Arial" w:hAnsi="Arial" w:cs="Arial"/>
          <w:b/>
          <w:sz w:val="24"/>
        </w:rPr>
        <w:t xml:space="preserve">Sec. </w:t>
      </w:r>
      <w:bookmarkStart w:id="66" w:name="_BILL_SECTION_NUMBER__cec935ea_75fe_413b"/>
      <w:r>
        <w:rPr>
          <w:rFonts w:ascii="Arial" w:eastAsia="Arial" w:hAnsi="Arial" w:cs="Arial"/>
          <w:b/>
          <w:sz w:val="24"/>
        </w:rPr>
        <w:t>2</w:t>
      </w:r>
      <w:bookmarkEnd w:id="66"/>
      <w:r>
        <w:rPr>
          <w:rFonts w:ascii="Arial" w:eastAsia="Arial" w:hAnsi="Arial" w:cs="Arial"/>
          <w:b/>
          <w:sz w:val="24"/>
        </w:rPr>
        <w:t xml:space="preserve">.  Application. </w:t>
      </w:r>
      <w:r>
        <w:rPr>
          <w:rFonts w:ascii="Arial" w:eastAsia="Arial" w:hAnsi="Arial" w:cs="Arial"/>
        </w:rPr>
        <w:t xml:space="preserve">This Act applies to school years beginning with the </w:t>
      </w:r>
      <w:r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2-</w:t>
      </w:r>
      <w:r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bookmarkStart w:id="67" w:name="_LINE__18_e2640e78_6fa0_4a46_80d1_1aed48"/>
      <w:bookmarkEnd w:id="65"/>
      <w:r>
        <w:rPr>
          <w:rFonts w:ascii="Arial" w:eastAsia="Arial" w:hAnsi="Arial" w:cs="Arial"/>
        </w:rPr>
        <w:t>academic year.</w:t>
      </w:r>
      <w:bookmarkEnd w:id="67"/>
    </w:p>
    <w:p w:rsidR="00C96BD8" w:rsidP="00C96BD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8" w:name="_SUMMARY__3dbaea50_1f2d_46e8_a505_de50f9"/>
      <w:bookmarkStart w:id="69" w:name="_PAR__11_9dfc2268_97a7_4710_9343_e24782b"/>
      <w:bookmarkStart w:id="70" w:name="_LINE__19_4a928b20_2c20_4bd6_b2ca_5ed566"/>
      <w:bookmarkEnd w:id="8"/>
      <w:bookmarkEnd w:id="63"/>
      <w:bookmarkEnd w:id="64"/>
      <w:r>
        <w:rPr>
          <w:rFonts w:ascii="Arial" w:eastAsia="Arial" w:hAnsi="Arial" w:cs="Arial"/>
          <w:b/>
          <w:sz w:val="24"/>
        </w:rPr>
        <w:t>SUMMARY</w:t>
      </w:r>
      <w:bookmarkEnd w:id="70"/>
    </w:p>
    <w:p w:rsidR="00C96BD8" w:rsidP="00C96BD8">
      <w:pPr>
        <w:ind w:left="360" w:firstLine="360"/>
        <w:rPr>
          <w:rFonts w:ascii="Arial" w:eastAsia="Arial" w:hAnsi="Arial" w:cs="Arial"/>
        </w:rPr>
      </w:pPr>
      <w:bookmarkStart w:id="71" w:name="_PAR__12_3b652c30_a161_4867_8fd4_78013dd"/>
      <w:bookmarkStart w:id="72" w:name="_LINE__20_7fbeab5e_c7f4_4290_901e_95d13b"/>
      <w:bookmarkEnd w:id="69"/>
      <w:r>
        <w:rPr>
          <w:rFonts w:ascii="Arial" w:eastAsia="Arial" w:hAnsi="Arial" w:cs="Arial"/>
        </w:rPr>
        <w:t xml:space="preserve">This bill amends the requirements that must be met by private schools receiving public </w:t>
      </w:r>
      <w:bookmarkStart w:id="73" w:name="_LINE__21_613e745d_8c7d_4e75_905e_f086cc"/>
      <w:bookmarkEnd w:id="72"/>
      <w:r>
        <w:rPr>
          <w:rFonts w:ascii="Arial" w:eastAsia="Arial" w:hAnsi="Arial" w:cs="Arial"/>
        </w:rPr>
        <w:t>funds for tuition purposes.</w:t>
      </w:r>
      <w:bookmarkEnd w:id="73"/>
    </w:p>
    <w:bookmarkEnd w:id="1"/>
    <w:bookmarkEnd w:id="2"/>
    <w:bookmarkEnd w:id="3"/>
    <w:bookmarkEnd w:id="68"/>
    <w:bookmarkEnd w:id="7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LR0150,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That Private Schools That Enroll 60 Percent or More Publicly Funded Students Meet Certain Requirements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96BD8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127224</ItemId>
    <LRId>66157</LRId>
    <LRNumber>150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That Private Schools That Enroll 60 Percent or More Publicly Funded Students Meet Certain Requirements</LRTitle>
    <ItemTitle>An Act To Require That Private Schools That Enroll 60 Percent or More Publicly Funded Students Meet Certain Requirements</ItemTitle>
    <ShortTitle1>REQUIRE THAT PRIVATE SCHOOLS </ShortTitle1>
    <ShortTitle2>THAT ENROLL 60 PERCENT OR MORE</ShortTitle2>
    <SponsorFirstName>Rebecca</SponsorFirstName>
    <SponsorLastName>Millett</SponsorLastName>
    <SponsorChamberPrefix>Rep.</SponsorChamberPrefix>
    <SponsorFrom>Cape Elizabeth</SponsorFrom>
    <DraftingCycleCount>1</DraftingCycleCount>
    <LatestDraftingActionId>124</LatestDraftingActionId>
    <LatestDraftingActionDate>2021-04-23T11:18:49</LatestDraftingActionDate>
    <LatestDrafterName>sjohannesman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w:rsidR="00C96BD8" w:rsidRDefault="00C96BD8" w:rsidP="00C96BD8"&amp;gt;&amp;lt;w:pPr&amp;gt;&amp;lt;w:ind w:left="360" /&amp;gt;&amp;lt;/w:pPr&amp;gt;&amp;lt;w:bookmarkStart w:id="0" w:name="_ENACTING_CLAUSE__0f052866_a4a1_4ba4_a99" /&amp;gt;&amp;lt;w:bookmarkStart w:id="1" w:name="_DOC_BODY__0eced6ff_ed47_4a86_82b9_8fb2f" /&amp;gt;&amp;lt;w:bookmarkStart w:id="2" w:name="_DOC_BODY_CONTAINER__5c72c977_43cf_4a63_" /&amp;gt;&amp;lt;w:bookmarkStart w:id="3" w:name="_PAGE__1_33b09220_560b_4620_a8f3_fda607f" /&amp;gt;&amp;lt;w:bookmarkStart w:id="4" w:name="_PAR__1_64d7983c_f317_4fbf_8ba1_506beb46" /&amp;gt;&amp;lt;w:bookmarkStart w:id="5" w:name="_LINE__1_c19a488a_463f_4137_b97a_23cdd61"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w:rsidR="00C96BD8" w:rsidRDefault="00C96BD8" w:rsidP="00C96BD8"&amp;gt;&amp;lt;w:pPr&amp;gt;&amp;lt;w:ind w:left="360" w:firstLine="360" /&amp;gt;&amp;lt;/w:pPr&amp;gt;&amp;lt;w:bookmarkStart w:id="6" w:name="_BILL_SECTION_HEADER__5498c0dc_7ec6_4e19" /&amp;gt;&amp;lt;w:bookmarkStart w:id="7" w:name="_BILL_SECTION__109b6f29_d56e_4d09_99b1_2" /&amp;gt;&amp;lt;w:bookmarkStart w:id="8" w:name="_DOC_BODY_CONTENT__bd878ab6_7028_4c64_bd" /&amp;gt;&amp;lt;w:bookmarkStart w:id="9" w:name="_PAR__2_cce3a94c_7a59_47a5_b17e_0f6ccffc" /&amp;gt;&amp;lt;w:bookmarkStart w:id="10" w:name="_LINE__2_f33797b9_fcc2_4723_a733_2a041df"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w:name="_BILL_SECTION_NUMBER__f84862c7_f34a_45d0"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§2951, sub-§6,&amp;lt;/w:t&amp;gt;&amp;lt;/w:r&amp;gt;&amp;lt;w:r&amp;gt;&amp;lt;w:t xml:space="preserve"&amp;gt; as repealed and replaced by PL 2017, c. 342, &amp;lt;/w:t&amp;gt;&amp;lt;/w:r&amp;gt;&amp;lt;w:bookmarkStart w:id="12" w:name="_LINE__3_31d4fc61_0f63_48a5_adf6_5f79e9d" /&amp;gt;&amp;lt;w:bookmarkEnd w:id="10" /&amp;gt;&amp;lt;w:r&amp;gt;&amp;lt;w:t&amp;gt;§2, is amended to read:&amp;lt;/w:t&amp;gt;&amp;lt;/w:r&amp;gt;&amp;lt;w:bookmarkEnd w:id="12" /&amp;gt;&amp;lt;/w:p&amp;gt;&amp;lt;w:p w:rsidR="00C96BD8" w:rsidRDefault="00C96BD8" w:rsidP="00C96BD8"&amp;gt;&amp;lt;w:pPr&amp;gt;&amp;lt;w:ind w:left="360" w:firstLine="360" /&amp;gt;&amp;lt;/w:pPr&amp;gt;&amp;lt;w:bookmarkStart w:id="13" w:name="_STATUTE_NUMBER__c76feabf_8e6b_4f3c_8d39" /&amp;gt;&amp;lt;w:bookmarkStart w:id="14" w:name="_STATUTE_SS__7daa965c_7fbf_4dcf_8d2d_815" /&amp;gt;&amp;lt;w:bookmarkStart w:id="15" w:name="_PAR__3_5d61bf78_2fa5_451e_9999_f37cbce7" /&amp;gt;&amp;lt;w:bookmarkStart w:id="16" w:name="_LINE__4_ee146de3_c853_4f61_9cfa_617117d" /&amp;gt;&amp;lt;w:bookmarkEnd w:id="6" /&amp;gt;&amp;lt;w:bookmarkEnd w:id="9" /&amp;gt;&amp;lt;w:r&amp;gt;&amp;lt;w:rPr&amp;gt;&amp;lt;w:b /&amp;gt;&amp;lt;/w:rPr&amp;gt;&amp;lt;w:t&amp;gt;6&amp;lt;/w:t&amp;gt;&amp;lt;/w:r&amp;gt;&amp;lt;w:bookmarkEnd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w:name="_STATUTE_HEADNOTE__857f0548_7bd8_49d4_b6" /&amp;gt;&amp;lt;w:r&amp;gt;&amp;lt;w:rPr&amp;gt;&amp;lt;w:b /&amp;gt;&amp;lt;/w:rPr&amp;gt;&amp;lt;w:t&amp;gt;Student assessment&amp;lt;/w:t&amp;gt;&amp;lt;/w:r&amp;gt;&amp;lt;w:bookmarkStart w:id="18" w:name="_PROCESSED_CHANGE__26792fef_e569_44c7_98" /&amp;gt;&amp;lt;w:r&amp;gt;&amp;lt;w:rPr&amp;gt;&amp;lt;w:b /&amp;gt;&amp;lt;/w:rPr&amp;gt;&amp;lt;w:t xml:space="preserve"&amp;gt; &amp;lt;/w:t&amp;gt;&amp;lt;/w:r&amp;gt;&amp;lt;w:ins w:id="19" w:author="BPS" w:date="2021-04-20T12:20:00Z"&amp;gt;&amp;lt;w:r&amp;gt;&amp;lt;w:rPr&amp;gt;&amp;lt;w:b /&amp;gt;&amp;lt;/w:rPr&amp;gt;&amp;lt;w:t&amp;gt;and other requirements&amp;lt;/w:t&amp;gt;&amp;lt;/w:r&amp;gt;&amp;lt;/w:ins&amp;gt;&amp;lt;w:bookmarkEnd w:id="18" /&amp;gt;&amp;lt;w:r&amp;gt;&amp;lt;w:rPr&amp;gt;&amp;lt;w:b /&amp;gt;&amp;lt;/w:rPr&amp;gt;&amp;lt;w:t&amp;gt;.&amp;lt;/w:t&amp;gt;&amp;lt;/w:r&amp;gt;&amp;lt;w:bookmarkEnd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w:id="20" w:name="_STATUTE_CONTENT__275341ff_9d10_463a_bd0" /&amp;gt;&amp;lt;w:bookmarkStart w:id="21" w:name="_PROCESSED_CHANGE__7a832871_c880_413b_8c" /&amp;gt;&amp;lt;w:del w:id="22" w:author="BPS" w:date="2021-04-20T12:21:00Z"&amp;gt;&amp;lt;w:r w:rsidDel="0000681A"&amp;gt;&amp;lt;w:delText&amp;gt;Meets&amp;lt;/w:delText&amp;gt;&amp;lt;/w:r&amp;gt;&amp;lt;/w:del&amp;gt;&amp;lt;w:r&amp;gt;&amp;lt;w:t xml:space="preserve"&amp;gt; &amp;lt;/w:t&amp;gt;&amp;lt;/w:r&amp;gt;&amp;lt;w:bookmarkStart w:id="23" w:name="_PROCESSED_CHANGE__412ce096_4320_43a7_9b" /&amp;gt;&amp;lt;w:bookmarkEnd w:id="21" /&amp;gt;&amp;lt;w:ins w:id="24" w:author="BPS" w:date="2021-04-20T12:21:00Z"&amp;gt;&amp;lt;w:r&amp;gt;&amp;lt;w:t&amp;gt;At a minimum, meets&amp;lt;/w:t&amp;gt;&amp;lt;/w:r&amp;gt;&amp;lt;/w:ins&amp;gt;&amp;lt;w:ins w:id="25" w:author="BPS" w:date="2021-04-22T14:40:00Z"&amp;gt;&amp;lt;w:r&amp;gt;&amp;lt;w:t xml:space="preserve"&amp;gt; or &amp;lt;/w:t&amp;gt;&amp;lt;/w:r&amp;gt;&amp;lt;w:bookmarkStart w:id="26" w:name="_LINE__5_1d594fd3_a045_4635_a499_aa217df" /&amp;gt;&amp;lt;w:bookmarkEnd w:id="16" /&amp;gt;&amp;lt;w:r&amp;gt;&amp;lt;w:t&amp;gt;exceeds&amp;lt;/w:t&amp;gt;&amp;lt;/w:r&amp;gt;&amp;lt;/w:ins&amp;gt;&amp;lt;w:r&amp;gt;&amp;lt;w:t xml:space="preserve"&amp;gt; &amp;lt;/w:t&amp;gt;&amp;lt;/w:r&amp;gt;&amp;lt;w:bookmarkEnd w:id="23" /&amp;gt;&amp;lt;w:r&amp;gt;&amp;lt;w:t&amp;gt;the following requirements:&amp;lt;/w:t&amp;gt;&amp;lt;/w:r&amp;gt;&amp;lt;w:bookmarkEnd w:id="20" /&amp;gt;&amp;lt;w:bookmarkEnd w:id="26" /&amp;gt;&amp;lt;/w:p&amp;gt;&amp;lt;w:p w:rsidR="00C96BD8" w:rsidRDefault="00C96BD8" w:rsidP="00C96BD8"&amp;gt;&amp;lt;w:pPr&amp;gt;&amp;lt;w:ind w:left="720" /&amp;gt;&amp;lt;/w:pPr&amp;gt;&amp;lt;w:bookmarkStart w:id="27" w:name="_STATUTE_NUMBER__12af23fb_b42c_41e2_ba66" /&amp;gt;&amp;lt;w:bookmarkStart w:id="28" w:name="_STATUTE_P__a3bdbef0_85ff_4335_9d85_72ff" /&amp;gt;&amp;lt;w:bookmarkStart w:id="29" w:name="_PAR__4_7e04ba70_0fb4_421c_8a43_47962f88" /&amp;gt;&amp;lt;w:bookmarkStart w:id="30" w:name="_LINE__6_c929676c_21a3_42c0_80a4_50045cc" /&amp;gt;&amp;lt;w:bookmarkEnd w:id="15" /&amp;gt;&amp;lt;w:r&amp;gt;&amp;lt;w:t&amp;gt;A&amp;lt;/w:t&amp;gt;&amp;lt;/w:r&amp;gt;&amp;lt;w:bookmarkEnd w:id="27" /&amp;gt;&amp;lt;w:r&amp;gt;&amp;lt;w:t xml:space="preserve"&amp;gt;.  &amp;lt;/w:t&amp;gt;&amp;lt;/w:r&amp;gt;&amp;lt;w:bookmarkStart w:id="31" w:name="_STATUTE_CONTENT__7cb4a09c_3d00_428a_b58" /&amp;gt;&amp;lt;w:r&amp;gt;&amp;lt;w:t xml:space="preserve"&amp;gt;It participates in the statewide assessment program to measure and evaluate the &amp;lt;/w:t&amp;gt;&amp;lt;/w:r&amp;gt;&amp;lt;w:bookmarkStart w:id="32" w:name="_LINE__7_50746c51_407e_45b4_bb70_22126a4" /&amp;gt;&amp;lt;w:bookmarkEnd w:id="30" /&amp;gt;&amp;lt;w:r&amp;gt;&amp;lt;w:t xml:space="preserve"&amp;gt;academic achievements of students; &amp;lt;/w:t&amp;gt;&amp;lt;/w:r&amp;gt;&amp;lt;w:bookmarkStart w:id="33" w:name="_PROCESSED_CHANGE__36b4d0c8_b989_4e6d_8b" /&amp;gt;&amp;lt;w:del w:id="34" w:author="BPS" w:date="2021-04-20T12:21:00Z"&amp;gt;&amp;lt;w:r w:rsidDel="0000681A"&amp;gt;&amp;lt;w:delText&amp;gt;and&amp;lt;/w:delText&amp;gt;&amp;lt;/w:r&amp;gt;&amp;lt;/w:del&amp;gt;&amp;lt;w:bookmarkEnd w:id="31" /&amp;gt;&amp;lt;w:bookmarkEnd w:id="32" /&amp;gt;&amp;lt;w:bookmarkEnd w:id="33" /&amp;gt;&amp;lt;/w:p&amp;gt;&amp;lt;w:p w:rsidR="00C96BD8" w:rsidRDefault="00C96BD8" w:rsidP="00C96BD8"&amp;gt;&amp;lt;w:pPr&amp;gt;&amp;lt;w:ind w:left="720" /&amp;gt;&amp;lt;/w:pPr&amp;gt;&amp;lt;w:bookmarkStart w:id="35" w:name="_STATUTE_NUMBER__f784af4a_5193_4366_aa90" /&amp;gt;&amp;lt;w:bookmarkStart w:id="36" w:name="_STATUTE_P__fddd6413_35d6_4518_b760_4067" /&amp;gt;&amp;lt;w:bookmarkStart w:id="37" w:name="_PAR__5_45aebdc3_7515_4cdf_9f8f_a831f288" /&amp;gt;&amp;lt;w:bookmarkStart w:id="38" w:name="_LINE__8_0f9ebe10_3c03_427d_a614_04aea53" /&amp;gt;&amp;lt;w:bookmarkEnd w:id="28" /&amp;gt;&amp;lt;w:bookmarkEnd w:id="29" /&amp;gt;&amp;lt;w:r&amp;gt;&amp;lt;w:t&amp;gt;B&amp;lt;/w:t&amp;gt;&amp;lt;/w:r&amp;gt;&amp;lt;w:bookmarkEnd w:id="35" /&amp;gt;&amp;lt;w:r&amp;gt;&amp;lt;w:t xml:space="preserve"&amp;gt;.  &amp;lt;/w:t&amp;gt;&amp;lt;/w:r&amp;gt;&amp;lt;w:bookmarkStart w:id="39" w:name="_STATUTE_CONTENT__5a27fbfb_553e_440b_9ce" /&amp;gt;&amp;lt;w:r&amp;gt;&amp;lt;w:t xml:space="preserve"&amp;gt;It meets the applicable requirements of &amp;lt;/w:t&amp;gt;&amp;lt;/w:r&amp;gt;&amp;lt;w:bookmarkStart w:id="40" w:name="_PROCESSED_CHANGE__bc6cf994_7f19_420d_b9" /&amp;gt;&amp;lt;w:ins w:id="41" w:author="BPS" w:date="2021-04-20T12:22:00Z"&amp;gt;&amp;lt;w:r&amp;gt;&amp;lt;w:t xml:space="preserve"&amp;gt;and has &amp;lt;/w:t&amp;gt;&amp;lt;/w:r&amp;gt;&amp;lt;/w:ins&amp;gt;&amp;lt;w:ins w:id="42" w:author="BPS" w:date="2021-04-22T14:40:00Z"&amp;gt;&amp;lt;w:r&amp;gt;&amp;lt;w:t xml:space="preserve"&amp;gt;a &amp;lt;/w:t&amp;gt;&amp;lt;/w:r&amp;gt;&amp;lt;/w:ins&amp;gt;&amp;lt;w:ins w:id="43" w:author="BPS" w:date="2021-04-20T12:22:00Z"&amp;gt;&amp;lt;w:r&amp;gt;&amp;lt;w:t&amp;gt;curriculum aligned with&amp;lt;/w:t&amp;gt;&amp;lt;/w:r&amp;gt;&amp;lt;/w:ins&amp;gt;&amp;lt;w:r&amp;gt;&amp;lt;w:t xml:space="preserve"&amp;gt; &amp;lt;/w:t&amp;gt;&amp;lt;/w:r&amp;gt;&amp;lt;w:bookmarkEnd w:id="40" /&amp;gt;&amp;lt;w:r&amp;gt;&amp;lt;w:t xml:space="preserve"&amp;gt;the system &amp;lt;/w:t&amp;gt;&amp;lt;/w:r&amp;gt;&amp;lt;w:bookmarkStart w:id="44" w:name="_LINE__9_388db9ac_6c86_4b2f_bfa9_c80a9eb" /&amp;gt;&amp;lt;w:bookmarkEnd w:id="38" /&amp;gt;&amp;lt;w:r&amp;gt;&amp;lt;w:t xml:space="preserve"&amp;gt;of learning results established in &amp;lt;/w:t&amp;gt;&amp;lt;/w:r&amp;gt;&amp;lt;w:bookmarkStart w:id="45" w:name="_CROSS_REFERENCE__712bffdb_d805_4052_bb6" /&amp;gt;&amp;lt;w:r&amp;gt;&amp;lt;w:t&amp;gt;section 6209&amp;lt;/w:t&amp;gt;&amp;lt;/w:r&amp;gt;&amp;lt;w:bookmarkStart w:id="46" w:name="_PROCESSED_CHANGE__ecacbc34_a453_46ff_87" /&amp;gt;&amp;lt;w:bookmarkEnd w:id="45" /&amp;gt;&amp;lt;w:del w:id="47" w:author="BPS" w:date="2021-04-20T12:23:00Z"&amp;gt;&amp;lt;w:r w:rsidDel="0000681A"&amp;gt;&amp;lt;w:delText&amp;gt;.&amp;lt;/w:delText&amp;gt;&amp;lt;/w:r&amp;gt;&amp;lt;/w:del&amp;gt;&amp;lt;w:bookmarkStart w:id="48" w:name="_PROCESSED_CHANGE__c904be69_5785_41d9_95" /&amp;gt;&amp;lt;w:bookmarkEnd w:id="46" /&amp;gt;&amp;lt;w:ins w:id="49" w:author="BPS" w:date="2021-04-20T12:23:00Z"&amp;gt;&amp;lt;w:r&amp;gt;&amp;lt;w:t&amp;gt;;&amp;lt;/w:t&amp;gt;&amp;lt;/w:r&amp;gt;&amp;lt;/w:ins&amp;gt;&amp;lt;w:bookmarkEnd w:id="39" /&amp;gt;&amp;lt;w:bookmarkEnd w:id="44" /&amp;gt;&amp;lt;w:bookmarkEnd w:id="48" /&amp;gt;&amp;lt;/w:p&amp;gt;&amp;lt;w:p w:rsidR="00C96BD8" w:rsidRDefault="00C96BD8" w:rsidP="00C96BD8"&amp;gt;&amp;lt;w:pPr&amp;gt;&amp;lt;w:ind w:left="720" /&amp;gt;&amp;lt;w:rPr&amp;gt;&amp;lt;w:ins w:id="50" w:author="BPS" w:date="2021-04-20T12:24:00Z" /&amp;gt;&amp;lt;/w:rPr&amp;gt;&amp;lt;/w:pPr&amp;gt;&amp;lt;w:bookmarkStart w:id="51" w:name="_STATUTE_NUMBER__dcbe0d0a_6e52_436f_b296" /&amp;gt;&amp;lt;w:bookmarkStart w:id="52" w:name="_STATUTE_P__ceca32c7_029a_4ca9_86e0_6c8b" /&amp;gt;&amp;lt;w:bookmarkStart w:id="53" w:name="_PAR__6_108e92ab_a74f_4535_a2f5_9caf94f2" /&amp;gt;&amp;lt;w:bookmarkStart w:id="54" w:name="_LINE__10_135dbba1_02c0_4332_95dd_363267" /&amp;gt;&amp;lt;w:bookmarkStart w:id="55" w:name="_PROCESSED_CHANGE__715b32ab_b7b8_497e_a4" /&amp;gt;&amp;lt;w:bookmarkEnd w:id="36" /&amp;gt;&amp;lt;w:bookmarkEnd w:id="37" /&amp;gt;&amp;lt;w:ins w:id="56" w:author="BPS" w:date="2021-04-20T12:24:00Z"&amp;gt;&amp;lt;w:r&amp;gt;&amp;lt;w:t&amp;gt;C&amp;lt;/w:t&amp;gt;&amp;lt;/w:r&amp;gt;&amp;lt;w:bookmarkEnd w:id="51" /&amp;gt;&amp;lt;w:r&amp;gt;&amp;lt;w:t xml:space="preserve"&amp;gt;.  &amp;lt;/w:t&amp;gt;&amp;lt;/w:r&amp;gt;&amp;lt;w:bookmarkStart w:id="57" w:name="_STATUTE_CONTENT__9374d684_6744_4075_88f" /&amp;gt;&amp;lt;w:r&amp;gt;&amp;lt;w:t&amp;gt;It meets health and safety requirements applicable to public schools;&amp;lt;/w:t&amp;gt;&amp;lt;/w:r&amp;gt;&amp;lt;w:bookmarkEnd w:id="54" /&amp;gt;&amp;lt;/w:ins&amp;gt;&amp;lt;/w:p&amp;gt;&amp;lt;w:p w:rsidR="00C96BD8" w:rsidRDefault="00C96BD8" w:rsidP="00C96BD8"&amp;gt;&amp;lt;w:pPr&amp;gt;&amp;lt;w:ind w:left="720" /&amp;gt;&amp;lt;w:rPr&amp;gt;&amp;lt;w:ins w:id="58" w:author="BPS" w:date="2021-04-20T12:24:00Z" /&amp;gt;&amp;lt;/w:rPr&amp;gt;&amp;lt;/w:pPr&amp;gt;&amp;lt;w:bookmarkStart w:id="59" w:name="_STATUTE_NUMBER__5529e4ef_77ac_49c9_8223" /&amp;gt;&amp;lt;w:bookmarkStart w:id="60" w:name="_STATUTE_P__3d08247f_78fb_4a28_9994_c91a" /&amp;gt;&amp;lt;w:bookmarkStart w:id="61" w:name="_PAR__7_a758cb7e_c701_413f_a471_f1d6089c" /&amp;gt;&amp;lt;w:bookmarkStart w:id="62" w:name="_LINE__11_a53e369a_048c_498f_986a_cfe620" /&amp;gt;&amp;lt;w:bookmarkEnd w:id="52" /&amp;gt;&amp;lt;w:bookmarkEnd w:id="53" /&amp;gt;&amp;lt;w:bookmarkEnd w:id="57" /&amp;gt;&amp;lt;w:ins w:id="63" w:author="BPS" w:date="2021-04-20T12:24:00Z"&amp;gt;&amp;lt;w:r&amp;gt;&amp;lt;w:t&amp;gt;D&amp;lt;/w:t&amp;gt;&amp;lt;/w:r&amp;gt;&amp;lt;w:bookmarkEnd w:id="59" /&amp;gt;&amp;lt;w:r&amp;gt;&amp;lt;w:t xml:space="preserve"&amp;gt;.  &amp;lt;/w:t&amp;gt;&amp;lt;/w:r&amp;gt;&amp;lt;w:bookmarkStart w:id="64" w:name="_STATUTE_CONTENT__23f42661_e599_4de1_b0f" /&amp;gt;&amp;lt;w:r&amp;gt;&amp;lt;w:t xml:space="preserve"&amp;gt;It &amp;lt;/w:t&amp;gt;&amp;lt;/w:r&amp;gt;&amp;lt;/w:ins&amp;gt;&amp;lt;w:ins w:id="65" w:author="BPS" w:date="2021-04-20T12:25:00Z"&amp;gt;&amp;lt;w:r&amp;gt;&amp;lt;w:t&amp;gt;accepts any Maine student from a sending school administrative unit; and&amp;lt;/w:t&amp;gt;&amp;lt;/w:r&amp;gt;&amp;lt;/w:ins&amp;gt;&amp;lt;w:bookmarkEnd w:id="62" /&amp;gt;&amp;lt;/w:p&amp;gt;&amp;lt;w:p w:rsidR="00C96BD8" w:rsidRDefault="00C96BD8" w:rsidP="00C96BD8"&amp;gt;&amp;lt;w:pPr&amp;gt;&amp;lt;w:ind w:left="720" /&amp;gt;&amp;lt;/w:pPr&amp;gt;&amp;lt;w:bookmarkStart w:id="66" w:name="_STATUTE_NUMBER__7fe5ebd9_e15e_4307_b33c" /&amp;gt;&amp;lt;w:bookmarkStart w:id="67" w:name="_STATUTE_P__0d1c187a_29a5_435a_9fe2_925b" /&amp;gt;&amp;lt;w:bookmarkStart w:id="68" w:name="_PAR__8_cee71da7_aa7c_4790_bf81_188b14a5" /&amp;gt;&amp;lt;w:bookmarkStart w:id="69" w:name="_LINE__12_e88de2a7_6022_4e60_9814_f6c0af" /&amp;gt;&amp;lt;w:bookmarkEnd w:id="60" /&amp;gt;&amp;lt;w:bookmarkEnd w:id="61" /&amp;gt;&amp;lt;w:bookmarkEnd w:id="64" /&amp;gt;&amp;lt;w:ins w:id="70" w:author="BPS" w:date="2021-04-20T12:24:00Z"&amp;gt;&amp;lt;w:r&amp;gt;&amp;lt;w:t&amp;gt;E&amp;lt;/w:t&amp;gt;&amp;lt;/w:r&amp;gt;&amp;lt;w:bookmarkEnd w:id="66" /&amp;gt;&amp;lt;w:r&amp;gt;&amp;lt;w:t xml:space="preserve"&amp;gt;.  &amp;lt;/w:t&amp;gt;&amp;lt;/w:r&amp;gt;&amp;lt;/w:ins&amp;gt;&amp;lt;w:bookmarkStart w:id="71" w:name="_STATUTE_CONTENT__80adf78d_6f0f_495f_8ba" /&amp;gt;&amp;lt;w:ins w:id="72" w:author="BPS" w:date="2021-04-20T12:25:00Z"&amp;gt;&amp;lt;w:r&amp;gt;&amp;lt;w:t xml:space="preserve"&amp;gt;It enters &amp;lt;/w:t&amp;gt;&amp;lt;/w:r&amp;gt;&amp;lt;/w:ins&amp;gt;&amp;lt;w:ins w:id="73" w:author="BPS" w:date="2021-04-20T12:26:00Z"&amp;gt;&amp;lt;w:r&amp;gt;&amp;lt;w:t xml:space="preserve"&amp;gt;into a contract with every sending school administrative unit of a student &amp;lt;/w:t&amp;gt;&amp;lt;/w:r&amp;gt;&amp;lt;/w:ins&amp;gt;&amp;lt;w:bookmarkStart w:id="74" w:name="_LINE__13_b373c00b_50ec_4a47_bf5f_de9462" /&amp;gt;&amp;lt;w:bookmarkEnd w:id="69" /&amp;gt;&amp;lt;w:ins w:id="75" w:author="BPS" w:date="2021-04-22T14:41:00Z"&amp;gt;&amp;lt;w:r&amp;gt;&amp;lt;w:t xml:space="preserve"&amp;gt;who &amp;lt;/w:t&amp;gt;&amp;lt;/w:r&amp;gt;&amp;lt;/w:ins&amp;gt;&amp;lt;w:ins w:id="76" w:author="BPS" w:date="2021-04-20T12:27:00Z"&amp;gt;&amp;lt;w:r&amp;gt;&amp;lt;w:t&amp;gt;is attending the private school.&amp;lt;/w:t&amp;gt;&amp;lt;/w:r&amp;gt;&amp;lt;/w:ins&amp;gt;&amp;lt;w:bookmarkEnd w:id="74" /&amp;gt;&amp;lt;/w:p&amp;gt;&amp;lt;w:p w:rsidR="00C96BD8" w:rsidRDefault="00C96BD8" w:rsidP="00C96BD8"&amp;gt;&amp;lt;w:pPr&amp;gt;&amp;lt;w:ind w:left="360" /&amp;gt;&amp;lt;/w:pPr&amp;gt;&amp;lt;w:bookmarkStart w:id="77" w:name="_STATUTE_CONTENT__19d0b382_af53_490a_ab6" /&amp;gt;&amp;lt;w:bookmarkStart w:id="78" w:name="_STATUTE_P__c787413d_d884_411b_b30e_5952" /&amp;gt;&amp;lt;w:bookmarkStart w:id="79" w:name="_PAR__9_63af12a7_cfbc_4660_b594_2705b139" /&amp;gt;&amp;lt;w:bookmarkStart w:id="80" w:name="_LINE__14_9bafeb27_82df_433d_947f_3135d3" /&amp;gt;&amp;lt;w:bookmarkEnd w:id="55" /&amp;gt;&amp;lt;w:bookmarkEnd w:id="67" /&amp;gt;&amp;lt;w:bookmarkEnd w:id="68" /&amp;gt;&amp;lt;w:bookmarkEnd w:id="71" /&amp;gt;&amp;lt;w:r&amp;gt;&amp;lt;w:t xml:space="preserve"&amp;gt;The requirements of this subsection apply only to a school that enrolls 60% or more &amp;lt;/w:t&amp;gt;&amp;lt;/w:r&amp;gt;&amp;lt;w:bookmarkStart w:id="81" w:name="_LINE__15_83352baf_712a_4990_a25e_843e67" /&amp;gt;&amp;lt;w:bookmarkEnd w:id="80" /&amp;gt;&amp;lt;w:r&amp;gt;&amp;lt;w:t xml:space="preserve"&amp;gt;publicly funded students, as determined by the previous year's October and April average &amp;lt;/w:t&amp;gt;&amp;lt;/w:r&amp;gt;&amp;lt;w:bookmarkStart w:id="82" w:name="_LINE__16_2fe6ff93_1c70_41f9_8bb0_4e00bc" /&amp;gt;&amp;lt;w:bookmarkEnd w:id="81" /&amp;gt;&amp;lt;w:r&amp;gt;&amp;lt;w:t&amp;gt;enrollment; and&amp;lt;/w:t&amp;gt;&amp;lt;/w:r&amp;gt;&amp;lt;w:bookmarkEnd w:id="77" /&amp;gt;&amp;lt;w:bookmarkEnd w:id="82" /&amp;gt;&amp;lt;/w:p&amp;gt;&amp;lt;w:p w:rsidR="00C96BD8" w:rsidRDefault="00C96BD8" w:rsidP="00C96BD8"&amp;gt;&amp;lt;w:pPr&amp;gt;&amp;lt;w:ind w:left="360" w:firstLine="360" /&amp;gt;&amp;lt;/w:pPr&amp;gt;&amp;lt;w:bookmarkStart w:id="83" w:name="_APPLICATION_CLAUSE__bb687483_debc_4330_" /&amp;gt;&amp;lt;w:bookmarkStart w:id="84" w:name="_PAR__10_46fe84ab_fd05_4b87_890e_5b10684" /&amp;gt;&amp;lt;w:bookmarkStart w:id="85" w:name="_LINE__17_8c1dd81f_24f3_47c1_bb99_8e5a61" /&amp;gt;&amp;lt;w:bookmarkEnd w:id="7" /&amp;gt;&amp;lt;w:bookmarkEnd w:id="14" /&amp;gt;&amp;lt;w:bookmarkEnd w:id="78" /&amp;gt;&amp;lt;w:bookmarkEnd w:id="79" /&amp;gt;&amp;lt;w:r&amp;gt;&amp;lt;w:rPr&amp;gt;&amp;lt;w:b /&amp;gt;&amp;lt;w:sz w:val="24" /&amp;gt;&amp;lt;/w:rPr&amp;gt;&amp;lt;w:t xml:space="preserve"&amp;gt;Sec. &amp;lt;/w:t&amp;gt;&amp;lt;/w:r&amp;gt;&amp;lt;w:bookmarkStart w:id="86" w:name="_BILL_SECTION_NUMBER__cec935ea_75fe_413b" /&amp;gt;&amp;lt;w:r&amp;gt;&amp;lt;w:rPr&amp;gt;&amp;lt;w:b /&amp;gt;&amp;lt;w:sz w:val="24" /&amp;gt;&amp;lt;/w:rPr&amp;gt;&amp;lt;w:t&amp;gt;2&amp;lt;/w:t&amp;gt;&amp;lt;/w:r&amp;gt;&amp;lt;w:bookmarkEnd w:id="86" /&amp;gt;&amp;lt;w:r&amp;gt;&amp;lt;w:rPr&amp;gt;&amp;lt;w:b /&amp;gt;&amp;lt;w:sz w:val="24" /&amp;gt;&amp;lt;/w:rPr&amp;gt;&amp;lt;w:t xml:space="preserve"&amp;gt;.  Application. &amp;lt;/w:t&amp;gt;&amp;lt;/w:r&amp;gt;&amp;lt;w:r&amp;gt;&amp;lt;w:t xml:space="preserve"&amp;gt;This Act applies to school years beginning with the &amp;lt;/w:t&amp;gt;&amp;lt;/w:r&amp;gt;&amp;lt;w:r&amp;gt;&amp;lt;w:t&amp;gt;202&amp;lt;/w:t&amp;gt;&amp;lt;/w:r&amp;gt;&amp;lt;w:r&amp;gt;&amp;lt;w:t&amp;gt;2-&amp;lt;/w:t&amp;gt;&amp;lt;/w:r&amp;gt;&amp;lt;w:r&amp;gt;&amp;lt;w:t&amp;gt;202&amp;lt;/w:t&amp;gt;&amp;lt;/w:r&amp;gt;&amp;lt;w:r&amp;gt;&amp;lt;w:t&amp;gt;3&amp;lt;/w:t&amp;gt;&amp;lt;/w:r&amp;gt;&amp;lt;w:r&amp;gt;&amp;lt;w:t xml:space="preserve"&amp;gt; &amp;lt;/w:t&amp;gt;&amp;lt;/w:r&amp;gt;&amp;lt;w:bookmarkStart w:id="87" w:name="_LINE__18_e2640e78_6fa0_4a46_80d1_1aed48" /&amp;gt;&amp;lt;w:bookmarkEnd w:id="85" /&amp;gt;&amp;lt;w:r&amp;gt;&amp;lt;w:t&amp;gt;academic year.&amp;lt;/w:t&amp;gt;&amp;lt;/w:r&amp;gt;&amp;lt;w:bookmarkEnd w:id="87" /&amp;gt;&amp;lt;/w:p&amp;gt;&amp;lt;w:p w:rsidR="00C96BD8" w:rsidRDefault="00C96BD8" w:rsidP="00C96BD8"&amp;gt;&amp;lt;w:pPr&amp;gt;&amp;lt;w:keepNext /&amp;gt;&amp;lt;w:spacing w:before="240" /&amp;gt;&amp;lt;w:ind w:left="360" /&amp;gt;&amp;lt;w:jc w:val="center" /&amp;gt;&amp;lt;/w:pPr&amp;gt;&amp;lt;w:bookmarkStart w:id="88" w:name="_SUMMARY__3dbaea50_1f2d_46e8_a505_de50f9" /&amp;gt;&amp;lt;w:bookmarkStart w:id="89" w:name="_PAR__11_9dfc2268_97a7_4710_9343_e24782b" /&amp;gt;&amp;lt;w:bookmarkStart w:id="90" w:name="_LINE__19_4a928b20_2c20_4bd6_b2ca_5ed566" /&amp;gt;&amp;lt;w:bookmarkEnd w:id="8" /&amp;gt;&amp;lt;w:bookmarkEnd w:id="83" /&amp;gt;&amp;lt;w:bookmarkEnd w:id="84" /&amp;gt;&amp;lt;w:r&amp;gt;&amp;lt;w:rPr&amp;gt;&amp;lt;w:b /&amp;gt;&amp;lt;w:sz w:val="24" /&amp;gt;&amp;lt;/w:rPr&amp;gt;&amp;lt;w:t&amp;gt;SUMMARY&amp;lt;/w:t&amp;gt;&amp;lt;/w:r&amp;gt;&amp;lt;w:bookmarkEnd w:id="90" /&amp;gt;&amp;lt;/w:p&amp;gt;&amp;lt;w:p w:rsidR="00C96BD8" w:rsidRDefault="00C96BD8" w:rsidP="00C96BD8"&amp;gt;&amp;lt;w:pPr&amp;gt;&amp;lt;w:ind w:left="360" w:firstLine="360" /&amp;gt;&amp;lt;/w:pPr&amp;gt;&amp;lt;w:bookmarkStart w:id="91" w:name="_PAR__12_3b652c30_a161_4867_8fd4_78013dd" /&amp;gt;&amp;lt;w:bookmarkStart w:id="92" w:name="_LINE__20_7fbeab5e_c7f4_4290_901e_95d13b" /&amp;gt;&amp;lt;w:bookmarkEnd w:id="89" /&amp;gt;&amp;lt;w:r&amp;gt;&amp;lt;w:t xml:space="preserve"&amp;gt;This bill amends the requirements that must be met by private schools receiving public &amp;lt;/w:t&amp;gt;&amp;lt;/w:r&amp;gt;&amp;lt;w:bookmarkStart w:id="93" w:name="_LINE__21_613e745d_8c7d_4e75_905e_f086cc" /&amp;gt;&amp;lt;w:bookmarkEnd w:id="92" /&amp;gt;&amp;lt;w:r&amp;gt;&amp;lt;w:t&amp;gt;funds for tuition purposes.&amp;lt;/w:t&amp;gt;&amp;lt;/w:r&amp;gt;&amp;lt;w:bookmarkEnd w:id="93" /&amp;gt;&amp;lt;/w:p&amp;gt;&amp;lt;w:bookmarkEnd w:id="1" /&amp;gt;&amp;lt;w:bookmarkEnd w:id="2" /&amp;gt;&amp;lt;w:bookmarkEnd w:id="3" /&amp;gt;&amp;lt;w:bookmarkEnd w:id="88" /&amp;gt;&amp;lt;w:bookmarkEnd w:id="91" /&amp;gt;&amp;lt;w:p w:rsidR="00000000" w:rsidRDefault="00C96BD8"&amp;gt;&amp;lt;w:r&amp;gt;&amp;lt;w:t xml:space="preserve"&amp;gt; &amp;lt;/w:t&amp;gt;&amp;lt;/w:r&amp;gt;&amp;lt;/w:p&amp;gt;&amp;lt;w:sectPr w:rsidR="00000000" w:rsidSect="00C96BD8"&amp;gt;&amp;lt;w:footerReference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w:rsidR="00AE3C09" w:rsidRDefault="00C96BD8"&amp;gt;&amp;lt;w:pPr&amp;gt;&amp;lt;w:pStyle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/&amp;gt;&amp;lt;/w:rPr&amp;gt;&amp;lt;w:t&amp;gt;130LR0150(01)&amp;lt;/w:t&amp;gt;&amp;lt;/w:r&amp;gt;&amp;lt;w:r&amp;gt;&amp;lt;w:rPr&amp;gt;&amp;lt;w:snapToGrid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33b09220_560b_4620_a8f3_fda607f&lt;/BookmarkName&gt;&lt;Tables /&gt;&lt;/ProcessedCheckInPage&gt;&lt;/Pages&gt;&lt;Paragraphs&gt;&lt;CheckInParagraphs&gt;&lt;PageNumber&gt;1&lt;/PageNumber&gt;&lt;BookmarkName&gt;_PAR__1_64d7983c_f317_4fbf_8ba1_506beb46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ce3a94c_7a59_47a5_b17e_0f6ccffc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d61bf78_2fa5_451e_9999_f37cbce7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e04ba70_0fb4_421c_8a43_47962f88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45aebdc3_7515_4cdf_9f8f_a831f288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108e92ab_a74f_4535_a2f5_9caf94f2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758cb7e_c701_413f_a471_f1d6089c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ee71da7_aa7c_4790_bf81_188b14a5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63af12a7_cfbc_4660_b594_2705b139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46fe84ab_fd05_4b87_890e_5b10684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9dfc2268_97a7_4710_9343_e24782b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b652c30_a161_4867_8fd4_78013dd&lt;/BookmarkName&gt;&lt;StartingLineNumber&gt;20&lt;/StartingLineNumber&gt;&lt;EndingLineNumber&gt;21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