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Develop a Plan To Close the Long Creek Youth Development Center and Redirect Funding to Community Integration Services for Adjudicated Youth</w:t>
      </w:r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0" w:name="_BILL_SECTION_UNALLOCATED__93f67466_9556"/>
      <w:bookmarkStart w:id="1" w:name="_DOC_BODY_CONTENT__06a607c6_9af6_4029_84"/>
      <w:bookmarkStart w:id="2" w:name="_DOC_BODY__ae52e662_72bf_4f03_a41c_a78f9"/>
      <w:bookmarkStart w:id="3" w:name="_DOC_BODY_CONTAINER__deffa31a_22f1_41dd_"/>
      <w:bookmarkStart w:id="4" w:name="_PAGE__1_6e876d44_d93e_4cb5_8124_74145cc"/>
      <w:bookmarkStart w:id="5" w:name="_PAR__1_9de4761b_eee4_49fc_8261_61a9f4a9"/>
      <w:bookmarkStart w:id="6" w:name="_LINE__1_bc4531e7_8cdb_4d06_bc9f_a256fea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1ae4f46f_cf22_4e65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Closure of Long Creek Youth Development Center</w:t>
      </w:r>
      <w:r w:rsidRPr="00482F40">
        <w:rPr>
          <w:rFonts w:ascii="Arial" w:eastAsia="Arial" w:hAnsi="Arial" w:cs="Arial"/>
          <w:b/>
          <w:sz w:val="24"/>
        </w:rPr>
        <w:t>.  Resolved:</w:t>
      </w:r>
      <w:r>
        <w:rPr>
          <w:rFonts w:ascii="Arial" w:eastAsia="Arial" w:hAnsi="Arial" w:cs="Arial"/>
        </w:rPr>
        <w:t xml:space="preserve">  </w:t>
      </w:r>
      <w:r w:rsidRPr="00482F40">
        <w:rPr>
          <w:rFonts w:ascii="Arial" w:eastAsia="Arial" w:hAnsi="Arial" w:cs="Arial"/>
        </w:rPr>
        <w:t xml:space="preserve">That </w:t>
      </w:r>
      <w:bookmarkStart w:id="8" w:name="_LINE__2_eaff02a5_ef76_4f7d_b97a_d6ce58e"/>
      <w:bookmarkEnd w:id="6"/>
      <w:r w:rsidRPr="00482F40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Department of Corrections</w:t>
      </w:r>
      <w:r w:rsidRPr="00482F40">
        <w:rPr>
          <w:rFonts w:ascii="Arial" w:eastAsia="Arial" w:hAnsi="Arial" w:cs="Arial"/>
        </w:rPr>
        <w:t xml:space="preserve"> shall:</w:t>
      </w:r>
      <w:bookmarkEnd w:id="8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9" w:name="_PAR__2_8ea38ab8_6bc9_4a12_b04a_e7f28d17"/>
      <w:bookmarkStart w:id="10" w:name="_LINE__3_eb49f0ab_1466_4661_810d_7e4040f"/>
      <w:bookmarkEnd w:id="5"/>
      <w:r>
        <w:rPr>
          <w:rFonts w:ascii="Arial" w:eastAsia="Arial" w:hAnsi="Arial" w:cs="Arial"/>
        </w:rPr>
        <w:t xml:space="preserve">1.  Review and evaluate current state and national reports regarding the efficacy of the </w:t>
      </w:r>
      <w:bookmarkStart w:id="11" w:name="_LINE__4_1e212c4d_e1d8_444b_81f4_d29baef"/>
      <w:bookmarkEnd w:id="10"/>
      <w:r>
        <w:rPr>
          <w:rFonts w:ascii="Arial" w:eastAsia="Arial" w:hAnsi="Arial" w:cs="Arial"/>
        </w:rPr>
        <w:t xml:space="preserve">use of incarceration of youth in the State and nationally.  The department shall inform its </w:t>
      </w:r>
      <w:bookmarkStart w:id="12" w:name="_LINE__5_6df1b45b_ef17_46c4_b69a_403beda"/>
      <w:bookmarkEnd w:id="11"/>
      <w:r>
        <w:rPr>
          <w:rFonts w:ascii="Arial" w:eastAsia="Arial" w:hAnsi="Arial" w:cs="Arial"/>
        </w:rPr>
        <w:t xml:space="preserve">work with information published and recommendations made to date around the efficacy </w:t>
      </w:r>
      <w:bookmarkStart w:id="13" w:name="_LINE__6_e8d7a7c2_9db9_4b44_a99e_9c8aa8d"/>
      <w:bookmarkEnd w:id="12"/>
      <w:r>
        <w:rPr>
          <w:rFonts w:ascii="Arial" w:eastAsia="Arial" w:hAnsi="Arial" w:cs="Arial"/>
        </w:rPr>
        <w:t xml:space="preserve">of the youth prison model, conditions at the Long Creek Youth Development Center and </w:t>
      </w:r>
      <w:bookmarkStart w:id="14" w:name="_LINE__7_c55fc676_fc73_4e7e_9b90_c8f8c37"/>
      <w:bookmarkEnd w:id="13"/>
      <w:r>
        <w:rPr>
          <w:rFonts w:ascii="Arial" w:eastAsia="Arial" w:hAnsi="Arial" w:cs="Arial"/>
        </w:rPr>
        <w:t xml:space="preserve">the steps needed to successfully create a continuum of community-based alternatives for </w:t>
      </w:r>
      <w:bookmarkStart w:id="15" w:name="_LINE__8_f0ef5b2e_08a1_4e1b_aad9_0edb4e9"/>
      <w:bookmarkEnd w:id="14"/>
      <w:r>
        <w:rPr>
          <w:rFonts w:ascii="Arial" w:eastAsia="Arial" w:hAnsi="Arial" w:cs="Arial"/>
        </w:rPr>
        <w:t xml:space="preserve">youth in the State involved in the juvenile justice system that improves outcomes for youth </w:t>
      </w:r>
      <w:bookmarkStart w:id="16" w:name="_LINE__9_2fa5bf9a_6689_4bc3_891d_7bcc647"/>
      <w:bookmarkEnd w:id="15"/>
      <w:r>
        <w:rPr>
          <w:rFonts w:ascii="Arial" w:eastAsia="Arial" w:hAnsi="Arial" w:cs="Arial"/>
        </w:rPr>
        <w:t>and public safety;</w:t>
      </w:r>
      <w:bookmarkEnd w:id="16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17" w:name="_PAR__3_054b86f0_98c5_42ac_92b2_3e00617c"/>
      <w:bookmarkStart w:id="18" w:name="_LINE__10_65a4d6fc_b0bd_400a_9eb5_b253f5"/>
      <w:bookmarkEnd w:id="9"/>
      <w:r>
        <w:rPr>
          <w:rFonts w:ascii="Arial" w:eastAsia="Arial" w:hAnsi="Arial" w:cs="Arial"/>
        </w:rPr>
        <w:t xml:space="preserve">2.  Seek input from juvenile justice system stakeholders, including judges, defense </w:t>
      </w:r>
      <w:bookmarkStart w:id="19" w:name="_LINE__11_855aa2e6_338a_43d7_8fb6_ce71db"/>
      <w:bookmarkEnd w:id="18"/>
      <w:r>
        <w:rPr>
          <w:rFonts w:ascii="Arial" w:eastAsia="Arial" w:hAnsi="Arial" w:cs="Arial"/>
        </w:rPr>
        <w:t xml:space="preserve">attorneys, prosecutors, agency staff, residential and community-based service providers, </w:t>
      </w:r>
      <w:bookmarkStart w:id="20" w:name="_LINE__12_204f58f2_5712_4e77_86b6_c2094c"/>
      <w:bookmarkEnd w:id="19"/>
      <w:r>
        <w:rPr>
          <w:rFonts w:ascii="Arial" w:eastAsia="Arial" w:hAnsi="Arial" w:cs="Arial"/>
        </w:rPr>
        <w:t xml:space="preserve">youth advocates and youth and families affected by the juvenile justice system.  The </w:t>
      </w:r>
      <w:bookmarkStart w:id="21" w:name="_LINE__13_caf61460_6125_4a0d_bec9_da8e81"/>
      <w:bookmarkEnd w:id="20"/>
      <w:r>
        <w:rPr>
          <w:rFonts w:ascii="Arial" w:eastAsia="Arial" w:hAnsi="Arial" w:cs="Arial"/>
        </w:rPr>
        <w:t xml:space="preserve">department shall prioritize input from youth and families who have experienced the </w:t>
      </w:r>
      <w:bookmarkStart w:id="22" w:name="_LINE__14_dfa143b9_410a_4136_a9a3_f732a4"/>
      <w:bookmarkEnd w:id="21"/>
      <w:r>
        <w:rPr>
          <w:rFonts w:ascii="Arial" w:eastAsia="Arial" w:hAnsi="Arial" w:cs="Arial"/>
        </w:rPr>
        <w:t xml:space="preserve">juvenile justice system and youth and families who have been harmed by the juvenile </w:t>
      </w:r>
      <w:bookmarkStart w:id="23" w:name="_LINE__15_7fd27bcd_9f83_4414_9635_c55f75"/>
      <w:bookmarkEnd w:id="22"/>
      <w:r>
        <w:rPr>
          <w:rFonts w:ascii="Arial" w:eastAsia="Arial" w:hAnsi="Arial" w:cs="Arial"/>
        </w:rPr>
        <w:t>justice system;</w:t>
      </w:r>
      <w:bookmarkEnd w:id="23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24" w:name="_PAR__4_1a59a565_eb2c_4e50_ac82_0a003181"/>
      <w:bookmarkStart w:id="25" w:name="_LINE__16_8920169a_52a3_4f3b_9095_8a8967"/>
      <w:bookmarkEnd w:id="17"/>
      <w:r>
        <w:rPr>
          <w:rFonts w:ascii="Arial" w:eastAsia="Arial" w:hAnsi="Arial" w:cs="Arial"/>
        </w:rPr>
        <w:t xml:space="preserve">3.  Develop a plan to close the Long Creek Youth Development Center by June 30, </w:t>
      </w:r>
      <w:bookmarkStart w:id="26" w:name="_LINE__17_5843a8d3_ce7a_44ec_a89f_75a923"/>
      <w:bookmarkEnd w:id="25"/>
      <w:r>
        <w:rPr>
          <w:rFonts w:ascii="Arial" w:eastAsia="Arial" w:hAnsi="Arial" w:cs="Arial"/>
        </w:rPr>
        <w:t xml:space="preserve">2023, divest the center's budget from the Department of Corrections and reinvest the funds </w:t>
      </w:r>
      <w:bookmarkStart w:id="27" w:name="_LINE__18_5abf1836_018c_4e03_a4c5_1099da"/>
      <w:bookmarkEnd w:id="26"/>
      <w:r>
        <w:rPr>
          <w:rFonts w:ascii="Arial" w:eastAsia="Arial" w:hAnsi="Arial" w:cs="Arial"/>
        </w:rPr>
        <w:t xml:space="preserve">from the center's budget into community-based support for youth and repurpose the facility </w:t>
      </w:r>
      <w:bookmarkStart w:id="28" w:name="_LINE__19_729ab09a_10d0_4b34_8534_eda912"/>
      <w:bookmarkEnd w:id="27"/>
      <w:r>
        <w:rPr>
          <w:rFonts w:ascii="Arial" w:eastAsia="Arial" w:hAnsi="Arial" w:cs="Arial"/>
        </w:rPr>
        <w:t>for use as a community center with supportive housing.  This plan must include:</w:t>
      </w:r>
      <w:bookmarkEnd w:id="28"/>
    </w:p>
    <w:p w:rsidR="008D5291" w:rsidP="008D5291">
      <w:pPr>
        <w:ind w:left="720"/>
        <w:rPr>
          <w:rFonts w:ascii="Arial" w:eastAsia="Arial" w:hAnsi="Arial" w:cs="Arial"/>
        </w:rPr>
      </w:pPr>
      <w:bookmarkStart w:id="29" w:name="_PAR__5_211effc4_878d_4f60_a1d2_dcc7f249"/>
      <w:bookmarkStart w:id="30" w:name="_LINE__20_4dc449c4_bc90_4b10_9a85_c701ed"/>
      <w:bookmarkEnd w:id="24"/>
      <w:r>
        <w:rPr>
          <w:rFonts w:ascii="Arial" w:eastAsia="Arial" w:hAnsi="Arial" w:cs="Arial"/>
        </w:rPr>
        <w:t>A.  Individual</w:t>
      </w:r>
      <w:r w:rsidRPr="00DF5D8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transition plans for remaining youth committed to the Long Creek Youth </w:t>
      </w:r>
      <w:bookmarkStart w:id="31" w:name="_LINE__21_2e034121_8dc7_4931_95e9_7f729d"/>
      <w:bookmarkEnd w:id="30"/>
      <w:r>
        <w:rPr>
          <w:rFonts w:ascii="Arial" w:eastAsia="Arial" w:hAnsi="Arial" w:cs="Arial"/>
        </w:rPr>
        <w:t>Development Center;</w:t>
      </w:r>
      <w:bookmarkEnd w:id="31"/>
    </w:p>
    <w:p w:rsidR="008D5291" w:rsidP="008D5291">
      <w:pPr>
        <w:ind w:left="720"/>
        <w:rPr>
          <w:rFonts w:ascii="Arial" w:eastAsia="Arial" w:hAnsi="Arial" w:cs="Arial"/>
        </w:rPr>
      </w:pPr>
      <w:bookmarkStart w:id="32" w:name="_PAR__6_6a7e7765_5de5_4909_a60c_bc1cb909"/>
      <w:bookmarkStart w:id="33" w:name="_LINE__22_57b9e19b_b583_4106_a855_21e37e"/>
      <w:bookmarkEnd w:id="29"/>
      <w:r>
        <w:rPr>
          <w:rFonts w:ascii="Arial" w:eastAsia="Arial" w:hAnsi="Arial" w:cs="Arial"/>
        </w:rPr>
        <w:t xml:space="preserve">B.  A workforce development plan for Long Creek Youth Development Center staff </w:t>
      </w:r>
      <w:bookmarkStart w:id="34" w:name="_LINE__23_ef84b19c_79a7_4333_87d6_b5d58b"/>
      <w:bookmarkEnd w:id="33"/>
      <w:r>
        <w:rPr>
          <w:rFonts w:ascii="Arial" w:eastAsia="Arial" w:hAnsi="Arial" w:cs="Arial"/>
        </w:rPr>
        <w:t>developed in coordination with the Department of Labor;</w:t>
      </w:r>
      <w:bookmarkEnd w:id="34"/>
    </w:p>
    <w:p w:rsidR="008D5291" w:rsidP="008D5291">
      <w:pPr>
        <w:ind w:left="720"/>
        <w:rPr>
          <w:rFonts w:ascii="Arial" w:eastAsia="Arial" w:hAnsi="Arial" w:cs="Arial"/>
        </w:rPr>
      </w:pPr>
      <w:bookmarkStart w:id="35" w:name="_PAR__7_a3ff1a09_de0a_4d67_865a_a392e856"/>
      <w:bookmarkStart w:id="36" w:name="_LINE__24_568eb910_dedc_43b7_85cd_e1478e"/>
      <w:bookmarkEnd w:id="32"/>
      <w:r>
        <w:rPr>
          <w:rFonts w:ascii="Arial" w:eastAsia="Arial" w:hAnsi="Arial" w:cs="Arial"/>
        </w:rPr>
        <w:t>C.  A process for establishing a community reinvestment fund; and</w:t>
      </w:r>
      <w:bookmarkEnd w:id="36"/>
    </w:p>
    <w:p w:rsidR="008D5291" w:rsidP="008D5291">
      <w:pPr>
        <w:ind w:left="720"/>
        <w:rPr>
          <w:rFonts w:ascii="Arial" w:eastAsia="Arial" w:hAnsi="Arial" w:cs="Arial"/>
        </w:rPr>
      </w:pPr>
      <w:bookmarkStart w:id="37" w:name="_PAR__8_5de51e68_8b9a_470a_bfdd_e6b5b261"/>
      <w:bookmarkStart w:id="38" w:name="_LINE__25_94b1048e_39bb_4187_a47d_a417f7"/>
      <w:bookmarkEnd w:id="35"/>
      <w:r>
        <w:rPr>
          <w:rFonts w:ascii="Arial" w:eastAsia="Arial" w:hAnsi="Arial" w:cs="Arial"/>
        </w:rPr>
        <w:t xml:space="preserve">D.  Options for moving juvenile services out of the Department of Corrections and to </w:t>
      </w:r>
      <w:bookmarkStart w:id="39" w:name="_LINE__26_11870b30_823f_4832_8e46_1bb8d7"/>
      <w:bookmarkEnd w:id="38"/>
      <w:r>
        <w:rPr>
          <w:rFonts w:ascii="Arial" w:eastAsia="Arial" w:hAnsi="Arial" w:cs="Arial"/>
        </w:rPr>
        <w:t>another agency serving youth; and</w:t>
      </w:r>
      <w:bookmarkEnd w:id="39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40" w:name="_PAR__9_82fdb6e9_14ce_4b63_ae10_27bf06c3"/>
      <w:bookmarkStart w:id="41" w:name="_LINE__27_b3342c97_e3c3_4ab5_8834_1779b7"/>
      <w:bookmarkEnd w:id="37"/>
      <w:r>
        <w:rPr>
          <w:rFonts w:ascii="Arial" w:eastAsia="Arial" w:hAnsi="Arial" w:cs="Arial"/>
        </w:rPr>
        <w:t xml:space="preserve">4.  Develop recommendations for reinvestment of corrections funds currently </w:t>
      </w:r>
      <w:bookmarkStart w:id="42" w:name="_LINE__28_d1f54604_94cf_4907_9803_89b1a6"/>
      <w:bookmarkEnd w:id="41"/>
      <w:r>
        <w:rPr>
          <w:rFonts w:ascii="Arial" w:eastAsia="Arial" w:hAnsi="Arial" w:cs="Arial"/>
        </w:rPr>
        <w:t xml:space="preserve">designated for youth incarceration into a continuum of community-based alternatives.  The </w:t>
      </w:r>
      <w:bookmarkStart w:id="43" w:name="_LINE__29_2ca0a858_627b_4d23_9dcb_ba3f54"/>
      <w:bookmarkEnd w:id="42"/>
      <w:r>
        <w:rPr>
          <w:rFonts w:ascii="Arial" w:eastAsia="Arial" w:hAnsi="Arial" w:cs="Arial"/>
        </w:rPr>
        <w:t xml:space="preserve">department shall conduct an analysis to determine the potential reinvestment of current </w:t>
      </w:r>
      <w:bookmarkStart w:id="44" w:name="_LINE__30_db15874d_3909_4ea3_8fa0_dce795"/>
      <w:bookmarkEnd w:id="43"/>
      <w:r>
        <w:rPr>
          <w:rFonts w:ascii="Arial" w:eastAsia="Arial" w:hAnsi="Arial" w:cs="Arial"/>
        </w:rPr>
        <w:t xml:space="preserve">youth incarceration funds into community-based programming focused on those </w:t>
      </w:r>
      <w:bookmarkStart w:id="45" w:name="_LINE__31_8c53790e_df8f_4fb4_b00e_11c808"/>
      <w:bookmarkEnd w:id="44"/>
      <w:r>
        <w:rPr>
          <w:rFonts w:ascii="Arial" w:eastAsia="Arial" w:hAnsi="Arial" w:cs="Arial"/>
        </w:rPr>
        <w:t xml:space="preserve">communities most affected by youth incarceration, including a review of residential </w:t>
      </w:r>
      <w:bookmarkStart w:id="46" w:name="_LINE__32_430dd10f_0d1c_41ab_bbfa_2f8b6b"/>
      <w:bookmarkEnd w:id="45"/>
      <w:r>
        <w:rPr>
          <w:rFonts w:ascii="Arial" w:eastAsia="Arial" w:hAnsi="Arial" w:cs="Arial"/>
        </w:rPr>
        <w:t xml:space="preserve">placement options to ensure those out-of-home placements are appropriate and demonstrate </w:t>
      </w:r>
      <w:bookmarkStart w:id="47" w:name="_LINE__33_e3907f72_da8d_415d_a2ed_ce31ff"/>
      <w:bookmarkEnd w:id="46"/>
      <w:r>
        <w:rPr>
          <w:rFonts w:ascii="Arial" w:eastAsia="Arial" w:hAnsi="Arial" w:cs="Arial"/>
        </w:rPr>
        <w:t xml:space="preserve">positive outcomes for youth.  The department shall review funding streams and costs to </w:t>
      </w:r>
      <w:bookmarkStart w:id="48" w:name="_LINE__34_9a7707f3_72fe_4442_9c84_573e59"/>
      <w:bookmarkEnd w:id="47"/>
      <w:r>
        <w:rPr>
          <w:rFonts w:ascii="Arial" w:eastAsia="Arial" w:hAnsi="Arial" w:cs="Arial"/>
        </w:rPr>
        <w:t xml:space="preserve">inform a reinvestment plan that ensures resources match the needs of youth and their </w:t>
      </w:r>
      <w:bookmarkStart w:id="49" w:name="_LINE__35_f7ba84ce_b6a6_4361_a915_7cead1"/>
      <w:bookmarkEnd w:id="48"/>
      <w:r>
        <w:rPr>
          <w:rFonts w:ascii="Arial" w:eastAsia="Arial" w:hAnsi="Arial" w:cs="Arial"/>
        </w:rPr>
        <w:t xml:space="preserve">communities and are not diverted to the adult justice system or used for other purposes.  </w:t>
      </w:r>
      <w:bookmarkStart w:id="50" w:name="_LINE__36_d55ea4af_6486_40ab_a926_e91c1e"/>
      <w:bookmarkEnd w:id="49"/>
      <w:r>
        <w:rPr>
          <w:rFonts w:ascii="Arial" w:eastAsia="Arial" w:hAnsi="Arial" w:cs="Arial"/>
        </w:rPr>
        <w:t xml:space="preserve">Current youth incarceration funds must be used for community-based integration services </w:t>
      </w:r>
      <w:bookmarkStart w:id="51" w:name="_LINE__37_e786f93d_a132_47a1_acc8_443156"/>
      <w:bookmarkEnd w:id="50"/>
      <w:r>
        <w:rPr>
          <w:rFonts w:ascii="Arial" w:eastAsia="Arial" w:hAnsi="Arial" w:cs="Arial"/>
        </w:rPr>
        <w:t xml:space="preserve">for youth that are not administered by the department.  These services include but are not </w:t>
      </w:r>
      <w:bookmarkStart w:id="52" w:name="_LINE__38_65e5c959_9c4a_4521_9d19_009a07"/>
      <w:bookmarkEnd w:id="51"/>
      <w:r>
        <w:rPr>
          <w:rFonts w:ascii="Arial" w:eastAsia="Arial" w:hAnsi="Arial" w:cs="Arial"/>
        </w:rPr>
        <w:t xml:space="preserve">limited to supportive housing, jobs programs, educational programs and health care, </w:t>
      </w:r>
      <w:bookmarkStart w:id="53" w:name="_LINE__39_5af1c3a7_9da1_4f6b_a611_a1e8fd"/>
      <w:bookmarkEnd w:id="52"/>
      <w:r>
        <w:rPr>
          <w:rFonts w:ascii="Arial" w:eastAsia="Arial" w:hAnsi="Arial" w:cs="Arial"/>
        </w:rPr>
        <w:t xml:space="preserve">including mental health and substance use disorder treatment.  Compensation for these new </w:t>
      </w:r>
      <w:bookmarkStart w:id="54" w:name="_LINE__40_f9d3e5ab_e589_4be0_a79c_660dc1"/>
      <w:bookmarkEnd w:id="53"/>
      <w:r>
        <w:rPr>
          <w:rFonts w:ascii="Arial" w:eastAsia="Arial" w:hAnsi="Arial" w:cs="Arial"/>
        </w:rPr>
        <w:t xml:space="preserve">positions to provide these services must be commensurate with the compensation </w:t>
      </w:r>
      <w:bookmarkStart w:id="55" w:name="_LINE__41_38421a71_5508_4490_8185_62ee85"/>
      <w:bookmarkEnd w:id="54"/>
      <w:r>
        <w:rPr>
          <w:rFonts w:ascii="Arial" w:eastAsia="Arial" w:hAnsi="Arial" w:cs="Arial"/>
        </w:rPr>
        <w:t>employees earned while working at the Long Creek Youth Development Center.</w:t>
      </w:r>
      <w:bookmarkEnd w:id="55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56" w:name="_PAR__10_e57b29c8_bd59_4c1f_a5d0_d6be86c"/>
      <w:bookmarkStart w:id="57" w:name="_LINE__42_ac92346e_af7b_4699_9fb6_387a9a"/>
      <w:bookmarkEnd w:id="40"/>
      <w:r w:rsidRPr="00482F40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department</w:t>
      </w:r>
      <w:r w:rsidRPr="00482F40">
        <w:rPr>
          <w:rFonts w:ascii="Arial" w:eastAsia="Arial" w:hAnsi="Arial" w:cs="Arial"/>
        </w:rPr>
        <w:t xml:space="preserve"> may solicit data from public and private sources to inform its work, </w:t>
      </w:r>
      <w:bookmarkStart w:id="58" w:name="_LINE__43_fd75b401_174c_4a60_9855_ff6a51"/>
      <w:bookmarkEnd w:id="57"/>
      <w:r w:rsidRPr="00482F40">
        <w:rPr>
          <w:rFonts w:ascii="Arial" w:eastAsia="Arial" w:hAnsi="Arial" w:cs="Arial"/>
        </w:rPr>
        <w:t xml:space="preserve">including but not limited to the Department of Health and Human Services, the Department </w:t>
      </w:r>
      <w:bookmarkStart w:id="59" w:name="_LINE__44_e69a92a1_adcd_4d78_b4c5_ccb593"/>
      <w:bookmarkEnd w:id="58"/>
      <w:r w:rsidRPr="00482F40">
        <w:rPr>
          <w:rFonts w:ascii="Arial" w:eastAsia="Arial" w:hAnsi="Arial" w:cs="Arial"/>
        </w:rPr>
        <w:t>of Education and the Department of Labor.</w:t>
      </w:r>
      <w:bookmarkEnd w:id="59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60" w:name="_BILL_SECTION_UNALLOCATED__9d9ca160_bb23"/>
      <w:bookmarkStart w:id="61" w:name="_PAGE__2_720943ee_ba5b_4adb_97a9_3eac03c"/>
      <w:bookmarkStart w:id="62" w:name="_PAR__1_4e9ec37f_47e3_4001_9b4d_97099aff"/>
      <w:bookmarkStart w:id="63" w:name="_LINE__1_4f7e3b8d_cbd0_486f_b6f7_9d694f0"/>
      <w:bookmarkEnd w:id="0"/>
      <w:bookmarkEnd w:id="4"/>
      <w:bookmarkEnd w:id="56"/>
      <w:r>
        <w:rPr>
          <w:rFonts w:ascii="Arial" w:eastAsia="Arial" w:hAnsi="Arial" w:cs="Arial"/>
          <w:b/>
          <w:sz w:val="24"/>
        </w:rPr>
        <w:t xml:space="preserve">Sec. </w:t>
      </w:r>
      <w:bookmarkStart w:id="64" w:name="_BILL_SECTION_NUMBER__cb010cfa_48f7_411c"/>
      <w:r>
        <w:rPr>
          <w:rFonts w:ascii="Arial" w:eastAsia="Arial" w:hAnsi="Arial" w:cs="Arial"/>
          <w:b/>
          <w:sz w:val="24"/>
        </w:rPr>
        <w:t>2</w:t>
      </w:r>
      <w:bookmarkEnd w:id="64"/>
      <w:r>
        <w:rPr>
          <w:rFonts w:ascii="Arial" w:eastAsia="Arial" w:hAnsi="Arial" w:cs="Arial"/>
          <w:b/>
          <w:sz w:val="24"/>
        </w:rPr>
        <w:t>.  Report.  Resolved:</w:t>
      </w:r>
      <w:r>
        <w:rPr>
          <w:rFonts w:ascii="Arial" w:eastAsia="Arial" w:hAnsi="Arial" w:cs="Arial"/>
        </w:rPr>
        <w:t xml:space="preserve">  </w:t>
      </w:r>
      <w:r w:rsidRPr="00482F40">
        <w:rPr>
          <w:rFonts w:ascii="Arial" w:eastAsia="Arial" w:hAnsi="Arial" w:cs="Arial"/>
        </w:rPr>
        <w:t xml:space="preserve">That, no later than </w:t>
      </w:r>
      <w:r>
        <w:rPr>
          <w:rFonts w:ascii="Arial" w:eastAsia="Arial" w:hAnsi="Arial" w:cs="Arial"/>
        </w:rPr>
        <w:t>December 1</w:t>
      </w:r>
      <w:r w:rsidRPr="00482F40">
        <w:rPr>
          <w:rFonts w:ascii="Arial" w:eastAsia="Arial" w:hAnsi="Arial" w:cs="Arial"/>
        </w:rPr>
        <w:t>, 202</w:t>
      </w:r>
      <w:r>
        <w:rPr>
          <w:rFonts w:ascii="Arial" w:eastAsia="Arial" w:hAnsi="Arial" w:cs="Arial"/>
        </w:rPr>
        <w:t>1</w:t>
      </w:r>
      <w:r w:rsidRPr="00482F40">
        <w:rPr>
          <w:rFonts w:ascii="Arial" w:eastAsia="Arial" w:hAnsi="Arial" w:cs="Arial"/>
        </w:rPr>
        <w:t xml:space="preserve">, the </w:t>
      </w:r>
      <w:r>
        <w:rPr>
          <w:rFonts w:ascii="Arial" w:eastAsia="Arial" w:hAnsi="Arial" w:cs="Arial"/>
        </w:rPr>
        <w:t xml:space="preserve">Department </w:t>
      </w:r>
      <w:bookmarkStart w:id="65" w:name="_LINE__2_2a3aa43c_ab98_4795_bee4_14cffcb"/>
      <w:bookmarkEnd w:id="63"/>
      <w:r>
        <w:rPr>
          <w:rFonts w:ascii="Arial" w:eastAsia="Arial" w:hAnsi="Arial" w:cs="Arial"/>
        </w:rPr>
        <w:t>of Corrections</w:t>
      </w:r>
      <w:r w:rsidRPr="00482F40">
        <w:rPr>
          <w:rFonts w:ascii="Arial" w:eastAsia="Arial" w:hAnsi="Arial" w:cs="Arial"/>
        </w:rPr>
        <w:t xml:space="preserve"> shall submit </w:t>
      </w:r>
      <w:r>
        <w:rPr>
          <w:rFonts w:ascii="Arial" w:eastAsia="Arial" w:hAnsi="Arial" w:cs="Arial"/>
        </w:rPr>
        <w:t xml:space="preserve">its plan to close the Long Creek Youth Development Center </w:t>
      </w:r>
      <w:bookmarkStart w:id="66" w:name="_LINE__3_f1c5a4cf_bfda_48b1_b021_2fbd87a"/>
      <w:bookmarkEnd w:id="65"/>
      <w:r>
        <w:rPr>
          <w:rFonts w:ascii="Arial" w:eastAsia="Arial" w:hAnsi="Arial" w:cs="Arial"/>
        </w:rPr>
        <w:t xml:space="preserve">and </w:t>
      </w:r>
      <w:r w:rsidRPr="00482F40">
        <w:rPr>
          <w:rFonts w:ascii="Arial" w:eastAsia="Arial" w:hAnsi="Arial" w:cs="Arial"/>
        </w:rPr>
        <w:t xml:space="preserve">a report that includes its findings and recommendations, including suggested </w:t>
      </w:r>
      <w:bookmarkStart w:id="67" w:name="_LINE__4_1049e029_52ca_46d4_89f1_084e3c1"/>
      <w:bookmarkEnd w:id="66"/>
      <w:r w:rsidRPr="00482F40">
        <w:rPr>
          <w:rFonts w:ascii="Arial" w:eastAsia="Arial" w:hAnsi="Arial" w:cs="Arial"/>
        </w:rPr>
        <w:t xml:space="preserve">legislation, </w:t>
      </w:r>
      <w:r>
        <w:rPr>
          <w:rFonts w:ascii="Arial" w:eastAsia="Arial" w:hAnsi="Arial" w:cs="Arial"/>
        </w:rPr>
        <w:t xml:space="preserve">to the Joint Standing Committee on Criminal Justice and Public Safety, which </w:t>
      </w:r>
      <w:bookmarkStart w:id="68" w:name="_LINE__5_75425434_8c13_4e44_ac58_9d1a849"/>
      <w:bookmarkEnd w:id="67"/>
      <w:r>
        <w:rPr>
          <w:rFonts w:ascii="Arial" w:eastAsia="Arial" w:hAnsi="Arial" w:cs="Arial"/>
        </w:rPr>
        <w:t>may report out legislation regarding the report to the Second Regular Session of the 130</w:t>
      </w:r>
      <w:r w:rsidRPr="00482F40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</w:t>
      </w:r>
      <w:bookmarkStart w:id="69" w:name="_LINE__6_070447ba_6466_4b84_84df_e31201b"/>
      <w:bookmarkEnd w:id="68"/>
      <w:r>
        <w:rPr>
          <w:rFonts w:ascii="Arial" w:eastAsia="Arial" w:hAnsi="Arial" w:cs="Arial"/>
        </w:rPr>
        <w:t>Legislature</w:t>
      </w:r>
      <w:r w:rsidRPr="00482F40">
        <w:rPr>
          <w:rFonts w:ascii="Arial" w:eastAsia="Arial" w:hAnsi="Arial" w:cs="Arial"/>
        </w:rPr>
        <w:t>.</w:t>
      </w:r>
      <w:bookmarkEnd w:id="69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70" w:name="_BILL_SECTION_UNALLOCATED__74035d38_02f6"/>
      <w:bookmarkStart w:id="71" w:name="_PAR__2_894f43dd_6700_4ee1_9a50_86b1e440"/>
      <w:bookmarkStart w:id="72" w:name="_LINE__7_5ed6f04b_b880_4738_8934_c47813c"/>
      <w:bookmarkEnd w:id="60"/>
      <w:bookmarkEnd w:id="62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SECTION_NUMBER__0c92544f_0ac9_4905"/>
      <w:r>
        <w:rPr>
          <w:rFonts w:ascii="Arial" w:eastAsia="Arial" w:hAnsi="Arial" w:cs="Arial"/>
          <w:b/>
          <w:sz w:val="24"/>
        </w:rPr>
        <w:t>3</w:t>
      </w:r>
      <w:bookmarkEnd w:id="73"/>
      <w:r>
        <w:rPr>
          <w:rFonts w:ascii="Arial" w:eastAsia="Arial" w:hAnsi="Arial" w:cs="Arial"/>
          <w:b/>
          <w:sz w:val="24"/>
        </w:rPr>
        <w:t>.</w:t>
      </w:r>
      <w:r w:rsidRPr="00DF5D82">
        <w:rPr>
          <w:rFonts w:ascii="Arial" w:eastAsia="Arial" w:hAnsi="Arial" w:cs="Arial"/>
          <w:b/>
          <w:sz w:val="24"/>
          <w:szCs w:val="24"/>
        </w:rPr>
        <w:t xml:space="preserve">  Selection of entity to manage and distribute funds.  Resolved:  </w:t>
      </w:r>
      <w:r>
        <w:rPr>
          <w:rFonts w:ascii="Arial" w:eastAsia="Arial" w:hAnsi="Arial" w:cs="Arial"/>
        </w:rPr>
        <w:t xml:space="preserve">That </w:t>
      </w:r>
      <w:bookmarkStart w:id="74" w:name="_LINE__8_22f017ae_1d91_4478_8f21_2af3478"/>
      <w:bookmarkEnd w:id="72"/>
      <w:r>
        <w:rPr>
          <w:rFonts w:ascii="Arial" w:eastAsia="Arial" w:hAnsi="Arial" w:cs="Arial"/>
        </w:rPr>
        <w:t xml:space="preserve">the Joint Standing Committee on Criminal Justice and Public Safety shall study the </w:t>
      </w:r>
      <w:bookmarkStart w:id="75" w:name="_LINE__9_adfee92c_09d4_4156_8703_00a8b9e"/>
      <w:bookmarkEnd w:id="74"/>
      <w:r>
        <w:rPr>
          <w:rFonts w:ascii="Arial" w:eastAsia="Arial" w:hAnsi="Arial" w:cs="Arial"/>
        </w:rPr>
        <w:t xml:space="preserve">selection of an entity to manage and distribute corrections funds currently designated for </w:t>
      </w:r>
      <w:bookmarkStart w:id="76" w:name="_LINE__10_9a0f5396_188e_49f9_a04a_8f059e"/>
      <w:bookmarkEnd w:id="75"/>
      <w:r>
        <w:rPr>
          <w:rFonts w:ascii="Arial" w:eastAsia="Arial" w:hAnsi="Arial" w:cs="Arial"/>
        </w:rPr>
        <w:t>youth incarceration.  The entity must include:</w:t>
      </w:r>
      <w:bookmarkEnd w:id="76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77" w:name="_PAR__3_590cd164_052e_44c3_b72d_29095bb0"/>
      <w:bookmarkStart w:id="78" w:name="_LINE__11_e7bc3e66_f11a_4f94_85ad_1916f5"/>
      <w:bookmarkEnd w:id="71"/>
      <w:r w:rsidRPr="00DF5D82">
        <w:rPr>
          <w:rFonts w:ascii="Arial" w:eastAsia="Arial" w:hAnsi="Arial" w:cs="Arial"/>
          <w:szCs w:val="22"/>
        </w:rPr>
        <w:t>1.</w:t>
      </w:r>
      <w:r>
        <w:rPr>
          <w:rFonts w:ascii="Arial" w:eastAsia="Arial" w:hAnsi="Arial" w:cs="Arial"/>
        </w:rPr>
        <w:t xml:space="preserve">  A formerly incarcerated person or an organization that represents formerly </w:t>
      </w:r>
      <w:bookmarkStart w:id="79" w:name="_LINE__12_a3c5dc62_2b74_4984_8cbc_912d82"/>
      <w:bookmarkEnd w:id="78"/>
      <w:r>
        <w:rPr>
          <w:rFonts w:ascii="Arial" w:eastAsia="Arial" w:hAnsi="Arial" w:cs="Arial"/>
        </w:rPr>
        <w:t>incarcerated persons;</w:t>
      </w:r>
      <w:bookmarkEnd w:id="79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80" w:name="_PAR__4_e3d86e06_a236_4b98_9435_025a3761"/>
      <w:bookmarkStart w:id="81" w:name="_LINE__13_88755262_06dd_41db_b927_bed84b"/>
      <w:bookmarkEnd w:id="77"/>
      <w:r>
        <w:rPr>
          <w:rFonts w:ascii="Arial" w:eastAsia="Arial" w:hAnsi="Arial" w:cs="Arial"/>
        </w:rPr>
        <w:t xml:space="preserve">2.  A representative of an organization that advocates for the lesbian, gay, bisexual, </w:t>
      </w:r>
      <w:bookmarkStart w:id="82" w:name="_LINE__14_527e8462_0424_4e2c_bcd1_2ae56e"/>
      <w:bookmarkEnd w:id="81"/>
      <w:r>
        <w:rPr>
          <w:rFonts w:ascii="Arial" w:eastAsia="Arial" w:hAnsi="Arial" w:cs="Arial"/>
        </w:rPr>
        <w:t>transgender, queer, questioning, intersex and asexual community;</w:t>
      </w:r>
      <w:bookmarkEnd w:id="82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83" w:name="_PAR__5_285931c1_2088_45ea_858d_ca059fca"/>
      <w:bookmarkStart w:id="84" w:name="_LINE__15_5b2e4a9f_0c67_4152_b4b3_38457e"/>
      <w:bookmarkEnd w:id="80"/>
      <w:r>
        <w:rPr>
          <w:rFonts w:ascii="Arial" w:eastAsia="Arial" w:hAnsi="Arial" w:cs="Arial"/>
        </w:rPr>
        <w:t>3.  A person with expertise in racial justice issues; and</w:t>
      </w:r>
      <w:bookmarkEnd w:id="84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85" w:name="_PAR__6_3bb5e30b_1078_4590_84e0_d1a2248c"/>
      <w:bookmarkStart w:id="86" w:name="_LINE__16_41c82146_60df_41c1_bb6f_b1283d"/>
      <w:bookmarkEnd w:id="83"/>
      <w:r>
        <w:rPr>
          <w:rFonts w:ascii="Arial" w:eastAsia="Arial" w:hAnsi="Arial" w:cs="Arial"/>
        </w:rPr>
        <w:t>4.  A person with expertise in mental and behavioral health treatment.</w:t>
      </w:r>
      <w:bookmarkEnd w:id="86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87" w:name="_PAR__7_dac357c6_7c88_4b1c_8422_2806e683"/>
      <w:bookmarkStart w:id="88" w:name="_LINE__17_b478919a_57ec_4f58_a600_6a0c00"/>
      <w:bookmarkEnd w:id="85"/>
      <w:r>
        <w:rPr>
          <w:rFonts w:ascii="Arial" w:eastAsia="Arial" w:hAnsi="Arial" w:cs="Arial"/>
        </w:rPr>
        <w:t xml:space="preserve">The entity may not be the Department of Corrections.  The Joint Standing Committee </w:t>
      </w:r>
      <w:bookmarkStart w:id="89" w:name="_LINE__18_86437916_26a8_4681_9e1c_71b8a3"/>
      <w:bookmarkEnd w:id="88"/>
      <w:r>
        <w:rPr>
          <w:rFonts w:ascii="Arial" w:eastAsia="Arial" w:hAnsi="Arial" w:cs="Arial"/>
        </w:rPr>
        <w:t xml:space="preserve">on Criminal Justice and Public Safety may report out legislation regarding its selection of </w:t>
      </w:r>
      <w:bookmarkStart w:id="90" w:name="_LINE__19_f3c9293c_9e72_4bc6_bd39_8a8846"/>
      <w:bookmarkEnd w:id="89"/>
      <w:r>
        <w:rPr>
          <w:rFonts w:ascii="Arial" w:eastAsia="Arial" w:hAnsi="Arial" w:cs="Arial"/>
        </w:rPr>
        <w:t xml:space="preserve">an entity to the Second Regular Session of the </w:t>
      </w:r>
      <w:r w:rsidRPr="00735E3F">
        <w:rPr>
          <w:rFonts w:ascii="Arial" w:eastAsia="Arial" w:hAnsi="Arial" w:cs="Arial"/>
        </w:rPr>
        <w:t>130th</w:t>
      </w:r>
      <w:r>
        <w:rPr>
          <w:rFonts w:ascii="Arial" w:eastAsia="Arial" w:hAnsi="Arial" w:cs="Arial"/>
        </w:rPr>
        <w:t xml:space="preserve"> Legislature.</w:t>
      </w:r>
      <w:bookmarkEnd w:id="90"/>
    </w:p>
    <w:p w:rsidR="008D5291" w:rsidP="008D529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1" w:name="_SUMMARY__f1d42829_9044_4e31_be17_50feef"/>
      <w:bookmarkStart w:id="92" w:name="_PAR__8_76c0e29a_cda2_4f24_99c2_88c8628c"/>
      <w:bookmarkStart w:id="93" w:name="_LINE__20_a9f0fb0a_3f89_4e18_80b6_d018de"/>
      <w:bookmarkEnd w:id="1"/>
      <w:bookmarkEnd w:id="70"/>
      <w:bookmarkEnd w:id="87"/>
      <w:r>
        <w:rPr>
          <w:rFonts w:ascii="Arial" w:eastAsia="Arial" w:hAnsi="Arial" w:cs="Arial"/>
          <w:b/>
          <w:sz w:val="24"/>
        </w:rPr>
        <w:t>SUMMARY</w:t>
      </w:r>
      <w:bookmarkEnd w:id="93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94" w:name="_PAR__9_9a88fa02_e364_44c5_b43f_85d05729"/>
      <w:bookmarkStart w:id="95" w:name="_LINE__21_bc49c2df_8baf_4c3f_8aa9_4ac14d"/>
      <w:bookmarkEnd w:id="92"/>
      <w:r>
        <w:rPr>
          <w:rFonts w:ascii="Arial" w:eastAsia="Arial" w:hAnsi="Arial" w:cs="Arial"/>
        </w:rPr>
        <w:t xml:space="preserve">This resolve directs the Department of Corrections to create a plan to close the Long </w:t>
      </w:r>
      <w:bookmarkStart w:id="96" w:name="_LINE__22_ad95f0d7_d0a0_4973_a156_f0c363"/>
      <w:bookmarkEnd w:id="95"/>
      <w:r>
        <w:rPr>
          <w:rFonts w:ascii="Arial" w:eastAsia="Arial" w:hAnsi="Arial" w:cs="Arial"/>
        </w:rPr>
        <w:t xml:space="preserve">Creek Youth Development Center by June 30, 2023.  Current youth incarceration funds </w:t>
      </w:r>
      <w:bookmarkStart w:id="97" w:name="_LINE__23_2cefa932_ff2c_4c3e_b735_b50f21"/>
      <w:bookmarkEnd w:id="96"/>
      <w:r>
        <w:rPr>
          <w:rFonts w:ascii="Arial" w:eastAsia="Arial" w:hAnsi="Arial" w:cs="Arial"/>
        </w:rPr>
        <w:t xml:space="preserve">must be used for community-based integration services for youth that are not administered </w:t>
      </w:r>
      <w:bookmarkStart w:id="98" w:name="_LINE__24_23d71515_c6ae_4ddf_9220_9d52af"/>
      <w:bookmarkEnd w:id="97"/>
      <w:r>
        <w:rPr>
          <w:rFonts w:ascii="Arial" w:eastAsia="Arial" w:hAnsi="Arial" w:cs="Arial"/>
        </w:rPr>
        <w:t>by the department.</w:t>
      </w:r>
      <w:r w:rsidRPr="005B45C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These services include, but are not limited to, supportive housing, jobs </w:t>
      </w:r>
      <w:bookmarkStart w:id="99" w:name="_LINE__25_592dd4ed_0745_4da9_9b10_50885d"/>
      <w:bookmarkEnd w:id="98"/>
      <w:r>
        <w:rPr>
          <w:rFonts w:ascii="Arial" w:eastAsia="Arial" w:hAnsi="Arial" w:cs="Arial"/>
        </w:rPr>
        <w:t xml:space="preserve">programs, educational programs and health care, including mental health and substance use </w:t>
      </w:r>
      <w:bookmarkStart w:id="100" w:name="_LINE__26_f98677ab_7538_41e0_a6c5_7d5fe8"/>
      <w:bookmarkEnd w:id="99"/>
      <w:r>
        <w:rPr>
          <w:rFonts w:ascii="Arial" w:eastAsia="Arial" w:hAnsi="Arial" w:cs="Arial"/>
        </w:rPr>
        <w:t xml:space="preserve">disorder treatment.  The plan created by the department must include individual transition </w:t>
      </w:r>
      <w:bookmarkStart w:id="101" w:name="_LINE__27_cbc12284_1c72_40dd_b6b4_40ebe6"/>
      <w:bookmarkEnd w:id="100"/>
      <w:r>
        <w:rPr>
          <w:rFonts w:ascii="Arial" w:eastAsia="Arial" w:hAnsi="Arial" w:cs="Arial"/>
        </w:rPr>
        <w:t xml:space="preserve">plans for remaining youth committed to the Long Creek Youth Development Center; a </w:t>
      </w:r>
      <w:bookmarkStart w:id="102" w:name="_LINE__28_4231d0b9_65ed_447d_bb5e_a7a007"/>
      <w:bookmarkEnd w:id="101"/>
      <w:r>
        <w:rPr>
          <w:rFonts w:ascii="Arial" w:eastAsia="Arial" w:hAnsi="Arial" w:cs="Arial"/>
        </w:rPr>
        <w:t xml:space="preserve">workforce development plan for Long Creek Youth Development Center staff developed </w:t>
      </w:r>
      <w:bookmarkStart w:id="103" w:name="_LINE__29_0c838286_784c_4209_8141_a6d6fe"/>
      <w:bookmarkEnd w:id="102"/>
      <w:r>
        <w:rPr>
          <w:rFonts w:ascii="Arial" w:eastAsia="Arial" w:hAnsi="Arial" w:cs="Arial"/>
        </w:rPr>
        <w:t xml:space="preserve">in coordination with the Department of Labor; a process for establishing a community </w:t>
      </w:r>
      <w:bookmarkStart w:id="104" w:name="_LINE__30_b1ea4fad_88f4_4b92_8643_4d156c"/>
      <w:bookmarkEnd w:id="103"/>
      <w:r>
        <w:rPr>
          <w:rFonts w:ascii="Arial" w:eastAsia="Arial" w:hAnsi="Arial" w:cs="Arial"/>
        </w:rPr>
        <w:t xml:space="preserve">reinvestment fund; and options for moving juvenile services out of the Department of </w:t>
      </w:r>
      <w:bookmarkStart w:id="105" w:name="_LINE__31_e4d71c0e_856a_4170_97f6_ec0f6e"/>
      <w:bookmarkEnd w:id="104"/>
      <w:r>
        <w:rPr>
          <w:rFonts w:ascii="Arial" w:eastAsia="Arial" w:hAnsi="Arial" w:cs="Arial"/>
        </w:rPr>
        <w:t>Corrections and to another agency serving youth.</w:t>
      </w:r>
      <w:bookmarkEnd w:id="105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106" w:name="_PAR__10_99f3489c_d017_4bd4_8a0b_1e7acca"/>
      <w:bookmarkStart w:id="107" w:name="_LINE__32_ed303a7f_94a4_4d59_a42f_93250d"/>
      <w:bookmarkEnd w:id="94"/>
      <w:r>
        <w:rPr>
          <w:rFonts w:ascii="Arial" w:eastAsia="Arial" w:hAnsi="Arial" w:cs="Arial"/>
        </w:rPr>
        <w:t xml:space="preserve">The resolve requires the current facility at the Long Creek Youth Development Center </w:t>
      </w:r>
      <w:bookmarkStart w:id="108" w:name="_LINE__33_f738c79d_c313_4319_a5eb_97f709"/>
      <w:bookmarkEnd w:id="107"/>
      <w:r>
        <w:rPr>
          <w:rFonts w:ascii="Arial" w:eastAsia="Arial" w:hAnsi="Arial" w:cs="Arial"/>
        </w:rPr>
        <w:t>to be repurposed for use as a community center with supportive housing.</w:t>
      </w:r>
      <w:bookmarkEnd w:id="108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109" w:name="_PAR__11_22758d7f_5472_4830_94fe_64bb6f8"/>
      <w:bookmarkStart w:id="110" w:name="_LINE__34_b67dafcf_e60d_497c_9bce_70490b"/>
      <w:bookmarkEnd w:id="106"/>
      <w:r>
        <w:rPr>
          <w:rFonts w:ascii="Arial" w:eastAsia="Arial" w:hAnsi="Arial" w:cs="Arial"/>
        </w:rPr>
        <w:t xml:space="preserve">No later than December 1, 2021, the Department of Corrections must submit a report </w:t>
      </w:r>
      <w:bookmarkStart w:id="111" w:name="_LINE__35_6956432b_fea0_4130_8447_98386f"/>
      <w:bookmarkEnd w:id="110"/>
      <w:r>
        <w:rPr>
          <w:rFonts w:ascii="Arial" w:eastAsia="Arial" w:hAnsi="Arial" w:cs="Arial"/>
        </w:rPr>
        <w:t xml:space="preserve">that includes its findings and recommendations, including suggested legislation, to the Joint </w:t>
      </w:r>
      <w:bookmarkStart w:id="112" w:name="_LINE__36_55062123_fb3e_4c38_a17f_3a9c3b"/>
      <w:bookmarkEnd w:id="111"/>
      <w:r>
        <w:rPr>
          <w:rFonts w:ascii="Arial" w:eastAsia="Arial" w:hAnsi="Arial" w:cs="Arial"/>
        </w:rPr>
        <w:t xml:space="preserve">Standing Committee on Criminal Justice and Public Safety, which may report out </w:t>
      </w:r>
      <w:bookmarkStart w:id="113" w:name="_LINE__37_2e8c107c_7af0_42fb_bfbd_8cb861"/>
      <w:bookmarkEnd w:id="112"/>
      <w:r>
        <w:rPr>
          <w:rFonts w:ascii="Arial" w:eastAsia="Arial" w:hAnsi="Arial" w:cs="Arial"/>
        </w:rPr>
        <w:t>legislation regarding the report to the Second Regular Session of the 130th Legislature.</w:t>
      </w:r>
      <w:bookmarkEnd w:id="113"/>
    </w:p>
    <w:p w:rsidR="008D5291" w:rsidP="008D5291">
      <w:pPr>
        <w:ind w:left="360" w:firstLine="360"/>
        <w:rPr>
          <w:rFonts w:ascii="Arial" w:eastAsia="Arial" w:hAnsi="Arial" w:cs="Arial"/>
        </w:rPr>
      </w:pPr>
      <w:bookmarkStart w:id="114" w:name="_PAR__12_90a1467f_426d_4216_a9c5_faa0c0a"/>
      <w:bookmarkStart w:id="115" w:name="_LINE__38_1076c796_a587_4481_a785_e880c1"/>
      <w:bookmarkEnd w:id="109"/>
      <w:r>
        <w:rPr>
          <w:rFonts w:ascii="Arial" w:eastAsia="Arial" w:hAnsi="Arial" w:cs="Arial"/>
        </w:rPr>
        <w:t xml:space="preserve">The Joint Standing Committee on Criminal Justice and Public Safety must study the </w:t>
      </w:r>
      <w:bookmarkStart w:id="116" w:name="_LINE__39_904608eb_eb10_4526_b9f0_169ce2"/>
      <w:bookmarkEnd w:id="115"/>
      <w:r>
        <w:rPr>
          <w:rFonts w:ascii="Arial" w:eastAsia="Arial" w:hAnsi="Arial" w:cs="Arial"/>
        </w:rPr>
        <w:t xml:space="preserve">selection of an entity to manage and distribute corrections funds currently designated for </w:t>
      </w:r>
      <w:bookmarkStart w:id="117" w:name="_LINE__40_05665fc9_48dd_4c8c_ac84_d80100"/>
      <w:bookmarkEnd w:id="116"/>
      <w:r>
        <w:rPr>
          <w:rFonts w:ascii="Arial" w:eastAsia="Arial" w:hAnsi="Arial" w:cs="Arial"/>
        </w:rPr>
        <w:t xml:space="preserve">youth incarceration and may report out legislation regarding its selection of an entity to the </w:t>
      </w:r>
      <w:bookmarkStart w:id="118" w:name="_LINE__41_c5f22cd6_ab3a_4fb2_9403_5dbdc6"/>
      <w:bookmarkEnd w:id="117"/>
      <w:r>
        <w:rPr>
          <w:rFonts w:ascii="Arial" w:eastAsia="Arial" w:hAnsi="Arial" w:cs="Arial"/>
        </w:rPr>
        <w:t xml:space="preserve">Second Regular Session of the </w:t>
      </w:r>
      <w:r w:rsidRPr="00DF5D82">
        <w:rPr>
          <w:rFonts w:ascii="Arial" w:eastAsia="Arial" w:hAnsi="Arial" w:cs="Arial"/>
        </w:rPr>
        <w:t>130th</w:t>
      </w:r>
      <w:r>
        <w:rPr>
          <w:rFonts w:ascii="Arial" w:eastAsia="Arial" w:hAnsi="Arial" w:cs="Arial"/>
        </w:rPr>
        <w:t xml:space="preserve"> Legislature.</w:t>
      </w:r>
      <w:bookmarkEnd w:id="118"/>
    </w:p>
    <w:bookmarkEnd w:id="2"/>
    <w:bookmarkEnd w:id="3"/>
    <w:bookmarkEnd w:id="61"/>
    <w:bookmarkEnd w:id="91"/>
    <w:bookmarkEnd w:id="11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LR1527,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Develop a Plan To Close the Long Creek Youth Development Center and Redirect Funding to Community Integration Services for Adjudicated Youth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2F40"/>
    <w:rsid w:val="004A4378"/>
    <w:rsid w:val="005500BF"/>
    <w:rsid w:val="005568B1"/>
    <w:rsid w:val="00564135"/>
    <w:rsid w:val="00574B75"/>
    <w:rsid w:val="005B45C5"/>
    <w:rsid w:val="00610E2A"/>
    <w:rsid w:val="00641982"/>
    <w:rsid w:val="006714D5"/>
    <w:rsid w:val="00695EDF"/>
    <w:rsid w:val="006D40C3"/>
    <w:rsid w:val="00735E3F"/>
    <w:rsid w:val="007D72C8"/>
    <w:rsid w:val="007F3B1E"/>
    <w:rsid w:val="00801F19"/>
    <w:rsid w:val="00806421"/>
    <w:rsid w:val="008A5943"/>
    <w:rsid w:val="008D5291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F5D82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128691</ItemId>
    <LRId>67598</LRId>
    <LRNumber>1527</LRNumber>
    <ItemNumber>1</ItemNumber>
    <Legislature>130</Legislature>
    <LegislatureDescription>130th Legislature</LegislatureDescription>
    <Session>S1</Session>
    <SessionDescription>First Special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Develop a Plan To Close the Long Creek Youth Development Center and Redirect Funding to Community Integration Services for Adjudicated Youth</LRTitle>
    <ItemTitle>Resolve, To Develop a Plan To Close the Long Creek Youth Development Center and Redirect Funding to Community Integration Services for Adjudicated Youth</ItemTitle>
    <ShortTitle1>TO DEVELOP A PLAN TO CLOSE THE</ShortTitle1>
    <ShortTitle2>LONG CREEK YOUTH DEVELOPMENT</ShortTitle2>
    <SponsorFirstName>Grayson</SponsorFirstName>
    <SponsorLastName>Lookner</SponsorLastName>
    <SponsorChamberPrefix>Rep.</SponsorChamberPrefix>
    <SponsorFrom>Portland</SponsorFrom>
    <DraftingCycleCount>2</DraftingCycleCount>
    <LatestDraftingActionId>124</LatestDraftingActionId>
    <LatestDraftingActionDate>2021-04-23T16:37:51</LatestDraftingActionDate>
    <LatestDrafterName>mswanson</LatestDrafterName>
    <LatestProoferName>ekeyes</LatestProofer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w:rsidR="008D5291" w:rsidRDefault="008D5291" w:rsidP="008D5291"&amp;gt;&amp;lt;w:pPr&amp;gt;&amp;lt;w:ind w:left="360" w:firstLine="360" /&amp;gt;&amp;lt;/w:pPr&amp;gt;&amp;lt;w:bookmarkStart w:id="0" w:name="_BILL_SECTION_UNALLOCATED__93f67466_9556" /&amp;gt;&amp;lt;w:bookmarkStart w:id="1" w:name="_DOC_BODY_CONTENT__06a607c6_9af6_4029_84" /&amp;gt;&amp;lt;w:bookmarkStart w:id="2" w:name="_DOC_BODY__ae52e662_72bf_4f03_a41c_a78f9" /&amp;gt;&amp;lt;w:bookmarkStart w:id="3" w:name="_DOC_BODY_CONTAINER__deffa31a_22f1_41dd_" /&amp;gt;&amp;lt;w:bookmarkStart w:id="4" w:name="_PAGE__1_6e876d44_d93e_4cb5_8124_74145cc" /&amp;gt;&amp;lt;w:bookmarkStart w:id="5" w:name="_PAR__1_9de4761b_eee4_49fc_8261_61a9f4a9" /&amp;gt;&amp;lt;w:bookmarkStart w:id="6" w:name="_LINE__1_bc4531e7_8cdb_4d06_bc9f_a256fea" /&amp;gt;&amp;lt;w:r&amp;gt;&amp;lt;w:rPr&amp;gt;&amp;lt;w:b /&amp;gt;&amp;lt;w:sz w:val="24" /&amp;gt;&amp;lt;/w:rPr&amp;gt;&amp;lt;w:t xml:space="preserve"&amp;gt;Sec. &amp;lt;/w:t&amp;gt;&amp;lt;/w:r&amp;gt;&amp;lt;w:bookmarkStart w:id="7" w:name="_BILL_SECTION_NUMBER__1ae4f46f_cf22_4e65"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  Closure of Long Creek Youth Development Center&amp;lt;/w:t&amp;gt;&amp;lt;/w:r&amp;gt;&amp;lt;w:r w:rsidRPr="00482F40"&amp;gt;&amp;lt;w:rPr&amp;gt;&amp;lt;w:b /&amp;gt;&amp;lt;w:sz w:val="24" /&amp;gt;&amp;lt;/w:rPr&amp;gt;&amp;lt;w:t&amp;gt;.  Resolved:&amp;lt;/w:t&amp;gt;&amp;lt;/w:r&amp;gt;&amp;lt;w:r&amp;gt;&amp;lt;w:t xml:space="preserve"&amp;gt;  &amp;lt;/w:t&amp;gt;&amp;lt;/w:r&amp;gt;&amp;lt;w:r w:rsidRPr="00482F40"&amp;gt;&amp;lt;w:t xml:space="preserve"&amp;gt;That &amp;lt;/w:t&amp;gt;&amp;lt;/w:r&amp;gt;&amp;lt;w:bookmarkStart w:id="8" w:name="_LINE__2_eaff02a5_ef76_4f7d_b97a_d6ce58e" /&amp;gt;&amp;lt;w:bookmarkEnd w:id="6" /&amp;gt;&amp;lt;w:r w:rsidRPr="00482F40"&amp;gt;&amp;lt;w:t xml:space="preserve"&amp;gt;the &amp;lt;/w:t&amp;gt;&amp;lt;/w:r&amp;gt;&amp;lt;w:r&amp;gt;&amp;lt;w:t&amp;gt;Department of Corrections&amp;lt;/w:t&amp;gt;&amp;lt;/w:r&amp;gt;&amp;lt;w:r w:rsidRPr="00482F40"&amp;gt;&amp;lt;w:t xml:space="preserve"&amp;gt; shall:&amp;lt;/w:t&amp;gt;&amp;lt;/w:r&amp;gt;&amp;lt;w:bookmarkEnd w:id="8" /&amp;gt;&amp;lt;/w:p&amp;gt;&amp;lt;w:p w:rsidR="008D5291" w:rsidRDefault="008D5291" w:rsidP="008D5291"&amp;gt;&amp;lt;w:pPr&amp;gt;&amp;lt;w:ind w:left="360" w:firstLine="360" /&amp;gt;&amp;lt;/w:pPr&amp;gt;&amp;lt;w:bookmarkStart w:id="9" w:name="_PAR__2_8ea38ab8_6bc9_4a12_b04a_e7f28d17" /&amp;gt;&amp;lt;w:bookmarkStart w:id="10" w:name="_LINE__3_eb49f0ab_1466_4661_810d_7e4040f" /&amp;gt;&amp;lt;w:bookmarkEnd w:id="5" /&amp;gt;&amp;lt;w:r&amp;gt;&amp;lt;w:t xml:space="preserve"&amp;gt;1.  Review and evaluate current state and national reports regarding the efficacy of the &amp;lt;/w:t&amp;gt;&amp;lt;/w:r&amp;gt;&amp;lt;w:bookmarkStart w:id="11" w:name="_LINE__4_1e212c4d_e1d8_444b_81f4_d29baef" /&amp;gt;&amp;lt;w:bookmarkEnd w:id="10" /&amp;gt;&amp;lt;w:r&amp;gt;&amp;lt;w:t xml:space="preserve"&amp;gt;use of incarceration of youth in the State and nationally.  The department shall inform its &amp;lt;/w:t&amp;gt;&amp;lt;/w:r&amp;gt;&amp;lt;w:bookmarkStart w:id="12" w:name="_LINE__5_6df1b45b_ef17_46c4_b69a_403beda" /&amp;gt;&amp;lt;w:bookmarkEnd w:id="11" /&amp;gt;&amp;lt;w:r&amp;gt;&amp;lt;w:t xml:space="preserve"&amp;gt;work with information published and recommendations made to date around the efficacy &amp;lt;/w:t&amp;gt;&amp;lt;/w:r&amp;gt;&amp;lt;w:bookmarkStart w:id="13" w:name="_LINE__6_e8d7a7c2_9db9_4b44_a99e_9c8aa8d" /&amp;gt;&amp;lt;w:bookmarkEnd w:id="12" /&amp;gt;&amp;lt;w:r&amp;gt;&amp;lt;w:t xml:space="preserve"&amp;gt;of the youth prison model, conditions at the Long Creek Youth Development Center and &amp;lt;/w:t&amp;gt;&amp;lt;/w:r&amp;gt;&amp;lt;w:bookmarkStart w:id="14" w:name="_LINE__7_c55fc676_fc73_4e7e_9b90_c8f8c37" /&amp;gt;&amp;lt;w:bookmarkEnd w:id="13" /&amp;gt;&amp;lt;w:r&amp;gt;&amp;lt;w:t xml:space="preserve"&amp;gt;the steps needed to successfully create a continuum of community-based alternatives for &amp;lt;/w:t&amp;gt;&amp;lt;/w:r&amp;gt;&amp;lt;w:bookmarkStart w:id="15" w:name="_LINE__8_f0ef5b2e_08a1_4e1b_aad9_0edb4e9" /&amp;gt;&amp;lt;w:bookmarkEnd w:id="14" /&amp;gt;&amp;lt;w:r&amp;gt;&amp;lt;w:t xml:space="preserve"&amp;gt;youth in the State involved in the juvenile justice system that improves outcomes for youth &amp;lt;/w:t&amp;gt;&amp;lt;/w:r&amp;gt;&amp;lt;w:bookmarkStart w:id="16" w:name="_LINE__9_2fa5bf9a_6689_4bc3_891d_7bcc647" /&amp;gt;&amp;lt;w:bookmarkEnd w:id="15" /&amp;gt;&amp;lt;w:r&amp;gt;&amp;lt;w:t&amp;gt;and public safety;&amp;lt;/w:t&amp;gt;&amp;lt;/w:r&amp;gt;&amp;lt;w:bookmarkEnd w:id="16" /&amp;gt;&amp;lt;/w:p&amp;gt;&amp;lt;w:p w:rsidR="008D5291" w:rsidRDefault="008D5291" w:rsidP="008D5291"&amp;gt;&amp;lt;w:pPr&amp;gt;&amp;lt;w:ind w:left="360" w:firstLine="360" /&amp;gt;&amp;lt;/w:pPr&amp;gt;&amp;lt;w:bookmarkStart w:id="17" w:name="_PAR__3_054b86f0_98c5_42ac_92b2_3e00617c" /&amp;gt;&amp;lt;w:bookmarkStart w:id="18" w:name="_LINE__10_65a4d6fc_b0bd_400a_9eb5_b253f5" /&amp;gt;&amp;lt;w:bookmarkEnd w:id="9" /&amp;gt;&amp;lt;w:r&amp;gt;&amp;lt;w:t xml:space="preserve"&amp;gt;2.  Seek input from juvenile justice system stakeholders, including judges, defense &amp;lt;/w:t&amp;gt;&amp;lt;/w:r&amp;gt;&amp;lt;w:bookmarkStart w:id="19" w:name="_LINE__11_855aa2e6_338a_43d7_8fb6_ce71db" /&amp;gt;&amp;lt;w:bookmarkEnd w:id="18" /&amp;gt;&amp;lt;w:r&amp;gt;&amp;lt;w:t xml:space="preserve"&amp;gt;attorneys, prosecutors, agency staff, residential and community-based service providers, &amp;lt;/w:t&amp;gt;&amp;lt;/w:r&amp;gt;&amp;lt;w:bookmarkStart w:id="20" w:name="_LINE__12_204f58f2_5712_4e77_86b6_c2094c" /&amp;gt;&amp;lt;w:bookmarkEnd w:id="19" /&amp;gt;&amp;lt;w:r&amp;gt;&amp;lt;w:t xml:space="preserve"&amp;gt;youth advocates and youth and families affected by the juvenile justice system.  The &amp;lt;/w:t&amp;gt;&amp;lt;/w:r&amp;gt;&amp;lt;w:bookmarkStart w:id="21" w:name="_LINE__13_caf61460_6125_4a0d_bec9_da8e81" /&amp;gt;&amp;lt;w:bookmarkEnd w:id="20" /&amp;gt;&amp;lt;w:r&amp;gt;&amp;lt;w:t xml:space="preserve"&amp;gt;department shall prioritize input from youth and families who have experienced the &amp;lt;/w:t&amp;gt;&amp;lt;/w:r&amp;gt;&amp;lt;w:bookmarkStart w:id="22" w:name="_LINE__14_dfa143b9_410a_4136_a9a3_f732a4" /&amp;gt;&amp;lt;w:bookmarkEnd w:id="21" /&amp;gt;&amp;lt;w:r&amp;gt;&amp;lt;w:t xml:space="preserve"&amp;gt;juvenile justice system and youth and families who have been harmed by the juvenile &amp;lt;/w:t&amp;gt;&amp;lt;/w:r&amp;gt;&amp;lt;w:bookmarkStart w:id="23" w:name="_LINE__15_7fd27bcd_9f83_4414_9635_c55f75" /&amp;gt;&amp;lt;w:bookmarkEnd w:id="22" /&amp;gt;&amp;lt;w:r&amp;gt;&amp;lt;w:t&amp;gt;justice system;&amp;lt;/w:t&amp;gt;&amp;lt;/w:r&amp;gt;&amp;lt;w:bookmarkEnd w:id="23" /&amp;gt;&amp;lt;/w:p&amp;gt;&amp;lt;w:p w:rsidR="008D5291" w:rsidRDefault="008D5291" w:rsidP="008D5291"&amp;gt;&amp;lt;w:pPr&amp;gt;&amp;lt;w:ind w:left="360" w:firstLine="360" /&amp;gt;&amp;lt;/w:pPr&amp;gt;&amp;lt;w:bookmarkStart w:id="24" w:name="_PAR__4_1a59a565_eb2c_4e50_ac82_0a003181" /&amp;gt;&amp;lt;w:bookmarkStart w:id="25" w:name="_LINE__16_8920169a_52a3_4f3b_9095_8a8967" /&amp;gt;&amp;lt;w:bookmarkEnd w:id="17" /&amp;gt;&amp;lt;w:r&amp;gt;&amp;lt;w:t xml:space="preserve"&amp;gt;3.  Develop a plan to close the Long Creek Youth Development Center by June 30, &amp;lt;/w:t&amp;gt;&amp;lt;/w:r&amp;gt;&amp;lt;w:bookmarkStart w:id="26" w:name="_LINE__17_5843a8d3_ce7a_44ec_a89f_75a923" /&amp;gt;&amp;lt;w:bookmarkEnd w:id="25" /&amp;gt;&amp;lt;w:r&amp;gt;&amp;lt;w:t xml:space="preserve"&amp;gt;2023, divest the center's budget from the Department of Corrections and reinvest the funds &amp;lt;/w:t&amp;gt;&amp;lt;/w:r&amp;gt;&amp;lt;w:bookmarkStart w:id="27" w:name="_LINE__18_5abf1836_018c_4e03_a4c5_1099da" /&amp;gt;&amp;lt;w:bookmarkEnd w:id="26" /&amp;gt;&amp;lt;w:r&amp;gt;&amp;lt;w:t xml:space="preserve"&amp;gt;from the center's budget into community-based support for youth and repurpose the facility &amp;lt;/w:t&amp;gt;&amp;lt;/w:r&amp;gt;&amp;lt;w:bookmarkStart w:id="28" w:name="_LINE__19_729ab09a_10d0_4b34_8534_eda912" /&amp;gt;&amp;lt;w:bookmarkEnd w:id="27" /&amp;gt;&amp;lt;w:r&amp;gt;&amp;lt;w:t&amp;gt;for use as a community center with supportive housing.  This plan must include:&amp;lt;/w:t&amp;gt;&amp;lt;/w:r&amp;gt;&amp;lt;w:bookmarkEnd w:id="28" /&amp;gt;&amp;lt;/w:p&amp;gt;&amp;lt;w:p w:rsidR="008D5291" w:rsidRDefault="008D5291" w:rsidP="008D5291"&amp;gt;&amp;lt;w:pPr&amp;gt;&amp;lt;w:ind w:left="720" /&amp;gt;&amp;lt;/w:pPr&amp;gt;&amp;lt;w:bookmarkStart w:id="29" w:name="_PAR__5_211effc4_878d_4f60_a1d2_dcc7f249" /&amp;gt;&amp;lt;w:bookmarkStart w:id="30" w:name="_LINE__20_4dc449c4_bc90_4b10_9a85_c701ed" /&amp;gt;&amp;lt;w:bookmarkEnd w:id="24" /&amp;gt;&amp;lt;w:r&amp;gt;&amp;lt;w:t&amp;gt;A.  Individual&amp;lt;/w:t&amp;gt;&amp;lt;/w:r&amp;gt;&amp;lt;w:r w:rsidRPr="00DF5D82"&amp;gt;&amp;lt;w:t xml:space="preserve"&amp;gt; &amp;lt;/w:t&amp;gt;&amp;lt;/w:r&amp;gt;&amp;lt;w:r&amp;gt;&amp;lt;w:t xml:space="preserve"&amp;gt;transition plans for remaining youth committed to the Long Creek Youth &amp;lt;/w:t&amp;gt;&amp;lt;/w:r&amp;gt;&amp;lt;w:bookmarkStart w:id="31" w:name="_LINE__21_2e034121_8dc7_4931_95e9_7f729d" /&amp;gt;&amp;lt;w:bookmarkEnd w:id="30" /&amp;gt;&amp;lt;w:r&amp;gt;&amp;lt;w:t&amp;gt;Development Center;&amp;lt;/w:t&amp;gt;&amp;lt;/w:r&amp;gt;&amp;lt;w:bookmarkEnd w:id="31" /&amp;gt;&amp;lt;/w:p&amp;gt;&amp;lt;w:p w:rsidR="008D5291" w:rsidRDefault="008D5291" w:rsidP="008D5291"&amp;gt;&amp;lt;w:pPr&amp;gt;&amp;lt;w:ind w:left="720" /&amp;gt;&amp;lt;/w:pPr&amp;gt;&amp;lt;w:bookmarkStart w:id="32" w:name="_PAR__6_6a7e7765_5de5_4909_a60c_bc1cb909" /&amp;gt;&amp;lt;w:bookmarkStart w:id="33" w:name="_LINE__22_57b9e19b_b583_4106_a855_21e37e" /&amp;gt;&amp;lt;w:bookmarkEnd w:id="29" /&amp;gt;&amp;lt;w:r&amp;gt;&amp;lt;w:t xml:space="preserve"&amp;gt;B.  A workforce development plan for Long Creek Youth Development Center staff &amp;lt;/w:t&amp;gt;&amp;lt;/w:r&amp;gt;&amp;lt;w:bookmarkStart w:id="34" w:name="_LINE__23_ef84b19c_79a7_4333_87d6_b5d58b" /&amp;gt;&amp;lt;w:bookmarkEnd w:id="33" /&amp;gt;&amp;lt;w:r&amp;gt;&amp;lt;w:t&amp;gt;developed in coordination with the Department of Labor;&amp;lt;/w:t&amp;gt;&amp;lt;/w:r&amp;gt;&amp;lt;w:bookmarkEnd w:id="34" /&amp;gt;&amp;lt;/w:p&amp;gt;&amp;lt;w:p w:rsidR="008D5291" w:rsidRDefault="008D5291" w:rsidP="008D5291"&amp;gt;&amp;lt;w:pPr&amp;gt;&amp;lt;w:ind w:left="720" /&amp;gt;&amp;lt;/w:pPr&amp;gt;&amp;lt;w:bookmarkStart w:id="35" w:name="_PAR__7_a3ff1a09_de0a_4d67_865a_a392e856" /&amp;gt;&amp;lt;w:bookmarkStart w:id="36" w:name="_LINE__24_568eb910_dedc_43b7_85cd_e1478e" /&amp;gt;&amp;lt;w:bookmarkEnd w:id="32" /&amp;gt;&amp;lt;w:r&amp;gt;&amp;lt;w:t&amp;gt;C.  A process for establishing a community reinvestment fund; and&amp;lt;/w:t&amp;gt;&amp;lt;/w:r&amp;gt;&amp;lt;w:bookmarkEnd w:id="36" /&amp;gt;&amp;lt;/w:p&amp;gt;&amp;lt;w:p w:rsidR="008D5291" w:rsidRDefault="008D5291" w:rsidP="008D5291"&amp;gt;&amp;lt;w:pPr&amp;gt;&amp;lt;w:ind w:left="720" /&amp;gt;&amp;lt;/w:pPr&amp;gt;&amp;lt;w:bookmarkStart w:id="37" w:name="_PAR__8_5de51e68_8b9a_470a_bfdd_e6b5b261" /&amp;gt;&amp;lt;w:bookmarkStart w:id="38" w:name="_LINE__25_94b1048e_39bb_4187_a47d_a417f7" /&amp;gt;&amp;lt;w:bookmarkEnd w:id="35" /&amp;gt;&amp;lt;w:r&amp;gt;&amp;lt;w:t xml:space="preserve"&amp;gt;D.  Options for moving juvenile services out of the Department of Corrections and to &amp;lt;/w:t&amp;gt;&amp;lt;/w:r&amp;gt;&amp;lt;w:bookmarkStart w:id="39" w:name="_LINE__26_11870b30_823f_4832_8e46_1bb8d7" /&amp;gt;&amp;lt;w:bookmarkEnd w:id="38" /&amp;gt;&amp;lt;w:r&amp;gt;&amp;lt;w:t&amp;gt;another agency serving youth; and&amp;lt;/w:t&amp;gt;&amp;lt;/w:r&amp;gt;&amp;lt;w:bookmarkEnd w:id="39" /&amp;gt;&amp;lt;/w:p&amp;gt;&amp;lt;w:p w:rsidR="008D5291" w:rsidRDefault="008D5291" w:rsidP="008D5291"&amp;gt;&amp;lt;w:pPr&amp;gt;&amp;lt;w:ind w:left="360" w:firstLine="360" /&amp;gt;&amp;lt;/w:pPr&amp;gt;&amp;lt;w:bookmarkStart w:id="40" w:name="_PAR__9_82fdb6e9_14ce_4b63_ae10_27bf06c3" /&amp;gt;&amp;lt;w:bookmarkStart w:id="41" w:name="_LINE__27_b3342c97_e3c3_4ab5_8834_1779b7" /&amp;gt;&amp;lt;w:bookmarkEnd w:id="37" /&amp;gt;&amp;lt;w:r&amp;gt;&amp;lt;w:t xml:space="preserve"&amp;gt;4.  Develop recommendations for reinvestment of corrections funds currently &amp;lt;/w:t&amp;gt;&amp;lt;/w:r&amp;gt;&amp;lt;w:bookmarkStart w:id="42" w:name="_LINE__28_d1f54604_94cf_4907_9803_89b1a6" /&amp;gt;&amp;lt;w:bookmarkEnd w:id="41" /&amp;gt;&amp;lt;w:r&amp;gt;&amp;lt;w:t xml:space="preserve"&amp;gt;designated for youth incarceration into a continuum of community-based alternatives.  The &amp;lt;/w:t&amp;gt;&amp;lt;/w:r&amp;gt;&amp;lt;w:bookmarkStart w:id="43" w:name="_LINE__29_2ca0a858_627b_4d23_9dcb_ba3f54" /&amp;gt;&amp;lt;w:bookmarkEnd w:id="42" /&amp;gt;&amp;lt;w:r&amp;gt;&amp;lt;w:t xml:space="preserve"&amp;gt;department shall conduct an analysis to determine the potential reinvestment of current &amp;lt;/w:t&amp;gt;&amp;lt;/w:r&amp;gt;&amp;lt;w:bookmarkStart w:id="44" w:name="_LINE__30_db15874d_3909_4ea3_8fa0_dce795" /&amp;gt;&amp;lt;w:bookmarkEnd w:id="43" /&amp;gt;&amp;lt;w:r&amp;gt;&amp;lt;w:t xml:space="preserve"&amp;gt;youth incarceration funds into community-based programming focused on those &amp;lt;/w:t&amp;gt;&amp;lt;/w:r&amp;gt;&amp;lt;w:bookmarkStart w:id="45" w:name="_LINE__31_8c53790e_df8f_4fb4_b00e_11c808" /&amp;gt;&amp;lt;w:bookmarkEnd w:id="44" /&amp;gt;&amp;lt;w:r&amp;gt;&amp;lt;w:t xml:space="preserve"&amp;gt;communities most affected by youth incarceration, including a review of residential &amp;lt;/w:t&amp;gt;&amp;lt;/w:r&amp;gt;&amp;lt;w:bookmarkStart w:id="46" w:name="_LINE__32_430dd10f_0d1c_41ab_bbfa_2f8b6b" /&amp;gt;&amp;lt;w:bookmarkEnd w:id="45" /&amp;gt;&amp;lt;w:r&amp;gt;&amp;lt;w:t xml:space="preserve"&amp;gt;placement options to ensure those out-of-home placements are appropriate and demonstrate &amp;lt;/w:t&amp;gt;&amp;lt;/w:r&amp;gt;&amp;lt;w:bookmarkStart w:id="47" w:name="_LINE__33_e3907f72_da8d_415d_a2ed_ce31ff" /&amp;gt;&amp;lt;w:bookmarkEnd w:id="46" /&amp;gt;&amp;lt;w:r&amp;gt;&amp;lt;w:t xml:space="preserve"&amp;gt;positive outcomes for youth.  The department shall review funding streams and costs to &amp;lt;/w:t&amp;gt;&amp;lt;/w:r&amp;gt;&amp;lt;w:bookmarkStart w:id="48" w:name="_LINE__34_9a7707f3_72fe_4442_9c84_573e59" /&amp;gt;&amp;lt;w:bookmarkEnd w:id="47" /&amp;gt;&amp;lt;w:r&amp;gt;&amp;lt;w:t xml:space="preserve"&amp;gt;inform a reinvestment plan that ensures resources match the needs of youth and their &amp;lt;/w:t&amp;gt;&amp;lt;/w:r&amp;gt;&amp;lt;w:bookmarkStart w:id="49" w:name="_LINE__35_f7ba84ce_b6a6_4361_a915_7cead1" /&amp;gt;&amp;lt;w:bookmarkEnd w:id="48" /&amp;gt;&amp;lt;w:r&amp;gt;&amp;lt;w:t xml:space="preserve"&amp;gt;communities and are not diverted to the adult justice system or used for other purposes.  &amp;lt;/w:t&amp;gt;&amp;lt;/w:r&amp;gt;&amp;lt;w:bookmarkStart w:id="50" w:name="_LINE__36_d55ea4af_6486_40ab_a926_e91c1e" /&amp;gt;&amp;lt;w:bookmarkEnd w:id="49" /&amp;gt;&amp;lt;w:r&amp;gt;&amp;lt;w:t xml:space="preserve"&amp;gt;Current youth incarceration funds must be used for community-based integration services &amp;lt;/w:t&amp;gt;&amp;lt;/w:r&amp;gt;&amp;lt;w:bookmarkStart w:id="51" w:name="_LINE__37_e786f93d_a132_47a1_acc8_443156" /&amp;gt;&amp;lt;w:bookmarkEnd w:id="50" /&amp;gt;&amp;lt;w:r&amp;gt;&amp;lt;w:t xml:space="preserve"&amp;gt;for youth that are not administered by the department.  These services include but are not &amp;lt;/w:t&amp;gt;&amp;lt;/w:r&amp;gt;&amp;lt;w:bookmarkStart w:id="52" w:name="_LINE__38_65e5c959_9c4a_4521_9d19_009a07" /&amp;gt;&amp;lt;w:bookmarkEnd w:id="51" /&amp;gt;&amp;lt;w:r&amp;gt;&amp;lt;w:t xml:space="preserve"&amp;gt;limited to supportive housing, jobs programs, educational programs and health care, &amp;lt;/w:t&amp;gt;&amp;lt;/w:r&amp;gt;&amp;lt;w:bookmarkStart w:id="53" w:name="_LINE__39_5af1c3a7_9da1_4f6b_a611_a1e8fd" /&amp;gt;&amp;lt;w:bookmarkEnd w:id="52" /&amp;gt;&amp;lt;w:r&amp;gt;&amp;lt;w:t xml:space="preserve"&amp;gt;including mental health and substance use disorder treatment.  Compensation for these new &amp;lt;/w:t&amp;gt;&amp;lt;/w:r&amp;gt;&amp;lt;w:bookmarkStart w:id="54" w:name="_LINE__40_f9d3e5ab_e589_4be0_a79c_660dc1" /&amp;gt;&amp;lt;w:bookmarkEnd w:id="53" /&amp;gt;&amp;lt;w:r&amp;gt;&amp;lt;w:t xml:space="preserve"&amp;gt;positions to provide these services must be commensurate with the compensation &amp;lt;/w:t&amp;gt;&amp;lt;/w:r&amp;gt;&amp;lt;w:bookmarkStart w:id="55" w:name="_LINE__41_38421a71_5508_4490_8185_62ee85" /&amp;gt;&amp;lt;w:bookmarkEnd w:id="54" /&amp;gt;&amp;lt;w:r&amp;gt;&amp;lt;w:t&amp;gt;employees earned while working at the Long Creek Youth Development Center.&amp;lt;/w:t&amp;gt;&amp;lt;/w:r&amp;gt;&amp;lt;w:bookmarkEnd w:id="55" /&amp;gt;&amp;lt;/w:p&amp;gt;&amp;lt;w:p w:rsidR="008D5291" w:rsidRDefault="008D5291" w:rsidP="008D5291"&amp;gt;&amp;lt;w:pPr&amp;gt;&amp;lt;w:ind w:left="360" w:firstLine="360" /&amp;gt;&amp;lt;/w:pPr&amp;gt;&amp;lt;w:bookmarkStart w:id="56" w:name="_PAR__10_e57b29c8_bd59_4c1f_a5d0_d6be86c" /&amp;gt;&amp;lt;w:bookmarkStart w:id="57" w:name="_LINE__42_ac92346e_af7b_4699_9fb6_387a9a" /&amp;gt;&amp;lt;w:bookmarkEnd w:id="40" /&amp;gt;&amp;lt;w:r w:rsidRPr="00482F40"&amp;gt;&amp;lt;w:t xml:space="preserve"&amp;gt;The &amp;lt;/w:t&amp;gt;&amp;lt;/w:r&amp;gt;&amp;lt;w:r&amp;gt;&amp;lt;w:t&amp;gt;department&amp;lt;/w:t&amp;gt;&amp;lt;/w:r&amp;gt;&amp;lt;w:r w:rsidRPr="00482F40"&amp;gt;&amp;lt;w:t xml:space="preserve"&amp;gt; may solicit data from public and private sources to inform its work, &amp;lt;/w:t&amp;gt;&amp;lt;/w:r&amp;gt;&amp;lt;w:bookmarkStart w:id="58" w:name="_LINE__43_fd75b401_174c_4a60_9855_ff6a51" /&amp;gt;&amp;lt;w:bookmarkEnd w:id="57" /&amp;gt;&amp;lt;w:r w:rsidRPr="00482F40"&amp;gt;&amp;lt;w:t xml:space="preserve"&amp;gt;including but not limited to the Department of Health and Human Services, the Department &amp;lt;/w:t&amp;gt;&amp;lt;/w:r&amp;gt;&amp;lt;w:bookmarkStart w:id="59" w:name="_LINE__44_e69a92a1_adcd_4d78_b4c5_ccb593" /&amp;gt;&amp;lt;w:bookmarkEnd w:id="58" /&amp;gt;&amp;lt;w:r w:rsidRPr="00482F40"&amp;gt;&amp;lt;w:t&amp;gt;of Education and the Department of Labor.&amp;lt;/w:t&amp;gt;&amp;lt;/w:r&amp;gt;&amp;lt;w:bookmarkEnd w:id="59" /&amp;gt;&amp;lt;/w:p&amp;gt;&amp;lt;w:p w:rsidR="008D5291" w:rsidRDefault="008D5291" w:rsidP="008D5291"&amp;gt;&amp;lt;w:pPr&amp;gt;&amp;lt;w:ind w:left="360" w:firstLine="360" /&amp;gt;&amp;lt;/w:pPr&amp;gt;&amp;lt;w:bookmarkStart w:id="60" w:name="_BILL_SECTION_UNALLOCATED__9d9ca160_bb23" /&amp;gt;&amp;lt;w:bookmarkStart w:id="61" w:name="_PAGE__2_720943ee_ba5b_4adb_97a9_3eac03c" /&amp;gt;&amp;lt;w:bookmarkStart w:id="62" w:name="_PAR__1_4e9ec37f_47e3_4001_9b4d_97099aff" /&amp;gt;&amp;lt;w:bookmarkStart w:id="63" w:name="_LINE__1_4f7e3b8d_cbd0_486f_b6f7_9d694f0" /&amp;gt;&amp;lt;w:bookmarkEnd w:id="0" /&amp;gt;&amp;lt;w:bookmarkEnd w:id="4" /&amp;gt;&amp;lt;w:bookmarkEnd w:id="56" /&amp;gt;&amp;lt;w:r&amp;gt;&amp;lt;w:rPr&amp;gt;&amp;lt;w:b /&amp;gt;&amp;lt;w:sz w:val="24" /&amp;gt;&amp;lt;/w:rPr&amp;gt;&amp;lt;w:t xml:space="preserve"&amp;gt;Sec. &amp;lt;/w:t&amp;gt;&amp;lt;/w:r&amp;gt;&amp;lt;w:bookmarkStart w:id="64" w:name="_BILL_SECTION_NUMBER__cb010cfa_48f7_411c" /&amp;gt;&amp;lt;w:r&amp;gt;&amp;lt;w:rPr&amp;gt;&amp;lt;w:b /&amp;gt;&amp;lt;w:sz w:val="24" /&amp;gt;&amp;lt;/w:rPr&amp;gt;&amp;lt;w:t&amp;gt;2&amp;lt;/w:t&amp;gt;&amp;lt;/w:r&amp;gt;&amp;lt;w:bookmarkEnd w:id="64" /&amp;gt;&amp;lt;w:r&amp;gt;&amp;lt;w:rPr&amp;gt;&amp;lt;w:b /&amp;gt;&amp;lt;w:sz w:val="24" /&amp;gt;&amp;lt;/w:rPr&amp;gt;&amp;lt;w:t&amp;gt;.  Report.  Resolved:&amp;lt;/w:t&amp;gt;&amp;lt;/w:r&amp;gt;&amp;lt;w:r&amp;gt;&amp;lt;w:t xml:space="preserve"&amp;gt;  &amp;lt;/w:t&amp;gt;&amp;lt;/w:r&amp;gt;&amp;lt;w:r w:rsidRPr="00482F40"&amp;gt;&amp;lt;w:t xml:space="preserve"&amp;gt;That, no later than &amp;lt;/w:t&amp;gt;&amp;lt;/w:r&amp;gt;&amp;lt;w:r&amp;gt;&amp;lt;w:t&amp;gt;December 1&amp;lt;/w:t&amp;gt;&amp;lt;/w:r&amp;gt;&amp;lt;w:r w:rsidRPr="00482F40"&amp;gt;&amp;lt;w:t&amp;gt;, 202&amp;lt;/w:t&amp;gt;&amp;lt;/w:r&amp;gt;&amp;lt;w:r&amp;gt;&amp;lt;w:t&amp;gt;1&amp;lt;/w:t&amp;gt;&amp;lt;/w:r&amp;gt;&amp;lt;w:r w:rsidRPr="00482F40"&amp;gt;&amp;lt;w:t xml:space="preserve"&amp;gt;, the &amp;lt;/w:t&amp;gt;&amp;lt;/w:r&amp;gt;&amp;lt;w:r&amp;gt;&amp;lt;w:t xml:space="preserve"&amp;gt;Department &amp;lt;/w:t&amp;gt;&amp;lt;/w:r&amp;gt;&amp;lt;w:bookmarkStart w:id="65" w:name="_LINE__2_2a3aa43c_ab98_4795_bee4_14cffcb" /&amp;gt;&amp;lt;w:bookmarkEnd w:id="63" /&amp;gt;&amp;lt;w:r&amp;gt;&amp;lt;w:t&amp;gt;of Corrections&amp;lt;/w:t&amp;gt;&amp;lt;/w:r&amp;gt;&amp;lt;w:r w:rsidRPr="00482F40"&amp;gt;&amp;lt;w:t xml:space="preserve"&amp;gt; shall submit &amp;lt;/w:t&amp;gt;&amp;lt;/w:r&amp;gt;&amp;lt;w:r&amp;gt;&amp;lt;w:t xml:space="preserve"&amp;gt;its plan to close the Long Creek Youth Development Center &amp;lt;/w:t&amp;gt;&amp;lt;/w:r&amp;gt;&amp;lt;w:bookmarkStart w:id="66" w:name="_LINE__3_f1c5a4cf_bfda_48b1_b021_2fbd87a" /&amp;gt;&amp;lt;w:bookmarkEnd w:id="65" /&amp;gt;&amp;lt;w:r&amp;gt;&amp;lt;w:t xml:space="preserve"&amp;gt;and &amp;lt;/w:t&amp;gt;&amp;lt;/w:r&amp;gt;&amp;lt;w:r w:rsidRPr="00482F40"&amp;gt;&amp;lt;w:t xml:space="preserve"&amp;gt;a report that includes its findings and recommendations, including suggested &amp;lt;/w:t&amp;gt;&amp;lt;/w:r&amp;gt;&amp;lt;w:bookmarkStart w:id="67" w:name="_LINE__4_1049e029_52ca_46d4_89f1_084e3c1" /&amp;gt;&amp;lt;w:bookmarkEnd w:id="66" /&amp;gt;&amp;lt;w:r w:rsidRPr="00482F40"&amp;gt;&amp;lt;w:t xml:space="preserve"&amp;gt;legislation, &amp;lt;/w:t&amp;gt;&amp;lt;/w:r&amp;gt;&amp;lt;w:r&amp;gt;&amp;lt;w:t xml:space="preserve"&amp;gt;to the Joint Standing Committee on Criminal Justice and Public Safety, which &amp;lt;/w:t&amp;gt;&amp;lt;/w:r&amp;gt;&amp;lt;w:bookmarkStart w:id="68" w:name="_LINE__5_75425434_8c13_4e44_ac58_9d1a849" /&amp;gt;&amp;lt;w:bookmarkEnd w:id="67" /&amp;gt;&amp;lt;w:r&amp;gt;&amp;lt;w:t&amp;gt;may report out legislation regarding the report to the Second Regular Session of the 130&amp;lt;/w:t&amp;gt;&amp;lt;/w:r&amp;gt;&amp;lt;w:r w:rsidRPr="00482F40"&amp;gt;&amp;lt;w:t&amp;gt;th&amp;lt;/w:t&amp;gt;&amp;lt;/w:r&amp;gt;&amp;lt;w:r&amp;gt;&amp;lt;w:t xml:space="preserve"&amp;gt; &amp;lt;/w:t&amp;gt;&amp;lt;/w:r&amp;gt;&amp;lt;w:bookmarkStart w:id="69" w:name="_LINE__6_070447ba_6466_4b84_84df_e31201b" /&amp;gt;&amp;lt;w:bookmarkEnd w:id="68" /&amp;gt;&amp;lt;w:r&amp;gt;&amp;lt;w:t&amp;gt;Legislature&amp;lt;/w:t&amp;gt;&amp;lt;/w:r&amp;gt;&amp;lt;w:r w:rsidRPr="00482F40"&amp;gt;&amp;lt;w:t&amp;gt;.&amp;lt;/w:t&amp;gt;&amp;lt;/w:r&amp;gt;&amp;lt;w:bookmarkEnd w:id="69" /&amp;gt;&amp;lt;/w:p&amp;gt;&amp;lt;w:p w:rsidR="008D5291" w:rsidRDefault="008D5291" w:rsidP="008D5291"&amp;gt;&amp;lt;w:pPr&amp;gt;&amp;lt;w:ind w:left="360" w:firstLine="360" /&amp;gt;&amp;lt;/w:pPr&amp;gt;&amp;lt;w:bookmarkStart w:id="70" w:name="_BILL_SECTION_UNALLOCATED__74035d38_02f6" /&amp;gt;&amp;lt;w:bookmarkStart w:id="71" w:name="_PAR__2_894f43dd_6700_4ee1_9a50_86b1e440" /&amp;gt;&amp;lt;w:bookmarkStart w:id="72" w:name="_LINE__7_5ed6f04b_b880_4738_8934_c47813c" /&amp;gt;&amp;lt;w:bookmarkEnd w:id="60" /&amp;gt;&amp;lt;w:bookmarkEnd w:id="62" /&amp;gt;&amp;lt;w:r&amp;gt;&amp;lt;w:rPr&amp;gt;&amp;lt;w:b /&amp;gt;&amp;lt;w:sz w:val="24" /&amp;gt;&amp;lt;/w:rPr&amp;gt;&amp;lt;w:t xml:space="preserve"&amp;gt;Sec. &amp;lt;/w:t&amp;gt;&amp;lt;/w:r&amp;gt;&amp;lt;w:bookmarkStart w:id="73" w:name="_BILL_SECTION_NUMBER__0c92544f_0ac9_4905" /&amp;gt;&amp;lt;w:r&amp;gt;&amp;lt;w:rPr&amp;gt;&amp;lt;w:b /&amp;gt;&amp;lt;w:sz w:val="24" /&amp;gt;&amp;lt;/w:rPr&amp;gt;&amp;lt;w:t&amp;gt;3&amp;lt;/w:t&amp;gt;&amp;lt;/w:r&amp;gt;&amp;lt;w:bookmarkEnd w:id="73" /&amp;gt;&amp;lt;w:r&amp;gt;&amp;lt;w:rPr&amp;gt;&amp;lt;w:b /&amp;gt;&amp;lt;w:sz w:val="24" /&amp;gt;&amp;lt;/w:rPr&amp;gt;&amp;lt;w:t&amp;gt;.&amp;lt;/w:t&amp;gt;&amp;lt;/w:r&amp;gt;&amp;lt;w:r w:rsidRPr="00DF5D82"&amp;gt;&amp;lt;w:rPr&amp;gt;&amp;lt;w:b /&amp;gt;&amp;lt;w:sz w:val="24" /&amp;gt;&amp;lt;w:szCs w:val="24" /&amp;gt;&amp;lt;/w:rPr&amp;gt;&amp;lt;w:t xml:space="preserve"&amp;gt;  Selection of entity to manage and distribute funds.  Resolved:  &amp;lt;/w:t&amp;gt;&amp;lt;/w:r&amp;gt;&amp;lt;w:r&amp;gt;&amp;lt;w:t xml:space="preserve"&amp;gt;That &amp;lt;/w:t&amp;gt;&amp;lt;/w:r&amp;gt;&amp;lt;w:bookmarkStart w:id="74" w:name="_LINE__8_22f017ae_1d91_4478_8f21_2af3478" /&amp;gt;&amp;lt;w:bookmarkEnd w:id="72" /&amp;gt;&amp;lt;w:r&amp;gt;&amp;lt;w:t xml:space="preserve"&amp;gt;the Joint Standing Committee on Criminal Justice and Public Safety shall study the &amp;lt;/w:t&amp;gt;&amp;lt;/w:r&amp;gt;&amp;lt;w:bookmarkStart w:id="75" w:name="_LINE__9_adfee92c_09d4_4156_8703_00a8b9e" /&amp;gt;&amp;lt;w:bookmarkEnd w:id="74" /&amp;gt;&amp;lt;w:r&amp;gt;&amp;lt;w:t xml:space="preserve"&amp;gt;selection of an entity to manage and distribute corrections funds currently designated for &amp;lt;/w:t&amp;gt;&amp;lt;/w:r&amp;gt;&amp;lt;w:bookmarkStart w:id="76" w:name="_LINE__10_9a0f5396_188e_49f9_a04a_8f059e" /&amp;gt;&amp;lt;w:bookmarkEnd w:id="75" /&amp;gt;&amp;lt;w:r&amp;gt;&amp;lt;w:t&amp;gt;youth incarceration.  The entity must include:&amp;lt;/w:t&amp;gt;&amp;lt;/w:r&amp;gt;&amp;lt;w:bookmarkEnd w:id="76" /&amp;gt;&amp;lt;/w:p&amp;gt;&amp;lt;w:p w:rsidR="008D5291" w:rsidRDefault="008D5291" w:rsidP="008D5291"&amp;gt;&amp;lt;w:pPr&amp;gt;&amp;lt;w:ind w:left="360" w:firstLine="360" /&amp;gt;&amp;lt;/w:pPr&amp;gt;&amp;lt;w:bookmarkStart w:id="77" w:name="_PAR__3_590cd164_052e_44c3_b72d_29095bb0" /&amp;gt;&amp;lt;w:bookmarkStart w:id="78" w:name="_LINE__11_e7bc3e66_f11a_4f94_85ad_1916f5" /&amp;gt;&amp;lt;w:bookmarkEnd w:id="71" /&amp;gt;&amp;lt;w:r w:rsidRPr="00DF5D82"&amp;gt;&amp;lt;w:rPr&amp;gt;&amp;lt;w:szCs w:val="22" /&amp;gt;&amp;lt;/w:rPr&amp;gt;&amp;lt;w:t&amp;gt;1.&amp;lt;/w:t&amp;gt;&amp;lt;/w:r&amp;gt;&amp;lt;w:r&amp;gt;&amp;lt;w:t xml:space="preserve"&amp;gt;  A formerly incarcerated person or an organization that represents formerly &amp;lt;/w:t&amp;gt;&amp;lt;/w:r&amp;gt;&amp;lt;w:bookmarkStart w:id="79" w:name="_LINE__12_a3c5dc62_2b74_4984_8cbc_912d82" /&amp;gt;&amp;lt;w:bookmarkEnd w:id="78" /&amp;gt;&amp;lt;w:r&amp;gt;&amp;lt;w:t&amp;gt;incarcerated persons;&amp;lt;/w:t&amp;gt;&amp;lt;/w:r&amp;gt;&amp;lt;w:bookmarkEnd w:id="79" /&amp;gt;&amp;lt;/w:p&amp;gt;&amp;lt;w:p w:rsidR="008D5291" w:rsidRDefault="008D5291" w:rsidP="008D5291"&amp;gt;&amp;lt;w:pPr&amp;gt;&amp;lt;w:ind w:left="360" w:firstLine="360" /&amp;gt;&amp;lt;/w:pPr&amp;gt;&amp;lt;w:bookmarkStart w:id="80" w:name="_PAR__4_e3d86e06_a236_4b98_9435_025a3761" /&amp;gt;&amp;lt;w:bookmarkStart w:id="81" w:name="_LINE__13_88755262_06dd_41db_b927_bed84b" /&amp;gt;&amp;lt;w:bookmarkEnd w:id="77" /&amp;gt;&amp;lt;w:r&amp;gt;&amp;lt;w:t xml:space="preserve"&amp;gt;2.  A representative of an organization that advocates for the lesbian, gay, bisexual, &amp;lt;/w:t&amp;gt;&amp;lt;/w:r&amp;gt;&amp;lt;w:bookmarkStart w:id="82" w:name="_LINE__14_527e8462_0424_4e2c_bcd1_2ae56e" /&amp;gt;&amp;lt;w:bookmarkEnd w:id="81" /&amp;gt;&amp;lt;w:r&amp;gt;&amp;lt;w:t&amp;gt;transgender, queer, questioning, intersex and asexual community;&amp;lt;/w:t&amp;gt;&amp;lt;/w:r&amp;gt;&amp;lt;w:bookmarkEnd w:id="82" /&amp;gt;&amp;lt;/w:p&amp;gt;&amp;lt;w:p w:rsidR="008D5291" w:rsidRDefault="008D5291" w:rsidP="008D5291"&amp;gt;&amp;lt;w:pPr&amp;gt;&amp;lt;w:ind w:left="360" w:firstLine="360" /&amp;gt;&amp;lt;/w:pPr&amp;gt;&amp;lt;w:bookmarkStart w:id="83" w:name="_PAR__5_285931c1_2088_45ea_858d_ca059fca" /&amp;gt;&amp;lt;w:bookmarkStart w:id="84" w:name="_LINE__15_5b2e4a9f_0c67_4152_b4b3_38457e" /&amp;gt;&amp;lt;w:bookmarkEnd w:id="80" /&amp;gt;&amp;lt;w:r&amp;gt;&amp;lt;w:t&amp;gt;3.  A person with expertise in racial justice issues; and&amp;lt;/w:t&amp;gt;&amp;lt;/w:r&amp;gt;&amp;lt;w:bookmarkEnd w:id="84" /&amp;gt;&amp;lt;/w:p&amp;gt;&amp;lt;w:p w:rsidR="008D5291" w:rsidRDefault="008D5291" w:rsidP="008D5291"&amp;gt;&amp;lt;w:pPr&amp;gt;&amp;lt;w:ind w:left="360" w:firstLine="360" /&amp;gt;&amp;lt;/w:pPr&amp;gt;&amp;lt;w:bookmarkStart w:id="85" w:name="_PAR__6_3bb5e30b_1078_4590_84e0_d1a2248c" /&amp;gt;&amp;lt;w:bookmarkStart w:id="86" w:name="_LINE__16_41c82146_60df_41c1_bb6f_b1283d" /&amp;gt;&amp;lt;w:bookmarkEnd w:id="83" /&amp;gt;&amp;lt;w:r&amp;gt;&amp;lt;w:t&amp;gt;4.  A person with expertise in mental and behavioral health treatment.&amp;lt;/w:t&amp;gt;&amp;lt;/w:r&amp;gt;&amp;lt;w:bookmarkEnd w:id="86" /&amp;gt;&amp;lt;/w:p&amp;gt;&amp;lt;w:p w:rsidR="008D5291" w:rsidRDefault="008D5291" w:rsidP="008D5291"&amp;gt;&amp;lt;w:pPr&amp;gt;&amp;lt;w:ind w:left="360" w:firstLine="360" /&amp;gt;&amp;lt;/w:pPr&amp;gt;&amp;lt;w:bookmarkStart w:id="87" w:name="_PAR__7_dac357c6_7c88_4b1c_8422_2806e683" /&amp;gt;&amp;lt;w:bookmarkStart w:id="88" w:name="_LINE__17_b478919a_57ec_4f58_a600_6a0c00" /&amp;gt;&amp;lt;w:bookmarkEnd w:id="85" /&amp;gt;&amp;lt;w:r&amp;gt;&amp;lt;w:t xml:space="preserve"&amp;gt;The entity may not be the Department of Corrections.  The Joint Standing Committee &amp;lt;/w:t&amp;gt;&amp;lt;/w:r&amp;gt;&amp;lt;w:bookmarkStart w:id="89" w:name="_LINE__18_86437916_26a8_4681_9e1c_71b8a3" /&amp;gt;&amp;lt;w:bookmarkEnd w:id="88" /&amp;gt;&amp;lt;w:r&amp;gt;&amp;lt;w:t xml:space="preserve"&amp;gt;on Criminal Justice and Public Safety may report out legislation regarding its selection of &amp;lt;/w:t&amp;gt;&amp;lt;/w:r&amp;gt;&amp;lt;w:bookmarkStart w:id="90" w:name="_LINE__19_f3c9293c_9e72_4bc6_bd39_8a8846" /&amp;gt;&amp;lt;w:bookmarkEnd w:id="89" /&amp;gt;&amp;lt;w:r&amp;gt;&amp;lt;w:t xml:space="preserve"&amp;gt;an entity to the Second Regular Session of the &amp;lt;/w:t&amp;gt;&amp;lt;/w:r&amp;gt;&amp;lt;w:r w:rsidRPr="00735E3F"&amp;gt;&amp;lt;w:t&amp;gt;130th&amp;lt;/w:t&amp;gt;&amp;lt;/w:r&amp;gt;&amp;lt;w:r&amp;gt;&amp;lt;w:t xml:space="preserve"&amp;gt; Legislature.&amp;lt;/w:t&amp;gt;&amp;lt;/w:r&amp;gt;&amp;lt;w:bookmarkEnd w:id="90" /&amp;gt;&amp;lt;/w:p&amp;gt;&amp;lt;w:p w:rsidR="008D5291" w:rsidRDefault="008D5291" w:rsidP="008D5291"&amp;gt;&amp;lt;w:pPr&amp;gt;&amp;lt;w:keepNext /&amp;gt;&amp;lt;w:spacing w:before="240" /&amp;gt;&amp;lt;w:ind w:left="360" /&amp;gt;&amp;lt;w:jc w:val="center" /&amp;gt;&amp;lt;/w:pPr&amp;gt;&amp;lt;w:bookmarkStart w:id="91" w:name="_SUMMARY__f1d42829_9044_4e31_be17_50feef" /&amp;gt;&amp;lt;w:bookmarkStart w:id="92" w:name="_PAR__8_76c0e29a_cda2_4f24_99c2_88c8628c" /&amp;gt;&amp;lt;w:bookmarkStart w:id="93" w:name="_LINE__20_a9f0fb0a_3f89_4e18_80b6_d018de" /&amp;gt;&amp;lt;w:bookmarkEnd w:id="1" /&amp;gt;&amp;lt;w:bookmarkEnd w:id="70" /&amp;gt;&amp;lt;w:bookmarkEnd w:id="87" /&amp;gt;&amp;lt;w:r&amp;gt;&amp;lt;w:rPr&amp;gt;&amp;lt;w:b /&amp;gt;&amp;lt;w:sz w:val="24" /&amp;gt;&amp;lt;/w:rPr&amp;gt;&amp;lt;w:t&amp;gt;SUMMARY&amp;lt;/w:t&amp;gt;&amp;lt;/w:r&amp;gt;&amp;lt;w:bookmarkEnd w:id="93" /&amp;gt;&amp;lt;/w:p&amp;gt;&amp;lt;w:p w:rsidR="008D5291" w:rsidRDefault="008D5291" w:rsidP="008D5291"&amp;gt;&amp;lt;w:pPr&amp;gt;&amp;lt;w:ind w:left="360" w:firstLine="360" /&amp;gt;&amp;lt;/w:pPr&amp;gt;&amp;lt;w:bookmarkStart w:id="94" w:name="_PAR__9_9a88fa02_e364_44c5_b43f_85d05729" /&amp;gt;&amp;lt;w:bookmarkStart w:id="95" w:name="_LINE__21_bc49c2df_8baf_4c3f_8aa9_4ac14d" /&amp;gt;&amp;lt;w:bookmarkEnd w:id="92" /&amp;gt;&amp;lt;w:r&amp;gt;&amp;lt;w:t xml:space="preserve"&amp;gt;This resolve directs the Department of Corrections to create a plan to close the Long &amp;lt;/w:t&amp;gt;&amp;lt;/w:r&amp;gt;&amp;lt;w:bookmarkStart w:id="96" w:name="_LINE__22_ad95f0d7_d0a0_4973_a156_f0c363" /&amp;gt;&amp;lt;w:bookmarkEnd w:id="95" /&amp;gt;&amp;lt;w:r&amp;gt;&amp;lt;w:t xml:space="preserve"&amp;gt;Creek Youth Development Center by June 30, 2023.  Current youth incarceration funds &amp;lt;/w:t&amp;gt;&amp;lt;/w:r&amp;gt;&amp;lt;w:bookmarkStart w:id="97" w:name="_LINE__23_2cefa932_ff2c_4c3e_b735_b50f21" /&amp;gt;&amp;lt;w:bookmarkEnd w:id="96" /&amp;gt;&amp;lt;w:r&amp;gt;&amp;lt;w:t xml:space="preserve"&amp;gt;must be used for community-based integration services for youth that are not administered &amp;lt;/w:t&amp;gt;&amp;lt;/w:r&amp;gt;&amp;lt;w:bookmarkStart w:id="98" w:name="_LINE__24_23d71515_c6ae_4ddf_9220_9d52af" /&amp;gt;&amp;lt;w:bookmarkEnd w:id="97" /&amp;gt;&amp;lt;w:r&amp;gt;&amp;lt;w:t&amp;gt;by the department.&amp;lt;/w:t&amp;gt;&amp;lt;/w:r&amp;gt;&amp;lt;w:r w:rsidRPr="005B45C5"&amp;gt;&amp;lt;w:t xml:space="preserve"&amp;gt; &amp;lt;/w:t&amp;gt;&amp;lt;/w:r&amp;gt;&amp;lt;w:r&amp;gt;&amp;lt;w:t xml:space="preserve"&amp;gt; These services include, but are not limited to, supportive housing, jobs &amp;lt;/w:t&amp;gt;&amp;lt;/w:r&amp;gt;&amp;lt;w:bookmarkStart w:id="99" w:name="_LINE__25_592dd4ed_0745_4da9_9b10_50885d" /&amp;gt;&amp;lt;w:bookmarkEnd w:id="98" /&amp;gt;&amp;lt;w:r&amp;gt;&amp;lt;w:t xml:space="preserve"&amp;gt;programs, educational programs and health care, including mental health and substance use &amp;lt;/w:t&amp;gt;&amp;lt;/w:r&amp;gt;&amp;lt;w:bookmarkStart w:id="100" w:name="_LINE__26_f98677ab_7538_41e0_a6c5_7d5fe8" /&amp;gt;&amp;lt;w:bookmarkEnd w:id="99" /&amp;gt;&amp;lt;w:r&amp;gt;&amp;lt;w:t xml:space="preserve"&amp;gt;disorder treatment.  The plan created by the department must include individual transition &amp;lt;/w:t&amp;gt;&amp;lt;/w:r&amp;gt;&amp;lt;w:bookmarkStart w:id="101" w:name="_LINE__27_cbc12284_1c72_40dd_b6b4_40ebe6" /&amp;gt;&amp;lt;w:bookmarkEnd w:id="100" /&amp;gt;&amp;lt;w:r&amp;gt;&amp;lt;w:t xml:space="preserve"&amp;gt;plans for remaining youth committed to the Long Creek Youth Development Center; a &amp;lt;/w:t&amp;gt;&amp;lt;/w:r&amp;gt;&amp;lt;w:bookmarkStart w:id="102" w:name="_LINE__28_4231d0b9_65ed_447d_bb5e_a7a007" /&amp;gt;&amp;lt;w:bookmarkEnd w:id="101" /&amp;gt;&amp;lt;w:r&amp;gt;&amp;lt;w:t xml:space="preserve"&amp;gt;workforce development plan for Long Creek Youth Development Center staff developed &amp;lt;/w:t&amp;gt;&amp;lt;/w:r&amp;gt;&amp;lt;w:bookmarkStart w:id="103" w:name="_LINE__29_0c838286_784c_4209_8141_a6d6fe" /&amp;gt;&amp;lt;w:bookmarkEnd w:id="102" /&amp;gt;&amp;lt;w:r&amp;gt;&amp;lt;w:t xml:space="preserve"&amp;gt;in coordination with the Department of Labor; a process for establishing a community &amp;lt;/w:t&amp;gt;&amp;lt;/w:r&amp;gt;&amp;lt;w:bookmarkStart w:id="104" w:name="_LINE__30_b1ea4fad_88f4_4b92_8643_4d156c" /&amp;gt;&amp;lt;w:bookmarkEnd w:id="103" /&amp;gt;&amp;lt;w:r&amp;gt;&amp;lt;w:t xml:space="preserve"&amp;gt;reinvestment fund; and options for moving juvenile services out of the Department of &amp;lt;/w:t&amp;gt;&amp;lt;/w:r&amp;gt;&amp;lt;w:bookmarkStart w:id="105" w:name="_LINE__31_e4d71c0e_856a_4170_97f6_ec0f6e" /&amp;gt;&amp;lt;w:bookmarkEnd w:id="104" /&amp;gt;&amp;lt;w:r&amp;gt;&amp;lt;w:t&amp;gt;Corrections and to another agency serving youth.&amp;lt;/w:t&amp;gt;&amp;lt;/w:r&amp;gt;&amp;lt;w:bookmarkEnd w:id="105" /&amp;gt;&amp;lt;/w:p&amp;gt;&amp;lt;w:p w:rsidR="008D5291" w:rsidRDefault="008D5291" w:rsidP="008D5291"&amp;gt;&amp;lt;w:pPr&amp;gt;&amp;lt;w:ind w:left="360" w:firstLine="360" /&amp;gt;&amp;lt;/w:pPr&amp;gt;&amp;lt;w:bookmarkStart w:id="106" w:name="_PAR__10_99f3489c_d017_4bd4_8a0b_1e7acca" /&amp;gt;&amp;lt;w:bookmarkStart w:id="107" w:name="_LINE__32_ed303a7f_94a4_4d59_a42f_93250d" /&amp;gt;&amp;lt;w:bookmarkEnd w:id="94" /&amp;gt;&amp;lt;w:r&amp;gt;&amp;lt;w:t xml:space="preserve"&amp;gt;The resolve requires the current facility at the Long Creek Youth Development Center &amp;lt;/w:t&amp;gt;&amp;lt;/w:r&amp;gt;&amp;lt;w:bookmarkStart w:id="108" w:name="_LINE__33_f738c79d_c313_4319_a5eb_97f709" /&amp;gt;&amp;lt;w:bookmarkEnd w:id="107" /&amp;gt;&amp;lt;w:r&amp;gt;&amp;lt;w:t&amp;gt;to be repurposed for use as a community center with supportive housing.&amp;lt;/w:t&amp;gt;&amp;lt;/w:r&amp;gt;&amp;lt;w:bookmarkEnd w:id="108" /&amp;gt;&amp;lt;/w:p&amp;gt;&amp;lt;w:p w:rsidR="008D5291" w:rsidRDefault="008D5291" w:rsidP="008D5291"&amp;gt;&amp;lt;w:pPr&amp;gt;&amp;lt;w:ind w:left="360" w:firstLine="360" /&amp;gt;&amp;lt;/w:pPr&amp;gt;&amp;lt;w:bookmarkStart w:id="109" w:name="_PAR__11_22758d7f_5472_4830_94fe_64bb6f8" /&amp;gt;&amp;lt;w:bookmarkStart w:id="110" w:name="_LINE__34_b67dafcf_e60d_497c_9bce_70490b" /&amp;gt;&amp;lt;w:bookmarkEnd w:id="106" /&amp;gt;&amp;lt;w:r&amp;gt;&amp;lt;w:t xml:space="preserve"&amp;gt;No later than December 1, 2021, the Department of Corrections must submit a report &amp;lt;/w:t&amp;gt;&amp;lt;/w:r&amp;gt;&amp;lt;w:bookmarkStart w:id="111" w:name="_LINE__35_6956432b_fea0_4130_8447_98386f" /&amp;gt;&amp;lt;w:bookmarkEnd w:id="110" /&amp;gt;&amp;lt;w:r&amp;gt;&amp;lt;w:t xml:space="preserve"&amp;gt;that includes its findings and recommendations, including suggested legislation, to the Joint &amp;lt;/w:t&amp;gt;&amp;lt;/w:r&amp;gt;&amp;lt;w:bookmarkStart w:id="112" w:name="_LINE__36_55062123_fb3e_4c38_a17f_3a9c3b" /&amp;gt;&amp;lt;w:bookmarkEnd w:id="111" /&amp;gt;&amp;lt;w:r&amp;gt;&amp;lt;w:t xml:space="preserve"&amp;gt;Standing Committee on Criminal Justice and Public Safety, which may report out &amp;lt;/w:t&amp;gt;&amp;lt;/w:r&amp;gt;&amp;lt;w:bookmarkStart w:id="113" w:name="_LINE__37_2e8c107c_7af0_42fb_bfbd_8cb861" /&amp;gt;&amp;lt;w:bookmarkEnd w:id="112" /&amp;gt;&amp;lt;w:r&amp;gt;&amp;lt;w:t&amp;gt;legislation regarding the report to the Second Regular Session of the 130th Legislature.&amp;lt;/w:t&amp;gt;&amp;lt;/w:r&amp;gt;&amp;lt;w:bookmarkEnd w:id="113" /&amp;gt;&amp;lt;/w:p&amp;gt;&amp;lt;w:p w:rsidR="008D5291" w:rsidRDefault="008D5291" w:rsidP="008D5291"&amp;gt;&amp;lt;w:pPr&amp;gt;&amp;lt;w:ind w:left="360" w:firstLine="360" /&amp;gt;&amp;lt;/w:pPr&amp;gt;&amp;lt;w:bookmarkStart w:id="114" w:name="_PAR__12_90a1467f_426d_4216_a9c5_faa0c0a" /&amp;gt;&amp;lt;w:bookmarkStart w:id="115" w:name="_LINE__38_1076c796_a587_4481_a785_e880c1" /&amp;gt;&amp;lt;w:bookmarkEnd w:id="109" /&amp;gt;&amp;lt;w:r&amp;gt;&amp;lt;w:t xml:space="preserve"&amp;gt;The Joint Standing Committee on Criminal Justice and Public Safety must study the &amp;lt;/w:t&amp;gt;&amp;lt;/w:r&amp;gt;&amp;lt;w:bookmarkStart w:id="116" w:name="_LINE__39_904608eb_eb10_4526_b9f0_169ce2" /&amp;gt;&amp;lt;w:bookmarkEnd w:id="115" /&amp;gt;&amp;lt;w:r&amp;gt;&amp;lt;w:t xml:space="preserve"&amp;gt;selection of an entity to manage and distribute corrections funds currently designated for &amp;lt;/w:t&amp;gt;&amp;lt;/w:r&amp;gt;&amp;lt;w:bookmarkStart w:id="117" w:name="_LINE__40_05665fc9_48dd_4c8c_ac84_d80100" /&amp;gt;&amp;lt;w:bookmarkEnd w:id="116" /&amp;gt;&amp;lt;w:r&amp;gt;&amp;lt;w:t xml:space="preserve"&amp;gt;youth incarceration and may report out legislation regarding its selection of an entity to the &amp;lt;/w:t&amp;gt;&amp;lt;/w:r&amp;gt;&amp;lt;w:bookmarkStart w:id="118" w:name="_LINE__41_c5f22cd6_ab3a_4fb2_9403_5dbdc6" /&amp;gt;&amp;lt;w:bookmarkEnd w:id="117" /&amp;gt;&amp;lt;w:r&amp;gt;&amp;lt;w:t xml:space="preserve"&amp;gt;Second Regular Session of the &amp;lt;/w:t&amp;gt;&amp;lt;/w:r&amp;gt;&amp;lt;w:r w:rsidRPr="00DF5D82"&amp;gt;&amp;lt;w:t&amp;gt;130th&amp;lt;/w:t&amp;gt;&amp;lt;/w:r&amp;gt;&amp;lt;w:r&amp;gt;&amp;lt;w:t xml:space="preserve"&amp;gt; Legislature.&amp;lt;/w:t&amp;gt;&amp;lt;/w:r&amp;gt;&amp;lt;w:bookmarkEnd w:id="118" /&amp;gt;&amp;lt;/w:p&amp;gt;&amp;lt;w:bookmarkEnd w:id="2" /&amp;gt;&amp;lt;w:bookmarkEnd w:id="3" /&amp;gt;&amp;lt;w:bookmarkEnd w:id="61" /&amp;gt;&amp;lt;w:bookmarkEnd w:id="91" /&amp;gt;&amp;lt;w:bookmarkEnd w:id="114" /&amp;gt;&amp;lt;w:p w:rsidR="00000000" w:rsidRDefault="008D5291"&amp;gt;&amp;lt;w:r&amp;gt;&amp;lt;w:t xml:space="preserve"&amp;gt; &amp;lt;/w:t&amp;gt;&amp;lt;/w:r&amp;gt;&amp;lt;/w:p&amp;gt;&amp;lt;w:sectPr w:rsidR="00000000" w:rsidSect="008D5291"&amp;gt;&amp;lt;w:footerReference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w:rsidR="003C08F6" w:rsidRDefault="008D5291"&amp;gt;&amp;lt;w:pPr&amp;gt;&amp;lt;w:pStyle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/&amp;gt;&amp;lt;/w:rPr&amp;gt;&amp;lt;w:t&amp;gt;130LR1527(01)&amp;lt;/w:t&amp;gt;&amp;lt;/w:r&amp;gt;&amp;lt;w:r&amp;gt;&amp;lt;w:rPr&amp;gt;&amp;lt;w:snapToGrid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e876d44_d93e_4cb5_8124_74145cc&lt;/BookmarkName&gt;&lt;Tables /&gt;&lt;/ProcessedCheckInPage&gt;&lt;ProcessedCheckInPage&gt;&lt;PageNumber&gt;2&lt;/PageNumber&gt;&lt;BookmarkName&gt;_PAGE__2_720943ee_ba5b_4adb_97a9_3eac03c&lt;/BookmarkName&gt;&lt;Tables /&gt;&lt;/ProcessedCheckInPage&gt;&lt;/Pages&gt;&lt;Paragraphs&gt;&lt;CheckInParagraphs&gt;&lt;PageNumber&gt;1&lt;/PageNumber&gt;&lt;BookmarkName&gt;_PAR__1_9de4761b_eee4_49fc_8261_61a9f4a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ea38ab8_6bc9_4a12_b04a_e7f28d17&lt;/BookmarkName&gt;&lt;StartingLineNumber&gt;3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054b86f0_98c5_42ac_92b2_3e00617c&lt;/BookmarkName&gt;&lt;StartingLineNumber&gt;10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a59a565_eb2c_4e50_ac82_0a003181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211effc4_878d_4f60_a1d2_dcc7f249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a7e7765_5de5_4909_a60c_bc1cb909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3ff1a09_de0a_4d67_865a_a392e856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de51e68_8b9a_470a_bfdd_e6b5b261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82fdb6e9_14ce_4b63_ae10_27bf06c3&lt;/BookmarkName&gt;&lt;StartingLineNumber&gt;27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57b29c8_bd59_4c1f_a5d0_d6be86c&lt;/BookmarkName&gt;&lt;StartingLineNumber&gt;42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e9ec37f_47e3_4001_9b4d_97099aff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894f43dd_6700_4ee1_9a50_86b1e440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590cd164_052e_44c3_b72d_29095bb0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e3d86e06_a236_4b98_9435_025a3761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285931c1_2088_45ea_858d_ca059fca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bb5e30b_1078_4590_84e0_d1a2248c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ac357c6_7c88_4b1c_8422_2806e683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76c0e29a_cda2_4f24_99c2_88c8628c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a88fa02_e364_44c5_b43f_85d05729&lt;/BookmarkName&gt;&lt;StartingLineNumber&gt;21&lt;/StartingLineNumber&gt;&lt;EndingLineNumber&gt;31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99f3489c_d017_4bd4_8a0b_1e7acca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22758d7f_5472_4830_94fe_64bb6f8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90a1467f_426d_4216_a9c5_faa0c0a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