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Eliminate or Forgive Fines and Penalties on Persons and Businesses Due to the COVID-19 Pandemic</w:t>
      </w:r>
    </w:p>
    <w:p w:rsidR="0001544F" w:rsidP="0001544F">
      <w:pPr>
        <w:ind w:left="360"/>
        <w:rPr>
          <w:rFonts w:ascii="Arial" w:eastAsia="Arial" w:hAnsi="Arial" w:cs="Arial"/>
        </w:rPr>
      </w:pPr>
      <w:bookmarkStart w:id="0" w:name="_ENACTING_CLAUSE__5ab11f8f_256c_4596_978"/>
      <w:bookmarkStart w:id="1" w:name="_DOC_BODY__b2509987_800f_42b2_a0f1_f350f"/>
      <w:bookmarkStart w:id="2" w:name="_DOC_BODY_CONTAINER__7ecd8067_4516_46f5_"/>
      <w:bookmarkStart w:id="3" w:name="_PAGE__1_de5cf69a_6131_4d95_8169_602c2dc"/>
      <w:bookmarkStart w:id="4" w:name="_PAR__1_68c47c7c_fb67_4ad5_9daf_f86e5ff2"/>
      <w:bookmarkStart w:id="5" w:name="_LINE__1_a4ec3c72_1a66_4d21_a460_cdb506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01544F" w:rsidP="0001544F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7ff73b90_6ae3_4554_b711_"/>
      <w:bookmarkStart w:id="7" w:name="_DOC_BODY_CONTENT__ad691678_6329_4983_88"/>
      <w:bookmarkStart w:id="8" w:name="_PAR__2_2412aeda_a412_452f_8057_ed4380bb"/>
      <w:bookmarkStart w:id="9" w:name="_LINE__2_791a8528_6a7b_46bf_92bc_3941810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01544F" w:rsidP="0001544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de133fb7_7e8c_4a34_a7f3_a8b4da"/>
      <w:bookmarkStart w:id="11" w:name="_PAR__3_90e29e9e_dc78_4a8e_88a7_331efe6c"/>
      <w:bookmarkStart w:id="12" w:name="_LINE__3_032d5377_f7de_4a1b_9957_d336208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01544F" w:rsidP="0001544F">
      <w:pPr>
        <w:ind w:left="360" w:firstLine="360"/>
        <w:rPr>
          <w:rFonts w:ascii="Arial" w:eastAsia="Arial" w:hAnsi="Arial" w:cs="Arial"/>
        </w:rPr>
      </w:pPr>
      <w:bookmarkStart w:id="13" w:name="_PAR__4_98bac3db_6a16_4396_be55_a5f77efb"/>
      <w:bookmarkStart w:id="14" w:name="_LINE__4_ff6ec47d_2d68_4a77_82f0_68ecb17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01544F" w:rsidP="0001544F">
      <w:pPr>
        <w:ind w:left="360" w:firstLine="360"/>
        <w:rPr>
          <w:rFonts w:ascii="Arial" w:eastAsia="Arial" w:hAnsi="Arial" w:cs="Arial"/>
        </w:rPr>
      </w:pPr>
      <w:bookmarkStart w:id="15" w:name="_PAR__5_38c71368_8683_4e67_8ba9_e74e074a"/>
      <w:bookmarkStart w:id="16" w:name="_LINE__5_789bbd2c_48f0_4e37_8040_e1f82b7"/>
      <w:bookmarkEnd w:id="13"/>
      <w:r>
        <w:rPr>
          <w:rFonts w:ascii="Arial" w:eastAsia="Arial" w:hAnsi="Arial" w:cs="Arial"/>
        </w:rPr>
        <w:t xml:space="preserve">This bill would eliminate or forgive fines and penalties on persons and businesses due </w:t>
      </w:r>
      <w:bookmarkStart w:id="17" w:name="_LINE__6_f8feb215_0d59_4031_a9a0_c81ec27"/>
      <w:bookmarkEnd w:id="16"/>
      <w:r>
        <w:rPr>
          <w:rFonts w:ascii="Arial" w:eastAsia="Arial" w:hAnsi="Arial" w:cs="Arial"/>
        </w:rPr>
        <w:t>to the pandemic caused by coronavirus disease 2019, known as COVID-19.</w:t>
      </w:r>
      <w:bookmarkEnd w:id="17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LR0668,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Eliminate or Forgive Fines and Penalties on Persons and Businesses Due to the COVID-19 Pandemic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1544F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127811</ItemId>
    <LRId>66716</LRId>
    <LRNumber>668</LRNumber>
    <LDNumber>891</LDNumber>
    <PaperNumber>HP0647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Innovation, Development, Economic Advancement and Business</LeadCommitteeName>
    <LRTitle>An Act To Eliminate or Forgive Fines and Penalties on Persons and Businesses Due to the COVID-19 Pandemic</LRTitle>
    <ItemTitle>An Act To Eliminate or Forgive Fines and Penalties on Persons and Businesses Due to the COVID-19 Pandemic</ItemTitle>
    <ShortTitle1> ELIMINATE OR FORGIVE FINES</ShortTitle1>
    <ShortTitle2>AND PENALTIES ON PERSONS AND </ShortTitle2>
    <SponsorFirstName>Sherm</SponsorFirstName>
    <SponsorLastName>Hutchins</SponsorLastName>
    <SponsorChamberPrefix>Rep.</SponsorChamberPrefix>
    <SponsorFrom>Penobscot</SponsorFrom>
    <DraftingCycleCount>1</DraftingCycleCount>
    <LatestDraftingActionId>137</LatestDraftingActionId>
    <LatestDraftingActionDate>2021-02-05T15:22:16</LatestDraftingActionDate>
    <LatestDrafterName>amolesworth</LatestDrafterName>
    <LatestProoferName>sreid</LatestProoferName>
    <LatestTechName>adumont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w:rsidR="0001544F" w:rsidRDefault="0001544F" w:rsidP="0001544F"&amp;gt;&amp;lt;w:pPr&amp;gt;&amp;lt;w:ind w:left="360" /&amp;gt;&amp;lt;/w:pPr&amp;gt;&amp;lt;w:bookmarkStart w:id="0" w:name="_ENACTING_CLAUSE__5ab11f8f_256c_4596_978" /&amp;gt;&amp;lt;w:bookmarkStart w:id="1" w:name="_DOC_BODY__b2509987_800f_42b2_a0f1_f350f" /&amp;gt;&amp;lt;w:bookmarkStart w:id="2" w:name="_DOC_BODY_CONTAINER__7ecd8067_4516_46f5_" /&amp;gt;&amp;lt;w:bookmarkStart w:id="3" w:name="_PAGE__1_de5cf69a_6131_4d95_8169_602c2dc" /&amp;gt;&amp;lt;w:bookmarkStart w:id="4" w:name="_PAR__1_68c47c7c_fb67_4ad5_9daf_f86e5ff2" /&amp;gt;&amp;lt;w:bookmarkStart w:id="5" w:name="_LINE__1_a4ec3c72_1a66_4d21_a460_cdb506d"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w:rsidR="0001544F" w:rsidRDefault="0001544F" w:rsidP="0001544F"&amp;gt;&amp;lt;w:pPr&amp;gt;&amp;lt;w:spacing w:before="240" /&amp;gt;&amp;lt;w:ind w:left="360" /&amp;gt;&amp;lt;w:jc w:val="center" /&amp;gt;&amp;lt;/w:pPr&amp;gt;&amp;lt;w:bookmarkStart w:id="6" w:name="_CONCEPT_DRAFT__7ff73b90_6ae3_4554_b711_" /&amp;gt;&amp;lt;w:bookmarkStart w:id="7" w:name="_DOC_BODY_CONTENT__ad691678_6329_4983_88" /&amp;gt;&amp;lt;w:bookmarkStart w:id="8" w:name="_PAR__2_2412aeda_a412_452f_8057_ed4380bb" /&amp;gt;&amp;lt;w:bookmarkStart w:id="9" w:name="_LINE__2_791a8528_6a7b_46bf_92bc_3941810"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w:rsidR="0001544F" w:rsidRDefault="0001544F" w:rsidP="0001544F"&amp;gt;&amp;lt;w:pPr&amp;gt;&amp;lt;w:keepNext /&amp;gt;&amp;lt;w:spacing w:before="240" /&amp;gt;&amp;lt;w:ind w:left="360" /&amp;gt;&amp;lt;w:jc w:val="center" /&amp;gt;&amp;lt;/w:pPr&amp;gt;&amp;lt;w:bookmarkStart w:id="10" w:name="_SUMMARY__de133fb7_7e8c_4a34_a7f3_a8b4da" /&amp;gt;&amp;lt;w:bookmarkStart w:id="11" w:name="_PAR__3_90e29e9e_dc78_4a8e_88a7_331efe6c" /&amp;gt;&amp;lt;w:bookmarkStart w:id="12" w:name="_LINE__3_032d5377_f7de_4a1b_9957_d336208"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w:rsidR="0001544F" w:rsidRDefault="0001544F" w:rsidP="0001544F"&amp;gt;&amp;lt;w:pPr&amp;gt;&amp;lt;w:ind w:left="360" w:firstLine="360" /&amp;gt;&amp;lt;/w:pPr&amp;gt;&amp;lt;w:bookmarkStart w:id="13" w:name="_PAR__4_98bac3db_6a16_4396_be55_a5f77efb" /&amp;gt;&amp;lt;w:bookmarkStart w:id="14" w:name="_LINE__4_ff6ec47d_2d68_4a77_82f0_68ecb17" /&amp;gt;&amp;lt;w:bookmarkEnd w:id="11" /&amp;gt;&amp;lt;w:r&amp;gt;&amp;lt;w:t&amp;gt;This bill is a concept draft pursuant to Joint Rule 208.&amp;lt;/w:t&amp;gt;&amp;lt;/w:r&amp;gt;&amp;lt;w:bookmarkEnd w:id="14" /&amp;gt;&amp;lt;/w:p&amp;gt;&amp;lt;w:p w:rsidR="0001544F" w:rsidRDefault="0001544F" w:rsidP="0001544F"&amp;gt;&amp;lt;w:pPr&amp;gt;&amp;lt;w:ind w:left="360" w:firstLine="360" /&amp;gt;&amp;lt;/w:pPr&amp;gt;&amp;lt;w:bookmarkStart w:id="15" w:name="_PAR__5_38c71368_8683_4e67_8ba9_e74e074a" /&amp;gt;&amp;lt;w:bookmarkStart w:id="16" w:name="_LINE__5_789bbd2c_48f0_4e37_8040_e1f82b7" /&amp;gt;&amp;lt;w:bookmarkEnd w:id="13" /&amp;gt;&amp;lt;w:r&amp;gt;&amp;lt;w:t xml:space="preserve"&amp;gt;This bill would eliminate or forgive fines and penalties on persons and businesses due &amp;lt;/w:t&amp;gt;&amp;lt;/w:r&amp;gt;&amp;lt;w:bookmarkStart w:id="17" w:name="_LINE__6_f8feb215_0d59_4031_a9a0_c81ec27" /&amp;gt;&amp;lt;w:bookmarkEnd w:id="16" /&amp;gt;&amp;lt;w:r&amp;gt;&amp;lt;w:t&amp;gt;to the pandemic caused by coronavirus disease 2019, known as COVID-19.&amp;lt;/w:t&amp;gt;&amp;lt;/w:r&amp;gt;&amp;lt;w:bookmarkEnd w:id="17"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w:rsidRDefault="0001544F"&amp;gt;&amp;lt;w:r&amp;gt;&amp;lt;w:t xml:space="preserve"&amp;gt; &amp;lt;/w:t&amp;gt;&amp;lt;/w:r&amp;gt;&amp;lt;/w:p&amp;gt;&amp;lt;w:sectPr w:rsidR="00000000" w:rsidSect="0001544F"&amp;gt;&amp;lt;w:footerReference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w:rsidR="00D11648" w:rsidRDefault="0001544F"&amp;gt;&amp;lt;w:pPr&amp;gt;&amp;lt;w:pStyle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/&amp;gt;&amp;lt;/w:rPr&amp;gt;&amp;lt;w:t&amp;gt;130LR0668(01)&amp;lt;/w:t&amp;gt;&amp;lt;/w:r&amp;gt;&amp;lt;w:r&amp;gt;&amp;lt;w:rPr&amp;gt;&amp;lt;w:snapToGrid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e5cf69a_6131_4d95_8169_602c2dc&lt;/BookmarkName&gt;&lt;Tables /&gt;&lt;/ProcessedCheckInPage&gt;&lt;/Pages&gt;&lt;Paragraphs&gt;&lt;CheckInParagraphs&gt;&lt;PageNumber&gt;1&lt;/PageNumber&gt;&lt;BookmarkName&gt;_PAR__1_68c47c7c_fb67_4ad5_9daf_f86e5ff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2412aeda_a412_452f_8057_ed4380bb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90e29e9e_dc78_4a8e_88a7_331efe6c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98bac3db_6a16_4396_be55_a5f77efb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38c71368_8683_4e67_8ba9_e74e074a&lt;/BookmarkName&gt;&lt;StartingLineNumber&gt;5&lt;/StartingLineNumber&gt;&lt;EndingLineNumber&gt;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