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Permanent the Telehealth Reimbursement Options Passed by Emergency Measures</w:t>
      </w:r>
    </w:p>
    <w:p w:rsidR="00CE263F" w:rsidP="00CE263F">
      <w:pPr>
        <w:ind w:left="360"/>
        <w:rPr>
          <w:rFonts w:ascii="Arial" w:eastAsia="Arial" w:hAnsi="Arial" w:cs="Arial"/>
        </w:rPr>
      </w:pPr>
      <w:bookmarkStart w:id="0" w:name="_ENACTING_CLAUSE__6fe3aa84_2c32_419d_bc9"/>
      <w:bookmarkStart w:id="1" w:name="_DOC_BODY__38bd89da_e9e7_4056_b8fb_89df1"/>
      <w:bookmarkStart w:id="2" w:name="_DOC_BODY_CONTAINER__fba89856_92f6_4e25_"/>
      <w:bookmarkStart w:id="3" w:name="_PAGE__1_98c5fe47_b895_40b3_9191_1ddc186"/>
      <w:bookmarkStart w:id="4" w:name="_PAR__1_8f85f33c_634a_4880_9c5e_6be69ee4"/>
      <w:bookmarkStart w:id="5" w:name="_LINE__1_e96f0d8e_7710_4426_ab1d_6fd621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6" w:name="_BILL_SECTION_HEADER__28e0072f_ee9e_45d2"/>
      <w:bookmarkStart w:id="7" w:name="_BILL_SECTION__5ffefa9d_9158_4cce_ac55_2"/>
      <w:bookmarkStart w:id="8" w:name="_DOC_BODY_CONTENT__9d10b776_b8bc_4e14_97"/>
      <w:bookmarkStart w:id="9" w:name="_PAR__2_9dcbbc20_b01e_4585_87d1_c8db74ef"/>
      <w:bookmarkStart w:id="10" w:name="_LINE__2_d0617ebd_958c_4b39_bb2e_fcaeaf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167b8db_1a2e_418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§3173-H, sub-§1, ¶D,</w:t>
      </w:r>
      <w:r>
        <w:rPr>
          <w:rFonts w:ascii="Arial" w:eastAsia="Arial" w:hAnsi="Arial" w:cs="Arial"/>
        </w:rPr>
        <w:t xml:space="preserve"> as amended by PL 2019, c. 649, §1, is </w:t>
      </w:r>
      <w:bookmarkStart w:id="12" w:name="_LINE__3_52edd316_08b3_490e_8902_f138734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CE263F" w:rsidP="00CE263F">
      <w:pPr>
        <w:ind w:left="720"/>
        <w:rPr>
          <w:rFonts w:ascii="Arial" w:eastAsia="Arial" w:hAnsi="Arial" w:cs="Arial"/>
        </w:rPr>
      </w:pPr>
      <w:bookmarkStart w:id="13" w:name="_STATUTE_NUMBER__35f764ab_0d3e_4520_a6af"/>
      <w:bookmarkStart w:id="14" w:name="_STATUTE_P__8ad3355c_ed27_4a5e_bba7_dac7"/>
      <w:bookmarkStart w:id="15" w:name="_PAR__3_eb9fb467_c057_4085_bdcb_00609432"/>
      <w:bookmarkStart w:id="16" w:name="_LINE__4_719f26ae_c387_4d20_97d8_2431935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e67067d5_d6e9_4b27_876"/>
      <w:r>
        <w:rPr>
          <w:rFonts w:ascii="Arial" w:eastAsia="Arial" w:hAnsi="Arial" w:cs="Arial"/>
        </w:rPr>
        <w:t xml:space="preserve">"Telehealth," as it pertains to the delivery of MaineCare services, means the use of </w:t>
      </w:r>
      <w:bookmarkStart w:id="18" w:name="_LINE__5_5b51594e_a126_411d_8b14_7d2b560"/>
      <w:bookmarkEnd w:id="16"/>
      <w:r>
        <w:rPr>
          <w:rFonts w:ascii="Arial" w:eastAsia="Arial" w:hAnsi="Arial" w:cs="Arial"/>
        </w:rPr>
        <w:t xml:space="preserve">interactive visual and audio or other electronic media for the purpose of consultation </w:t>
      </w:r>
      <w:bookmarkStart w:id="19" w:name="_LINE__6_5a911ab1_e572_43e5_a930_f41a292"/>
      <w:bookmarkEnd w:id="18"/>
      <w:r>
        <w:rPr>
          <w:rFonts w:ascii="Arial" w:eastAsia="Arial" w:hAnsi="Arial" w:cs="Arial"/>
        </w:rPr>
        <w:t>and education concerning and diagnosis, treatment, care management and self-</w:t>
      </w:r>
      <w:bookmarkStart w:id="20" w:name="_LINE__7_e6338653_3a78_442c_b610_56e1a56"/>
      <w:bookmarkEnd w:id="19"/>
      <w:r>
        <w:rPr>
          <w:rFonts w:ascii="Arial" w:eastAsia="Arial" w:hAnsi="Arial" w:cs="Arial"/>
        </w:rPr>
        <w:t xml:space="preserve">management of a patient's physical and mental health and includes real-time interaction </w:t>
      </w:r>
      <w:bookmarkStart w:id="21" w:name="_LINE__8_ef7d70ce_8904_4023_a371_611af6f"/>
      <w:bookmarkEnd w:id="20"/>
      <w:r>
        <w:rPr>
          <w:rFonts w:ascii="Arial" w:eastAsia="Arial" w:hAnsi="Arial" w:cs="Arial"/>
        </w:rPr>
        <w:t xml:space="preserve">between the patient and the patient's provider, electronic consultation between health </w:t>
      </w:r>
      <w:bookmarkStart w:id="22" w:name="_LINE__9_987571f8_5cd7_4f19_aa1e_e42d0f1"/>
      <w:bookmarkEnd w:id="21"/>
      <w:r>
        <w:rPr>
          <w:rFonts w:ascii="Arial" w:eastAsia="Arial" w:hAnsi="Arial" w:cs="Arial"/>
        </w:rPr>
        <w:t xml:space="preserve">professionals regarding the patient, synchronous encounters, asynchronous encounters, </w:t>
      </w:r>
      <w:bookmarkStart w:id="23" w:name="_LINE__10_bdd92936_998a_4b63_98a1_2dd92d"/>
      <w:bookmarkEnd w:id="22"/>
      <w:r>
        <w:rPr>
          <w:rFonts w:ascii="Arial" w:eastAsia="Arial" w:hAnsi="Arial" w:cs="Arial"/>
        </w:rPr>
        <w:t xml:space="preserve">store and forward transfers and remote patient monitoring.  "Telehealth" includes </w:t>
      </w:r>
      <w:bookmarkStart w:id="24" w:name="_LINE__11_afdb053a_b9d7_4f1e_903a_18a4f7"/>
      <w:bookmarkEnd w:id="23"/>
      <w:r>
        <w:rPr>
          <w:rFonts w:ascii="Arial" w:eastAsia="Arial" w:hAnsi="Arial" w:cs="Arial"/>
        </w:rPr>
        <w:t>telephonic services</w:t>
      </w:r>
      <w:bookmarkStart w:id="25" w:name="_PROCESSED_CHANGE__317c90ad_380b_4d58_b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when interactive telehealth services are unavailable or when a </w:t>
      </w:r>
      <w:bookmarkStart w:id="26" w:name="_LINE__12_bbb87311_bccf_4633_8f72_1e5c94"/>
      <w:bookmarkEnd w:id="24"/>
      <w:r>
        <w:rPr>
          <w:rFonts w:ascii="Arial" w:eastAsia="Arial" w:hAnsi="Arial" w:cs="Arial"/>
          <w:strike/>
        </w:rPr>
        <w:t>telephonic service is medically appropriate for the underlying covered service</w:t>
      </w:r>
      <w:bookmarkEnd w:id="25"/>
      <w:r>
        <w:rPr>
          <w:rFonts w:ascii="Arial" w:eastAsia="Arial" w:hAnsi="Arial" w:cs="Arial"/>
        </w:rPr>
        <w:t>.</w:t>
      </w:r>
      <w:bookmarkEnd w:id="17"/>
      <w:bookmarkEnd w:id="26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27" w:name="_BILL_SECTION_HEADER__f053f57e_29e7_44a7"/>
      <w:bookmarkStart w:id="28" w:name="_BILL_SECTION__3821d854_347b_40db_968f_0"/>
      <w:bookmarkStart w:id="29" w:name="_PAR__4_3fb8caaa_acbe_4c69_a621_285badc1"/>
      <w:bookmarkStart w:id="30" w:name="_LINE__13_ade41150_ab21_41d9_a3f7_22989d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f6478e63_5cae_4a8c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  22 MRSA §3173-H, sub-§5, ¶D,</w:t>
      </w:r>
      <w:r>
        <w:rPr>
          <w:rFonts w:ascii="Arial" w:eastAsia="Arial" w:hAnsi="Arial" w:cs="Arial"/>
        </w:rPr>
        <w:t xml:space="preserve"> as amended by PL 2019, c. 649, §1, is </w:t>
      </w:r>
      <w:bookmarkStart w:id="32" w:name="_LINE__14_12a6c6e9_0e8c_401c_8c34_f65a7a"/>
      <w:bookmarkEnd w:id="30"/>
      <w:r>
        <w:rPr>
          <w:rFonts w:ascii="Arial" w:eastAsia="Arial" w:hAnsi="Arial" w:cs="Arial"/>
        </w:rPr>
        <w:t>further amended to read:</w:t>
      </w:r>
      <w:bookmarkEnd w:id="32"/>
    </w:p>
    <w:p w:rsidR="00CE263F" w:rsidP="00CE263F">
      <w:pPr>
        <w:ind w:left="720"/>
        <w:rPr>
          <w:rFonts w:ascii="Arial" w:eastAsia="Arial" w:hAnsi="Arial" w:cs="Arial"/>
        </w:rPr>
      </w:pPr>
      <w:bookmarkStart w:id="33" w:name="_STATUTE_NUMBER__2eef10de_4cc9_4e52_a11f"/>
      <w:bookmarkStart w:id="34" w:name="_STATUTE_P__94650d02_50b9_4836_b902_4dd9"/>
      <w:bookmarkStart w:id="35" w:name="_PAR__5_79be2e2b_0db4_43b9_8242_9b59be6f"/>
      <w:bookmarkStart w:id="36" w:name="_LINE__15_890d14c4_bd1d_4121_acc0_6f7d83"/>
      <w:bookmarkEnd w:id="27"/>
      <w:bookmarkEnd w:id="29"/>
      <w:r>
        <w:rPr>
          <w:rFonts w:ascii="Arial" w:eastAsia="Arial" w:hAnsi="Arial" w:cs="Arial"/>
        </w:rPr>
        <w:t>D</w:t>
      </w:r>
      <w:bookmarkEnd w:id="33"/>
      <w:r>
        <w:rPr>
          <w:rFonts w:ascii="Arial" w:eastAsia="Arial" w:hAnsi="Arial" w:cs="Arial"/>
        </w:rPr>
        <w:t xml:space="preserve">.  </w:t>
      </w:r>
      <w:bookmarkStart w:id="37" w:name="_STATUTE_CONTENT__0f9fd04a_9f53_45eb_89c"/>
      <w:r>
        <w:rPr>
          <w:rFonts w:ascii="Arial" w:eastAsia="Arial" w:hAnsi="Arial" w:cs="Arial"/>
        </w:rPr>
        <w:t xml:space="preserve">Must include requirements for providers providing telehealth and telemonitoring </w:t>
      </w:r>
      <w:bookmarkStart w:id="38" w:name="_LINE__16_1a90bf81_cb64_4c21_ae90_137bd2"/>
      <w:bookmarkEnd w:id="36"/>
      <w:r>
        <w:rPr>
          <w:rFonts w:ascii="Arial" w:eastAsia="Arial" w:hAnsi="Arial" w:cs="Arial"/>
        </w:rPr>
        <w:t xml:space="preserve">services; </w:t>
      </w:r>
      <w:bookmarkStart w:id="39" w:name="_PROCESSED_CHANGE__2e80c2f6_1761_44a7_9a"/>
      <w:r>
        <w:rPr>
          <w:rFonts w:ascii="Arial" w:eastAsia="Arial" w:hAnsi="Arial" w:cs="Arial"/>
          <w:strike/>
        </w:rPr>
        <w:t>and</w:t>
      </w:r>
      <w:bookmarkEnd w:id="37"/>
      <w:bookmarkEnd w:id="38"/>
      <w:bookmarkEnd w:id="39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40" w:name="_BILL_SECTION_HEADER__90ca98d7_63b7_4e80"/>
      <w:bookmarkStart w:id="41" w:name="_BILL_SECTION__9b4beb64_a618_43d7_8f09_7"/>
      <w:bookmarkStart w:id="42" w:name="_PAR__6_45d626f2_3a6b_4189_9e61_e7408931"/>
      <w:bookmarkStart w:id="43" w:name="_LINE__17_e6c08a80_dfb6_4a17_8b91_e4e3b1"/>
      <w:bookmarkEnd w:id="28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5c92335f_0472_40e6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22 MRSA §3173-H, sub-§5, ¶E,</w:t>
      </w:r>
      <w:r>
        <w:rPr>
          <w:rFonts w:ascii="Arial" w:eastAsia="Arial" w:hAnsi="Arial" w:cs="Arial"/>
        </w:rPr>
        <w:t xml:space="preserve"> as enacted by PL 2019, c. 649, §1, is </w:t>
      </w:r>
      <w:bookmarkStart w:id="45" w:name="_LINE__18_17d6c84e_a4ad_4f55_b396_5c3667"/>
      <w:bookmarkEnd w:id="43"/>
      <w:r>
        <w:rPr>
          <w:rFonts w:ascii="Arial" w:eastAsia="Arial" w:hAnsi="Arial" w:cs="Arial"/>
        </w:rPr>
        <w:t>amended to read:</w:t>
      </w:r>
      <w:bookmarkEnd w:id="45"/>
    </w:p>
    <w:p w:rsidR="00CE263F" w:rsidP="00CE263F">
      <w:pPr>
        <w:ind w:left="720"/>
        <w:rPr>
          <w:rFonts w:ascii="Arial" w:eastAsia="Arial" w:hAnsi="Arial" w:cs="Arial"/>
        </w:rPr>
      </w:pPr>
      <w:bookmarkStart w:id="46" w:name="_STATUTE_NUMBER__be3f6051_6576_46f5_b2e8"/>
      <w:bookmarkStart w:id="47" w:name="_STATUTE_P__9668174f_cb25_4795_9a78_9887"/>
      <w:bookmarkStart w:id="48" w:name="_PAR__7_79e3e5d4_19ad_4459_b00d_fc110478"/>
      <w:bookmarkStart w:id="49" w:name="_LINE__19_98cde92b_4c14_4f00_bd71_e013a5"/>
      <w:bookmarkEnd w:id="40"/>
      <w:bookmarkEnd w:id="42"/>
      <w:r>
        <w:rPr>
          <w:rFonts w:ascii="Arial" w:eastAsia="Arial" w:hAnsi="Arial" w:cs="Arial"/>
        </w:rPr>
        <w:t>E</w:t>
      </w:r>
      <w:bookmarkEnd w:id="46"/>
      <w:r>
        <w:rPr>
          <w:rFonts w:ascii="Arial" w:eastAsia="Arial" w:hAnsi="Arial" w:cs="Arial"/>
        </w:rPr>
        <w:t xml:space="preserve">.  </w:t>
      </w:r>
      <w:bookmarkStart w:id="50" w:name="_STATUTE_CONTENT__90cfde27_3180_4987_b2c"/>
      <w:r>
        <w:rPr>
          <w:rFonts w:ascii="Arial" w:eastAsia="Arial" w:hAnsi="Arial" w:cs="Arial"/>
        </w:rPr>
        <w:t xml:space="preserve">Must allow at least some portion of case management services covered by the </w:t>
      </w:r>
      <w:bookmarkStart w:id="51" w:name="_LINE__20_5142bd7f_8300_4c37_9dc5_9169f9"/>
      <w:bookmarkEnd w:id="49"/>
      <w:r>
        <w:rPr>
          <w:rFonts w:ascii="Arial" w:eastAsia="Arial" w:hAnsi="Arial" w:cs="Arial"/>
        </w:rPr>
        <w:t xml:space="preserve">MaineCare program to be delivered through telehealth, without requiring qualifying </w:t>
      </w:r>
      <w:bookmarkStart w:id="52" w:name="_LINE__21_1417a418_e873_4048_8512_0bc5aa"/>
      <w:bookmarkEnd w:id="51"/>
      <w:r>
        <w:rPr>
          <w:rFonts w:ascii="Arial" w:eastAsia="Arial" w:hAnsi="Arial" w:cs="Arial"/>
        </w:rPr>
        <w:t xml:space="preserve">criteria regarding a patient's risk of hospitalization or admission to an emergency </w:t>
      </w:r>
      <w:bookmarkStart w:id="53" w:name="_LINE__22_d47779d8_972f_491d_bb5d_018bca"/>
      <w:bookmarkEnd w:id="52"/>
      <w:r>
        <w:rPr>
          <w:rFonts w:ascii="Arial" w:eastAsia="Arial" w:hAnsi="Arial" w:cs="Arial"/>
        </w:rPr>
        <w:t>room</w:t>
      </w:r>
      <w:bookmarkStart w:id="54" w:name="_PROCESSED_CHANGE__291de5e9_54e2_46a8_9f"/>
      <w:r>
        <w:rPr>
          <w:rFonts w:ascii="Arial" w:eastAsia="Arial" w:hAnsi="Arial" w:cs="Arial"/>
          <w:strike/>
        </w:rPr>
        <w:t>.</w:t>
      </w:r>
      <w:bookmarkStart w:id="55" w:name="_PROCESSED_CHANGE__2664777c_c641_443b_85"/>
      <w:bookmarkEnd w:id="54"/>
      <w:r>
        <w:rPr>
          <w:rFonts w:ascii="Arial" w:eastAsia="Arial" w:hAnsi="Arial" w:cs="Arial"/>
          <w:u w:val="single"/>
        </w:rPr>
        <w:t>; and</w:t>
      </w:r>
      <w:bookmarkEnd w:id="50"/>
      <w:bookmarkEnd w:id="53"/>
      <w:bookmarkEnd w:id="55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56" w:name="_BILL_SECTION_HEADER__336ba2c9_b9ea_4cd5"/>
      <w:bookmarkStart w:id="57" w:name="_BILL_SECTION__ba96eb6a_2d29_4b13_88fb_a"/>
      <w:bookmarkStart w:id="58" w:name="_PAR__8_b952d364_e09f_484c_ab6a_8e4d40fe"/>
      <w:bookmarkStart w:id="59" w:name="_LINE__23_b7738cb4_68d8_4af2_b820_f12208"/>
      <w:bookmarkEnd w:id="41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60" w:name="_BILL_SECTION_NUMBER__e4be1281_9794_400d"/>
      <w:r>
        <w:rPr>
          <w:rFonts w:ascii="Arial" w:eastAsia="Arial" w:hAnsi="Arial" w:cs="Arial"/>
          <w:b/>
          <w:sz w:val="24"/>
        </w:rPr>
        <w:t>4</w:t>
      </w:r>
      <w:bookmarkEnd w:id="60"/>
      <w:r>
        <w:rPr>
          <w:rFonts w:ascii="Arial" w:eastAsia="Arial" w:hAnsi="Arial" w:cs="Arial"/>
          <w:b/>
          <w:sz w:val="24"/>
        </w:rPr>
        <w:t>.  22 MRSA §3173-H, sub-§5, ¶F</w:t>
      </w:r>
      <w:r>
        <w:rPr>
          <w:rFonts w:ascii="Arial" w:eastAsia="Arial" w:hAnsi="Arial" w:cs="Arial"/>
        </w:rPr>
        <w:t xml:space="preserve"> is enacted to read:</w:t>
      </w:r>
      <w:bookmarkEnd w:id="59"/>
    </w:p>
    <w:p w:rsidR="00CE263F" w:rsidP="00CE263F">
      <w:pPr>
        <w:ind w:left="720"/>
        <w:rPr>
          <w:rFonts w:ascii="Arial" w:eastAsia="Arial" w:hAnsi="Arial" w:cs="Arial"/>
        </w:rPr>
      </w:pPr>
      <w:bookmarkStart w:id="61" w:name="_STATUTE_NUMBER__b2362e15_a840_4d1b_8372"/>
      <w:bookmarkStart w:id="62" w:name="_STATUTE_P__da0a26d7_3940_438c_b20a_9979"/>
      <w:bookmarkStart w:id="63" w:name="_PAR__9_b98e76c2_9cbd_458d_b682_5f2769c3"/>
      <w:bookmarkStart w:id="64" w:name="_LINE__24_27451d26_b8be_4490_9dc9_e6dbe6"/>
      <w:bookmarkStart w:id="65" w:name="_PROCESSED_CHANGE__27d5de16_d638_40f1_85"/>
      <w:bookmarkEnd w:id="56"/>
      <w:bookmarkEnd w:id="58"/>
      <w:r>
        <w:rPr>
          <w:rFonts w:ascii="Arial" w:eastAsia="Arial" w:hAnsi="Arial" w:cs="Arial"/>
          <w:u w:val="single"/>
        </w:rPr>
        <w:t>F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b9029b2a_5961_4478_8f8"/>
      <w:r>
        <w:rPr>
          <w:rFonts w:ascii="Arial" w:eastAsia="Arial" w:hAnsi="Arial" w:cs="Arial"/>
          <w:u w:val="single"/>
        </w:rPr>
        <w:t xml:space="preserve">Must provide for reimbursement to providers providing telehealth and </w:t>
      </w:r>
      <w:bookmarkStart w:id="67" w:name="_LINE__25_250c9859_8287_45aa_8af3_7413fb"/>
      <w:bookmarkEnd w:id="64"/>
      <w:r>
        <w:rPr>
          <w:rFonts w:ascii="Arial" w:eastAsia="Arial" w:hAnsi="Arial" w:cs="Arial"/>
          <w:u w:val="single"/>
        </w:rPr>
        <w:t xml:space="preserve">telemonitoring services at the same reimbursement rate as </w:t>
      </w:r>
      <w:r>
        <w:rPr>
          <w:rFonts w:ascii="Arial" w:eastAsia="Arial" w:hAnsi="Arial" w:cs="Arial"/>
          <w:u w:val="single"/>
        </w:rPr>
        <w:t>comparable</w:t>
      </w:r>
      <w:r>
        <w:rPr>
          <w:rFonts w:ascii="Arial" w:eastAsia="Arial" w:hAnsi="Arial" w:cs="Arial"/>
          <w:u w:val="single"/>
        </w:rPr>
        <w:t xml:space="preserve"> services </w:t>
      </w:r>
      <w:bookmarkStart w:id="68" w:name="_LINE__26_d5f5f44b_2c81_4abe_b01f_851d69"/>
      <w:bookmarkEnd w:id="67"/>
      <w:r>
        <w:rPr>
          <w:rFonts w:ascii="Arial" w:eastAsia="Arial" w:hAnsi="Arial" w:cs="Arial"/>
          <w:u w:val="single"/>
        </w:rPr>
        <w:t>provided through in-person consultation</w:t>
      </w:r>
      <w:r>
        <w:rPr>
          <w:rFonts w:ascii="Arial" w:eastAsia="Arial" w:hAnsi="Arial" w:cs="Arial"/>
          <w:u w:val="single"/>
        </w:rPr>
        <w:t>.</w:t>
      </w:r>
      <w:bookmarkEnd w:id="68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69" w:name="_BILL_SECTION_HEADER__c7b7ff5f_5173_4d58"/>
      <w:bookmarkStart w:id="70" w:name="_BILL_SECTION__d37f2830_62bb_453b_a3d6_6"/>
      <w:bookmarkStart w:id="71" w:name="_PAR__10_3bc0b9e3_8e53_401f_9164_9888f5d"/>
      <w:bookmarkStart w:id="72" w:name="_LINE__27_dc534486_8198_4346_9a44_1638ec"/>
      <w:bookmarkEnd w:id="57"/>
      <w:bookmarkEnd w:id="62"/>
      <w:bookmarkEnd w:id="6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971b4eeb_2267_492f"/>
      <w:r>
        <w:rPr>
          <w:rFonts w:ascii="Arial" w:eastAsia="Arial" w:hAnsi="Arial" w:cs="Arial"/>
          <w:b/>
          <w:sz w:val="24"/>
        </w:rPr>
        <w:t>5</w:t>
      </w:r>
      <w:bookmarkEnd w:id="73"/>
      <w:r>
        <w:rPr>
          <w:rFonts w:ascii="Arial" w:eastAsia="Arial" w:hAnsi="Arial" w:cs="Arial"/>
          <w:b/>
          <w:sz w:val="24"/>
        </w:rPr>
        <w:t>.  24 MRSA §2904, sub-§1, ¶A,</w:t>
      </w:r>
      <w:r>
        <w:rPr>
          <w:rFonts w:ascii="Arial" w:eastAsia="Arial" w:hAnsi="Arial" w:cs="Arial"/>
        </w:rPr>
        <w:t xml:space="preserve"> as amended by PL 2019, c. 289, §1, is further </w:t>
      </w:r>
      <w:bookmarkStart w:id="74" w:name="_LINE__28_a85e9c17_5775_4679_a6ab_e8823a"/>
      <w:bookmarkEnd w:id="72"/>
      <w:r>
        <w:rPr>
          <w:rFonts w:ascii="Arial" w:eastAsia="Arial" w:hAnsi="Arial" w:cs="Arial"/>
        </w:rPr>
        <w:t>amended to read:</w:t>
      </w:r>
      <w:bookmarkEnd w:id="74"/>
    </w:p>
    <w:p w:rsidR="00CE263F" w:rsidP="00CE263F">
      <w:pPr>
        <w:ind w:left="720"/>
        <w:rPr>
          <w:rFonts w:ascii="Arial" w:eastAsia="Arial" w:hAnsi="Arial" w:cs="Arial"/>
        </w:rPr>
      </w:pPr>
      <w:bookmarkStart w:id="75" w:name="_STATUTE_NUMBER__e45ffbf9_277b_4c3e_ba00"/>
      <w:bookmarkStart w:id="76" w:name="_STATUTE_P__b9a635f4_b417_4ef4_bf1a_77ca"/>
      <w:bookmarkStart w:id="77" w:name="_PAR__11_f450945d_e10f_4e2a_b7cd_4ba5bb8"/>
      <w:bookmarkStart w:id="78" w:name="_LINE__29_87a88649_9f15_46e7_a877_6e7f2a"/>
      <w:bookmarkEnd w:id="69"/>
      <w:bookmarkEnd w:id="71"/>
      <w:r>
        <w:rPr>
          <w:rFonts w:ascii="Arial" w:eastAsia="Arial" w:hAnsi="Arial" w:cs="Arial"/>
        </w:rPr>
        <w:t>A</w:t>
      </w:r>
      <w:bookmarkEnd w:id="75"/>
      <w:r>
        <w:rPr>
          <w:rFonts w:ascii="Arial" w:eastAsia="Arial" w:hAnsi="Arial" w:cs="Arial"/>
        </w:rPr>
        <w:t xml:space="preserve">.  </w:t>
      </w:r>
      <w:bookmarkStart w:id="79" w:name="_STATUTE_CONTENT__7170f6b8_de76_468b_8e5"/>
      <w:r>
        <w:rPr>
          <w:rFonts w:ascii="Arial" w:eastAsia="Arial" w:hAnsi="Arial" w:cs="Arial"/>
        </w:rPr>
        <w:t xml:space="preserve">A licensed health care practitioner who voluntarily, without the expectation or </w:t>
      </w:r>
      <w:bookmarkStart w:id="80" w:name="_LINE__30_0655d248_f540_48a7_969e_5bcd89"/>
      <w:bookmarkEnd w:id="78"/>
      <w:r>
        <w:rPr>
          <w:rFonts w:ascii="Arial" w:eastAsia="Arial" w:hAnsi="Arial" w:cs="Arial"/>
        </w:rPr>
        <w:t xml:space="preserve">receipt of monetary or other compensation either directly or indirectly, provides </w:t>
      </w:r>
      <w:bookmarkStart w:id="81" w:name="_LINE__31_99f6345d_6594_4b4a_9c98_e91cbf"/>
      <w:bookmarkEnd w:id="80"/>
      <w:r>
        <w:rPr>
          <w:rFonts w:ascii="Arial" w:eastAsia="Arial" w:hAnsi="Arial" w:cs="Arial"/>
        </w:rPr>
        <w:t xml:space="preserve">professional services, including services provided through telehealth as defined in </w:t>
      </w:r>
      <w:bookmarkStart w:id="82" w:name="_CROSS_REFERENCE__5e9d6e20_470d_4d58_bf0"/>
      <w:r>
        <w:rPr>
          <w:rFonts w:ascii="Arial" w:eastAsia="Arial" w:hAnsi="Arial" w:cs="Arial"/>
        </w:rPr>
        <w:t xml:space="preserve">Title </w:t>
      </w:r>
      <w:bookmarkStart w:id="83" w:name="_LINE__32_63641af6_d6a8_42d2_8454_ef040c"/>
      <w:bookmarkEnd w:id="81"/>
      <w:r>
        <w:rPr>
          <w:rFonts w:ascii="Arial" w:eastAsia="Arial" w:hAnsi="Arial" w:cs="Arial"/>
        </w:rPr>
        <w:t>24‑A, section 4316, subsection 1, paragraph</w:t>
      </w:r>
      <w:bookmarkStart w:id="84" w:name="_PROCESSED_CHANGE__456f9c3b_e3b5_4e37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E</w:t>
      </w:r>
      <w:bookmarkStart w:id="85" w:name="_PROCESSED_CHANGE__29f09d63_00a8_4029_87"/>
      <w:bookmarkEnd w:id="82"/>
      <w:bookmarkEnd w:id="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bookmarkEnd w:id="85"/>
      <w:r>
        <w:rPr>
          <w:rFonts w:ascii="Arial" w:eastAsia="Arial" w:hAnsi="Arial" w:cs="Arial"/>
        </w:rPr>
        <w:t xml:space="preserve">, within the scope of that health care </w:t>
      </w:r>
      <w:bookmarkStart w:id="86" w:name="_LINE__33_d1ef4316_e24f_478a_a5aa_6e9fe9"/>
      <w:bookmarkEnd w:id="83"/>
      <w:r>
        <w:rPr>
          <w:rFonts w:ascii="Arial" w:eastAsia="Arial" w:hAnsi="Arial" w:cs="Arial"/>
        </w:rPr>
        <w:t>practitioner's licensure:</w:t>
      </w:r>
      <w:bookmarkEnd w:id="79"/>
      <w:bookmarkEnd w:id="86"/>
    </w:p>
    <w:p w:rsidR="00CE263F" w:rsidP="00CE263F">
      <w:pPr>
        <w:ind w:left="1080"/>
        <w:rPr>
          <w:rFonts w:ascii="Arial" w:eastAsia="Arial" w:hAnsi="Arial" w:cs="Arial"/>
        </w:rPr>
      </w:pPr>
      <w:bookmarkStart w:id="87" w:name="_STATUTE_SP__223224ec_462b_4a9e_9da4_de2"/>
      <w:bookmarkStart w:id="88" w:name="_PAR__12_ba607aa2_d7a7_4cba_a0af_df71440"/>
      <w:bookmarkStart w:id="89" w:name="_LINE__34_ae0f782b_66b3_4847_a9ab_899f85"/>
      <w:bookmarkEnd w:id="77"/>
      <w:r>
        <w:rPr>
          <w:rFonts w:ascii="Arial" w:eastAsia="Arial" w:hAnsi="Arial" w:cs="Arial"/>
        </w:rPr>
        <w:t>(</w:t>
      </w:r>
      <w:bookmarkStart w:id="90" w:name="_STATUTE_NUMBER__6f86ad18_00c0_4ad9_b4a8"/>
      <w:r>
        <w:rPr>
          <w:rFonts w:ascii="Arial" w:eastAsia="Arial" w:hAnsi="Arial" w:cs="Arial"/>
        </w:rPr>
        <w:t>1</w:t>
      </w:r>
      <w:bookmarkEnd w:id="90"/>
      <w:r>
        <w:rPr>
          <w:rFonts w:ascii="Arial" w:eastAsia="Arial" w:hAnsi="Arial" w:cs="Arial"/>
        </w:rPr>
        <w:t xml:space="preserve">)  </w:t>
      </w:r>
      <w:bookmarkStart w:id="91" w:name="_STATUTE_CONTENT__54da4f23_5526_42bb_a4d"/>
      <w:r>
        <w:rPr>
          <w:rFonts w:ascii="Arial" w:eastAsia="Arial" w:hAnsi="Arial" w:cs="Arial"/>
        </w:rPr>
        <w:t>To a nonprofit organization;</w:t>
      </w:r>
      <w:bookmarkEnd w:id="89"/>
      <w:bookmarkEnd w:id="91"/>
    </w:p>
    <w:p w:rsidR="00CE263F" w:rsidP="00CE263F">
      <w:pPr>
        <w:ind w:left="1080"/>
        <w:rPr>
          <w:rFonts w:ascii="Arial" w:eastAsia="Arial" w:hAnsi="Arial" w:cs="Arial"/>
        </w:rPr>
      </w:pPr>
      <w:bookmarkStart w:id="92" w:name="_STATUTE_SP__fe173b56_6b97_49d8_9946_ff1"/>
      <w:bookmarkStart w:id="93" w:name="_PAR__13_85174acc_2913_4bcf_878d_cfba22c"/>
      <w:bookmarkStart w:id="94" w:name="_LINE__35_ed8aa560_7a57_4e54_a07a_ce690d"/>
      <w:bookmarkEnd w:id="87"/>
      <w:bookmarkEnd w:id="88"/>
      <w:r>
        <w:rPr>
          <w:rFonts w:ascii="Arial" w:eastAsia="Arial" w:hAnsi="Arial" w:cs="Arial"/>
        </w:rPr>
        <w:t>(</w:t>
      </w:r>
      <w:bookmarkStart w:id="95" w:name="_STATUTE_NUMBER__525200b8_c760_4cec_a9c7"/>
      <w:r>
        <w:rPr>
          <w:rFonts w:ascii="Arial" w:eastAsia="Arial" w:hAnsi="Arial" w:cs="Arial"/>
        </w:rPr>
        <w:t>2</w:t>
      </w:r>
      <w:bookmarkEnd w:id="95"/>
      <w:r>
        <w:rPr>
          <w:rFonts w:ascii="Arial" w:eastAsia="Arial" w:hAnsi="Arial" w:cs="Arial"/>
        </w:rPr>
        <w:t xml:space="preserve">)  </w:t>
      </w:r>
      <w:bookmarkStart w:id="96" w:name="_STATUTE_CONTENT__15f733ee_5d17_44ed_a7e"/>
      <w:r>
        <w:rPr>
          <w:rFonts w:ascii="Arial" w:eastAsia="Arial" w:hAnsi="Arial" w:cs="Arial"/>
        </w:rPr>
        <w:t>To an agency of the State or any political subdivision of the State;</w:t>
      </w:r>
      <w:bookmarkEnd w:id="94"/>
      <w:bookmarkEnd w:id="96"/>
    </w:p>
    <w:p w:rsidR="00CE263F" w:rsidP="00CE263F">
      <w:pPr>
        <w:ind w:left="1080"/>
        <w:rPr>
          <w:rFonts w:ascii="Arial" w:eastAsia="Arial" w:hAnsi="Arial" w:cs="Arial"/>
        </w:rPr>
      </w:pPr>
      <w:bookmarkStart w:id="97" w:name="_STATUTE_SP__251e0c4c_338b_4e1d_882a_4a9"/>
      <w:bookmarkStart w:id="98" w:name="_PAR__14_f181ebd7_db59_4a32_9289_d4004ea"/>
      <w:bookmarkStart w:id="99" w:name="_LINE__36_7fcf780d_49f4_49a8_80e4_e34a8a"/>
      <w:bookmarkEnd w:id="92"/>
      <w:bookmarkEnd w:id="93"/>
      <w:r>
        <w:rPr>
          <w:rFonts w:ascii="Arial" w:eastAsia="Arial" w:hAnsi="Arial" w:cs="Arial"/>
        </w:rPr>
        <w:t>(</w:t>
      </w:r>
      <w:bookmarkStart w:id="100" w:name="_STATUTE_NUMBER__aeefac48_b85c_448f_be2b"/>
      <w:r>
        <w:rPr>
          <w:rFonts w:ascii="Arial" w:eastAsia="Arial" w:hAnsi="Arial" w:cs="Arial"/>
        </w:rPr>
        <w:t>3</w:t>
      </w:r>
      <w:bookmarkEnd w:id="100"/>
      <w:r>
        <w:rPr>
          <w:rFonts w:ascii="Arial" w:eastAsia="Arial" w:hAnsi="Arial" w:cs="Arial"/>
        </w:rPr>
        <w:t xml:space="preserve">)  </w:t>
      </w:r>
      <w:bookmarkStart w:id="101" w:name="_STATUTE_CONTENT__61a8fc8f_bc1b_43d1_b43"/>
      <w:r>
        <w:rPr>
          <w:rFonts w:ascii="Arial" w:eastAsia="Arial" w:hAnsi="Arial" w:cs="Arial"/>
        </w:rPr>
        <w:t xml:space="preserve">To members or recipients of services of a nonprofit organization or state or </w:t>
      </w:r>
      <w:bookmarkStart w:id="102" w:name="_LINE__37_54dbfc69_c9f3_4981_8c7a_d8c4dd"/>
      <w:bookmarkEnd w:id="99"/>
      <w:r>
        <w:rPr>
          <w:rFonts w:ascii="Arial" w:eastAsia="Arial" w:hAnsi="Arial" w:cs="Arial"/>
        </w:rPr>
        <w:t>local agency;</w:t>
      </w:r>
      <w:bookmarkEnd w:id="101"/>
      <w:bookmarkEnd w:id="102"/>
    </w:p>
    <w:p w:rsidR="00CE263F" w:rsidP="00CE263F">
      <w:pPr>
        <w:ind w:left="1080"/>
        <w:rPr>
          <w:rFonts w:ascii="Arial" w:eastAsia="Arial" w:hAnsi="Arial" w:cs="Arial"/>
        </w:rPr>
      </w:pPr>
      <w:bookmarkStart w:id="103" w:name="_STATUTE_SP__ac0b05ac_1080_42e6_9c7f_4e0"/>
      <w:bookmarkStart w:id="104" w:name="_PAR__15_616901ed_3cc1_410e_a8fb_036ae98"/>
      <w:bookmarkStart w:id="105" w:name="_LINE__38_635f09f6_23cf_457f_8cc7_923a96"/>
      <w:bookmarkEnd w:id="97"/>
      <w:bookmarkEnd w:id="98"/>
      <w:r>
        <w:rPr>
          <w:rFonts w:ascii="Arial" w:eastAsia="Arial" w:hAnsi="Arial" w:cs="Arial"/>
        </w:rPr>
        <w:t>(</w:t>
      </w:r>
      <w:bookmarkStart w:id="106" w:name="_STATUTE_NUMBER__6357396b_32de_4b5a_b714"/>
      <w:r>
        <w:rPr>
          <w:rFonts w:ascii="Arial" w:eastAsia="Arial" w:hAnsi="Arial" w:cs="Arial"/>
        </w:rPr>
        <w:t>4</w:t>
      </w:r>
      <w:bookmarkEnd w:id="106"/>
      <w:r>
        <w:rPr>
          <w:rFonts w:ascii="Arial" w:eastAsia="Arial" w:hAnsi="Arial" w:cs="Arial"/>
        </w:rPr>
        <w:t xml:space="preserve">)  </w:t>
      </w:r>
      <w:bookmarkStart w:id="107" w:name="_STATUTE_CONTENT__b4f298e2_de2c_4e92_a68"/>
      <w:r>
        <w:rPr>
          <w:rFonts w:ascii="Arial" w:eastAsia="Arial" w:hAnsi="Arial" w:cs="Arial"/>
        </w:rPr>
        <w:t xml:space="preserve">To support the State's response to a public health threat as defined in </w:t>
      </w:r>
      <w:bookmarkStart w:id="108" w:name="_CROSS_REFERENCE__97c5f856_85ec_483e_89b"/>
      <w:r>
        <w:rPr>
          <w:rFonts w:ascii="Arial" w:eastAsia="Arial" w:hAnsi="Arial" w:cs="Arial"/>
        </w:rPr>
        <w:t xml:space="preserve">Title 22, </w:t>
      </w:r>
      <w:bookmarkStart w:id="109" w:name="_LINE__39_f87b86f7_2c4c_44e1_b7ea_f6874a"/>
      <w:bookmarkEnd w:id="105"/>
      <w:r>
        <w:rPr>
          <w:rFonts w:ascii="Arial" w:eastAsia="Arial" w:hAnsi="Arial" w:cs="Arial"/>
        </w:rPr>
        <w:t>section 801, subsection 10</w:t>
      </w:r>
      <w:bookmarkEnd w:id="108"/>
      <w:r>
        <w:rPr>
          <w:rFonts w:ascii="Arial" w:eastAsia="Arial" w:hAnsi="Arial" w:cs="Arial"/>
        </w:rPr>
        <w:t>;</w:t>
      </w:r>
      <w:bookmarkEnd w:id="107"/>
      <w:bookmarkEnd w:id="109"/>
    </w:p>
    <w:p w:rsidR="00CE263F" w:rsidP="00CE263F">
      <w:pPr>
        <w:ind w:left="1080"/>
        <w:rPr>
          <w:rFonts w:ascii="Arial" w:eastAsia="Arial" w:hAnsi="Arial" w:cs="Arial"/>
        </w:rPr>
      </w:pPr>
      <w:bookmarkStart w:id="110" w:name="_STATUTE_SP__70421091_a26c_4929_a336_27b"/>
      <w:bookmarkStart w:id="111" w:name="_PAR__16_97b4e08a_779d_4abc_a23e_b97ebd9"/>
      <w:bookmarkStart w:id="112" w:name="_LINE__40_e2aab1e5_bd6a_4638_a97b_c68c3e"/>
      <w:bookmarkEnd w:id="103"/>
      <w:bookmarkEnd w:id="104"/>
      <w:r>
        <w:rPr>
          <w:rFonts w:ascii="Arial" w:eastAsia="Arial" w:hAnsi="Arial" w:cs="Arial"/>
        </w:rPr>
        <w:t>(</w:t>
      </w:r>
      <w:bookmarkStart w:id="113" w:name="_STATUTE_NUMBER__43bb90de_63b6_4bf9_8898"/>
      <w:r>
        <w:rPr>
          <w:rFonts w:ascii="Arial" w:eastAsia="Arial" w:hAnsi="Arial" w:cs="Arial"/>
        </w:rPr>
        <w:t>5</w:t>
      </w:r>
      <w:bookmarkEnd w:id="113"/>
      <w:r>
        <w:rPr>
          <w:rFonts w:ascii="Arial" w:eastAsia="Arial" w:hAnsi="Arial" w:cs="Arial"/>
        </w:rPr>
        <w:t xml:space="preserve">)  </w:t>
      </w:r>
      <w:bookmarkStart w:id="114" w:name="_STATUTE_CONTENT__e6db2e03_4b53_4f82_af2"/>
      <w:r>
        <w:rPr>
          <w:rFonts w:ascii="Arial" w:eastAsia="Arial" w:hAnsi="Arial" w:cs="Arial"/>
        </w:rPr>
        <w:t xml:space="preserve">To support the State's response to an extreme public health emergency as </w:t>
      </w:r>
      <w:bookmarkStart w:id="115" w:name="_LINE__41_707c689b_ea0d_4605_a65a_c20077"/>
      <w:bookmarkEnd w:id="112"/>
      <w:r>
        <w:rPr>
          <w:rFonts w:ascii="Arial" w:eastAsia="Arial" w:hAnsi="Arial" w:cs="Arial"/>
        </w:rPr>
        <w:t xml:space="preserve">defined in </w:t>
      </w:r>
      <w:bookmarkStart w:id="116" w:name="_CROSS_REFERENCE__c6f6e64c_f2a9_4be0_b31"/>
      <w:r>
        <w:rPr>
          <w:rFonts w:ascii="Arial" w:eastAsia="Arial" w:hAnsi="Arial" w:cs="Arial"/>
        </w:rPr>
        <w:t>Title 22, section 801, subsection 4‑A</w:t>
      </w:r>
      <w:bookmarkEnd w:id="116"/>
      <w:r>
        <w:rPr>
          <w:rFonts w:ascii="Arial" w:eastAsia="Arial" w:hAnsi="Arial" w:cs="Arial"/>
        </w:rPr>
        <w:t>; or</w:t>
      </w:r>
      <w:bookmarkEnd w:id="114"/>
      <w:bookmarkEnd w:id="115"/>
    </w:p>
    <w:p w:rsidR="00CE263F" w:rsidP="00CE263F">
      <w:pPr>
        <w:ind w:left="1080"/>
        <w:rPr>
          <w:rFonts w:ascii="Arial" w:eastAsia="Arial" w:hAnsi="Arial" w:cs="Arial"/>
        </w:rPr>
      </w:pPr>
      <w:bookmarkStart w:id="117" w:name="_STATUTE_SP__5f3909f9_0a28_4bb8_a0f0_273"/>
      <w:bookmarkStart w:id="118" w:name="_PAGE__2_1c31d4ed_13ab_4763_9929_9704cc9"/>
      <w:bookmarkStart w:id="119" w:name="_PAR__1_61fb28c2_2b89_44ce_b1df_2e7d9561"/>
      <w:bookmarkStart w:id="120" w:name="_LINE__1_46b3f023_d59a_41b1_91b3_6f8b827"/>
      <w:bookmarkEnd w:id="3"/>
      <w:bookmarkEnd w:id="110"/>
      <w:bookmarkEnd w:id="111"/>
      <w:r>
        <w:rPr>
          <w:rFonts w:ascii="Arial" w:eastAsia="Arial" w:hAnsi="Arial" w:cs="Arial"/>
        </w:rPr>
        <w:t>(</w:t>
      </w:r>
      <w:bookmarkStart w:id="121" w:name="_STATUTE_NUMBER__f0238789_1e49_449a_a079"/>
      <w:r>
        <w:rPr>
          <w:rFonts w:ascii="Arial" w:eastAsia="Arial" w:hAnsi="Arial" w:cs="Arial"/>
        </w:rPr>
        <w:t>6</w:t>
      </w:r>
      <w:bookmarkEnd w:id="121"/>
      <w:r>
        <w:rPr>
          <w:rFonts w:ascii="Arial" w:eastAsia="Arial" w:hAnsi="Arial" w:cs="Arial"/>
        </w:rPr>
        <w:t xml:space="preserve">)  </w:t>
      </w:r>
      <w:bookmarkStart w:id="122" w:name="_STATUTE_CONTENT__0f9d4e53_4ecc_4330_a72"/>
      <w:r>
        <w:rPr>
          <w:rFonts w:ascii="Arial" w:eastAsia="Arial" w:hAnsi="Arial" w:cs="Arial"/>
        </w:rPr>
        <w:t xml:space="preserve">To support the State's response to a disaster as defined in </w:t>
      </w:r>
      <w:bookmarkStart w:id="123" w:name="_CROSS_REFERENCE__fa734653_ab7f_4cda_909"/>
      <w:r>
        <w:rPr>
          <w:rFonts w:ascii="Arial" w:eastAsia="Arial" w:hAnsi="Arial" w:cs="Arial"/>
        </w:rPr>
        <w:t xml:space="preserve">Title 37‑B, section </w:t>
      </w:r>
      <w:bookmarkStart w:id="124" w:name="_LINE__2_9cea209d_7613_43a4_bca7_cf7c29e"/>
      <w:bookmarkEnd w:id="120"/>
      <w:r>
        <w:rPr>
          <w:rFonts w:ascii="Arial" w:eastAsia="Arial" w:hAnsi="Arial" w:cs="Arial"/>
        </w:rPr>
        <w:t>703, subsection 2</w:t>
      </w:r>
      <w:bookmarkEnd w:id="123"/>
      <w:r>
        <w:rPr>
          <w:rFonts w:ascii="Arial" w:eastAsia="Arial" w:hAnsi="Arial" w:cs="Arial"/>
        </w:rPr>
        <w:t>;</w:t>
      </w:r>
      <w:bookmarkEnd w:id="122"/>
      <w:bookmarkEnd w:id="124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125" w:name="_BILL_SECTION_HEADER__1a53f0e1_6143_4527"/>
      <w:bookmarkStart w:id="126" w:name="_BILL_SECTION__e8d20190_0d28_496c_93e1_9"/>
      <w:bookmarkStart w:id="127" w:name="_PAR__2_b74c686e_bbff_4009_8398_6bcfee5b"/>
      <w:bookmarkStart w:id="128" w:name="_LINE__3_209d2e23_481a_407d_aad5_306eb59"/>
      <w:bookmarkEnd w:id="70"/>
      <w:bookmarkEnd w:id="76"/>
      <w:bookmarkEnd w:id="117"/>
      <w:bookmarkEnd w:id="119"/>
      <w:r>
        <w:rPr>
          <w:rFonts w:ascii="Arial" w:eastAsia="Arial" w:hAnsi="Arial" w:cs="Arial"/>
          <w:b/>
          <w:sz w:val="24"/>
        </w:rPr>
        <w:t xml:space="preserve">Sec. </w:t>
      </w:r>
      <w:bookmarkStart w:id="129" w:name="_BILL_SECTION_NUMBER__60f404a6_0280_4dea"/>
      <w:r>
        <w:rPr>
          <w:rFonts w:ascii="Arial" w:eastAsia="Arial" w:hAnsi="Arial" w:cs="Arial"/>
          <w:b/>
          <w:sz w:val="24"/>
        </w:rPr>
        <w:t>6</w:t>
      </w:r>
      <w:bookmarkEnd w:id="129"/>
      <w:r>
        <w:rPr>
          <w:rFonts w:ascii="Arial" w:eastAsia="Arial" w:hAnsi="Arial" w:cs="Arial"/>
          <w:b/>
          <w:sz w:val="24"/>
        </w:rPr>
        <w:t>.  24-A MRSA §4316, sub-§1, ¶C,</w:t>
      </w:r>
      <w:r>
        <w:rPr>
          <w:rFonts w:ascii="Arial" w:eastAsia="Arial" w:hAnsi="Arial" w:cs="Arial"/>
        </w:rPr>
        <w:t xml:space="preserve"> as enacted by PL 2019, c. 289, §2, is </w:t>
      </w:r>
      <w:bookmarkStart w:id="130" w:name="_LINE__4_89484e59_71eb_4f6d_8c23_fd91dc2"/>
      <w:bookmarkEnd w:id="128"/>
      <w:r>
        <w:rPr>
          <w:rFonts w:ascii="Arial" w:eastAsia="Arial" w:hAnsi="Arial" w:cs="Arial"/>
        </w:rPr>
        <w:t>amended to read:</w:t>
      </w:r>
      <w:bookmarkEnd w:id="130"/>
    </w:p>
    <w:p w:rsidR="00CE263F" w:rsidP="00CE263F">
      <w:pPr>
        <w:ind w:left="720"/>
        <w:rPr>
          <w:rFonts w:ascii="Arial" w:eastAsia="Arial" w:hAnsi="Arial" w:cs="Arial"/>
        </w:rPr>
      </w:pPr>
      <w:bookmarkStart w:id="131" w:name="_STATUTE_NUMBER__44985404_a247_49cf_971e"/>
      <w:bookmarkStart w:id="132" w:name="_STATUTE_P__42ceccab_5409_4411_a0ec_8573"/>
      <w:bookmarkStart w:id="133" w:name="_PAR__3_4ab2c756_1673_4a22_ad60_ebb180fa"/>
      <w:bookmarkStart w:id="134" w:name="_LINE__5_6b393a07_a11a_4283_97b2_df46632"/>
      <w:bookmarkEnd w:id="125"/>
      <w:bookmarkEnd w:id="127"/>
      <w:r>
        <w:rPr>
          <w:rFonts w:ascii="Arial" w:eastAsia="Arial" w:hAnsi="Arial" w:cs="Arial"/>
        </w:rPr>
        <w:t>C</w:t>
      </w:r>
      <w:bookmarkEnd w:id="131"/>
      <w:r>
        <w:rPr>
          <w:rFonts w:ascii="Arial" w:eastAsia="Arial" w:hAnsi="Arial" w:cs="Arial"/>
        </w:rPr>
        <w:t xml:space="preserve">.  </w:t>
      </w:r>
      <w:bookmarkStart w:id="135" w:name="_STATUTE_CONTENT__edf2b755_b500_4ce5_8f0"/>
      <w:r>
        <w:rPr>
          <w:rFonts w:ascii="Arial" w:eastAsia="Arial" w:hAnsi="Arial" w:cs="Arial"/>
        </w:rPr>
        <w:t xml:space="preserve">"Telehealth," as it pertains to the delivery of health care services, means the use of </w:t>
      </w:r>
      <w:bookmarkStart w:id="136" w:name="_LINE__6_1721dcbf_8084_43f6_afc1_d2aa1e4"/>
      <w:bookmarkEnd w:id="134"/>
      <w:r>
        <w:rPr>
          <w:rFonts w:ascii="Arial" w:eastAsia="Arial" w:hAnsi="Arial" w:cs="Arial"/>
        </w:rPr>
        <w:t xml:space="preserve">interactive real-time visual and audio or other electronic media for the purpose of </w:t>
      </w:r>
      <w:bookmarkStart w:id="137" w:name="_LINE__7_79f40dc2_d054_4e4d_90e6_8fe844a"/>
      <w:bookmarkEnd w:id="136"/>
      <w:r>
        <w:rPr>
          <w:rFonts w:ascii="Arial" w:eastAsia="Arial" w:hAnsi="Arial" w:cs="Arial"/>
        </w:rPr>
        <w:t xml:space="preserve">consultation and education concerning and diagnosis, treatment, care management and </w:t>
      </w:r>
      <w:bookmarkStart w:id="138" w:name="_LINE__8_598c7b01_ca3e_4948_9191_27baf6a"/>
      <w:bookmarkEnd w:id="137"/>
      <w:r>
        <w:rPr>
          <w:rFonts w:ascii="Arial" w:eastAsia="Arial" w:hAnsi="Arial" w:cs="Arial"/>
        </w:rPr>
        <w:t xml:space="preserve">self-management of an enrollee's physical and mental health and includes real-time </w:t>
      </w:r>
      <w:bookmarkStart w:id="139" w:name="_LINE__9_77f845bf_9720_44d0_bf1d_fc9207f"/>
      <w:bookmarkEnd w:id="138"/>
      <w:r>
        <w:rPr>
          <w:rFonts w:ascii="Arial" w:eastAsia="Arial" w:hAnsi="Arial" w:cs="Arial"/>
        </w:rPr>
        <w:t xml:space="preserve">interaction between the enrollee and the telehealth provider, synchronous encounters, </w:t>
      </w:r>
      <w:bookmarkStart w:id="140" w:name="_LINE__10_63647208_c78a_49c4_b103_9da5e5"/>
      <w:bookmarkEnd w:id="139"/>
      <w:r>
        <w:rPr>
          <w:rFonts w:ascii="Arial" w:eastAsia="Arial" w:hAnsi="Arial" w:cs="Arial"/>
        </w:rPr>
        <w:t>asynchronous encounters, store and forward transfers</w:t>
      </w:r>
      <w:bookmarkStart w:id="141" w:name="_PROCESSED_CHANGE__fd0dba94_4b9a_4d1a_90"/>
      <w:r>
        <w:rPr>
          <w:rFonts w:ascii="Arial" w:eastAsia="Arial" w:hAnsi="Arial" w:cs="Arial"/>
          <w:u w:val="single"/>
        </w:rPr>
        <w:t>, the use of audio-only telephone</w:t>
      </w:r>
      <w:bookmarkEnd w:id="141"/>
      <w:r>
        <w:rPr>
          <w:rFonts w:ascii="Arial" w:eastAsia="Arial" w:hAnsi="Arial" w:cs="Arial"/>
        </w:rPr>
        <w:t xml:space="preserve"> </w:t>
      </w:r>
      <w:bookmarkStart w:id="142" w:name="_LINE__11_93e39d82_6e7f_4120_8182_ef7b0e"/>
      <w:bookmarkEnd w:id="140"/>
      <w:r>
        <w:rPr>
          <w:rFonts w:ascii="Arial" w:eastAsia="Arial" w:hAnsi="Arial" w:cs="Arial"/>
        </w:rPr>
        <w:t>and telemonitoring.  "Telehealth" does not include the use of</w:t>
      </w:r>
      <w:bookmarkStart w:id="143" w:name="_PROCESSED_CHANGE__60f4e6b9_f4d2_4eb7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audio-only telephone,</w:t>
      </w:r>
      <w:bookmarkEnd w:id="143"/>
      <w:r>
        <w:rPr>
          <w:rFonts w:ascii="Arial" w:eastAsia="Arial" w:hAnsi="Arial" w:cs="Arial"/>
        </w:rPr>
        <w:t xml:space="preserve"> </w:t>
      </w:r>
      <w:bookmarkStart w:id="144" w:name="_LINE__12_805128ca_23f7_4189_85fb_d0e4b3"/>
      <w:bookmarkEnd w:id="142"/>
      <w:r>
        <w:rPr>
          <w:rFonts w:ascii="Arial" w:eastAsia="Arial" w:hAnsi="Arial" w:cs="Arial"/>
        </w:rPr>
        <w:t>facsimile machine, e-mail or texting.</w:t>
      </w:r>
      <w:bookmarkEnd w:id="135"/>
      <w:bookmarkEnd w:id="144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145" w:name="_BILL_SECTION_HEADER__20a23f45_2e88_4b3c"/>
      <w:bookmarkStart w:id="146" w:name="_BILL_SECTION__6c923858_9897_4067_8e6a_8"/>
      <w:bookmarkStart w:id="147" w:name="_PAR__4_c60d3bca_0aa8_492f_9b09_97e14cfe"/>
      <w:bookmarkStart w:id="148" w:name="_LINE__13_9dc0e395_995d_4154_83f0_5e6271"/>
      <w:bookmarkEnd w:id="126"/>
      <w:bookmarkEnd w:id="132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49" w:name="_BILL_SECTION_NUMBER__d4092793_ab58_4a28"/>
      <w:r>
        <w:rPr>
          <w:rFonts w:ascii="Arial" w:eastAsia="Arial" w:hAnsi="Arial" w:cs="Arial"/>
          <w:b/>
          <w:sz w:val="24"/>
        </w:rPr>
        <w:t>7</w:t>
      </w:r>
      <w:bookmarkEnd w:id="149"/>
      <w:r>
        <w:rPr>
          <w:rFonts w:ascii="Arial" w:eastAsia="Arial" w:hAnsi="Arial" w:cs="Arial"/>
          <w:b/>
          <w:sz w:val="24"/>
        </w:rPr>
        <w:t>.  24-A MRSA §4316, sub-§1, ¶E,</w:t>
      </w:r>
      <w:r>
        <w:rPr>
          <w:rFonts w:ascii="Arial" w:eastAsia="Arial" w:hAnsi="Arial" w:cs="Arial"/>
        </w:rPr>
        <w:t xml:space="preserve"> as enacted by PL 2019, c. 289, §2, is </w:t>
      </w:r>
      <w:bookmarkStart w:id="150" w:name="_LINE__14_fc5898fd_ed40_4f24_9aa3_279233"/>
      <w:bookmarkEnd w:id="148"/>
      <w:r>
        <w:rPr>
          <w:rFonts w:ascii="Arial" w:eastAsia="Arial" w:hAnsi="Arial" w:cs="Arial"/>
        </w:rPr>
        <w:t>repealed.</w:t>
      </w:r>
      <w:bookmarkEnd w:id="150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151" w:name="_BILL_SECTION_HEADER__c2ddc065_783a_4f65"/>
      <w:bookmarkStart w:id="152" w:name="_BILL_SECTION__5886ff94_adb6_43de_a16f_8"/>
      <w:bookmarkStart w:id="153" w:name="_PAR__5_cee83bad_8ace_4e86_ba29_9eadb74e"/>
      <w:bookmarkStart w:id="154" w:name="_LINE__15_23fe0088_bdf7_40ee_af78_33a618"/>
      <w:bookmarkEnd w:id="145"/>
      <w:bookmarkEnd w:id="146"/>
      <w:bookmarkEnd w:id="147"/>
      <w:r>
        <w:rPr>
          <w:rFonts w:ascii="Arial" w:eastAsia="Arial" w:hAnsi="Arial" w:cs="Arial"/>
          <w:b/>
          <w:sz w:val="24"/>
        </w:rPr>
        <w:t xml:space="preserve">Sec. </w:t>
      </w:r>
      <w:bookmarkStart w:id="155" w:name="_BILL_SECTION_NUMBER__0316e4ee_2577_4d95"/>
      <w:r>
        <w:rPr>
          <w:rFonts w:ascii="Arial" w:eastAsia="Arial" w:hAnsi="Arial" w:cs="Arial"/>
          <w:b/>
          <w:sz w:val="24"/>
        </w:rPr>
        <w:t>8</w:t>
      </w:r>
      <w:bookmarkEnd w:id="155"/>
      <w:r>
        <w:rPr>
          <w:rFonts w:ascii="Arial" w:eastAsia="Arial" w:hAnsi="Arial" w:cs="Arial"/>
          <w:b/>
          <w:sz w:val="24"/>
        </w:rPr>
        <w:t>.  24-A MRSA §4316, sub-§2,</w:t>
      </w:r>
      <w:r>
        <w:rPr>
          <w:rFonts w:ascii="Arial" w:eastAsia="Arial" w:hAnsi="Arial" w:cs="Arial"/>
        </w:rPr>
        <w:t xml:space="preserve"> as corrected by RR 2019, c. 2, Pt. A, §28, is </w:t>
      </w:r>
      <w:bookmarkStart w:id="156" w:name="_LINE__16_675a2e03_d509_491e_9280_6b9ecb"/>
      <w:bookmarkEnd w:id="154"/>
      <w:r>
        <w:rPr>
          <w:rFonts w:ascii="Arial" w:eastAsia="Arial" w:hAnsi="Arial" w:cs="Arial"/>
        </w:rPr>
        <w:t>amended to read:</w:t>
      </w:r>
      <w:bookmarkEnd w:id="156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157" w:name="_STATUTE_NUMBER__326f6d4d_4b17_4da5_8b01"/>
      <w:bookmarkStart w:id="158" w:name="_STATUTE_SS__16bbc590_1bcd_4665_9d19_da1"/>
      <w:bookmarkStart w:id="159" w:name="_PAR__6_0ca39921_5af2_4f16_b68a_a215ed55"/>
      <w:bookmarkStart w:id="160" w:name="_LINE__17_6638f57a_f55f_4bdb_aac1_1c9455"/>
      <w:bookmarkEnd w:id="151"/>
      <w:bookmarkEnd w:id="153"/>
      <w:r>
        <w:rPr>
          <w:rFonts w:ascii="Arial" w:eastAsia="Arial" w:hAnsi="Arial" w:cs="Arial"/>
          <w:b/>
        </w:rPr>
        <w:t>2</w:t>
      </w:r>
      <w:bookmarkEnd w:id="157"/>
      <w:r>
        <w:rPr>
          <w:rFonts w:ascii="Arial" w:eastAsia="Arial" w:hAnsi="Arial" w:cs="Arial"/>
          <w:b/>
        </w:rPr>
        <w:t xml:space="preserve">.  </w:t>
      </w:r>
      <w:bookmarkStart w:id="161" w:name="_STATUTE_HEADNOTE__e951c994_aa17_4163_8b"/>
      <w:r>
        <w:rPr>
          <w:rFonts w:ascii="Arial" w:eastAsia="Arial" w:hAnsi="Arial" w:cs="Arial"/>
          <w:b/>
        </w:rPr>
        <w:t>Parity for telehealth services.</w:t>
      </w:r>
      <w:bookmarkEnd w:id="16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2" w:name="_STATUTE_CONTENT__1279faea_57ab_4465_8c9"/>
      <w:r>
        <w:rPr>
          <w:rFonts w:ascii="Arial" w:eastAsia="Arial" w:hAnsi="Arial" w:cs="Arial"/>
        </w:rPr>
        <w:t xml:space="preserve">A carrier offering a health plan in this State may </w:t>
      </w:r>
      <w:bookmarkStart w:id="163" w:name="_LINE__18_07639f9e_0bd8_47bb_8849_b8fa78"/>
      <w:bookmarkEnd w:id="160"/>
      <w:r>
        <w:rPr>
          <w:rFonts w:ascii="Arial" w:eastAsia="Arial" w:hAnsi="Arial" w:cs="Arial"/>
        </w:rPr>
        <w:t xml:space="preserve">not deny coverage on the basis that the health care service is provided through telehealth if </w:t>
      </w:r>
      <w:bookmarkStart w:id="164" w:name="_LINE__19_fa238515_c5fb_45bc_a79a_8157d1"/>
      <w:bookmarkEnd w:id="163"/>
      <w:r>
        <w:rPr>
          <w:rFonts w:ascii="Arial" w:eastAsia="Arial" w:hAnsi="Arial" w:cs="Arial"/>
        </w:rPr>
        <w:t xml:space="preserve">the health care service would be covered if it were provided through in-person consultation </w:t>
      </w:r>
      <w:bookmarkStart w:id="165" w:name="_LINE__20_0a4ee948_beeb_46a8_9c38_c7bed4"/>
      <w:bookmarkEnd w:id="164"/>
      <w:r>
        <w:rPr>
          <w:rFonts w:ascii="Arial" w:eastAsia="Arial" w:hAnsi="Arial" w:cs="Arial"/>
        </w:rPr>
        <w:t xml:space="preserve">between an enrollee and a provider.  Coverage for health care services provided through </w:t>
      </w:r>
      <w:bookmarkStart w:id="166" w:name="_LINE__21_26424cc9_ca7f_4668_8b0a_ff0b34"/>
      <w:bookmarkEnd w:id="165"/>
      <w:r>
        <w:rPr>
          <w:rFonts w:ascii="Arial" w:eastAsia="Arial" w:hAnsi="Arial" w:cs="Arial"/>
        </w:rPr>
        <w:t xml:space="preserve">telehealth must be determined in a manner consistent with coverage for health care services </w:t>
      </w:r>
      <w:bookmarkStart w:id="167" w:name="_LINE__22_0b754f81_9418_4b22_bf7b_25c3b9"/>
      <w:bookmarkEnd w:id="166"/>
      <w:r>
        <w:rPr>
          <w:rFonts w:ascii="Arial" w:eastAsia="Arial" w:hAnsi="Arial" w:cs="Arial"/>
        </w:rPr>
        <w:t>provided through in-person consultation</w:t>
      </w:r>
      <w:r w:rsidRPr="00970D8B">
        <w:rPr>
          <w:rFonts w:ascii="Arial" w:eastAsia="Arial" w:hAnsi="Arial" w:cs="Arial"/>
        </w:rPr>
        <w:t>.</w:t>
      </w:r>
      <w:bookmarkStart w:id="168" w:name="_PROCESSED_CHANGE__6bdd2e28_4e7d_4ff4_94"/>
      <w:r w:rsidRPr="00877100">
        <w:rPr>
          <w:rFonts w:ascii="Arial" w:eastAsia="Arial" w:hAnsi="Arial" w:cs="Arial"/>
        </w:rPr>
        <w:t xml:space="preserve">  </w:t>
      </w:r>
      <w:bookmarkStart w:id="169" w:name="_PROCESSED_CHANGE__23f6a99f_f77f_4286_a6"/>
      <w:r w:rsidRPr="00CB71DF">
        <w:rPr>
          <w:rFonts w:ascii="Arial" w:eastAsia="Arial" w:hAnsi="Arial" w:cs="Arial"/>
          <w:u w:val="single"/>
        </w:rPr>
        <w:t xml:space="preserve">A carrier shall reimburse a provider for the </w:t>
      </w:r>
      <w:bookmarkStart w:id="170" w:name="_LINE__23_0355b0e9_3def_426a_8311_c6cf2a"/>
      <w:bookmarkEnd w:id="167"/>
      <w:r w:rsidRPr="00CB71DF">
        <w:rPr>
          <w:rFonts w:ascii="Arial" w:eastAsia="Arial" w:hAnsi="Arial" w:cs="Arial"/>
          <w:u w:val="single"/>
        </w:rPr>
        <w:t xml:space="preserve">diagnosis, consultation with or treatment of an enrollee delivered through telehealth </w:t>
      </w:r>
      <w:bookmarkStart w:id="171" w:name="_LINE__24_0145d0e3_0137_4f07_a1ad_3450e5"/>
      <w:bookmarkEnd w:id="170"/>
      <w:r w:rsidRPr="00CB71DF">
        <w:rPr>
          <w:rFonts w:ascii="Arial" w:eastAsia="Arial" w:hAnsi="Arial" w:cs="Arial"/>
          <w:u w:val="single"/>
        </w:rPr>
        <w:t xml:space="preserve">services on the same basis and at least at the rate of reimbursement at which the carrier </w:t>
      </w:r>
      <w:bookmarkStart w:id="172" w:name="_LINE__25_41e031f0_7a20_4d35_a0ec_afb74b"/>
      <w:bookmarkEnd w:id="171"/>
      <w:r w:rsidRPr="00CB71DF">
        <w:rPr>
          <w:rFonts w:ascii="Arial" w:eastAsia="Arial" w:hAnsi="Arial" w:cs="Arial"/>
          <w:u w:val="single"/>
        </w:rPr>
        <w:t xml:space="preserve">reimburses a provider for the provision of the same, or substantially similar, service through </w:t>
      </w:r>
      <w:bookmarkStart w:id="173" w:name="_LINE__26_e7712a9d_be08_407a_8d42_b63f3e"/>
      <w:bookmarkEnd w:id="172"/>
      <w:r w:rsidRPr="00CB71DF">
        <w:rPr>
          <w:rFonts w:ascii="Arial" w:eastAsia="Arial" w:hAnsi="Arial" w:cs="Arial"/>
          <w:u w:val="single"/>
        </w:rPr>
        <w:t>in-person consultation.</w:t>
      </w:r>
      <w:bookmarkEnd w:id="168"/>
      <w:bookmarkEnd w:id="169"/>
      <w:r>
        <w:rPr>
          <w:rFonts w:ascii="Arial" w:eastAsia="Arial" w:hAnsi="Arial" w:cs="Arial"/>
        </w:rPr>
        <w:t xml:space="preserve">  If an enrollee is eligible for coverage and the delivery of the health </w:t>
      </w:r>
      <w:bookmarkStart w:id="174" w:name="_LINE__27_d6166b65_6711_40ad_96eb_f28920"/>
      <w:bookmarkEnd w:id="173"/>
      <w:r>
        <w:rPr>
          <w:rFonts w:ascii="Arial" w:eastAsia="Arial" w:hAnsi="Arial" w:cs="Arial"/>
        </w:rPr>
        <w:t xml:space="preserve">care service through telehealth is medically appropriate, a carrier may not deny coverage </w:t>
      </w:r>
      <w:bookmarkStart w:id="175" w:name="_LINE__28_463ed176_a06b_45cb_8fc6_aaa026"/>
      <w:bookmarkEnd w:id="174"/>
      <w:r>
        <w:rPr>
          <w:rFonts w:ascii="Arial" w:eastAsia="Arial" w:hAnsi="Arial" w:cs="Arial"/>
        </w:rPr>
        <w:t>for telehealth services.</w:t>
      </w:r>
      <w:bookmarkStart w:id="176" w:name="_PROCESSED_CHANGE__87f6dd11_4e33_467d_85"/>
      <w:r>
        <w:rPr>
          <w:rFonts w:ascii="Arial" w:eastAsia="Arial" w:hAnsi="Arial" w:cs="Arial"/>
        </w:rPr>
        <w:t xml:space="preserve">  </w:t>
      </w:r>
      <w:bookmarkStart w:id="177" w:name="_PROCESSED_CHANGE__ff45405f_2509_48b7_b5"/>
      <w:r w:rsidRPr="00817827">
        <w:rPr>
          <w:rFonts w:ascii="Arial" w:eastAsia="Arial" w:hAnsi="Arial" w:cs="Arial"/>
          <w:u w:val="single"/>
        </w:rPr>
        <w:t xml:space="preserve">A carrier may not offer a health plan under which any deductible </w:t>
      </w:r>
      <w:bookmarkStart w:id="178" w:name="_LINE__29_0530c851_131b_4a74_b1db_3f42d8"/>
      <w:bookmarkEnd w:id="175"/>
      <w:r w:rsidRPr="00817827">
        <w:rPr>
          <w:rFonts w:ascii="Arial" w:eastAsia="Arial" w:hAnsi="Arial" w:cs="Arial"/>
          <w:u w:val="single"/>
        </w:rPr>
        <w:t xml:space="preserve">applied to health care services delivered through telehealth accumulates separately from </w:t>
      </w:r>
      <w:bookmarkStart w:id="179" w:name="_LINE__30_d1754fdd_4301_437e_8d5b_76216f"/>
      <w:bookmarkEnd w:id="178"/>
      <w:r w:rsidRPr="00817827">
        <w:rPr>
          <w:rFonts w:ascii="Arial" w:eastAsia="Arial" w:hAnsi="Arial" w:cs="Arial"/>
          <w:u w:val="single"/>
        </w:rPr>
        <w:t>the deductible that applies in the aggregate to all services covered under the health plan.</w:t>
      </w:r>
      <w:bookmarkEnd w:id="176"/>
      <w:bookmarkEnd w:id="177"/>
      <w:r>
        <w:rPr>
          <w:rFonts w:ascii="Arial" w:eastAsia="Arial" w:hAnsi="Arial" w:cs="Arial"/>
        </w:rPr>
        <w:t xml:space="preserve"> A </w:t>
      </w:r>
      <w:bookmarkStart w:id="180" w:name="_LINE__31_32d0b09c_1a13_4fc7_b8c0_a85e72"/>
      <w:bookmarkEnd w:id="179"/>
      <w:r>
        <w:rPr>
          <w:rFonts w:ascii="Arial" w:eastAsia="Arial" w:hAnsi="Arial" w:cs="Arial"/>
        </w:rPr>
        <w:t xml:space="preserve">carrier may offer a health plan containing a provision for a </w:t>
      </w:r>
      <w:bookmarkStart w:id="181" w:name="_PROCESSED_CHANGE__2718bd6c_1c4c_4b1b_85"/>
      <w:r>
        <w:rPr>
          <w:rFonts w:ascii="Arial" w:eastAsia="Arial" w:hAnsi="Arial" w:cs="Arial"/>
          <w:strike/>
        </w:rPr>
        <w:t>deductible,</w:t>
      </w:r>
      <w:r>
        <w:rPr>
          <w:rFonts w:ascii="Arial" w:eastAsia="Arial" w:hAnsi="Arial" w:cs="Arial"/>
        </w:rPr>
        <w:t xml:space="preserve"> </w:t>
      </w:r>
      <w:bookmarkEnd w:id="181"/>
      <w:r>
        <w:rPr>
          <w:rFonts w:ascii="Arial" w:eastAsia="Arial" w:hAnsi="Arial" w:cs="Arial"/>
        </w:rPr>
        <w:t xml:space="preserve">copayment or </w:t>
      </w:r>
      <w:bookmarkStart w:id="182" w:name="_LINE__32_c428c2dd_17a4_47d9_9aa4_d99dcf"/>
      <w:bookmarkEnd w:id="180"/>
      <w:r>
        <w:rPr>
          <w:rFonts w:ascii="Arial" w:eastAsia="Arial" w:hAnsi="Arial" w:cs="Arial"/>
        </w:rPr>
        <w:t xml:space="preserve">coinsurance requirement for a health care service provided through telehealth as long as </w:t>
      </w:r>
      <w:bookmarkStart w:id="183" w:name="_LINE__33_08bf910f_b14a_424e_afdb_402130"/>
      <w:bookmarkEnd w:id="182"/>
      <w:r>
        <w:rPr>
          <w:rFonts w:ascii="Arial" w:eastAsia="Arial" w:hAnsi="Arial" w:cs="Arial"/>
        </w:rPr>
        <w:t xml:space="preserve">the </w:t>
      </w:r>
      <w:bookmarkStart w:id="184" w:name="_PROCESSED_CHANGE__db1a909e_7ceb_4c9c_9b"/>
      <w:r>
        <w:rPr>
          <w:rFonts w:ascii="Arial" w:eastAsia="Arial" w:hAnsi="Arial" w:cs="Arial"/>
          <w:strike/>
        </w:rPr>
        <w:t>deductible,</w:t>
      </w:r>
      <w:r>
        <w:rPr>
          <w:rFonts w:ascii="Arial" w:eastAsia="Arial" w:hAnsi="Arial" w:cs="Arial"/>
        </w:rPr>
        <w:t xml:space="preserve"> </w:t>
      </w:r>
      <w:bookmarkEnd w:id="184"/>
      <w:r>
        <w:rPr>
          <w:rFonts w:ascii="Arial" w:eastAsia="Arial" w:hAnsi="Arial" w:cs="Arial"/>
        </w:rPr>
        <w:t xml:space="preserve">copayment or coinsurance does not exceed the </w:t>
      </w:r>
      <w:bookmarkStart w:id="185" w:name="_PROCESSED_CHANGE__10c81da2_db74_4882_90"/>
      <w:r>
        <w:rPr>
          <w:rFonts w:ascii="Arial" w:eastAsia="Arial" w:hAnsi="Arial" w:cs="Arial"/>
          <w:strike/>
        </w:rPr>
        <w:t>deductible,</w:t>
      </w:r>
      <w:r>
        <w:rPr>
          <w:rFonts w:ascii="Arial" w:eastAsia="Arial" w:hAnsi="Arial" w:cs="Arial"/>
        </w:rPr>
        <w:t xml:space="preserve"> </w:t>
      </w:r>
      <w:bookmarkEnd w:id="185"/>
      <w:r>
        <w:rPr>
          <w:rFonts w:ascii="Arial" w:eastAsia="Arial" w:hAnsi="Arial" w:cs="Arial"/>
        </w:rPr>
        <w:t xml:space="preserve">copayment or </w:t>
      </w:r>
      <w:bookmarkStart w:id="186" w:name="_LINE__34_7c445c8d_f7d8_41e9_9816_c71034"/>
      <w:bookmarkEnd w:id="183"/>
      <w:r>
        <w:rPr>
          <w:rFonts w:ascii="Arial" w:eastAsia="Arial" w:hAnsi="Arial" w:cs="Arial"/>
        </w:rPr>
        <w:t xml:space="preserve">coinsurance applicable to a comparable service provided through in-person consultation.  </w:t>
      </w:r>
      <w:bookmarkStart w:id="187" w:name="_LINE__35_2a6678c8_bb68_43ec_aa91_a85a92"/>
      <w:bookmarkEnd w:id="186"/>
      <w:r>
        <w:rPr>
          <w:rFonts w:ascii="Arial" w:eastAsia="Arial" w:hAnsi="Arial" w:cs="Arial"/>
        </w:rPr>
        <w:t xml:space="preserve">A carrier may not exclude a health care service from coverage solely because such health </w:t>
      </w:r>
      <w:bookmarkStart w:id="188" w:name="_LINE__36_8f8d4307_282d_4dc0_92b2_1200c1"/>
      <w:bookmarkEnd w:id="187"/>
      <w:r>
        <w:rPr>
          <w:rFonts w:ascii="Arial" w:eastAsia="Arial" w:hAnsi="Arial" w:cs="Arial"/>
        </w:rPr>
        <w:t xml:space="preserve">care service is provided only through a telehealth encounter, as long as telehealth is </w:t>
      </w:r>
      <w:bookmarkStart w:id="189" w:name="_LINE__37_7df4995a_5daa_4f07_860a_81b0ee"/>
      <w:bookmarkEnd w:id="188"/>
      <w:r>
        <w:rPr>
          <w:rFonts w:ascii="Arial" w:eastAsia="Arial" w:hAnsi="Arial" w:cs="Arial"/>
        </w:rPr>
        <w:t>appropriate for the provision of such health care service.</w:t>
      </w:r>
      <w:bookmarkEnd w:id="162"/>
      <w:bookmarkEnd w:id="189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190" w:name="_BILL_SECTION_HEADER__8da9a4f6_3539_464f"/>
      <w:bookmarkStart w:id="191" w:name="_BILL_SECTION__03d49c87_1f3c_403a_a043_2"/>
      <w:bookmarkStart w:id="192" w:name="_PAR__7_61a61d59_1099_42e6_a328_d7aec615"/>
      <w:bookmarkStart w:id="193" w:name="_LINE__38_398aebfa_b0f0_4573_8d3e_c3eb2c"/>
      <w:bookmarkEnd w:id="152"/>
      <w:bookmarkEnd w:id="158"/>
      <w:bookmarkEnd w:id="159"/>
      <w:r>
        <w:rPr>
          <w:rFonts w:ascii="Arial" w:eastAsia="Arial" w:hAnsi="Arial" w:cs="Arial"/>
          <w:b/>
          <w:sz w:val="24"/>
        </w:rPr>
        <w:t xml:space="preserve">Sec. </w:t>
      </w:r>
      <w:bookmarkStart w:id="194" w:name="_BILL_SECTION_NUMBER__da78f966_c5b5_4ba2"/>
      <w:r>
        <w:rPr>
          <w:rFonts w:ascii="Arial" w:eastAsia="Arial" w:hAnsi="Arial" w:cs="Arial"/>
          <w:b/>
          <w:sz w:val="24"/>
        </w:rPr>
        <w:t>9</w:t>
      </w:r>
      <w:bookmarkEnd w:id="194"/>
      <w:r>
        <w:rPr>
          <w:rFonts w:ascii="Arial" w:eastAsia="Arial" w:hAnsi="Arial" w:cs="Arial"/>
          <w:b/>
          <w:sz w:val="24"/>
        </w:rPr>
        <w:t>.  24-A MRSA §4316, sub-§5,</w:t>
      </w:r>
      <w:r>
        <w:rPr>
          <w:rFonts w:ascii="Arial" w:eastAsia="Arial" w:hAnsi="Arial" w:cs="Arial"/>
        </w:rPr>
        <w:t xml:space="preserve"> as enacted by PL 2019, c. 289, §2, is repealed.</w:t>
      </w:r>
      <w:bookmarkEnd w:id="193"/>
    </w:p>
    <w:p w:rsidR="00CE263F" w:rsidRPr="000D22D6" w:rsidP="00CE263F">
      <w:pPr>
        <w:ind w:left="360" w:firstLine="360"/>
        <w:rPr>
          <w:rFonts w:ascii="Arial" w:eastAsia="Arial" w:hAnsi="Arial" w:cs="Arial"/>
        </w:rPr>
      </w:pPr>
      <w:bookmarkStart w:id="195" w:name="_APPLICATION_CLAUSE__88cde6f5_7bd8_40cc_"/>
      <w:bookmarkStart w:id="196" w:name="_PAR__8_e2b5edba_f1f5_455e_bdc5_b02d2837"/>
      <w:bookmarkStart w:id="197" w:name="_LINE__39_cdad40a4_5606_4828_81c5_d8b734"/>
      <w:bookmarkEnd w:id="190"/>
      <w:bookmarkEnd w:id="191"/>
      <w:bookmarkEnd w:id="192"/>
      <w:r>
        <w:rPr>
          <w:rFonts w:ascii="Arial" w:eastAsia="Arial" w:hAnsi="Arial" w:cs="Arial"/>
          <w:b/>
          <w:sz w:val="24"/>
        </w:rPr>
        <w:t xml:space="preserve">Sec. </w:t>
      </w:r>
      <w:bookmarkStart w:id="198" w:name="_BILL_SECTION_NUMBER__36afd129_2e54_46d0"/>
      <w:r>
        <w:rPr>
          <w:rFonts w:ascii="Arial" w:eastAsia="Arial" w:hAnsi="Arial" w:cs="Arial"/>
          <w:b/>
          <w:sz w:val="24"/>
        </w:rPr>
        <w:t>10</w:t>
      </w:r>
      <w:bookmarkEnd w:id="198"/>
      <w:r>
        <w:rPr>
          <w:rFonts w:ascii="Arial" w:eastAsia="Arial" w:hAnsi="Arial" w:cs="Arial"/>
          <w:b/>
          <w:sz w:val="24"/>
        </w:rPr>
        <w:t xml:space="preserve">.  Application.  </w:t>
      </w:r>
      <w:r>
        <w:rPr>
          <w:rFonts w:ascii="Arial" w:eastAsia="Arial" w:hAnsi="Arial" w:cs="Arial"/>
          <w:szCs w:val="22"/>
        </w:rPr>
        <w:t xml:space="preserve">The requirements of this Act apply to health plans, as defined </w:t>
      </w:r>
      <w:bookmarkStart w:id="199" w:name="_LINE__40_02128df9_d826_4172_ac3d_d261ed"/>
      <w:bookmarkEnd w:id="197"/>
      <w:r>
        <w:rPr>
          <w:rFonts w:ascii="Arial" w:eastAsia="Arial" w:hAnsi="Arial" w:cs="Arial"/>
          <w:szCs w:val="22"/>
        </w:rPr>
        <w:t xml:space="preserve">in the Maine Revised Statutes, Title 24-A, section 4301-A, subsection 7, executed, </w:t>
      </w:r>
      <w:bookmarkStart w:id="200" w:name="_LINE__41_1168757c_8893_4848_b006_ae0ca2"/>
      <w:bookmarkEnd w:id="199"/>
      <w:r>
        <w:rPr>
          <w:rFonts w:ascii="Arial" w:eastAsia="Arial" w:hAnsi="Arial" w:cs="Arial"/>
          <w:szCs w:val="22"/>
        </w:rPr>
        <w:t xml:space="preserve">delivered, issued for delivery, continued or renewed in this State on or after January 1, </w:t>
      </w:r>
      <w:bookmarkStart w:id="201" w:name="_LINE__42_50f698ff_18d3_4fa2_9b88_f4491c"/>
      <w:bookmarkEnd w:id="200"/>
      <w:r>
        <w:rPr>
          <w:rFonts w:ascii="Arial" w:eastAsia="Arial" w:hAnsi="Arial" w:cs="Arial"/>
          <w:szCs w:val="22"/>
        </w:rPr>
        <w:t xml:space="preserve">2022.  For the purposes of this Act, all health plan contracts are deemed to be renewed no </w:t>
      </w:r>
      <w:bookmarkStart w:id="202" w:name="_LINE__43_960bb401_d9ad_4fc7_aba2_dd7636"/>
      <w:bookmarkEnd w:id="201"/>
      <w:r>
        <w:rPr>
          <w:rFonts w:ascii="Arial" w:eastAsia="Arial" w:hAnsi="Arial" w:cs="Arial"/>
          <w:szCs w:val="22"/>
        </w:rPr>
        <w:t>later than the next yearly anniversary of the contract date.</w:t>
      </w:r>
      <w:bookmarkEnd w:id="202"/>
    </w:p>
    <w:p w:rsidR="00CE263F" w:rsidP="00CE263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3" w:name="_SUMMARY__57af4e60_4fd3_440c_88ac_9be805"/>
      <w:bookmarkStart w:id="204" w:name="_PAGE__3_cb852bd3_0a2f_407b_9008_3281241"/>
      <w:bookmarkStart w:id="205" w:name="_PAR__1_8d6938a7_38ea_49dc_8d21_5b2e3845"/>
      <w:bookmarkStart w:id="206" w:name="_LINE__1_ce66d164_9968_458a_a0b4_1d2315d"/>
      <w:bookmarkEnd w:id="8"/>
      <w:bookmarkEnd w:id="118"/>
      <w:bookmarkEnd w:id="195"/>
      <w:bookmarkEnd w:id="196"/>
      <w:r>
        <w:rPr>
          <w:rFonts w:ascii="Arial" w:eastAsia="Arial" w:hAnsi="Arial" w:cs="Arial"/>
          <w:b/>
          <w:sz w:val="24"/>
        </w:rPr>
        <w:t>SUMMARY</w:t>
      </w:r>
      <w:bookmarkEnd w:id="206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207" w:name="_PAR__2_d0d21c5f_2d09_461e_a79f_ae44221b"/>
      <w:bookmarkStart w:id="208" w:name="_LINE__2_ff524e10_c848_4cb9_90fd_7b36295"/>
      <w:bookmarkEnd w:id="205"/>
      <w:r w:rsidRPr="00D211E2">
        <w:rPr>
          <w:rFonts w:ascii="Arial" w:eastAsia="Arial" w:hAnsi="Arial" w:cs="Arial"/>
        </w:rPr>
        <w:t xml:space="preserve">This bill makes permanent the authorization for the delivery of health care services </w:t>
      </w:r>
      <w:bookmarkStart w:id="209" w:name="_LINE__3_52ee8aa2_acc8_4d09_b4c5_3926e1f"/>
      <w:bookmarkEnd w:id="208"/>
      <w:r w:rsidRPr="00D211E2">
        <w:rPr>
          <w:rFonts w:ascii="Arial" w:eastAsia="Arial" w:hAnsi="Arial" w:cs="Arial"/>
        </w:rPr>
        <w:t xml:space="preserve">through telehealth by telephone that was provided through executive order during the </w:t>
      </w:r>
      <w:bookmarkStart w:id="210" w:name="_LINE__4_bb546b4f_421f_457d_a077_abc1c79"/>
      <w:bookmarkEnd w:id="209"/>
      <w:r w:rsidRPr="00D211E2">
        <w:rPr>
          <w:rFonts w:ascii="Arial" w:eastAsia="Arial" w:hAnsi="Arial" w:cs="Arial"/>
        </w:rPr>
        <w:t>declared public health emergency related to COVID-19</w:t>
      </w:r>
      <w:r>
        <w:rPr>
          <w:rFonts w:ascii="Arial" w:eastAsia="Arial" w:hAnsi="Arial" w:cs="Arial"/>
        </w:rPr>
        <w:t>.</w:t>
      </w:r>
      <w:bookmarkEnd w:id="210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211" w:name="_PAR__3_0c3ef341_7d5e_45de_a7ad_63e33a45"/>
      <w:bookmarkStart w:id="212" w:name="_LINE__5_8a081ade_d4c4_41f1_b07e_11b6f5c"/>
      <w:bookmarkEnd w:id="207"/>
      <w:r w:rsidRPr="00D211E2">
        <w:rPr>
          <w:rFonts w:ascii="Arial" w:eastAsia="Arial" w:hAnsi="Arial" w:cs="Arial"/>
        </w:rPr>
        <w:t xml:space="preserve">Under current law, health insurance carriers are required to reimburse for services </w:t>
      </w:r>
      <w:bookmarkStart w:id="213" w:name="_LINE__6_8e687e2f_9b48_4d8c_a55f_fdb4648"/>
      <w:bookmarkEnd w:id="212"/>
      <w:r w:rsidRPr="00D211E2">
        <w:rPr>
          <w:rFonts w:ascii="Arial" w:eastAsia="Arial" w:hAnsi="Arial" w:cs="Arial"/>
        </w:rPr>
        <w:t xml:space="preserve">delivered through telehealth at parity with the reimbursement that would be provided if the </w:t>
      </w:r>
      <w:bookmarkStart w:id="214" w:name="_LINE__7_8a4e3f2d_acf4_4817_894b_282d9e2"/>
      <w:bookmarkEnd w:id="213"/>
      <w:r w:rsidRPr="00D211E2">
        <w:rPr>
          <w:rFonts w:ascii="Arial" w:eastAsia="Arial" w:hAnsi="Arial" w:cs="Arial"/>
        </w:rPr>
        <w:t xml:space="preserve">services were delivered </w:t>
      </w:r>
      <w:r>
        <w:rPr>
          <w:rFonts w:ascii="Arial" w:eastAsia="Arial" w:hAnsi="Arial" w:cs="Arial"/>
        </w:rPr>
        <w:t>through</w:t>
      </w:r>
      <w:r w:rsidRPr="00D211E2">
        <w:rPr>
          <w:rFonts w:ascii="Arial" w:eastAsia="Arial" w:hAnsi="Arial" w:cs="Arial"/>
        </w:rPr>
        <w:t xml:space="preserve"> an in-person </w:t>
      </w:r>
      <w:r>
        <w:rPr>
          <w:rFonts w:ascii="Arial" w:eastAsia="Arial" w:hAnsi="Arial" w:cs="Arial"/>
        </w:rPr>
        <w:t>consultation</w:t>
      </w:r>
      <w:r w:rsidRPr="00D211E2">
        <w:rPr>
          <w:rFonts w:ascii="Arial" w:eastAsia="Arial" w:hAnsi="Arial" w:cs="Arial"/>
        </w:rPr>
        <w:t xml:space="preserve">, but the use of audio-only </w:t>
      </w:r>
      <w:bookmarkStart w:id="215" w:name="_LINE__8_9eb3a87b_1b02_4e2b_bb5b_4f72b57"/>
      <w:bookmarkEnd w:id="214"/>
      <w:r w:rsidRPr="00D211E2">
        <w:rPr>
          <w:rFonts w:ascii="Arial" w:eastAsia="Arial" w:hAnsi="Arial" w:cs="Arial"/>
        </w:rPr>
        <w:t>telephone to deliver those services is not permitted. This bill removes that prohibition.</w:t>
      </w:r>
      <w:r>
        <w:rPr>
          <w:rFonts w:ascii="Arial" w:eastAsia="Arial" w:hAnsi="Arial" w:cs="Arial"/>
        </w:rPr>
        <w:t xml:space="preserve"> </w:t>
      </w:r>
      <w:r w:rsidRPr="00817827">
        <w:rPr>
          <w:rFonts w:ascii="Arial" w:eastAsia="Arial" w:hAnsi="Arial" w:cs="Arial"/>
        </w:rPr>
        <w:t xml:space="preserve">The </w:t>
      </w:r>
      <w:bookmarkStart w:id="216" w:name="_LINE__9_e01b73dc_ba4f_4497_a977_730bb31"/>
      <w:bookmarkEnd w:id="215"/>
      <w:r w:rsidRPr="00817827">
        <w:rPr>
          <w:rFonts w:ascii="Arial" w:eastAsia="Arial" w:hAnsi="Arial" w:cs="Arial"/>
        </w:rPr>
        <w:t xml:space="preserve">bill also clarifies that reimbursement for telehealth services must be made on the same basis </w:t>
      </w:r>
      <w:bookmarkStart w:id="217" w:name="_LINE__10_bf0a53c2_46dc_421d_a658_846198"/>
      <w:bookmarkEnd w:id="216"/>
      <w:r w:rsidRPr="00817827">
        <w:rPr>
          <w:rFonts w:ascii="Arial" w:eastAsia="Arial" w:hAnsi="Arial" w:cs="Arial"/>
        </w:rPr>
        <w:t xml:space="preserve">and at the same rate as if the services were delivered in person and that a carrier may not </w:t>
      </w:r>
      <w:bookmarkStart w:id="218" w:name="_LINE__11_340e9191_5d3d_4197_b1a3_1b259b"/>
      <w:bookmarkEnd w:id="217"/>
      <w:r w:rsidRPr="00817827">
        <w:rPr>
          <w:rFonts w:ascii="Arial" w:eastAsia="Arial" w:hAnsi="Arial" w:cs="Arial"/>
        </w:rPr>
        <w:t xml:space="preserve">establish separate deductible limits for telehealth services that are not applied in the </w:t>
      </w:r>
      <w:bookmarkStart w:id="219" w:name="_LINE__12_e3220700_0680_4c2d_8450_6a0d3b"/>
      <w:bookmarkEnd w:id="218"/>
      <w:r w:rsidRPr="00817827">
        <w:rPr>
          <w:rFonts w:ascii="Arial" w:eastAsia="Arial" w:hAnsi="Arial" w:cs="Arial"/>
        </w:rPr>
        <w:t>aggregate with other services covered under a health plan.</w:t>
      </w:r>
      <w:bookmarkEnd w:id="219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220" w:name="_PAR__4_ba5e7d7a_46f4_4b10_9ed6_5783208a"/>
      <w:bookmarkStart w:id="221" w:name="_LINE__13_7ff2cb8b_64f9_4f52_9e2a_4e9e6e"/>
      <w:bookmarkEnd w:id="211"/>
      <w:r w:rsidRPr="00D211E2">
        <w:rPr>
          <w:rFonts w:ascii="Arial" w:eastAsia="Arial" w:hAnsi="Arial" w:cs="Arial"/>
        </w:rPr>
        <w:t xml:space="preserve">Under current law, telehealth services reimbursed under the MaineCare program </w:t>
      </w:r>
      <w:r>
        <w:rPr>
          <w:rFonts w:ascii="Arial" w:eastAsia="Arial" w:hAnsi="Arial" w:cs="Arial"/>
        </w:rPr>
        <w:t xml:space="preserve">for </w:t>
      </w:r>
      <w:bookmarkStart w:id="222" w:name="_LINE__14_5c9c7872_ac1b_4549_949c_59e84d"/>
      <w:bookmarkEnd w:id="221"/>
      <w:r w:rsidRPr="00D211E2">
        <w:rPr>
          <w:rFonts w:ascii="Arial" w:eastAsia="Arial" w:hAnsi="Arial" w:cs="Arial"/>
        </w:rPr>
        <w:t xml:space="preserve">the delivery of service using the telephone are limited to when interactive telehealth </w:t>
      </w:r>
      <w:bookmarkStart w:id="223" w:name="_LINE__15_ffea8d3b_0ce3_497d_b75a_58bb1b"/>
      <w:bookmarkEnd w:id="222"/>
      <w:r w:rsidRPr="00D211E2">
        <w:rPr>
          <w:rFonts w:ascii="Arial" w:eastAsia="Arial" w:hAnsi="Arial" w:cs="Arial"/>
        </w:rPr>
        <w:t xml:space="preserve">services are unavailable or when a telephonic service is medically appropriate for the </w:t>
      </w:r>
      <w:bookmarkStart w:id="224" w:name="_LINE__16_0656a6c8_716b_4e9f_ae7a_e9bed7"/>
      <w:bookmarkEnd w:id="223"/>
      <w:r w:rsidRPr="00D211E2">
        <w:rPr>
          <w:rFonts w:ascii="Arial" w:eastAsia="Arial" w:hAnsi="Arial" w:cs="Arial"/>
        </w:rPr>
        <w:t xml:space="preserve">underlying covered service. This bill removes that limitation and also clarifies that services </w:t>
      </w:r>
      <w:bookmarkStart w:id="225" w:name="_LINE__17_67ec7d89_fb2e_484c_b570_4162be"/>
      <w:bookmarkEnd w:id="224"/>
      <w:r w:rsidRPr="00D211E2">
        <w:rPr>
          <w:rFonts w:ascii="Arial" w:eastAsia="Arial" w:hAnsi="Arial" w:cs="Arial"/>
        </w:rPr>
        <w:t xml:space="preserve">provided through telehealth must be reimbursed at the same rate as </w:t>
      </w:r>
      <w:r>
        <w:rPr>
          <w:rFonts w:ascii="Arial" w:eastAsia="Arial" w:hAnsi="Arial" w:cs="Arial"/>
        </w:rPr>
        <w:t xml:space="preserve">comparable </w:t>
      </w:r>
      <w:r w:rsidRPr="00D211E2">
        <w:rPr>
          <w:rFonts w:ascii="Arial" w:eastAsia="Arial" w:hAnsi="Arial" w:cs="Arial"/>
        </w:rPr>
        <w:t xml:space="preserve">services </w:t>
      </w:r>
      <w:bookmarkStart w:id="226" w:name="_LINE__18_2afa9468_1153_4000_bbd2_60e952"/>
      <w:bookmarkEnd w:id="225"/>
      <w:r w:rsidRPr="00D211E2">
        <w:rPr>
          <w:rFonts w:ascii="Arial" w:eastAsia="Arial" w:hAnsi="Arial" w:cs="Arial"/>
        </w:rPr>
        <w:t xml:space="preserve">provided through an in-person </w:t>
      </w:r>
      <w:r>
        <w:rPr>
          <w:rFonts w:ascii="Arial" w:eastAsia="Arial" w:hAnsi="Arial" w:cs="Arial"/>
        </w:rPr>
        <w:t>consultation</w:t>
      </w:r>
      <w:r w:rsidRPr="00D211E2">
        <w:rPr>
          <w:rFonts w:ascii="Arial" w:eastAsia="Arial" w:hAnsi="Arial" w:cs="Arial"/>
        </w:rPr>
        <w:t>.</w:t>
      </w:r>
      <w:bookmarkEnd w:id="226"/>
    </w:p>
    <w:p w:rsidR="00CE263F" w:rsidP="00CE263F">
      <w:pPr>
        <w:ind w:left="360" w:firstLine="360"/>
        <w:rPr>
          <w:rFonts w:ascii="Arial" w:eastAsia="Arial" w:hAnsi="Arial" w:cs="Arial"/>
        </w:rPr>
      </w:pPr>
      <w:bookmarkStart w:id="227" w:name="_PAR__5_f7203450_e438_4d46_8040_e7540b1d"/>
      <w:bookmarkStart w:id="228" w:name="_LINE__19_f0421273_9989_4cfe_94d5_05243b"/>
      <w:bookmarkEnd w:id="220"/>
      <w:r>
        <w:rPr>
          <w:rFonts w:ascii="Arial" w:eastAsia="Arial" w:hAnsi="Arial" w:cs="Arial"/>
        </w:rPr>
        <w:t xml:space="preserve">The requirements in the bill apply to health plans issued or renewed on or after January </w:t>
      </w:r>
      <w:bookmarkStart w:id="229" w:name="_LINE__20_7542616c_475f_4ace_998e_3b29f9"/>
      <w:bookmarkEnd w:id="228"/>
      <w:r>
        <w:rPr>
          <w:rFonts w:ascii="Arial" w:eastAsia="Arial" w:hAnsi="Arial" w:cs="Arial"/>
        </w:rPr>
        <w:t>1, 2022.</w:t>
      </w:r>
      <w:bookmarkEnd w:id="229"/>
    </w:p>
    <w:bookmarkEnd w:id="1"/>
    <w:bookmarkEnd w:id="2"/>
    <w:bookmarkEnd w:id="203"/>
    <w:bookmarkEnd w:id="204"/>
    <w:bookmarkEnd w:id="2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Permanent the Telehealth Reimbursement Options Passed by Emergency Measures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22D6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17827"/>
    <w:rsid w:val="00877100"/>
    <w:rsid w:val="008A5943"/>
    <w:rsid w:val="0092322A"/>
    <w:rsid w:val="009367EC"/>
    <w:rsid w:val="00970D8B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B71DF"/>
    <w:rsid w:val="00CE263F"/>
    <w:rsid w:val="00D0498F"/>
    <w:rsid w:val="00D1557D"/>
    <w:rsid w:val="00D211E2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127950</ItemId>
    <LRId>66855</LRId>
    <LRNumber>808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Permanent the Telehealth Reimbursement Options Passed by Emergency Measures</LRTitle>
    <ItemTitle>An Act To Make Permanent the Telehealth Reimbursement Options Passed by Emergency Measures</ItemTitle>
    <ShortTitle1> MAKE PERMANENT THE TELEHEALTH</ShortTitle1>
    <ShortTitle2>REIMBURSEMENT OPTIONS PASSED</ShortTitle2>
    <SponsorFirstName>Kristi</SponsorFirstName>
    <SponsorLastName>Mathieson</SponsorLastName>
    <SponsorChamberPrefix>Rep.</SponsorChamberPrefix>
    <SponsorFrom>Kittery</SponsorFrom>
    <DraftingCycleCount>2</DraftingCycleCount>
    <LatestDraftingActionId>124</LatestDraftingActionId>
    <LatestDraftingActionDate>2021-02-20T14:07:26</LatestDraftingActionDate>
    <LatestDrafterName>cmccarthyreid</LatestDrafterName>
    <LatestProoferName>smcsorley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w:rsidR="00CE263F" w:rsidRDefault="00CE263F" w:rsidP="00CE263F"&amp;gt;&amp;lt;w:pPr&amp;gt;&amp;lt;w:ind w:left="360" /&amp;gt;&amp;lt;/w:pPr&amp;gt;&amp;lt;w:bookmarkStart w:id="0" w:name="_ENACTING_CLAUSE__6fe3aa84_2c32_419d_bc9" /&amp;gt;&amp;lt;w:bookmarkStart w:id="1" w:name="_DOC_BODY__38bd89da_e9e7_4056_b8fb_89df1" /&amp;gt;&amp;lt;w:bookmarkStart w:id="2" w:name="_DOC_BODY_CONTAINER__fba89856_92f6_4e25_" /&amp;gt;&amp;lt;w:bookmarkStart w:id="3" w:name="_PAGE__1_98c5fe47_b895_40b3_9191_1ddc186" /&amp;gt;&amp;lt;w:bookmarkStart w:id="4" w:name="_PAR__1_8f85f33c_634a_4880_9c5e_6be69ee4" /&amp;gt;&amp;lt;w:bookmarkStart w:id="5" w:name="_LINE__1_e96f0d8e_7710_4426_ab1d_6fd6212"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w:rsidR="00CE263F" w:rsidRDefault="00CE263F" w:rsidP="00CE263F"&amp;gt;&amp;lt;w:pPr&amp;gt;&amp;lt;w:ind w:left="360" w:firstLine="360" /&amp;gt;&amp;lt;/w:pPr&amp;gt;&amp;lt;w:bookmarkStart w:id="6" w:name="_BILL_SECTION_HEADER__28e0072f_ee9e_45d2" /&amp;gt;&amp;lt;w:bookmarkStart w:id="7" w:name="_BILL_SECTION__5ffefa9d_9158_4cce_ac55_2" /&amp;gt;&amp;lt;w:bookmarkStart w:id="8" w:name="_DOC_BODY_CONTENT__9d10b776_b8bc_4e14_97" /&amp;gt;&amp;lt;w:bookmarkStart w:id="9" w:name="_PAR__2_9dcbbc20_b01e_4585_87d1_c8db74ef" /&amp;gt;&amp;lt;w:bookmarkStart w:id="10" w:name="_LINE__2_d0617ebd_958c_4b39_bb2e_fcaeaf3"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w:name="_BILL_SECTION_NUMBER__0167b8db_1a2e_4184"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§3173-H, sub-§1, ¶D,&amp;lt;/w:t&amp;gt;&amp;lt;/w:r&amp;gt;&amp;lt;w:r&amp;gt;&amp;lt;w:t xml:space="preserve"&amp;gt; as amended by PL 2019, c. 649, §1, is &amp;lt;/w:t&amp;gt;&amp;lt;/w:r&amp;gt;&amp;lt;w:bookmarkStart w:id="12" w:name="_LINE__3_52edd316_08b3_490e_8902_f138734" /&amp;gt;&amp;lt;w:bookmarkEnd w:id="10" /&amp;gt;&amp;lt;w:r&amp;gt;&amp;lt;w:t&amp;gt;further amended to read:&amp;lt;/w:t&amp;gt;&amp;lt;/w:r&amp;gt;&amp;lt;w:bookmarkEnd w:id="12" /&amp;gt;&amp;lt;/w:p&amp;gt;&amp;lt;w:p w:rsidR="00CE263F" w:rsidRDefault="00CE263F" w:rsidP="00CE263F"&amp;gt;&amp;lt;w:pPr&amp;gt;&amp;lt;w:ind w:left="720" /&amp;gt;&amp;lt;/w:pPr&amp;gt;&amp;lt;w:bookmarkStart w:id="13" w:name="_STATUTE_NUMBER__35f764ab_0d3e_4520_a6af" /&amp;gt;&amp;lt;w:bookmarkStart w:id="14" w:name="_STATUTE_P__8ad3355c_ed27_4a5e_bba7_dac7" /&amp;gt;&amp;lt;w:bookmarkStart w:id="15" w:name="_PAR__3_eb9fb467_c057_4085_bdcb_00609432" /&amp;gt;&amp;lt;w:bookmarkStart w:id="16" w:name="_LINE__4_719f26ae_c387_4d20_97d8_2431935"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w:name="_STATUTE_CONTENT__e67067d5_d6e9_4b27_876" /&amp;gt;&amp;lt;w:r&amp;gt;&amp;lt;w:t xml:space="preserve"&amp;gt;"Telehealth," as it pertains to the delivery of MaineCare services, means the use of &amp;lt;/w:t&amp;gt;&amp;lt;/w:r&amp;gt;&amp;lt;w:bookmarkStart w:id="18" w:name="_LINE__5_5b51594e_a126_411d_8b14_7d2b560" /&amp;gt;&amp;lt;w:bookmarkEnd w:id="16" /&amp;gt;&amp;lt;w:r&amp;gt;&amp;lt;w:t xml:space="preserve"&amp;gt;interactive visual and audio or other electronic media for the purpose of consultation &amp;lt;/w:t&amp;gt;&amp;lt;/w:r&amp;gt;&amp;lt;w:bookmarkStart w:id="19" w:name="_LINE__6_5a911ab1_e572_43e5_a930_f41a292" /&amp;gt;&amp;lt;w:bookmarkEnd w:id="18" /&amp;gt;&amp;lt;w:r&amp;gt;&amp;lt;w:t&amp;gt;and education concerning and diagnosis, treatment, care management and self-&amp;lt;/w:t&amp;gt;&amp;lt;/w:r&amp;gt;&amp;lt;w:bookmarkStart w:id="20" w:name="_LINE__7_e6338653_3a78_442c_b610_56e1a56" /&amp;gt;&amp;lt;w:bookmarkEnd w:id="19" /&amp;gt;&amp;lt;w:r&amp;gt;&amp;lt;w:t xml:space="preserve"&amp;gt;management of a patient's physical and mental health and includes real-time interaction &amp;lt;/w:t&amp;gt;&amp;lt;/w:r&amp;gt;&amp;lt;w:bookmarkStart w:id="21" w:name="_LINE__8_ef7d70ce_8904_4023_a371_611af6f" /&amp;gt;&amp;lt;w:bookmarkEnd w:id="20" /&amp;gt;&amp;lt;w:r&amp;gt;&amp;lt;w:t xml:space="preserve"&amp;gt;between the patient and the patient's provider, electronic consultation between health &amp;lt;/w:t&amp;gt;&amp;lt;/w:r&amp;gt;&amp;lt;w:bookmarkStart w:id="22" w:name="_LINE__9_987571f8_5cd7_4f19_aa1e_e42d0f1" /&amp;gt;&amp;lt;w:bookmarkEnd w:id="21" /&amp;gt;&amp;lt;w:r&amp;gt;&amp;lt;w:t xml:space="preserve"&amp;gt;professionals regarding the patient, synchronous encounters, asynchronous encounters, &amp;lt;/w:t&amp;gt;&amp;lt;/w:r&amp;gt;&amp;lt;w:bookmarkStart w:id="23" w:name="_LINE__10_bdd92936_998a_4b63_98a1_2dd92d" /&amp;gt;&amp;lt;w:bookmarkEnd w:id="22" /&amp;gt;&amp;lt;w:r&amp;gt;&amp;lt;w:t xml:space="preserve"&amp;gt;store and forward transfers and remote patient monitoring.  "Telehealth" includes &amp;lt;/w:t&amp;gt;&amp;lt;/w:r&amp;gt;&amp;lt;w:bookmarkStart w:id="24" w:name="_LINE__11_afdb053a_b9d7_4f1e_903a_18a4f7" /&amp;gt;&amp;lt;w:bookmarkEnd w:id="23" /&amp;gt;&amp;lt;w:r&amp;gt;&amp;lt;w:t&amp;gt;telephonic services&amp;lt;/w:t&amp;gt;&amp;lt;/w:r&amp;gt;&amp;lt;w:bookmarkStart w:id="25" w:name="_PROCESSED_CHANGE__317c90ad_380b_4d58_b4" /&amp;gt;&amp;lt;w:r&amp;gt;&amp;lt;w:t xml:space="preserve"&amp;gt; &amp;lt;/w:t&amp;gt;&amp;lt;/w:r&amp;gt;&amp;lt;w:del w:id="26" w:author="BPS" w:date="2021-01-13T13:54:00Z"&amp;gt;&amp;lt;w:r w:rsidDel="00D211E2"&amp;gt;&amp;lt;w:delText xml:space="preserve"&amp;gt;when interactive telehealth services are unavailable or when a &amp;lt;/w:delText&amp;gt;&amp;lt;/w:r&amp;gt;&amp;lt;w:bookmarkStart w:id="27" w:name="_LINE__12_bbb87311_bccf_4633_8f72_1e5c94" /&amp;gt;&amp;lt;w:bookmarkEnd w:id="24" /&amp;gt;&amp;lt;w:r w:rsidDel="00D211E2"&amp;gt;&amp;lt;w:delText&amp;gt;telephonic service is medically appropriate for the underlying covered service&amp;lt;/w:delText&amp;gt;&amp;lt;/w:r&amp;gt;&amp;lt;/w:del&amp;gt;&amp;lt;w:bookmarkEnd w:id="25" /&amp;gt;&amp;lt;w:r&amp;gt;&amp;lt;w:t&amp;gt;.&amp;lt;/w:t&amp;gt;&amp;lt;/w:r&amp;gt;&amp;lt;w:bookmarkEnd w:id="17" /&amp;gt;&amp;lt;w:bookmarkEnd w:id="27" /&amp;gt;&amp;lt;/w:p&amp;gt;&amp;lt;w:p w:rsidR="00CE263F" w:rsidRDefault="00CE263F" w:rsidP="00CE263F"&amp;gt;&amp;lt;w:pPr&amp;gt;&amp;lt;w:ind w:left="360" w:firstLine="360" /&amp;gt;&amp;lt;/w:pPr&amp;gt;&amp;lt;w:bookmarkStart w:id="28" w:name="_BILL_SECTION_HEADER__f053f57e_29e7_44a7" /&amp;gt;&amp;lt;w:bookmarkStart w:id="29" w:name="_BILL_SECTION__3821d854_347b_40db_968f_0" /&amp;gt;&amp;lt;w:bookmarkStart w:id="30" w:name="_PAR__4_3fb8caaa_acbe_4c69_a621_285badc1" /&amp;gt;&amp;lt;w:bookmarkStart w:id="31" w:name="_LINE__13_ade41150_ab21_41d9_a3f7_22989d"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w:id="32" w:name="_BILL_SECTION_NUMBER__f6478e63_5cae_4a8c"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22 MRSA §3173-H, sub-§5, ¶D,&amp;lt;/w:t&amp;gt;&amp;lt;/w:r&amp;gt;&amp;lt;w:r&amp;gt;&amp;lt;w:t xml:space="preserve"&amp;gt; as amended by PL 2019, c. 649, §1, is &amp;lt;/w:t&amp;gt;&amp;lt;/w:r&amp;gt;&amp;lt;w:bookmarkStart w:id="33" w:name="_LINE__14_12a6c6e9_0e8c_401c_8c34_f65a7a" /&amp;gt;&amp;lt;w:bookmarkEnd w:id="31" /&amp;gt;&amp;lt;w:r&amp;gt;&amp;lt;w:t&amp;gt;further amended to read:&amp;lt;/w:t&amp;gt;&amp;lt;/w:r&amp;gt;&amp;lt;w:bookmarkEnd w:id="33" /&amp;gt;&amp;lt;/w:p&amp;gt;&amp;lt;w:p w:rsidR="00CE263F" w:rsidRDefault="00CE263F" w:rsidP="00CE263F"&amp;gt;&amp;lt;w:pPr&amp;gt;&amp;lt;w:ind w:left="720" /&amp;gt;&amp;lt;/w:pPr&amp;gt;&amp;lt;w:bookmarkStart w:id="34" w:name="_STATUTE_NUMBER__2eef10de_4cc9_4e52_a11f" /&amp;gt;&amp;lt;w:bookmarkStart w:id="35" w:name="_STATUTE_P__94650d02_50b9_4836_b902_4dd9" /&amp;gt;&amp;lt;w:bookmarkStart w:id="36" w:name="_PAR__5_79be2e2b_0db4_43b9_8242_9b59be6f" /&amp;gt;&amp;lt;w:bookmarkStart w:id="37" w:name="_LINE__15_890d14c4_bd1d_4121_acc0_6f7d83" /&amp;gt;&amp;lt;w:bookmarkEnd w:id="28" /&amp;gt;&amp;lt;w:bookmarkEnd w:id="30" /&amp;gt;&amp;lt;w:r&amp;gt;&amp;lt;w:t&amp;gt;D&amp;lt;/w:t&amp;gt;&amp;lt;/w:r&amp;gt;&amp;lt;w:bookmarkEnd w:id="34" /&amp;gt;&amp;lt;w:r&amp;gt;&amp;lt;w:t xml:space="preserve"&amp;gt;.  &amp;lt;/w:t&amp;gt;&amp;lt;/w:r&amp;gt;&amp;lt;w:bookmarkStart w:id="38" w:name="_STATUTE_CONTENT__0f9fd04a_9f53_45eb_89c" /&amp;gt;&amp;lt;w:r&amp;gt;&amp;lt;w:t xml:space="preserve"&amp;gt;Must include requirements for providers providing telehealth and telemonitoring &amp;lt;/w:t&amp;gt;&amp;lt;/w:r&amp;gt;&amp;lt;w:bookmarkStart w:id="39" w:name="_LINE__16_1a90bf81_cb64_4c21_ae90_137bd2" /&amp;gt;&amp;lt;w:bookmarkEnd w:id="37" /&amp;gt;&amp;lt;w:r&amp;gt;&amp;lt;w:t xml:space="preserve"&amp;gt;services; &amp;lt;/w:t&amp;gt;&amp;lt;/w:r&amp;gt;&amp;lt;w:bookmarkStart w:id="40" w:name="_PROCESSED_CHANGE__2e80c2f6_1761_44a7_9a" /&amp;gt;&amp;lt;w:del w:id="41" w:author="BPS" w:date="2021-01-13T13:54:00Z"&amp;gt;&amp;lt;w:r w:rsidDel="00D211E2"&amp;gt;&amp;lt;w:delText&amp;gt;and&amp;lt;/w:delText&amp;gt;&amp;lt;/w:r&amp;gt;&amp;lt;/w:del&amp;gt;&amp;lt;w:bookmarkEnd w:id="38" /&amp;gt;&amp;lt;w:bookmarkEnd w:id="39" /&amp;gt;&amp;lt;w:bookmarkEnd w:id="40" /&amp;gt;&amp;lt;/w:p&amp;gt;&amp;lt;w:p w:rsidR="00CE263F" w:rsidRDefault="00CE263F" w:rsidP="00CE263F"&amp;gt;&amp;lt;w:pPr&amp;gt;&amp;lt;w:ind w:left="360" w:firstLine="360" /&amp;gt;&amp;lt;/w:pPr&amp;gt;&amp;lt;w:bookmarkStart w:id="42" w:name="_BILL_SECTION_HEADER__90ca98d7_63b7_4e80" /&amp;gt;&amp;lt;w:bookmarkStart w:id="43" w:name="_BILL_SECTION__9b4beb64_a618_43d7_8f09_7" /&amp;gt;&amp;lt;w:bookmarkStart w:id="44" w:name="_PAR__6_45d626f2_3a6b_4189_9e61_e7408931" /&amp;gt;&amp;lt;w:bookmarkStart w:id="45" w:name="_LINE__17_e6c08a80_dfb6_4a17_8b91_e4e3b1" /&amp;gt;&amp;lt;w:bookmarkEnd w:id="29"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w:id="46" w:name="_BILL_SECTION_NUMBER__5c92335f_0472_40e6" /&amp;gt;&amp;lt;w:r&amp;gt;&amp;lt;w:rPr&amp;gt;&amp;lt;w:b /&amp;gt;&amp;lt;w:sz w:val="24" /&amp;gt;&amp;lt;/w:rPr&amp;gt;&amp;lt;w:t&amp;gt;3&amp;lt;/w:t&amp;gt;&amp;lt;/w:r&amp;gt;&amp;lt;w:bookmarkEnd w:id="46" /&amp;gt;&amp;lt;w:r&amp;gt;&amp;lt;w:rPr&amp;gt;&amp;lt;w:b /&amp;gt;&amp;lt;w:sz w:val="24" /&amp;gt;&amp;lt;/w:rPr&amp;gt;&amp;lt;w:t&amp;gt;.  22 MRSA §3173-H, sub-§5, ¶E,&amp;lt;/w:t&amp;gt;&amp;lt;/w:r&amp;gt;&amp;lt;w:r&amp;gt;&amp;lt;w:t xml:space="preserve"&amp;gt; as enacted by PL 2019, c. 649, §1, is &amp;lt;/w:t&amp;gt;&amp;lt;/w:r&amp;gt;&amp;lt;w:bookmarkStart w:id="47" w:name="_LINE__18_17d6c84e_a4ad_4f55_b396_5c3667" /&amp;gt;&amp;lt;w:bookmarkEnd w:id="45" /&amp;gt;&amp;lt;w:r&amp;gt;&amp;lt;w:t&amp;gt;amended to read:&amp;lt;/w:t&amp;gt;&amp;lt;/w:r&amp;gt;&amp;lt;w:bookmarkEnd w:id="47" /&amp;gt;&amp;lt;/w:p&amp;gt;&amp;lt;w:p w:rsidR="00CE263F" w:rsidRDefault="00CE263F" w:rsidP="00CE263F"&amp;gt;&amp;lt;w:pPr&amp;gt;&amp;lt;w:ind w:left="720" /&amp;gt;&amp;lt;/w:pPr&amp;gt;&amp;lt;w:bookmarkStart w:id="48" w:name="_STATUTE_NUMBER__be3f6051_6576_46f5_b2e8" /&amp;gt;&amp;lt;w:bookmarkStart w:id="49" w:name="_STATUTE_P__9668174f_cb25_4795_9a78_9887" /&amp;gt;&amp;lt;w:bookmarkStart w:id="50" w:name="_PAR__7_79e3e5d4_19ad_4459_b00d_fc110478" /&amp;gt;&amp;lt;w:bookmarkStart w:id="51" w:name="_LINE__19_98cde92b_4c14_4f00_bd71_e013a5" /&amp;gt;&amp;lt;w:bookmarkEnd w:id="42" /&amp;gt;&amp;lt;w:bookmarkEnd w:id="44" /&amp;gt;&amp;lt;w:r&amp;gt;&amp;lt;w:t&amp;gt;E&amp;lt;/w:t&amp;gt;&amp;lt;/w:r&amp;gt;&amp;lt;w:bookmarkEnd w:id="48" /&amp;gt;&amp;lt;w:r&amp;gt;&amp;lt;w:t xml:space="preserve"&amp;gt;.  &amp;lt;/w:t&amp;gt;&amp;lt;/w:r&amp;gt;&amp;lt;w:bookmarkStart w:id="52" w:name="_STATUTE_CONTENT__90cfde27_3180_4987_b2c" /&amp;gt;&amp;lt;w:r&amp;gt;&amp;lt;w:t xml:space="preserve"&amp;gt;Must allow at least some portion of case management services covered by the &amp;lt;/w:t&amp;gt;&amp;lt;/w:r&amp;gt;&amp;lt;w:bookmarkStart w:id="53" w:name="_LINE__20_5142bd7f_8300_4c37_9dc5_9169f9" /&amp;gt;&amp;lt;w:bookmarkEnd w:id="51" /&amp;gt;&amp;lt;w:r&amp;gt;&amp;lt;w:t xml:space="preserve"&amp;gt;MaineCare program to be delivered through telehealth, without requiring qualifying &amp;lt;/w:t&amp;gt;&amp;lt;/w:r&amp;gt;&amp;lt;w:bookmarkStart w:id="54" w:name="_LINE__21_1417a418_e873_4048_8512_0bc5aa" /&amp;gt;&amp;lt;w:bookmarkEnd w:id="53" /&amp;gt;&amp;lt;w:r&amp;gt;&amp;lt;w:t xml:space="preserve"&amp;gt;criteria regarding a patient's risk of hospitalization or admission to an emergency &amp;lt;/w:t&amp;gt;&amp;lt;/w:r&amp;gt;&amp;lt;w:bookmarkStart w:id="55" w:name="_LINE__22_d47779d8_972f_491d_bb5d_018bca" /&amp;gt;&amp;lt;w:bookmarkEnd w:id="54" /&amp;gt;&amp;lt;w:r&amp;gt;&amp;lt;w:t&amp;gt;room&amp;lt;/w:t&amp;gt;&amp;lt;/w:r&amp;gt;&amp;lt;w:bookmarkStart w:id="56" w:name="_PROCESSED_CHANGE__291de5e9_54e2_46a8_9f" /&amp;gt;&amp;lt;w:del w:id="57" w:author="BPS" w:date="2021-01-13T13:54:00Z"&amp;gt;&amp;lt;w:r w:rsidDel="00D211E2"&amp;gt;&amp;lt;w:delText&amp;gt;.&amp;lt;/w:delText&amp;gt;&amp;lt;/w:r&amp;gt;&amp;lt;/w:del&amp;gt;&amp;lt;w:bookmarkStart w:id="58" w:name="_PROCESSED_CHANGE__2664777c_c641_443b_85" /&amp;gt;&amp;lt;w:bookmarkEnd w:id="56" /&amp;gt;&amp;lt;w:ins w:id="59" w:author="BPS" w:date="2021-01-13T13:54:00Z"&amp;gt;&amp;lt;w:r&amp;gt;&amp;lt;w:t&amp;gt;; and&amp;lt;/w:t&amp;gt;&amp;lt;/w:r&amp;gt;&amp;lt;/w:ins&amp;gt;&amp;lt;w:bookmarkEnd w:id="52" /&amp;gt;&amp;lt;w:bookmarkEnd w:id="55" /&amp;gt;&amp;lt;w:bookmarkEnd w:id="58" /&amp;gt;&amp;lt;/w:p&amp;gt;&amp;lt;w:p w:rsidR="00CE263F" w:rsidRDefault="00CE263F" w:rsidP="00CE263F"&amp;gt;&amp;lt;w:pPr&amp;gt;&amp;lt;w:ind w:left="360" w:firstLine="360" /&amp;gt;&amp;lt;/w:pPr&amp;gt;&amp;lt;w:bookmarkStart w:id="60" w:name="_BILL_SECTION_HEADER__336ba2c9_b9ea_4cd5" /&amp;gt;&amp;lt;w:bookmarkStart w:id="61" w:name="_BILL_SECTION__ba96eb6a_2d29_4b13_88fb_a" /&amp;gt;&amp;lt;w:bookmarkStart w:id="62" w:name="_PAR__8_b952d364_e09f_484c_ab6a_8e4d40fe" /&amp;gt;&amp;lt;w:bookmarkStart w:id="63" w:name="_LINE__23_b7738cb4_68d8_4af2_b820_f12208" /&amp;gt;&amp;lt;w:bookmarkEnd w:id="43" /&amp;gt;&amp;lt;w:bookmarkEnd w:id="49"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w:id="64" w:name="_BILL_SECTION_NUMBER__e4be1281_9794_400d" /&amp;gt;&amp;lt;w:r&amp;gt;&amp;lt;w:rPr&amp;gt;&amp;lt;w:b /&amp;gt;&amp;lt;w:sz w:val="24" /&amp;gt;&amp;lt;/w:rPr&amp;gt;&amp;lt;w:t&amp;gt;4&amp;lt;/w:t&amp;gt;&amp;lt;/w:r&amp;gt;&amp;lt;w:bookmarkEnd w:id="64" /&amp;gt;&amp;lt;w:r&amp;gt;&amp;lt;w:rPr&amp;gt;&amp;lt;w:b /&amp;gt;&amp;lt;w:sz w:val="24" /&amp;gt;&amp;lt;/w:rPr&amp;gt;&amp;lt;w:t&amp;gt;.  22 MRSA §3173-H, sub-§5, ¶F&amp;lt;/w:t&amp;gt;&amp;lt;/w:r&amp;gt;&amp;lt;w:r&amp;gt;&amp;lt;w:t xml:space="preserve"&amp;gt; is enacted to read:&amp;lt;/w:t&amp;gt;&amp;lt;/w:r&amp;gt;&amp;lt;w:bookmarkEnd w:id="63" /&amp;gt;&amp;lt;/w:p&amp;gt;&amp;lt;w:p w:rsidR="00CE263F" w:rsidRDefault="00CE263F" w:rsidP="00CE263F"&amp;gt;&amp;lt;w:pPr&amp;gt;&amp;lt;w:ind w:left="720" /&amp;gt;&amp;lt;/w:pPr&amp;gt;&amp;lt;w:bookmarkStart w:id="65" w:name="_STATUTE_NUMBER__b2362e15_a840_4d1b_8372" /&amp;gt;&amp;lt;w:bookmarkStart w:id="66" w:name="_STATUTE_P__da0a26d7_3940_438c_b20a_9979" /&amp;gt;&amp;lt;w:bookmarkStart w:id="67" w:name="_PAR__9_b98e76c2_9cbd_458d_b682_5f2769c3" /&amp;gt;&amp;lt;w:bookmarkStart w:id="68" w:name="_LINE__24_27451d26_b8be_4490_9dc9_e6dbe6" /&amp;gt;&amp;lt;w:bookmarkStart w:id="69" w:name="_PROCESSED_CHANGE__27d5de16_d638_40f1_85" /&amp;gt;&amp;lt;w:bookmarkEnd w:id="60" /&amp;gt;&amp;lt;w:bookmarkEnd w:id="62" /&amp;gt;&amp;lt;w:ins w:id="70" w:author="BPS" w:date="2021-01-13T13:50:00Z"&amp;gt;&amp;lt;w:r&amp;gt;&amp;lt;w:t&amp;gt;F&amp;lt;/w:t&amp;gt;&amp;lt;/w:r&amp;gt;&amp;lt;w:bookmarkEnd w:id="65" /&amp;gt;&amp;lt;w:r&amp;gt;&amp;lt;w:t xml:space="preserve"&amp;gt;.  &amp;lt;/w:t&amp;gt;&amp;lt;/w:r&amp;gt;&amp;lt;/w:ins&amp;gt;&amp;lt;w:bookmarkStart w:id="71" w:name="_STATUTE_CONTENT__b9029b2a_5961_4478_8f8" /&amp;gt;&amp;lt;w:ins w:id="72" w:author="BPS" w:date="2021-01-13T13:54:00Z"&amp;gt;&amp;lt;w:r w:rsidRPr="00D211E2"&amp;gt;&amp;lt;w:t xml:space="preserve"&amp;gt;Must provide for reimbursement to providers providing telehealth and &amp;lt;/w:t&amp;gt;&amp;lt;/w:r&amp;gt;&amp;lt;w:bookmarkStart w:id="73" w:name="_LINE__25_250c9859_8287_45aa_8af3_7413fb" /&amp;gt;&amp;lt;w:bookmarkEnd w:id="68" /&amp;gt;&amp;lt;w:r w:rsidRPr="00D211E2"&amp;gt;&amp;lt;w:t xml:space="preserve"&amp;gt;telemonitoring services at the same reimbursement rate as &amp;lt;/w:t&amp;gt;&amp;lt;/w:r&amp;gt;&amp;lt;/w:ins&amp;gt;&amp;lt;w:ins w:id="74" w:author="BPS" w:date="2021-02-04T11:44:00Z"&amp;gt;&amp;lt;w:r&amp;gt;&amp;lt;w:t&amp;gt;comparable&amp;lt;/w:t&amp;gt;&amp;lt;/w:r&amp;gt;&amp;lt;/w:ins&amp;gt;&amp;lt;w:ins w:id="75" w:author="BPS" w:date="2021-01-13T13:54:00Z"&amp;gt;&amp;lt;w:r w:rsidRPr="00D211E2"&amp;gt;&amp;lt;w:t xml:space="preserve"&amp;gt; services &amp;lt;/w:t&amp;gt;&amp;lt;/w:r&amp;gt;&amp;lt;w:bookmarkStart w:id="76" w:name="_LINE__26_d5f5f44b_2c81_4abe_b01f_851d69" /&amp;gt;&amp;lt;w:bookmarkEnd w:id="73" /&amp;gt;&amp;lt;w:r w:rsidRPr="00D211E2"&amp;gt;&amp;lt;w:t&amp;gt;provided through in-person consultation&amp;lt;/w:t&amp;gt;&amp;lt;/w:r&amp;gt;&amp;lt;/w:ins&amp;gt;&amp;lt;w:ins w:id="77" w:author="BPS" w:date="2021-01-13T13:55:00Z"&amp;gt;&amp;lt;w:r&amp;gt;&amp;lt;w:t&amp;gt;.&amp;lt;/w:t&amp;gt;&amp;lt;/w:r&amp;gt;&amp;lt;/w:ins&amp;gt;&amp;lt;w:bookmarkEnd w:id="76" /&amp;gt;&amp;lt;/w:p&amp;gt;&amp;lt;w:p w:rsidR="00CE263F" w:rsidRDefault="00CE263F" w:rsidP="00CE263F"&amp;gt;&amp;lt;w:pPr&amp;gt;&amp;lt;w:ind w:left="360" w:firstLine="360" /&amp;gt;&amp;lt;/w:pPr&amp;gt;&amp;lt;w:bookmarkStart w:id="78" w:name="_BILL_SECTION_HEADER__c7b7ff5f_5173_4d58" /&amp;gt;&amp;lt;w:bookmarkStart w:id="79" w:name="_BILL_SECTION__d37f2830_62bb_453b_a3d6_6" /&amp;gt;&amp;lt;w:bookmarkStart w:id="80" w:name="_PAR__10_3bc0b9e3_8e53_401f_9164_9888f5d" /&amp;gt;&amp;lt;w:bookmarkStart w:id="81" w:name="_LINE__27_dc534486_8198_4346_9a44_1638ec" /&amp;gt;&amp;lt;w:bookmarkEnd w:id="61" /&amp;gt;&amp;lt;w:bookmarkEnd w:id="66" /&amp;gt;&amp;lt;w:bookmarkEnd w:id="67" /&amp;gt;&amp;lt;w:bookmarkEnd w:id="69"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w:id="82" w:name="_BILL_SECTION_NUMBER__971b4eeb_2267_492f" /&amp;gt;&amp;lt;w:r&amp;gt;&amp;lt;w:rPr&amp;gt;&amp;lt;w:b /&amp;gt;&amp;lt;w:sz w:val="24" /&amp;gt;&amp;lt;/w:rPr&amp;gt;&amp;lt;w:t&amp;gt;5&amp;lt;/w:t&amp;gt;&amp;lt;/w:r&amp;gt;&amp;lt;w:bookmarkEnd w:id="82" /&amp;gt;&amp;lt;w:r&amp;gt;&amp;lt;w:rPr&amp;gt;&amp;lt;w:b /&amp;gt;&amp;lt;w:sz w:val="24" /&amp;gt;&amp;lt;/w:rPr&amp;gt;&amp;lt;w:t&amp;gt;.  24 MRSA §2904, sub-§1, ¶A,&amp;lt;/w:t&amp;gt;&amp;lt;/w:r&amp;gt;&amp;lt;w:r&amp;gt;&amp;lt;w:t xml:space="preserve"&amp;gt; as amended by PL 2019, c. 289, §1, is further &amp;lt;/w:t&amp;gt;&amp;lt;/w:r&amp;gt;&amp;lt;w:bookmarkStart w:id="83" w:name="_LINE__28_a85e9c17_5775_4679_a6ab_e8823a" /&amp;gt;&amp;lt;w:bookmarkEnd w:id="81" /&amp;gt;&amp;lt;w:r&amp;gt;&amp;lt;w:t&amp;gt;amended to read:&amp;lt;/w:t&amp;gt;&amp;lt;/w:r&amp;gt;&amp;lt;w:bookmarkEnd w:id="83" /&amp;gt;&amp;lt;/w:p&amp;gt;&amp;lt;w:p w:rsidR="00CE263F" w:rsidRDefault="00CE263F" w:rsidP="00CE263F"&amp;gt;&amp;lt;w:pPr&amp;gt;&amp;lt;w:ind w:left="720" /&amp;gt;&amp;lt;/w:pPr&amp;gt;&amp;lt;w:bookmarkStart w:id="84" w:name="_STATUTE_NUMBER__e45ffbf9_277b_4c3e_ba00" /&amp;gt;&amp;lt;w:bookmarkStart w:id="85" w:name="_STATUTE_P__b9a635f4_b417_4ef4_bf1a_77ca" /&amp;gt;&amp;lt;w:bookmarkStart w:id="86" w:name="_PAR__11_f450945d_e10f_4e2a_b7cd_4ba5bb8" /&amp;gt;&amp;lt;w:bookmarkStart w:id="87" w:name="_LINE__29_87a88649_9f15_46e7_a877_6e7f2a" /&amp;gt;&amp;lt;w:bookmarkEnd w:id="78" /&amp;gt;&amp;lt;w:bookmarkEnd w:id="80" /&amp;gt;&amp;lt;w:r&amp;gt;&amp;lt;w:t&amp;gt;A&amp;lt;/w:t&amp;gt;&amp;lt;/w:r&amp;gt;&amp;lt;w:bookmarkEnd w:id="84" /&amp;gt;&amp;lt;w:r&amp;gt;&amp;lt;w:t xml:space="preserve"&amp;gt;.  &amp;lt;/w:t&amp;gt;&amp;lt;/w:r&amp;gt;&amp;lt;w:bookmarkStart w:id="88" w:name="_STATUTE_CONTENT__7170f6b8_de76_468b_8e5" /&amp;gt;&amp;lt;w:r&amp;gt;&amp;lt;w:t xml:space="preserve"&amp;gt;A licensed health care practitioner who voluntarily, without the expectation or &amp;lt;/w:t&amp;gt;&amp;lt;/w:r&amp;gt;&amp;lt;w:bookmarkStart w:id="89" w:name="_LINE__30_0655d248_f540_48a7_969e_5bcd89" /&amp;gt;&amp;lt;w:bookmarkEnd w:id="87" /&amp;gt;&amp;lt;w:r&amp;gt;&amp;lt;w:t xml:space="preserve"&amp;gt;receipt of monetary or other compensation either directly or indirectly, provides &amp;lt;/w:t&amp;gt;&amp;lt;/w:r&amp;gt;&amp;lt;w:bookmarkStart w:id="90" w:name="_LINE__31_99f6345d_6594_4b4a_9c98_e91cbf" /&amp;gt;&amp;lt;w:bookmarkEnd w:id="89" /&amp;gt;&amp;lt;w:r&amp;gt;&amp;lt;w:t xml:space="preserve"&amp;gt;professional services, including services provided through telehealth as defined in &amp;lt;/w:t&amp;gt;&amp;lt;/w:r&amp;gt;&amp;lt;w:bookmarkStart w:id="91" w:name="_CROSS_REFERENCE__5e9d6e20_470d_4d58_bf0" /&amp;gt;&amp;lt;w:r&amp;gt;&amp;lt;w:t xml:space="preserve"&amp;gt;Title &amp;lt;/w:t&amp;gt;&amp;lt;/w:r&amp;gt;&amp;lt;w:bookmarkStart w:id="92" w:name="_LINE__32_63641af6_d6a8_42d2_8454_ef040c" /&amp;gt;&amp;lt;w:bookmarkEnd w:id="90" /&amp;gt;&amp;lt;w:r&amp;gt;&amp;lt;w:t&amp;gt;24‑A, section 4316, subsection 1, paragraph&amp;lt;/w:t&amp;gt;&amp;lt;/w:r&amp;gt;&amp;lt;w:bookmarkStart w:id="93" w:name="_PROCESSED_CHANGE__456f9c3b_e3b5_4e37_96" /&amp;gt;&amp;lt;w:r&amp;gt;&amp;lt;w:t xml:space="preserve"&amp;gt; &amp;lt;/w:t&amp;gt;&amp;lt;/w:r&amp;gt;&amp;lt;w:del w:id="94" w:author="BPS" w:date="2021-02-04T11:46:00Z"&amp;gt;&amp;lt;w:r w:rsidDel="00F3083A"&amp;gt;&amp;lt;w:delText&amp;gt;E&amp;lt;/w:delText&amp;gt;&amp;lt;/w:r&amp;gt;&amp;lt;/w:del&amp;gt;&amp;lt;w:bookmarkStart w:id="95" w:name="_PROCESSED_CHANGE__29f09d63_00a8_4029_87" /&amp;gt;&amp;lt;w:bookmarkEnd w:id="91" /&amp;gt;&amp;lt;w:bookmarkEnd w:id="93" /&amp;gt;&amp;lt;w:r&amp;gt;&amp;lt;w:t xml:space="preserve"&amp;gt; &amp;lt;/w:t&amp;gt;&amp;lt;/w:r&amp;gt;&amp;lt;w:ins w:id="96" w:author="BPS" w:date="2021-02-04T11:46:00Z"&amp;gt;&amp;lt;w:r&amp;gt;&amp;lt;w:t&amp;gt;C&amp;lt;/w:t&amp;gt;&amp;lt;/w:r&amp;gt;&amp;lt;/w:ins&amp;gt;&amp;lt;w:bookmarkEnd w:id="95" /&amp;gt;&amp;lt;w:r&amp;gt;&amp;lt;w:t xml:space="preserve"&amp;gt;, within the scope of that health care &amp;lt;/w:t&amp;gt;&amp;lt;/w:r&amp;gt;&amp;lt;w:bookmarkStart w:id="97" w:name="_LINE__33_d1ef4316_e24f_478a_a5aa_6e9fe9" /&amp;gt;&amp;lt;w:bookmarkEnd w:id="92" /&amp;gt;&amp;lt;w:r&amp;gt;&amp;lt;w:t&amp;gt;practitioner's licensure:&amp;lt;/w:t&amp;gt;&amp;lt;/w:r&amp;gt;&amp;lt;w:bookmarkEnd w:id="88" /&amp;gt;&amp;lt;w:bookmarkEnd w:id="97" /&amp;gt;&amp;lt;/w:p&amp;gt;&amp;lt;w:p w:rsidR="00CE263F" w:rsidRDefault="00CE263F" w:rsidP="00CE263F"&amp;gt;&amp;lt;w:pPr&amp;gt;&amp;lt;w:ind w:left="1080" /&amp;gt;&amp;lt;/w:pPr&amp;gt;&amp;lt;w:bookmarkStart w:id="98" w:name="_STATUTE_SP__223224ec_462b_4a9e_9da4_de2" /&amp;gt;&amp;lt;w:bookmarkStart w:id="99" w:name="_PAR__12_ba607aa2_d7a7_4cba_a0af_df71440" /&amp;gt;&amp;lt;w:bookmarkStart w:id="100" w:name="_LINE__34_ae0f782b_66b3_4847_a9ab_899f85" /&amp;gt;&amp;lt;w:bookmarkEnd w:id="86" /&amp;gt;&amp;lt;w:r&amp;gt;&amp;lt;w:t&amp;gt;(&amp;lt;/w:t&amp;gt;&amp;lt;/w:r&amp;gt;&amp;lt;w:bookmarkStart w:id="101" w:name="_STATUTE_NUMBER__6f86ad18_00c0_4ad9_b4a8" /&amp;gt;&amp;lt;w:r&amp;gt;&amp;lt;w:t&amp;gt;1&amp;lt;/w:t&amp;gt;&amp;lt;/w:r&amp;gt;&amp;lt;w:bookmarkEnd w:id="101" /&amp;gt;&amp;lt;w:r&amp;gt;&amp;lt;w:t xml:space="preserve"&amp;gt;)  &amp;lt;/w:t&amp;gt;&amp;lt;/w:r&amp;gt;&amp;lt;w:bookmarkStart w:id="102" w:name="_STATUTE_CONTENT__54da4f23_5526_42bb_a4d" /&amp;gt;&amp;lt;w:r&amp;gt;&amp;lt;w:t&amp;gt;To a nonprofit organization;&amp;lt;/w:t&amp;gt;&amp;lt;/w:r&amp;gt;&amp;lt;w:bookmarkEnd w:id="100" /&amp;gt;&amp;lt;w:bookmarkEnd w:id="102" /&amp;gt;&amp;lt;/w:p&amp;gt;&amp;lt;w:p w:rsidR="00CE263F" w:rsidRDefault="00CE263F" w:rsidP="00CE263F"&amp;gt;&amp;lt;w:pPr&amp;gt;&amp;lt;w:ind w:left="1080" /&amp;gt;&amp;lt;/w:pPr&amp;gt;&amp;lt;w:bookmarkStart w:id="103" w:name="_STATUTE_SP__fe173b56_6b97_49d8_9946_ff1" /&amp;gt;&amp;lt;w:bookmarkStart w:id="104" w:name="_PAR__13_85174acc_2913_4bcf_878d_cfba22c" /&amp;gt;&amp;lt;w:bookmarkStart w:id="105" w:name="_LINE__35_ed8aa560_7a57_4e54_a07a_ce690d" /&amp;gt;&amp;lt;w:bookmarkEnd w:id="98" /&amp;gt;&amp;lt;w:bookmarkEnd w:id="99" /&amp;gt;&amp;lt;w:r&amp;gt;&amp;lt;w:t&amp;gt;(&amp;lt;/w:t&amp;gt;&amp;lt;/w:r&amp;gt;&amp;lt;w:bookmarkStart w:id="106" w:name="_STATUTE_NUMBER__525200b8_c760_4cec_a9c7" /&amp;gt;&amp;lt;w:r&amp;gt;&amp;lt;w:t&amp;gt;2&amp;lt;/w:t&amp;gt;&amp;lt;/w:r&amp;gt;&amp;lt;w:bookmarkEnd w:id="106" /&amp;gt;&amp;lt;w:r&amp;gt;&amp;lt;w:t xml:space="preserve"&amp;gt;)  &amp;lt;/w:t&amp;gt;&amp;lt;/w:r&amp;gt;&amp;lt;w:bookmarkStart w:id="107" w:name="_STATUTE_CONTENT__15f733ee_5d17_44ed_a7e" /&amp;gt;&amp;lt;w:r&amp;gt;&amp;lt;w:t&amp;gt;To an agency of the State or any political subdivision of the State;&amp;lt;/w:t&amp;gt;&amp;lt;/w:r&amp;gt;&amp;lt;w:bookmarkEnd w:id="105" /&amp;gt;&amp;lt;w:bookmarkEnd w:id="107" /&amp;gt;&amp;lt;/w:p&amp;gt;&amp;lt;w:p w:rsidR="00CE263F" w:rsidRDefault="00CE263F" w:rsidP="00CE263F"&amp;gt;&amp;lt;w:pPr&amp;gt;&amp;lt;w:ind w:left="1080" /&amp;gt;&amp;lt;/w:pPr&amp;gt;&amp;lt;w:bookmarkStart w:id="108" w:name="_STATUTE_SP__251e0c4c_338b_4e1d_882a_4a9" /&amp;gt;&amp;lt;w:bookmarkStart w:id="109" w:name="_PAR__14_f181ebd7_db59_4a32_9289_d4004ea" /&amp;gt;&amp;lt;w:bookmarkStart w:id="110" w:name="_LINE__36_7fcf780d_49f4_49a8_80e4_e34a8a" /&amp;gt;&amp;lt;w:bookmarkEnd w:id="103" /&amp;gt;&amp;lt;w:bookmarkEnd w:id="104" /&amp;gt;&amp;lt;w:r&amp;gt;&amp;lt;w:t&amp;gt;(&amp;lt;/w:t&amp;gt;&amp;lt;/w:r&amp;gt;&amp;lt;w:bookmarkStart w:id="111" w:name="_STATUTE_NUMBER__aeefac48_b85c_448f_be2b" /&amp;gt;&amp;lt;w:r&amp;gt;&amp;lt;w:t&amp;gt;3&amp;lt;/w:t&amp;gt;&amp;lt;/w:r&amp;gt;&amp;lt;w:bookmarkEnd w:id="111" /&amp;gt;&amp;lt;w:r&amp;gt;&amp;lt;w:t xml:space="preserve"&amp;gt;)  &amp;lt;/w:t&amp;gt;&amp;lt;/w:r&amp;gt;&amp;lt;w:bookmarkStart w:id="112" w:name="_STATUTE_CONTENT__61a8fc8f_bc1b_43d1_b43" /&amp;gt;&amp;lt;w:r&amp;gt;&amp;lt;w:t xml:space="preserve"&amp;gt;To members or recipients of services of a nonprofit organization or state or &amp;lt;/w:t&amp;gt;&amp;lt;/w:r&amp;gt;&amp;lt;w:bookmarkStart w:id="113" w:name="_LINE__37_54dbfc69_c9f3_4981_8c7a_d8c4dd" /&amp;gt;&amp;lt;w:bookmarkEnd w:id="110" /&amp;gt;&amp;lt;w:r&amp;gt;&amp;lt;w:t&amp;gt;local agency;&amp;lt;/w:t&amp;gt;&amp;lt;/w:r&amp;gt;&amp;lt;w:bookmarkEnd w:id="112" /&amp;gt;&amp;lt;w:bookmarkEnd w:id="113" /&amp;gt;&amp;lt;/w:p&amp;gt;&amp;lt;w:p w:rsidR="00CE263F" w:rsidRDefault="00CE263F" w:rsidP="00CE263F"&amp;gt;&amp;lt;w:pPr&amp;gt;&amp;lt;w:ind w:left="1080" /&amp;gt;&amp;lt;/w:pPr&amp;gt;&amp;lt;w:bookmarkStart w:id="114" w:name="_STATUTE_SP__ac0b05ac_1080_42e6_9c7f_4e0" /&amp;gt;&amp;lt;w:bookmarkStart w:id="115" w:name="_PAR__15_616901ed_3cc1_410e_a8fb_036ae98" /&amp;gt;&amp;lt;w:bookmarkStart w:id="116" w:name="_LINE__38_635f09f6_23cf_457f_8cc7_923a96" /&amp;gt;&amp;lt;w:bookmarkEnd w:id="108" /&amp;gt;&amp;lt;w:bookmarkEnd w:id="109" /&amp;gt;&amp;lt;w:r&amp;gt;&amp;lt;w:t&amp;gt;(&amp;lt;/w:t&amp;gt;&amp;lt;/w:r&amp;gt;&amp;lt;w:bookmarkStart w:id="117" w:name="_STATUTE_NUMBER__6357396b_32de_4b5a_b714" /&amp;gt;&amp;lt;w:r&amp;gt;&amp;lt;w:t&amp;gt;4&amp;lt;/w:t&amp;gt;&amp;lt;/w:r&amp;gt;&amp;lt;w:bookmarkEnd w:id="117" /&amp;gt;&amp;lt;w:r&amp;gt;&amp;lt;w:t xml:space="preserve"&amp;gt;)  &amp;lt;/w:t&amp;gt;&amp;lt;/w:r&amp;gt;&amp;lt;w:bookmarkStart w:id="118" w:name="_STATUTE_CONTENT__b4f298e2_de2c_4e92_a68" /&amp;gt;&amp;lt;w:r&amp;gt;&amp;lt;w:t xml:space="preserve"&amp;gt;To support the State's response to a public health threat as defined in &amp;lt;/w:t&amp;gt;&amp;lt;/w:r&amp;gt;&amp;lt;w:bookmarkStart w:id="119" w:name="_CROSS_REFERENCE__97c5f856_85ec_483e_89b" /&amp;gt;&amp;lt;w:r&amp;gt;&amp;lt;w:t xml:space="preserve"&amp;gt;Title 22, &amp;lt;/w:t&amp;gt;&amp;lt;/w:r&amp;gt;&amp;lt;w:bookmarkStart w:id="120" w:name="_LINE__39_f87b86f7_2c4c_44e1_b7ea_f6874a" /&amp;gt;&amp;lt;w:bookmarkEnd w:id="116" /&amp;gt;&amp;lt;w:r&amp;gt;&amp;lt;w:t&amp;gt;section 801, subsection 10&amp;lt;/w:t&amp;gt;&amp;lt;/w:r&amp;gt;&amp;lt;w:bookmarkEnd w:id="119" /&amp;gt;&amp;lt;w:r&amp;gt;&amp;lt;w:t&amp;gt;;&amp;lt;/w:t&amp;gt;&amp;lt;/w:r&amp;gt;&amp;lt;w:bookmarkEnd w:id="118" /&amp;gt;&amp;lt;w:bookmarkEnd w:id="120" /&amp;gt;&amp;lt;/w:p&amp;gt;&amp;lt;w:p w:rsidR="00CE263F" w:rsidRDefault="00CE263F" w:rsidP="00CE263F"&amp;gt;&amp;lt;w:pPr&amp;gt;&amp;lt;w:ind w:left="1080" /&amp;gt;&amp;lt;/w:pPr&amp;gt;&amp;lt;w:bookmarkStart w:id="121" w:name="_STATUTE_SP__70421091_a26c_4929_a336_27b" /&amp;gt;&amp;lt;w:bookmarkStart w:id="122" w:name="_PAR__16_97b4e08a_779d_4abc_a23e_b97ebd9" /&amp;gt;&amp;lt;w:bookmarkStart w:id="123" w:name="_LINE__40_e2aab1e5_bd6a_4638_a97b_c68c3e" /&amp;gt;&amp;lt;w:bookmarkEnd w:id="114" /&amp;gt;&amp;lt;w:bookmarkEnd w:id="115" /&amp;gt;&amp;lt;w:r&amp;gt;&amp;lt;w:t&amp;gt;(&amp;lt;/w:t&amp;gt;&amp;lt;/w:r&amp;gt;&amp;lt;w:bookmarkStart w:id="124" w:name="_STATUTE_NUMBER__43bb90de_63b6_4bf9_8898" /&amp;gt;&amp;lt;w:r&amp;gt;&amp;lt;w:t&amp;gt;5&amp;lt;/w:t&amp;gt;&amp;lt;/w:r&amp;gt;&amp;lt;w:bookmarkEnd w:id="124" /&amp;gt;&amp;lt;w:r&amp;gt;&amp;lt;w:t xml:space="preserve"&amp;gt;)  &amp;lt;/w:t&amp;gt;&amp;lt;/w:r&amp;gt;&amp;lt;w:bookmarkStart w:id="125" w:name="_STATUTE_CONTENT__e6db2e03_4b53_4f82_af2" /&amp;gt;&amp;lt;w:r&amp;gt;&amp;lt;w:t xml:space="preserve"&amp;gt;To support the State's response to an extreme public health emergency as &amp;lt;/w:t&amp;gt;&amp;lt;/w:r&amp;gt;&amp;lt;w:bookmarkStart w:id="126" w:name="_LINE__41_707c689b_ea0d_4605_a65a_c20077" /&amp;gt;&amp;lt;w:bookmarkEnd w:id="123" /&amp;gt;&amp;lt;w:r&amp;gt;&amp;lt;w:t xml:space="preserve"&amp;gt;defined in &amp;lt;/w:t&amp;gt;&amp;lt;/w:r&amp;gt;&amp;lt;w:bookmarkStart w:id="127" w:name="_CROSS_REFERENCE__c6f6e64c_f2a9_4be0_b31" /&amp;gt;&amp;lt;w:r&amp;gt;&amp;lt;w:t&amp;gt;Title 22, section 801, subsection 4‑A&amp;lt;/w:t&amp;gt;&amp;lt;/w:r&amp;gt;&amp;lt;w:bookmarkEnd w:id="127" /&amp;gt;&amp;lt;w:r&amp;gt;&amp;lt;w:t&amp;gt;; or&amp;lt;/w:t&amp;gt;&amp;lt;/w:r&amp;gt;&amp;lt;w:bookmarkEnd w:id="125" /&amp;gt;&amp;lt;w:bookmarkEnd w:id="126" /&amp;gt;&amp;lt;/w:p&amp;gt;&amp;lt;w:p w:rsidR="00CE263F" w:rsidRDefault="00CE263F" w:rsidP="00CE263F"&amp;gt;&amp;lt;w:pPr&amp;gt;&amp;lt;w:ind w:left="1080" /&amp;gt;&amp;lt;/w:pPr&amp;gt;&amp;lt;w:bookmarkStart w:id="128" w:name="_STATUTE_SP__5f3909f9_0a28_4bb8_a0f0_273" /&amp;gt;&amp;lt;w:bookmarkStart w:id="129" w:name="_PAGE__2_1c31d4ed_13ab_4763_9929_9704cc9" /&amp;gt;&amp;lt;w:bookmarkStart w:id="130" w:name="_PAR__1_61fb28c2_2b89_44ce_b1df_2e7d9561" /&amp;gt;&amp;lt;w:bookmarkStart w:id="131" w:name="_LINE__1_46b3f023_d59a_41b1_91b3_6f8b827" /&amp;gt;&amp;lt;w:bookmarkEnd w:id="3" /&amp;gt;&amp;lt;w:bookmarkEnd w:id="121" /&amp;gt;&amp;lt;w:bookmarkEnd w:id="122" /&amp;gt;&amp;lt;w:r&amp;gt;&amp;lt;w:t&amp;gt;(&amp;lt;/w:t&amp;gt;&amp;lt;/w:r&amp;gt;&amp;lt;w:bookmarkStart w:id="132" w:name="_STATUTE_NUMBER__f0238789_1e49_449a_a079" /&amp;gt;&amp;lt;w:r&amp;gt;&amp;lt;w:t&amp;gt;6&amp;lt;/w:t&amp;gt;&amp;lt;/w:r&amp;gt;&amp;lt;w:bookmarkEnd w:id="132" /&amp;gt;&amp;lt;w:r&amp;gt;&amp;lt;w:t xml:space="preserve"&amp;gt;)  &amp;lt;/w:t&amp;gt;&amp;lt;/w:r&amp;gt;&amp;lt;w:bookmarkStart w:id="133" w:name="_STATUTE_CONTENT__0f9d4e53_4ecc_4330_a72" /&amp;gt;&amp;lt;w:r&amp;gt;&amp;lt;w:t xml:space="preserve"&amp;gt;To support the State's response to a disaster as defined in &amp;lt;/w:t&amp;gt;&amp;lt;/w:r&amp;gt;&amp;lt;w:bookmarkStart w:id="134" w:name="_CROSS_REFERENCE__fa734653_ab7f_4cda_909" /&amp;gt;&amp;lt;w:r&amp;gt;&amp;lt;w:t xml:space="preserve"&amp;gt;Title 37‑B, section &amp;lt;/w:t&amp;gt;&amp;lt;/w:r&amp;gt;&amp;lt;w:bookmarkStart w:id="135" w:name="_LINE__2_9cea209d_7613_43a4_bca7_cf7c29e" /&amp;gt;&amp;lt;w:bookmarkEnd w:id="131" /&amp;gt;&amp;lt;w:r&amp;gt;&amp;lt;w:t&amp;gt;703, subsection 2&amp;lt;/w:t&amp;gt;&amp;lt;/w:r&amp;gt;&amp;lt;w:bookmarkEnd w:id="134" /&amp;gt;&amp;lt;w:r&amp;gt;&amp;lt;w:t&amp;gt;;&amp;lt;/w:t&amp;gt;&amp;lt;/w:r&amp;gt;&amp;lt;w:bookmarkEnd w:id="133" /&amp;gt;&amp;lt;w:bookmarkEnd w:id="135" /&amp;gt;&amp;lt;/w:p&amp;gt;&amp;lt;w:p w:rsidR="00CE263F" w:rsidRDefault="00CE263F" w:rsidP="00CE263F"&amp;gt;&amp;lt;w:pPr&amp;gt;&amp;lt;w:ind w:left="360" w:firstLine="360" /&amp;gt;&amp;lt;/w:pPr&amp;gt;&amp;lt;w:bookmarkStart w:id="136" w:name="_BILL_SECTION_HEADER__1a53f0e1_6143_4527" /&amp;gt;&amp;lt;w:bookmarkStart w:id="137" w:name="_BILL_SECTION__e8d20190_0d28_496c_93e1_9" /&amp;gt;&amp;lt;w:bookmarkStart w:id="138" w:name="_PAR__2_b74c686e_bbff_4009_8398_6bcfee5b" /&amp;gt;&amp;lt;w:bookmarkStart w:id="139" w:name="_LINE__3_209d2e23_481a_407d_aad5_306eb59" /&amp;gt;&amp;lt;w:bookmarkEnd w:id="79" /&amp;gt;&amp;lt;w:bookmarkEnd w:id="85" /&amp;gt;&amp;lt;w:bookmarkEnd w:id="128" /&amp;gt;&amp;lt;w:bookmarkEnd w:id="130" /&amp;gt;&amp;lt;w:r&amp;gt;&amp;lt;w:rPr&amp;gt;&amp;lt;w:b /&amp;gt;&amp;lt;w:sz w:val="24" /&amp;gt;&amp;lt;/w:rPr&amp;gt;&amp;lt;w:t xml:space="preserve"&amp;gt;Sec. &amp;lt;/w:t&amp;gt;&amp;lt;/w:r&amp;gt;&amp;lt;w:bookmarkStart w:id="140" w:name="_BILL_SECTION_NUMBER__60f404a6_0280_4dea" /&amp;gt;&amp;lt;w:r&amp;gt;&amp;lt;w:rPr&amp;gt;&amp;lt;w:b /&amp;gt;&amp;lt;w:sz w:val="24" /&amp;gt;&amp;lt;/w:rPr&amp;gt;&amp;lt;w:t&amp;gt;6&amp;lt;/w:t&amp;gt;&amp;lt;/w:r&amp;gt;&amp;lt;w:bookmarkEnd w:id="140" /&amp;gt;&amp;lt;w:r&amp;gt;&amp;lt;w:rPr&amp;gt;&amp;lt;w:b /&amp;gt;&amp;lt;w:sz w:val="24" /&amp;gt;&amp;lt;/w:rPr&amp;gt;&amp;lt;w:t&amp;gt;.  24-A MRSA §4316, sub-§1, ¶C,&amp;lt;/w:t&amp;gt;&amp;lt;/w:r&amp;gt;&amp;lt;w:r&amp;gt;&amp;lt;w:t xml:space="preserve"&amp;gt; as enacted by PL 2019, c. 289, §2, is &amp;lt;/w:t&amp;gt;&amp;lt;/w:r&amp;gt;&amp;lt;w:bookmarkStart w:id="141" w:name="_LINE__4_89484e59_71eb_4f6d_8c23_fd91dc2" /&amp;gt;&amp;lt;w:bookmarkEnd w:id="139" /&amp;gt;&amp;lt;w:r&amp;gt;&amp;lt;w:t&amp;gt;amended to read:&amp;lt;/w:t&amp;gt;&amp;lt;/w:r&amp;gt;&amp;lt;w:bookmarkEnd w:id="141" /&amp;gt;&amp;lt;/w:p&amp;gt;&amp;lt;w:p w:rsidR="00CE263F" w:rsidRDefault="00CE263F" w:rsidP="00CE263F"&amp;gt;&amp;lt;w:pPr&amp;gt;&amp;lt;w:ind w:left="720" /&amp;gt;&amp;lt;/w:pPr&amp;gt;&amp;lt;w:bookmarkStart w:id="142" w:name="_STATUTE_NUMBER__44985404_a247_49cf_971e" /&amp;gt;&amp;lt;w:bookmarkStart w:id="143" w:name="_STATUTE_P__42ceccab_5409_4411_a0ec_8573" /&amp;gt;&amp;lt;w:bookmarkStart w:id="144" w:name="_PAR__3_4ab2c756_1673_4a22_ad60_ebb180fa" /&amp;gt;&amp;lt;w:bookmarkStart w:id="145" w:name="_LINE__5_6b393a07_a11a_4283_97b2_df46632" /&amp;gt;&amp;lt;w:bookmarkEnd w:id="136" /&amp;gt;&amp;lt;w:bookmarkEnd w:id="138" /&amp;gt;&amp;lt;w:r&amp;gt;&amp;lt;w:t&amp;gt;C&amp;lt;/w:t&amp;gt;&amp;lt;/w:r&amp;gt;&amp;lt;w:bookmarkEnd w:id="142" /&amp;gt;&amp;lt;w:r&amp;gt;&amp;lt;w:t xml:space="preserve"&amp;gt;.  &amp;lt;/w:t&amp;gt;&amp;lt;/w:r&amp;gt;&amp;lt;w:bookmarkStart w:id="146" w:name="_STATUTE_CONTENT__edf2b755_b500_4ce5_8f0" /&amp;gt;&amp;lt;w:r&amp;gt;&amp;lt;w:t xml:space="preserve"&amp;gt;"Telehealth," as it pertains to the delivery of health care services, means the use of &amp;lt;/w:t&amp;gt;&amp;lt;/w:r&amp;gt;&amp;lt;w:bookmarkStart w:id="147" w:name="_LINE__6_1721dcbf_8084_43f6_afc1_d2aa1e4" /&amp;gt;&amp;lt;w:bookmarkEnd w:id="145" /&amp;gt;&amp;lt;w:r&amp;gt;&amp;lt;w:t xml:space="preserve"&amp;gt;interactive real-time visual and audio or other electronic media for the purpose of &amp;lt;/w:t&amp;gt;&amp;lt;/w:r&amp;gt;&amp;lt;w:bookmarkStart w:id="148" w:name="_LINE__7_79f40dc2_d054_4e4d_90e6_8fe844a" /&amp;gt;&amp;lt;w:bookmarkEnd w:id="147" /&amp;gt;&amp;lt;w:r&amp;gt;&amp;lt;w:t xml:space="preserve"&amp;gt;consultation and education concerning and diagnosis, treatment, care management and &amp;lt;/w:t&amp;gt;&amp;lt;/w:r&amp;gt;&amp;lt;w:bookmarkStart w:id="149" w:name="_LINE__8_598c7b01_ca3e_4948_9191_27baf6a" /&amp;gt;&amp;lt;w:bookmarkEnd w:id="148" /&amp;gt;&amp;lt;w:r&amp;gt;&amp;lt;w:t xml:space="preserve"&amp;gt;self-management of an enrollee's physical and mental health and includes real-time &amp;lt;/w:t&amp;gt;&amp;lt;/w:r&amp;gt;&amp;lt;w:bookmarkStart w:id="150" w:name="_LINE__9_77f845bf_9720_44d0_bf1d_fc9207f" /&amp;gt;&amp;lt;w:bookmarkEnd w:id="149" /&amp;gt;&amp;lt;w:r&amp;gt;&amp;lt;w:t xml:space="preserve"&amp;gt;interaction between the enrollee and the telehealth provider, synchronous encounters, &amp;lt;/w:t&amp;gt;&amp;lt;/w:r&amp;gt;&amp;lt;w:bookmarkStart w:id="151" w:name="_LINE__10_63647208_c78a_49c4_b103_9da5e5" /&amp;gt;&amp;lt;w:bookmarkEnd w:id="150" /&amp;gt;&amp;lt;w:r&amp;gt;&amp;lt;w:t&amp;gt;asynchronous encounters, store and forward transfers&amp;lt;/w:t&amp;gt;&amp;lt;/w:r&amp;gt;&amp;lt;w:bookmarkStart w:id="152" w:name="_PROCESSED_CHANGE__fd0dba94_4b9a_4d1a_90" /&amp;gt;&amp;lt;w:ins w:id="153" w:author="BPS" w:date="2021-01-13T13:56:00Z"&amp;gt;&amp;lt;w:r&amp;gt;&amp;lt;w:t&amp;gt;, the use of audio-only telephone&amp;lt;/w:t&amp;gt;&amp;lt;/w:r&amp;gt;&amp;lt;/w:ins&amp;gt;&amp;lt;w:bookmarkEnd w:id="152" /&amp;gt;&amp;lt;w:r&amp;gt;&amp;lt;w:t xml:space="preserve"&amp;gt; &amp;lt;/w:t&amp;gt;&amp;lt;/w:r&amp;gt;&amp;lt;w:bookmarkStart w:id="154" w:name="_LINE__11_93e39d82_6e7f_4120_8182_ef7b0e" /&amp;gt;&amp;lt;w:bookmarkEnd w:id="151" /&amp;gt;&amp;lt;w:r&amp;gt;&amp;lt;w:t&amp;gt;and telemonitoring.  "Telehealth" does not include the use of&amp;lt;/w:t&amp;gt;&amp;lt;/w:r&amp;gt;&amp;lt;w:bookmarkStart w:id="155" w:name="_PROCESSED_CHANGE__60f4e6b9_f4d2_4eb7_9c" /&amp;gt;&amp;lt;w:r&amp;gt;&amp;lt;w:t xml:space="preserve"&amp;gt; &amp;lt;/w:t&amp;gt;&amp;lt;/w:r&amp;gt;&amp;lt;w:del w:id="156" w:author="BPS" w:date="2021-01-13T13:56:00Z"&amp;gt;&amp;lt;w:r w:rsidDel="00D211E2"&amp;gt;&amp;lt;w:delText&amp;gt;audio-only telephone,&amp;lt;/w:delText&amp;gt;&amp;lt;/w:r&amp;gt;&amp;lt;/w:del&amp;gt;&amp;lt;w:bookmarkEnd w:id="155" /&amp;gt;&amp;lt;w:r&amp;gt;&amp;lt;w:t xml:space="preserve"&amp;gt; &amp;lt;/w:t&amp;gt;&amp;lt;/w:r&amp;gt;&amp;lt;w:bookmarkStart w:id="157" w:name="_LINE__12_805128ca_23f7_4189_85fb_d0e4b3" /&amp;gt;&amp;lt;w:bookmarkEnd w:id="154" /&amp;gt;&amp;lt;w:r&amp;gt;&amp;lt;w:t&amp;gt;facsimile machine, e-mail or texting.&amp;lt;/w:t&amp;gt;&amp;lt;/w:r&amp;gt;&amp;lt;w:bookmarkEnd w:id="146" /&amp;gt;&amp;lt;w:bookmarkEnd w:id="157" /&amp;gt;&amp;lt;/w:p&amp;gt;&amp;lt;w:p w:rsidR="00CE263F" w:rsidRDefault="00CE263F" w:rsidP="00CE263F"&amp;gt;&amp;lt;w:pPr&amp;gt;&amp;lt;w:ind w:left="360" w:firstLine="360" /&amp;gt;&amp;lt;/w:pPr&amp;gt;&amp;lt;w:bookmarkStart w:id="158" w:name="_BILL_SECTION_HEADER__20a23f45_2e88_4b3c" /&amp;gt;&amp;lt;w:bookmarkStart w:id="159" w:name="_BILL_SECTION__6c923858_9897_4067_8e6a_8" /&amp;gt;&amp;lt;w:bookmarkStart w:id="160" w:name="_PAR__4_c60d3bca_0aa8_492f_9b09_97e14cfe" /&amp;gt;&amp;lt;w:bookmarkStart w:id="161" w:name="_LINE__13_9dc0e395_995d_4154_83f0_5e6271" /&amp;gt;&amp;lt;w:bookmarkEnd w:id="137" /&amp;gt;&amp;lt;w:bookmarkEnd w:id="143"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w:id="162" w:name="_BILL_SECTION_NUMBER__d4092793_ab58_4a28" /&amp;gt;&amp;lt;w:r&amp;gt;&amp;lt;w:rPr&amp;gt;&amp;lt;w:b /&amp;gt;&amp;lt;w:sz w:val="24" /&amp;gt;&amp;lt;/w:rPr&amp;gt;&amp;lt;w:t&amp;gt;7&amp;lt;/w:t&amp;gt;&amp;lt;/w:r&amp;gt;&amp;lt;w:bookmarkEnd w:id="162" /&amp;gt;&amp;lt;w:r&amp;gt;&amp;lt;w:rPr&amp;gt;&amp;lt;w:b /&amp;gt;&amp;lt;w:sz w:val="24" /&amp;gt;&amp;lt;/w:rPr&amp;gt;&amp;lt;w:t&amp;gt;.  24-A MRSA §4316, sub-§1, ¶E,&amp;lt;/w:t&amp;gt;&amp;lt;/w:r&amp;gt;&amp;lt;w:r&amp;gt;&amp;lt;w:t xml:space="preserve"&amp;gt; as enacted by PL 2019, c. 289, §2, is &amp;lt;/w:t&amp;gt;&amp;lt;/w:r&amp;gt;&amp;lt;w:bookmarkStart w:id="163" w:name="_LINE__14_fc5898fd_ed40_4f24_9aa3_279233" /&amp;gt;&amp;lt;w:bookmarkEnd w:id="161" /&amp;gt;&amp;lt;w:r&amp;gt;&amp;lt;w:t&amp;gt;repealed.&amp;lt;/w:t&amp;gt;&amp;lt;/w:r&amp;gt;&amp;lt;w:bookmarkEnd w:id="163" /&amp;gt;&amp;lt;/w:p&amp;gt;&amp;lt;w:p w:rsidR="00CE263F" w:rsidRDefault="00CE263F" w:rsidP="00CE263F"&amp;gt;&amp;lt;w:pPr&amp;gt;&amp;lt;w:ind w:left="360" w:firstLine="360" /&amp;gt;&amp;lt;/w:pPr&amp;gt;&amp;lt;w:bookmarkStart w:id="164" w:name="_BILL_SECTION_HEADER__c2ddc065_783a_4f65" /&amp;gt;&amp;lt;w:bookmarkStart w:id="165" w:name="_BILL_SECTION__5886ff94_adb6_43de_a16f_8" /&amp;gt;&amp;lt;w:bookmarkStart w:id="166" w:name="_PAR__5_cee83bad_8ace_4e86_ba29_9eadb74e" /&amp;gt;&amp;lt;w:bookmarkStart w:id="167" w:name="_LINE__15_23fe0088_bdf7_40ee_af78_33a618" /&amp;gt;&amp;lt;w:bookmarkEnd w:id="158" /&amp;gt;&amp;lt;w:bookmarkEnd w:id="159" /&amp;gt;&amp;lt;w:bookmarkEnd w:id="160" /&amp;gt;&amp;lt;w:r&amp;gt;&amp;lt;w:rPr&amp;gt;&amp;lt;w:b /&amp;gt;&amp;lt;w:sz w:val="24" /&amp;gt;&amp;lt;/w:rPr&amp;gt;&amp;lt;w:t xml:space="preserve"&amp;gt;Sec. &amp;lt;/w:t&amp;gt;&amp;lt;/w:r&amp;gt;&amp;lt;w:bookmarkStart w:id="168" w:name="_BILL_SECTION_NUMBER__0316e4ee_2577_4d95" /&amp;gt;&amp;lt;w:r&amp;gt;&amp;lt;w:rPr&amp;gt;&amp;lt;w:b /&amp;gt;&amp;lt;w:sz w:val="24" /&amp;gt;&amp;lt;/w:rPr&amp;gt;&amp;lt;w:t&amp;gt;8&amp;lt;/w:t&amp;gt;&amp;lt;/w:r&amp;gt;&amp;lt;w:bookmarkEnd w:id="168" /&amp;gt;&amp;lt;w:r&amp;gt;&amp;lt;w:rPr&amp;gt;&amp;lt;w:b /&amp;gt;&amp;lt;w:sz w:val="24" /&amp;gt;&amp;lt;/w:rPr&amp;gt;&amp;lt;w:t&amp;gt;.  24-A MRSA §4316, sub-§2,&amp;lt;/w:t&amp;gt;&amp;lt;/w:r&amp;gt;&amp;lt;w:r&amp;gt;&amp;lt;w:t xml:space="preserve"&amp;gt; as corrected by RR 2019, c. 2, Pt. A, §28, is &amp;lt;/w:t&amp;gt;&amp;lt;/w:r&amp;gt;&amp;lt;w:bookmarkStart w:id="169" w:name="_LINE__16_675a2e03_d509_491e_9280_6b9ecb" /&amp;gt;&amp;lt;w:bookmarkEnd w:id="167" /&amp;gt;&amp;lt;w:r&amp;gt;&amp;lt;w:t&amp;gt;amended to read:&amp;lt;/w:t&amp;gt;&amp;lt;/w:r&amp;gt;&amp;lt;w:bookmarkEnd w:id="169" /&amp;gt;&amp;lt;/w:p&amp;gt;&amp;lt;w:p w:rsidR="00CE263F" w:rsidRDefault="00CE263F" w:rsidP="00CE263F"&amp;gt;&amp;lt;w:pPr&amp;gt;&amp;lt;w:ind w:left="360" w:firstLine="360" /&amp;gt;&amp;lt;/w:pPr&amp;gt;&amp;lt;w:bookmarkStart w:id="170" w:name="_STATUTE_NUMBER__326f6d4d_4b17_4da5_8b01" /&amp;gt;&amp;lt;w:bookmarkStart w:id="171" w:name="_STATUTE_SS__16bbc590_1bcd_4665_9d19_da1" /&amp;gt;&amp;lt;w:bookmarkStart w:id="172" w:name="_PAR__6_0ca39921_5af2_4f16_b68a_a215ed55" /&amp;gt;&amp;lt;w:bookmarkStart w:id="173" w:name="_LINE__17_6638f57a_f55f_4bdb_aac1_1c9455" /&amp;gt;&amp;lt;w:bookmarkEnd w:id="164" /&amp;gt;&amp;lt;w:bookmarkEnd w:id="166" /&amp;gt;&amp;lt;w:r&amp;gt;&amp;lt;w:rPr&amp;gt;&amp;lt;w:b /&amp;gt;&amp;lt;/w:rPr&amp;gt;&amp;lt;w:t&amp;gt;2&amp;lt;/w:t&amp;gt;&amp;lt;/w:r&amp;gt;&amp;lt;w:bookmarkEnd w:id="170" /&amp;gt;&amp;lt;w:r&amp;gt;&amp;lt;w:rPr&amp;gt;&amp;lt;w:b /&amp;gt;&amp;lt;/w:rPr&amp;gt;&amp;lt;w:t xml:space="preserve"&amp;gt;.  &amp;lt;/w:t&amp;gt;&amp;lt;/w:r&amp;gt;&amp;lt;w:bookmarkStart w:id="174" w:name="_STATUTE_HEADNOTE__e951c994_aa17_4163_8b" /&amp;gt;&amp;lt;w:r&amp;gt;&amp;lt;w:rPr&amp;gt;&amp;lt;w:b /&amp;gt;&amp;lt;/w:rPr&amp;gt;&amp;lt;w:t&amp;gt;Parity for telehealth services.&amp;lt;/w:t&amp;gt;&amp;lt;/w:r&amp;gt;&amp;lt;w:bookmarkEnd w:id="174"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w:id="175" w:name="_STATUTE_CONTENT__1279faea_57ab_4465_8c9" /&amp;gt;&amp;lt;w:r&amp;gt;&amp;lt;w:t xml:space="preserve"&amp;gt;A carrier offering a health plan in this State may &amp;lt;/w:t&amp;gt;&amp;lt;/w:r&amp;gt;&amp;lt;w:bookmarkStart w:id="176" w:name="_LINE__18_07639f9e_0bd8_47bb_8849_b8fa78" /&amp;gt;&amp;lt;w:bookmarkEnd w:id="173" /&amp;gt;&amp;lt;w:r&amp;gt;&amp;lt;w:t xml:space="preserve"&amp;gt;not deny coverage on the basis that the health care service is provided through telehealth if &amp;lt;/w:t&amp;gt;&amp;lt;/w:r&amp;gt;&amp;lt;w:bookmarkStart w:id="177" w:name="_LINE__19_fa238515_c5fb_45bc_a79a_8157d1" /&amp;gt;&amp;lt;w:bookmarkEnd w:id="176" /&amp;gt;&amp;lt;w:r&amp;gt;&amp;lt;w:t xml:space="preserve"&amp;gt;the health care service would be covered if it were provided through in-person consultation &amp;lt;/w:t&amp;gt;&amp;lt;/w:r&amp;gt;&amp;lt;w:bookmarkStart w:id="178" w:name="_LINE__20_0a4ee948_beeb_46a8_9c38_c7bed4" /&amp;gt;&amp;lt;w:bookmarkEnd w:id="177" /&amp;gt;&amp;lt;w:r&amp;gt;&amp;lt;w:t xml:space="preserve"&amp;gt;between an enrollee and a provider.  Coverage for health care services provided through &amp;lt;/w:t&amp;gt;&amp;lt;/w:r&amp;gt;&amp;lt;w:bookmarkStart w:id="179" w:name="_LINE__21_26424cc9_ca7f_4668_8b0a_ff0b34" /&amp;gt;&amp;lt;w:bookmarkEnd w:id="178" /&amp;gt;&amp;lt;w:r&amp;gt;&amp;lt;w:t xml:space="preserve"&amp;gt;telehealth must be determined in a manner consistent with coverage for health care services &amp;lt;/w:t&amp;gt;&amp;lt;/w:r&amp;gt;&amp;lt;w:bookmarkStart w:id="180" w:name="_LINE__22_0b754f81_9418_4b22_bf7b_25c3b9" /&amp;gt;&amp;lt;w:bookmarkEnd w:id="179" /&amp;gt;&amp;lt;w:r&amp;gt;&amp;lt;w:t&amp;gt;provided through in-person consultation&amp;lt;/w:t&amp;gt;&amp;lt;/w:r&amp;gt;&amp;lt;w:r w:rsidRPr="00970D8B"&amp;gt;&amp;lt;w:t&amp;gt;.&amp;lt;/w:t&amp;gt;&amp;lt;/w:r&amp;gt;&amp;lt;w:bookmarkStart w:id="181" w:name="_PROCESSED_CHANGE__6bdd2e28_4e7d_4ff4_94" /&amp;gt;&amp;lt;w:r w:rsidRPr="00877100"&amp;gt;&amp;lt;w:rPr&amp;gt;&amp;lt;w:rFonts w:asciiTheme="minorHAnsi" w:eastAsia="Arial" w:hAnsiTheme="minorHAnsi" w:cstheme="minorBidi" /&amp;gt;&amp;lt;w:rPrChange w:id="182" w:author="BPS" w:date="2021-02-18T14:42:00Z"&amp;gt;&amp;lt;w:rPr&amp;gt;&amp;lt;w:rFonts w:ascii="Arial" w:eastAsia="Arial" w:hAnsi="Arial" w:cs="Arial" /&amp;gt;&amp;lt;w:u w:val="single" /&amp;gt;&amp;lt;/w:rPr&amp;gt;&amp;lt;/w:rPrChange&amp;gt;&amp;lt;/w:rPr&amp;gt;&amp;lt;w:t xml:space="preserve"&amp;gt;  &amp;lt;/w:t&amp;gt;&amp;lt;/w:r&amp;gt;&amp;lt;w:bookmarkStart w:id="183" w:name="_PROCESSED_CHANGE__23f6a99f_f77f_4286_a6" /&amp;gt;&amp;lt;w:ins w:id="184" w:author="BPS" w:date="2021-02-17T15:34:00Z"&amp;gt;&amp;lt;w:r w:rsidRPr="00CB71DF"&amp;gt;&amp;lt;w:rPr&amp;gt;&amp;lt;w:rFonts w:eastAsia="Arial" /&amp;gt;&amp;lt;w:u w:val="single" /&amp;gt;&amp;lt;w:rPrChange w:id="185" w:author="BPS" w:date="2021-02-18T14:55:00Z"&amp;gt;&amp;lt;w:rPr&amp;gt;&amp;lt;w:rFonts w:ascii="Arial" w:eastAsia="Arial" w:hAnsi="Arial" w:cs="Arial" /&amp;gt;&amp;lt;w:u w:val="single" /&amp;gt;&amp;lt;/w:rPr&amp;gt;&amp;lt;/w:rPrChange&amp;gt;&amp;lt;/w:rPr&amp;gt;&amp;lt;w:t xml:space="preserve"&amp;gt;A carrier shall reimburse a provider for the &amp;lt;/w:t&amp;gt;&amp;lt;/w:r&amp;gt;&amp;lt;w:bookmarkStart w:id="186" w:name="_LINE__23_0355b0e9_3def_426a_8311_c6cf2a" /&amp;gt;&amp;lt;w:bookmarkEnd w:id="180" /&amp;gt;&amp;lt;w:r w:rsidRPr="00CB71DF"&amp;gt;&amp;lt;w:rPr&amp;gt;&amp;lt;w:rFonts w:eastAsia="Arial" /&amp;gt;&amp;lt;w:u w:val="single" /&amp;gt;&amp;lt;w:rPrChange w:id="187" w:author="BPS" w:date="2021-02-18T14:55:00Z"&amp;gt;&amp;lt;w:rPr&amp;gt;&amp;lt;w:rFonts w:ascii="Arial" w:eastAsia="Arial" w:hAnsi="Arial" w:cs="Arial" /&amp;gt;&amp;lt;w:u w:val="single" /&amp;gt;&amp;lt;/w:rPr&amp;gt;&amp;lt;/w:rPrChange&amp;gt;&amp;lt;/w:rPr&amp;gt;&amp;lt;w:t xml:space="preserve"&amp;gt;diagnosis, consultation with or treatment of an enrollee delivered through telehealth &amp;lt;/w:t&amp;gt;&amp;lt;/w:r&amp;gt;&amp;lt;w:bookmarkStart w:id="188" w:name="_LINE__24_0145d0e3_0137_4f07_a1ad_3450e5" /&amp;gt;&amp;lt;w:bookmarkEnd w:id="186" /&amp;gt;&amp;lt;w:r w:rsidRPr="00CB71DF"&amp;gt;&amp;lt;w:rPr&amp;gt;&amp;lt;w:rFonts w:eastAsia="Arial" /&amp;gt;&amp;lt;w:u w:val="single" /&amp;gt;&amp;lt;w:rPrChange w:id="189" w:author="BPS" w:date="2021-02-18T14:55:00Z"&amp;gt;&amp;lt;w:rPr&amp;gt;&amp;lt;w:rFonts w:ascii="Arial" w:eastAsia="Arial" w:hAnsi="Arial" w:cs="Arial" /&amp;gt;&amp;lt;w:u w:val="single" /&amp;gt;&amp;lt;/w:rPr&amp;gt;&amp;lt;/w:rPrChange&amp;gt;&amp;lt;/w:rPr&amp;gt;&amp;lt;w:t xml:space="preserve"&amp;gt;services on the same basis and at least at the rate of reimbursement at which the carrier &amp;lt;/w:t&amp;gt;&amp;lt;/w:r&amp;gt;&amp;lt;w:bookmarkStart w:id="190" w:name="_LINE__25_41e031f0_7a20_4d35_a0ec_afb74b" /&amp;gt;&amp;lt;w:bookmarkEnd w:id="188" /&amp;gt;&amp;lt;w:r w:rsidRPr="00CB71DF"&amp;gt;&amp;lt;w:rPr&amp;gt;&amp;lt;w:rFonts w:eastAsia="Arial" /&amp;gt;&amp;lt;w:u w:val="single" /&amp;gt;&amp;lt;w:rPrChange w:id="191" w:author="BPS" w:date="2021-02-18T14:55:00Z"&amp;gt;&amp;lt;w:rPr&amp;gt;&amp;lt;w:rFonts w:ascii="Arial" w:eastAsia="Arial" w:hAnsi="Arial" w:cs="Arial" /&amp;gt;&amp;lt;w:u w:val="single" /&amp;gt;&amp;lt;/w:rPr&amp;gt;&amp;lt;/w:rPrChange&amp;gt;&amp;lt;/w:rPr&amp;gt;&amp;lt;w:t xml:space="preserve"&amp;gt;reimburses a provider for the provision of the same, or substantially similar, service through &amp;lt;/w:t&amp;gt;&amp;lt;/w:r&amp;gt;&amp;lt;w:bookmarkStart w:id="192" w:name="_LINE__26_e7712a9d_be08_407a_8d42_b63f3e" /&amp;gt;&amp;lt;w:bookmarkEnd w:id="190" /&amp;gt;&amp;lt;w:r w:rsidRPr="00CB71DF"&amp;gt;&amp;lt;w:rPr&amp;gt;&amp;lt;w:rFonts w:eastAsia="Arial" /&amp;gt;&amp;lt;w:u w:val="single" /&amp;gt;&amp;lt;w:rPrChange w:id="193" w:author="BPS" w:date="2021-02-18T14:55:00Z"&amp;gt;&amp;lt;w:rPr&amp;gt;&amp;lt;w:rFonts w:ascii="Arial" w:eastAsia="Arial" w:hAnsi="Arial" w:cs="Arial" /&amp;gt;&amp;lt;w:u w:val="single" /&amp;gt;&amp;lt;/w:rPr&amp;gt;&amp;lt;/w:rPrChange&amp;gt;&amp;lt;/w:rPr&amp;gt;&amp;lt;w:t&amp;gt;in-person consultation.&amp;lt;/w:t&amp;gt;&amp;lt;/w:r&amp;gt;&amp;lt;/w:ins&amp;gt;&amp;lt;w:bookmarkEnd w:id="181" /&amp;gt;&amp;lt;w:bookmarkEnd w:id="183" /&amp;gt;&amp;lt;w:r&amp;gt;&amp;lt;w:t xml:space="preserve"&amp;gt;  If an enrollee is eligible for coverage and the delivery of the health &amp;lt;/w:t&amp;gt;&amp;lt;/w:r&amp;gt;&amp;lt;w:bookmarkStart w:id="194" w:name="_LINE__27_d6166b65_6711_40ad_96eb_f28920" /&amp;gt;&amp;lt;w:bookmarkEnd w:id="192" /&amp;gt;&amp;lt;w:r&amp;gt;&amp;lt;w:t xml:space="preserve"&amp;gt;care service through telehealth is medically appropriate, a carrier may not deny coverage &amp;lt;/w:t&amp;gt;&amp;lt;/w:r&amp;gt;&amp;lt;w:bookmarkStart w:id="195" w:name="_LINE__28_463ed176_a06b_45cb_8fc6_aaa026" /&amp;gt;&amp;lt;w:bookmarkEnd w:id="194" /&amp;gt;&amp;lt;w:r&amp;gt;&amp;lt;w:t&amp;gt;for telehealth services.&amp;lt;/w:t&amp;gt;&amp;lt;/w:r&amp;gt;&amp;lt;w:bookmarkStart w:id="196" w:name="_PROCESSED_CHANGE__87f6dd11_4e33_467d_85" /&amp;gt;&amp;lt;w:r&amp;gt;&amp;lt;w:t xml:space="preserve"&amp;gt;  &amp;lt;/w:t&amp;gt;&amp;lt;/w:r&amp;gt;&amp;lt;w:bookmarkStart w:id="197" w:name="_PROCESSED_CHANGE__ff45405f_2509_48b7_b5" /&amp;gt;&amp;lt;w:ins w:id="198" w:author="BPS" w:date="2021-02-17T15:37:00Z"&amp;gt;&amp;lt;w:r w:rsidRPr="00817827"&amp;gt;&amp;lt;w:rPr&amp;gt;&amp;lt;w:rFonts w:eastAsia="Arial" /&amp;gt;&amp;lt;w:u w:val="single" /&amp;gt;&amp;lt;/w:rPr&amp;gt;&amp;lt;w:t xml:space="preserve"&amp;gt;A carrier may not offer a health plan under which any deductible &amp;lt;/w:t&amp;gt;&amp;lt;/w:r&amp;gt;&amp;lt;w:bookmarkStart w:id="199" w:name="_LINE__29_0530c851_131b_4a74_b1db_3f42d8" /&amp;gt;&amp;lt;w:bookmarkEnd w:id="195" /&amp;gt;&amp;lt;w:r w:rsidRPr="00817827"&amp;gt;&amp;lt;w:rPr&amp;gt;&amp;lt;w:rFonts w:eastAsia="Arial" /&amp;gt;&amp;lt;w:u w:val="single" /&amp;gt;&amp;lt;/w:rPr&amp;gt;&amp;lt;w:t xml:space="preserve"&amp;gt;applied to health care services delivered through telehealth accumulates separately from &amp;lt;/w:t&amp;gt;&amp;lt;/w:r&amp;gt;&amp;lt;w:bookmarkStart w:id="200" w:name="_LINE__30_d1754fdd_4301_437e_8d5b_76216f" /&amp;gt;&amp;lt;w:bookmarkEnd w:id="199" /&amp;gt;&amp;lt;w:r w:rsidRPr="00817827"&amp;gt;&amp;lt;w:rPr&amp;gt;&amp;lt;w:rFonts w:eastAsia="Arial" /&amp;gt;&amp;lt;w:u w:val="single" /&amp;gt;&amp;lt;/w:rPr&amp;gt;&amp;lt;w:t&amp;gt;the deductible that applies in the aggregate to all services covered under the health plan.&amp;lt;/w:t&amp;gt;&amp;lt;/w:r&amp;gt;&amp;lt;/w:ins&amp;gt;&amp;lt;w:bookmarkEnd w:id="196" /&amp;gt;&amp;lt;w:bookmarkEnd w:id="197" /&amp;gt;&amp;lt;w:r&amp;gt;&amp;lt;w:t xml:space="preserve"&amp;gt; A &amp;lt;/w:t&amp;gt;&amp;lt;/w:r&amp;gt;&amp;lt;w:bookmarkStart w:id="201" w:name="_LINE__31_32d0b09c_1a13_4fc7_b8c0_a85e72" /&amp;gt;&amp;lt;w:bookmarkEnd w:id="200" /&amp;gt;&amp;lt;w:r&amp;gt;&amp;lt;w:t xml:space="preserve"&amp;gt;carrier may offer a health plan containing a provision for a &amp;lt;/w:t&amp;gt;&amp;lt;/w:r&amp;gt;&amp;lt;w:bookmarkStart w:id="202" w:name="_PROCESSED_CHANGE__2718bd6c_1c4c_4b1b_85" /&amp;gt;&amp;lt;w:del w:id="203" w:author="BPS" w:date="2021-02-17T15:36:00Z"&amp;gt;&amp;lt;w:r w:rsidDel="000D22D6"&amp;gt;&amp;lt;w:delText&amp;gt;deductible,&amp;lt;/w:delText&amp;gt;&amp;lt;/w:r&amp;gt;&amp;lt;/w:del&amp;gt;&amp;lt;w:r&amp;gt;&amp;lt;w:t xml:space="preserve"&amp;gt; &amp;lt;/w:t&amp;gt;&amp;lt;/w:r&amp;gt;&amp;lt;w:bookmarkEnd w:id="202" /&amp;gt;&amp;lt;w:r&amp;gt;&amp;lt;w:t xml:space="preserve"&amp;gt;copayment or &amp;lt;/w:t&amp;gt;&amp;lt;/w:r&amp;gt;&amp;lt;w:bookmarkStart w:id="204" w:name="_LINE__32_c428c2dd_17a4_47d9_9aa4_d99dcf" /&amp;gt;&amp;lt;w:bookmarkEnd w:id="201" /&amp;gt;&amp;lt;w:r&amp;gt;&amp;lt;w:t xml:space="preserve"&amp;gt;coinsurance requirement for a health care service provided through telehealth as long as &amp;lt;/w:t&amp;gt;&amp;lt;/w:r&amp;gt;&amp;lt;w:bookmarkStart w:id="205" w:name="_LINE__33_08bf910f_b14a_424e_afdb_402130" /&amp;gt;&amp;lt;w:bookmarkEnd w:id="204" /&amp;gt;&amp;lt;w:r&amp;gt;&amp;lt;w:t xml:space="preserve"&amp;gt;the &amp;lt;/w:t&amp;gt;&amp;lt;/w:r&amp;gt;&amp;lt;w:bookmarkStart w:id="206" w:name="_PROCESSED_CHANGE__db1a909e_7ceb_4c9c_9b" /&amp;gt;&amp;lt;w:del w:id="207" w:author="BPS" w:date="2021-02-17T15:36:00Z"&amp;gt;&amp;lt;w:r w:rsidDel="000D22D6"&amp;gt;&amp;lt;w:delText&amp;gt;deductible,&amp;lt;/w:delText&amp;gt;&amp;lt;/w:r&amp;gt;&amp;lt;/w:del&amp;gt;&amp;lt;w:r&amp;gt;&amp;lt;w:t xml:space="preserve"&amp;gt; &amp;lt;/w:t&amp;gt;&amp;lt;/w:r&amp;gt;&amp;lt;w:bookmarkEnd w:id="206" /&amp;gt;&amp;lt;w:r&amp;gt;&amp;lt;w:t xml:space="preserve"&amp;gt;copayment or coinsurance does not exceed the &amp;lt;/w:t&amp;gt;&amp;lt;/w:r&amp;gt;&amp;lt;w:bookmarkStart w:id="208" w:name="_PROCESSED_CHANGE__10c81da2_db74_4882_90" /&amp;gt;&amp;lt;w:del w:id="209" w:author="BPS" w:date="2021-02-17T15:36:00Z"&amp;gt;&amp;lt;w:r w:rsidDel="000D22D6"&amp;gt;&amp;lt;w:delText&amp;gt;deductible,&amp;lt;/w:delText&amp;gt;&amp;lt;/w:r&amp;gt;&amp;lt;/w:del&amp;gt;&amp;lt;w:r&amp;gt;&amp;lt;w:t xml:space="preserve"&amp;gt; &amp;lt;/w:t&amp;gt;&amp;lt;/w:r&amp;gt;&amp;lt;w:bookmarkEnd w:id="208" /&amp;gt;&amp;lt;w:r&amp;gt;&amp;lt;w:t xml:space="preserve"&amp;gt;copayment or &amp;lt;/w:t&amp;gt;&amp;lt;/w:r&amp;gt;&amp;lt;w:bookmarkStart w:id="210" w:name="_LINE__34_7c445c8d_f7d8_41e9_9816_c71034" /&amp;gt;&amp;lt;w:bookmarkEnd w:id="205" /&amp;gt;&amp;lt;w:r&amp;gt;&amp;lt;w:t xml:space="preserve"&amp;gt;coinsurance applicable to a comparable service provided through in-person consultation.  &amp;lt;/w:t&amp;gt;&amp;lt;/w:r&amp;gt;&amp;lt;w:bookmarkStart w:id="211" w:name="_LINE__35_2a6678c8_bb68_43ec_aa91_a85a92" /&amp;gt;&amp;lt;w:bookmarkEnd w:id="210" /&amp;gt;&amp;lt;w:r&amp;gt;&amp;lt;w:t xml:space="preserve"&amp;gt;A carrier may not exclude a health care service from coverage solely because such health &amp;lt;/w:t&amp;gt;&amp;lt;/w:r&amp;gt;&amp;lt;w:bookmarkStart w:id="212" w:name="_LINE__36_8f8d4307_282d_4dc0_92b2_1200c1" /&amp;gt;&amp;lt;w:bookmarkEnd w:id="211" /&amp;gt;&amp;lt;w:r&amp;gt;&amp;lt;w:t xml:space="preserve"&amp;gt;care service is provided only through a telehealth encounter, as long as telehealth is &amp;lt;/w:t&amp;gt;&amp;lt;/w:r&amp;gt;&amp;lt;w:bookmarkStart w:id="213" w:name="_LINE__37_7df4995a_5daa_4f07_860a_81b0ee" /&amp;gt;&amp;lt;w:bookmarkEnd w:id="212" /&amp;gt;&amp;lt;w:r&amp;gt;&amp;lt;w:t&amp;gt;appropriate for the provision of such health care service.&amp;lt;/w:t&amp;gt;&amp;lt;/w:r&amp;gt;&amp;lt;w:bookmarkEnd w:id="175" /&amp;gt;&amp;lt;w:bookmarkEnd w:id="213" /&amp;gt;&amp;lt;/w:p&amp;gt;&amp;lt;w:p w:rsidR="00CE263F" w:rsidRDefault="00CE263F" w:rsidP="00CE263F"&amp;gt;&amp;lt;w:pPr&amp;gt;&amp;lt;w:ind w:left="360" w:firstLine="360" /&amp;gt;&amp;lt;/w:pPr&amp;gt;&amp;lt;w:bookmarkStart w:id="214" w:name="_BILL_SECTION_HEADER__8da9a4f6_3539_464f" /&amp;gt;&amp;lt;w:bookmarkStart w:id="215" w:name="_BILL_SECTION__03d49c87_1f3c_403a_a043_2" /&amp;gt;&amp;lt;w:bookmarkStart w:id="216" w:name="_PAR__7_61a61d59_1099_42e6_a328_d7aec615" /&amp;gt;&amp;lt;w:bookmarkStart w:id="217" w:name="_LINE__38_398aebfa_b0f0_4573_8d3e_c3eb2c" /&amp;gt;&amp;lt;w:bookmarkEnd w:id="165" /&amp;gt;&amp;lt;w:bookmarkEnd w:id="171" /&amp;gt;&amp;lt;w:bookmarkEnd w:id="172" /&amp;gt;&amp;lt;w:r&amp;gt;&amp;lt;w:rPr&amp;gt;&amp;lt;w:b /&amp;gt;&amp;lt;w:sz w:val="24" /&amp;gt;&amp;lt;/w:rPr&amp;gt;&amp;lt;w:t xml:space="preserve"&amp;gt;Sec. &amp;lt;/w:t&amp;gt;&amp;lt;/w:r&amp;gt;&amp;lt;w:bookmarkStart w:id="218" w:name="_BILL_SECTION_NUMBER__da78f966_c5b5_4ba2" /&amp;gt;&amp;lt;w:r&amp;gt;&amp;lt;w:rPr&amp;gt;&amp;lt;w:b /&amp;gt;&amp;lt;w:sz w:val="24" /&amp;gt;&amp;lt;/w:rPr&amp;gt;&amp;lt;w:t&amp;gt;9&amp;lt;/w:t&amp;gt;&amp;lt;/w:r&amp;gt;&amp;lt;w:bookmarkEnd w:id="218" /&amp;gt;&amp;lt;w:r&amp;gt;&amp;lt;w:rPr&amp;gt;&amp;lt;w:b /&amp;gt;&amp;lt;w:sz w:val="24" /&amp;gt;&amp;lt;/w:rPr&amp;gt;&amp;lt;w:t&amp;gt;.  24-A MRSA §4316, sub-§5,&amp;lt;/w:t&amp;gt;&amp;lt;/w:r&amp;gt;&amp;lt;w:r&amp;gt;&amp;lt;w:t xml:space="preserve"&amp;gt; as enacted by PL 2019, c. 289, §2, is repealed.&amp;lt;/w:t&amp;gt;&amp;lt;/w:r&amp;gt;&amp;lt;w:bookmarkEnd w:id="217" /&amp;gt;&amp;lt;/w:p&amp;gt;&amp;lt;w:p w:rsidR="00CE263F" w:rsidRPr="000D22D6" w:rsidRDefault="00CE263F" w:rsidP="00CE263F"&amp;gt;&amp;lt;w:pPr&amp;gt;&amp;lt;w:ind w:left="360" w:firstLine="360" /&amp;gt;&amp;lt;/w:pPr&amp;gt;&amp;lt;w:bookmarkStart w:id="219" w:name="_APPLICATION_CLAUSE__88cde6f5_7bd8_40cc_" /&amp;gt;&amp;lt;w:bookmarkStart w:id="220" w:name="_PAR__8_e2b5edba_f1f5_455e_bdc5_b02d2837" /&amp;gt;&amp;lt;w:bookmarkStart w:id="221" w:name="_LINE__39_cdad40a4_5606_4828_81c5_d8b734" /&amp;gt;&amp;lt;w:bookmarkEnd w:id="214" /&amp;gt;&amp;lt;w:bookmarkEnd w:id="215" /&amp;gt;&amp;lt;w:bookmarkEnd w:id="216" /&amp;gt;&amp;lt;w:r&amp;gt;&amp;lt;w:rPr&amp;gt;&amp;lt;w:b /&amp;gt;&amp;lt;w:sz w:val="24" /&amp;gt;&amp;lt;/w:rPr&amp;gt;&amp;lt;w:t xml:space="preserve"&amp;gt;Sec. &amp;lt;/w:t&amp;gt;&amp;lt;/w:r&amp;gt;&amp;lt;w:bookmarkStart w:id="222" w:name="_BILL_SECTION_NUMBER__36afd129_2e54_46d0" /&amp;gt;&amp;lt;w:r&amp;gt;&amp;lt;w:rPr&amp;gt;&amp;lt;w:b /&amp;gt;&amp;lt;w:sz w:val="24" /&amp;gt;&amp;lt;/w:rPr&amp;gt;&amp;lt;w:t&amp;gt;10&amp;lt;/w:t&amp;gt;&amp;lt;/w:r&amp;gt;&amp;lt;w:bookmarkEnd w:id="222" /&amp;gt;&amp;lt;w:r&amp;gt;&amp;lt;w:rPr&amp;gt;&amp;lt;w:b /&amp;gt;&amp;lt;w:sz w:val="24" /&amp;gt;&amp;lt;/w:rPr&amp;gt;&amp;lt;w:t xml:space="preserve"&amp;gt;.  Application.  &amp;lt;/w:t&amp;gt;&amp;lt;/w:r&amp;gt;&amp;lt;w:r&amp;gt;&amp;lt;w:rPr&amp;gt;&amp;lt;w:szCs w:val="22" /&amp;gt;&amp;lt;/w:rPr&amp;gt;&amp;lt;w:t xml:space="preserve"&amp;gt;The requirements of this Act apply to health plans, as defined &amp;lt;/w:t&amp;gt;&amp;lt;/w:r&amp;gt;&amp;lt;w:bookmarkStart w:id="223" w:name="_LINE__40_02128df9_d826_4172_ac3d_d261ed" /&amp;gt;&amp;lt;w:bookmarkEnd w:id="221" /&amp;gt;&amp;lt;w:r&amp;gt;&amp;lt;w:rPr&amp;gt;&amp;lt;w:szCs w:val="22" /&amp;gt;&amp;lt;/w:rPr&amp;gt;&amp;lt;w:t xml:space="preserve"&amp;gt;in the Maine Revised Statutes, Title 24-A, section 4301-A, subsection 7, executed, &amp;lt;/w:t&amp;gt;&amp;lt;/w:r&amp;gt;&amp;lt;w:bookmarkStart w:id="224" w:name="_LINE__41_1168757c_8893_4848_b006_ae0ca2" /&amp;gt;&amp;lt;w:bookmarkEnd w:id="223" /&amp;gt;&amp;lt;w:r&amp;gt;&amp;lt;w:rPr&amp;gt;&amp;lt;w:szCs w:val="22" /&amp;gt;&amp;lt;/w:rPr&amp;gt;&amp;lt;w:t xml:space="preserve"&amp;gt;delivered, issued for delivery, continued or renewed in this State on or after January 1, &amp;lt;/w:t&amp;gt;&amp;lt;/w:r&amp;gt;&amp;lt;w:bookmarkStart w:id="225" w:name="_LINE__42_50f698ff_18d3_4fa2_9b88_f4491c" /&amp;gt;&amp;lt;w:bookmarkEnd w:id="224" /&amp;gt;&amp;lt;w:r&amp;gt;&amp;lt;w:rPr&amp;gt;&amp;lt;w:szCs w:val="22" /&amp;gt;&amp;lt;/w:rPr&amp;gt;&amp;lt;w:t xml:space="preserve"&amp;gt;2022.  For the purposes of this Act, all health plan contracts are deemed to be renewed no &amp;lt;/w:t&amp;gt;&amp;lt;/w:r&amp;gt;&amp;lt;w:bookmarkStart w:id="226" w:name="_LINE__43_960bb401_d9ad_4fc7_aba2_dd7636" /&amp;gt;&amp;lt;w:bookmarkEnd w:id="225" /&amp;gt;&amp;lt;w:r&amp;gt;&amp;lt;w:rPr&amp;gt;&amp;lt;w:szCs w:val="22" /&amp;gt;&amp;lt;/w:rPr&amp;gt;&amp;lt;w:t&amp;gt;later than the next yearly anniversary of the contract date.&amp;lt;/w:t&amp;gt;&amp;lt;/w:r&amp;gt;&amp;lt;w:bookmarkEnd w:id="226" /&amp;gt;&amp;lt;/w:p&amp;gt;&amp;lt;w:p w:rsidR="00CE263F" w:rsidRDefault="00CE263F" w:rsidP="00CE263F"&amp;gt;&amp;lt;w:pPr&amp;gt;&amp;lt;w:keepNext /&amp;gt;&amp;lt;w:spacing w:before="240" /&amp;gt;&amp;lt;w:ind w:left="360" /&amp;gt;&amp;lt;w:jc w:val="center" /&amp;gt;&amp;lt;/w:pPr&amp;gt;&amp;lt;w:bookmarkStart w:id="227" w:name="_SUMMARY__57af4e60_4fd3_440c_88ac_9be805" /&amp;gt;&amp;lt;w:bookmarkStart w:id="228" w:name="_PAGE__3_cb852bd3_0a2f_407b_9008_3281241" /&amp;gt;&amp;lt;w:bookmarkStart w:id="229" w:name="_PAR__1_8d6938a7_38ea_49dc_8d21_5b2e3845" /&amp;gt;&amp;lt;w:bookmarkStart w:id="230" w:name="_LINE__1_ce66d164_9968_458a_a0b4_1d2315d" /&amp;gt;&amp;lt;w:bookmarkEnd w:id="8" /&amp;gt;&amp;lt;w:bookmarkEnd w:id="129" /&amp;gt;&amp;lt;w:bookmarkEnd w:id="219" /&amp;gt;&amp;lt;w:bookmarkEnd w:id="220" /&amp;gt;&amp;lt;w:r&amp;gt;&amp;lt;w:rPr&amp;gt;&amp;lt;w:b /&amp;gt;&amp;lt;w:sz w:val="24" /&amp;gt;&amp;lt;/w:rPr&amp;gt;&amp;lt;w:t&amp;gt;SUMMARY&amp;lt;/w:t&amp;gt;&amp;lt;/w:r&amp;gt;&amp;lt;w:bookmarkEnd w:id="230" /&amp;gt;&amp;lt;/w:p&amp;gt;&amp;lt;w:p w:rsidR="00CE263F" w:rsidRDefault="00CE263F" w:rsidP="00CE263F"&amp;gt;&amp;lt;w:pPr&amp;gt;&amp;lt;w:ind w:left="360" w:firstLine="360" /&amp;gt;&amp;lt;/w:pPr&amp;gt;&amp;lt;w:bookmarkStart w:id="231" w:name="_PAR__2_d0d21c5f_2d09_461e_a79f_ae44221b" /&amp;gt;&amp;lt;w:bookmarkStart w:id="232" w:name="_LINE__2_ff524e10_c848_4cb9_90fd_7b36295" /&amp;gt;&amp;lt;w:bookmarkEnd w:id="229" /&amp;gt;&amp;lt;w:r w:rsidRPr="00D211E2"&amp;gt;&amp;lt;w:t xml:space="preserve"&amp;gt;This bill makes permanent the authorization for the delivery of health care services &amp;lt;/w:t&amp;gt;&amp;lt;/w:r&amp;gt;&amp;lt;w:bookmarkStart w:id="233" w:name="_LINE__3_52ee8aa2_acc8_4d09_b4c5_3926e1f" /&amp;gt;&amp;lt;w:bookmarkEnd w:id="232" /&amp;gt;&amp;lt;w:r w:rsidRPr="00D211E2"&amp;gt;&amp;lt;w:t xml:space="preserve"&amp;gt;through telehealth by telephone that was provided through executive order during the &amp;lt;/w:t&amp;gt;&amp;lt;/w:r&amp;gt;&amp;lt;w:bookmarkStart w:id="234" w:name="_LINE__4_bb546b4f_421f_457d_a077_abc1c79" /&amp;gt;&amp;lt;w:bookmarkEnd w:id="233" /&amp;gt;&amp;lt;w:r w:rsidRPr="00D211E2"&amp;gt;&amp;lt;w:t&amp;gt;declared public health emergency related to COVID-19&amp;lt;/w:t&amp;gt;&amp;lt;/w:r&amp;gt;&amp;lt;w:r&amp;gt;&amp;lt;w:t&amp;gt;.&amp;lt;/w:t&amp;gt;&amp;lt;/w:r&amp;gt;&amp;lt;w:bookmarkEnd w:id="234" /&amp;gt;&amp;lt;/w:p&amp;gt;&amp;lt;w:p w:rsidR="00CE263F" w:rsidRDefault="00CE263F" w:rsidP="00CE263F"&amp;gt;&amp;lt;w:pPr&amp;gt;&amp;lt;w:ind w:left="360" w:firstLine="360" /&amp;gt;&amp;lt;/w:pPr&amp;gt;&amp;lt;w:bookmarkStart w:id="235" w:name="_PAR__3_0c3ef341_7d5e_45de_a7ad_63e33a45" /&amp;gt;&amp;lt;w:bookmarkStart w:id="236" w:name="_LINE__5_8a081ade_d4c4_41f1_b07e_11b6f5c" /&amp;gt;&amp;lt;w:bookmarkEnd w:id="231" /&amp;gt;&amp;lt;w:r w:rsidRPr="00D211E2"&amp;gt;&amp;lt;w:t xml:space="preserve"&amp;gt;Under current law, health insurance carriers are required to reimburse for services &amp;lt;/w:t&amp;gt;&amp;lt;/w:r&amp;gt;&amp;lt;w:bookmarkStart w:id="237" w:name="_LINE__6_8e687e2f_9b48_4d8c_a55f_fdb4648" /&amp;gt;&amp;lt;w:bookmarkEnd w:id="236" /&amp;gt;&amp;lt;w:r w:rsidRPr="00D211E2"&amp;gt;&amp;lt;w:t xml:space="preserve"&amp;gt;delivered through telehealth at parity with the reimbursement that would be provided if the &amp;lt;/w:t&amp;gt;&amp;lt;/w:r&amp;gt;&amp;lt;w:bookmarkStart w:id="238" w:name="_LINE__7_8a4e3f2d_acf4_4817_894b_282d9e2" /&amp;gt;&amp;lt;w:bookmarkEnd w:id="237" /&amp;gt;&amp;lt;w:r w:rsidRPr="00D211E2"&amp;gt;&amp;lt;w:t xml:space="preserve"&amp;gt;services were delivered &amp;lt;/w:t&amp;gt;&amp;lt;/w:r&amp;gt;&amp;lt;w:r&amp;gt;&amp;lt;w:t&amp;gt;through&amp;lt;/w:t&amp;gt;&amp;lt;/w:r&amp;gt;&amp;lt;w:r w:rsidRPr="00D211E2"&amp;gt;&amp;lt;w:t xml:space="preserve"&amp;gt; an in-person &amp;lt;/w:t&amp;gt;&amp;lt;/w:r&amp;gt;&amp;lt;w:r&amp;gt;&amp;lt;w:t&amp;gt;consultation&amp;lt;/w:t&amp;gt;&amp;lt;/w:r&amp;gt;&amp;lt;w:r w:rsidRPr="00D211E2"&amp;gt;&amp;lt;w:t xml:space="preserve"&amp;gt;, but the use of audio-only &amp;lt;/w:t&amp;gt;&amp;lt;/w:r&amp;gt;&amp;lt;w:bookmarkStart w:id="239" w:name="_LINE__8_9eb3a87b_1b02_4e2b_bb5b_4f72b57" /&amp;gt;&amp;lt;w:bookmarkEnd w:id="238" /&amp;gt;&amp;lt;w:r w:rsidRPr="00D211E2"&amp;gt;&amp;lt;w:t&amp;gt;telephone to deliver those services is not permitted. This bill removes that prohibition.&amp;lt;/w:t&amp;gt;&amp;lt;/w:r&amp;gt;&amp;lt;w:r&amp;gt;&amp;lt;w:t xml:space="preserve"&amp;gt; &amp;lt;/w:t&amp;gt;&amp;lt;/w:r&amp;gt;&amp;lt;w:r w:rsidRPr="00817827"&amp;gt;&amp;lt;w:rPr&amp;gt;&amp;lt;w:rFonts w:eastAsia="Arial" /&amp;gt;&amp;lt;/w:rPr&amp;gt;&amp;lt;w:t xml:space="preserve"&amp;gt;The &amp;lt;/w:t&amp;gt;&amp;lt;/w:r&amp;gt;&amp;lt;w:bookmarkStart w:id="240" w:name="_LINE__9_e01b73dc_ba4f_4497_a977_730bb31" /&amp;gt;&amp;lt;w:bookmarkEnd w:id="239" /&amp;gt;&amp;lt;w:r w:rsidRPr="00817827"&amp;gt;&amp;lt;w:rPr&amp;gt;&amp;lt;w:rFonts w:eastAsia="Arial" /&amp;gt;&amp;lt;/w:rPr&amp;gt;&amp;lt;w:t xml:space="preserve"&amp;gt;bill also clarifies that reimbursement for telehealth services must be made on the same basis &amp;lt;/w:t&amp;gt;&amp;lt;/w:r&amp;gt;&amp;lt;w:bookmarkStart w:id="241" w:name="_LINE__10_bf0a53c2_46dc_421d_a658_846198" /&amp;gt;&amp;lt;w:bookmarkEnd w:id="240" /&amp;gt;&amp;lt;w:r w:rsidRPr="00817827"&amp;gt;&amp;lt;w:rPr&amp;gt;&amp;lt;w:rFonts w:eastAsia="Arial" /&amp;gt;&amp;lt;/w:rPr&amp;gt;&amp;lt;w:t xml:space="preserve"&amp;gt;and at the same rate as if the services were delivered in person and that a carrier may not &amp;lt;/w:t&amp;gt;&amp;lt;/w:r&amp;gt;&amp;lt;w:bookmarkStart w:id="242" w:name="_LINE__11_340e9191_5d3d_4197_b1a3_1b259b" /&amp;gt;&amp;lt;w:bookmarkEnd w:id="241" /&amp;gt;&amp;lt;w:r w:rsidRPr="00817827"&amp;gt;&amp;lt;w:rPr&amp;gt;&amp;lt;w:rFonts w:eastAsia="Arial" /&amp;gt;&amp;lt;/w:rPr&amp;gt;&amp;lt;w:t xml:space="preserve"&amp;gt;establish separate deductible limits for telehealth services that are not applied in the &amp;lt;/w:t&amp;gt;&amp;lt;/w:r&amp;gt;&amp;lt;w:bookmarkStart w:id="243" w:name="_LINE__12_e3220700_0680_4c2d_8450_6a0d3b" /&amp;gt;&amp;lt;w:bookmarkEnd w:id="242" /&amp;gt;&amp;lt;w:r w:rsidRPr="00817827"&amp;gt;&amp;lt;w:rPr&amp;gt;&amp;lt;w:rFonts w:eastAsia="Arial" /&amp;gt;&amp;lt;/w:rPr&amp;gt;&amp;lt;w:t&amp;gt;aggregate with other services covered under a health plan.&amp;lt;/w:t&amp;gt;&amp;lt;/w:r&amp;gt;&amp;lt;w:bookmarkEnd w:id="243" /&amp;gt;&amp;lt;/w:p&amp;gt;&amp;lt;w:p w:rsidR="00CE263F" w:rsidRDefault="00CE263F" w:rsidP="00CE263F"&amp;gt;&amp;lt;w:pPr&amp;gt;&amp;lt;w:ind w:left="360" w:firstLine="360" /&amp;gt;&amp;lt;/w:pPr&amp;gt;&amp;lt;w:bookmarkStart w:id="244" w:name="_PAR__4_ba5e7d7a_46f4_4b10_9ed6_5783208a" /&amp;gt;&amp;lt;w:bookmarkStart w:id="245" w:name="_LINE__13_7ff2cb8b_64f9_4f52_9e2a_4e9e6e" /&amp;gt;&amp;lt;w:bookmarkEnd w:id="235" /&amp;gt;&amp;lt;w:r w:rsidRPr="00D211E2"&amp;gt;&amp;lt;w:t xml:space="preserve"&amp;gt;Under current law, telehealth services reimbursed under the MaineCare program &amp;lt;/w:t&amp;gt;&amp;lt;/w:r&amp;gt;&amp;lt;w:r&amp;gt;&amp;lt;w:t xml:space="preserve"&amp;gt;for &amp;lt;/w:t&amp;gt;&amp;lt;/w:r&amp;gt;&amp;lt;w:bookmarkStart w:id="246" w:name="_LINE__14_5c9c7872_ac1b_4549_949c_59e84d" /&amp;gt;&amp;lt;w:bookmarkEnd w:id="245" /&amp;gt;&amp;lt;w:r w:rsidRPr="00D211E2"&amp;gt;&amp;lt;w:t xml:space="preserve"&amp;gt;the delivery of service using the telephone are limited to when interactive telehealth &amp;lt;/w:t&amp;gt;&amp;lt;/w:r&amp;gt;&amp;lt;w:bookmarkStart w:id="247" w:name="_LINE__15_ffea8d3b_0ce3_497d_b75a_58bb1b" /&amp;gt;&amp;lt;w:bookmarkEnd w:id="246" /&amp;gt;&amp;lt;w:r w:rsidRPr="00D211E2"&amp;gt;&amp;lt;w:t xml:space="preserve"&amp;gt;services are unavailable or when a telephonic service is medically appropriate for the &amp;lt;/w:t&amp;gt;&amp;lt;/w:r&amp;gt;&amp;lt;w:bookmarkStart w:id="248" w:name="_LINE__16_0656a6c8_716b_4e9f_ae7a_e9bed7" /&amp;gt;&amp;lt;w:bookmarkEnd w:id="247" /&amp;gt;&amp;lt;w:r w:rsidRPr="00D211E2"&amp;gt;&amp;lt;w:t xml:space="preserve"&amp;gt;underlying covered service. This bill removes that limitation and also clarifies that services &amp;lt;/w:t&amp;gt;&amp;lt;/w:r&amp;gt;&amp;lt;w:bookmarkStart w:id="249" w:name="_LINE__17_67ec7d89_fb2e_484c_b570_4162be" /&amp;gt;&amp;lt;w:bookmarkEnd w:id="248" /&amp;gt;&amp;lt;w:r w:rsidRPr="00D211E2"&amp;gt;&amp;lt;w:t xml:space="preserve"&amp;gt;provided through telehealth must be reimbursed at the same rate as &amp;lt;/w:t&amp;gt;&amp;lt;/w:r&amp;gt;&amp;lt;w:r&amp;gt;&amp;lt;w:t xml:space="preserve"&amp;gt;comparable &amp;lt;/w:t&amp;gt;&amp;lt;/w:r&amp;gt;&amp;lt;w:r w:rsidRPr="00D211E2"&amp;gt;&amp;lt;w:t xml:space="preserve"&amp;gt;services &amp;lt;/w:t&amp;gt;&amp;lt;/w:r&amp;gt;&amp;lt;w:bookmarkStart w:id="250" w:name="_LINE__18_2afa9468_1153_4000_bbd2_60e952" /&amp;gt;&amp;lt;w:bookmarkEnd w:id="249" /&amp;gt;&amp;lt;w:r w:rsidRPr="00D211E2"&amp;gt;&amp;lt;w:t xml:space="preserve"&amp;gt;provided through an in-person &amp;lt;/w:t&amp;gt;&amp;lt;/w:r&amp;gt;&amp;lt;w:r&amp;gt;&amp;lt;w:t&amp;gt;consultation&amp;lt;/w:t&amp;gt;&amp;lt;/w:r&amp;gt;&amp;lt;w:r w:rsidRPr="00D211E2"&amp;gt;&amp;lt;w:t&amp;gt;.&amp;lt;/w:t&amp;gt;&amp;lt;/w:r&amp;gt;&amp;lt;w:bookmarkEnd w:id="250" /&amp;gt;&amp;lt;/w:p&amp;gt;&amp;lt;w:p w:rsidR="00CE263F" w:rsidRDefault="00CE263F" w:rsidP="00CE263F"&amp;gt;&amp;lt;w:pPr&amp;gt;&amp;lt;w:ind w:left="360" w:firstLine="360" /&amp;gt;&amp;lt;/w:pPr&amp;gt;&amp;lt;w:bookmarkStart w:id="251" w:name="_PAR__5_f7203450_e438_4d46_8040_e7540b1d" /&amp;gt;&amp;lt;w:bookmarkStart w:id="252" w:name="_LINE__19_f0421273_9989_4cfe_94d5_05243b" /&amp;gt;&amp;lt;w:bookmarkEnd w:id="244" /&amp;gt;&amp;lt;w:r&amp;gt;&amp;lt;w:t xml:space="preserve"&amp;gt;The requirements in the bill apply to health plans issued or renewed on or after January &amp;lt;/w:t&amp;gt;&amp;lt;/w:r&amp;gt;&amp;lt;w:bookmarkStart w:id="253" w:name="_LINE__20_7542616c_475f_4ace_998e_3b29f9" /&amp;gt;&amp;lt;w:bookmarkEnd w:id="252" /&amp;gt;&amp;lt;w:r&amp;gt;&amp;lt;w:t&amp;gt;1, 2022.&amp;lt;/w:t&amp;gt;&amp;lt;/w:r&amp;gt;&amp;lt;w:bookmarkEnd w:id="253" /&amp;gt;&amp;lt;/w:p&amp;gt;&amp;lt;w:bookmarkEnd w:id="1" /&amp;gt;&amp;lt;w:bookmarkEnd w:id="2" /&amp;gt;&amp;lt;w:bookmarkEnd w:id="227" /&amp;gt;&amp;lt;w:bookmarkEnd w:id="228" /&amp;gt;&amp;lt;w:bookmarkEnd w:id="251" /&amp;gt;&amp;lt;w:p w:rsidR="00000000" w:rsidRDefault="00CE263F"&amp;gt;&amp;lt;w:r&amp;gt;&amp;lt;w:t xml:space="preserve"&amp;gt; &amp;lt;/w:t&amp;gt;&amp;lt;/w:r&amp;gt;&amp;lt;/w:p&amp;gt;&amp;lt;w:sectPr w:rsidR="00000000" w:rsidSect="00CE263F"&amp;gt;&amp;lt;w:footerReference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w:rsidR="00572300" w:rsidRDefault="00CE263F"&amp;gt;&amp;lt;w:pPr&amp;gt;&amp;lt;w:pStyle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98c5fe47_b895_40b3_9191_1ddc186&lt;/BookmarkName&gt;&lt;Tables /&gt;&lt;/ProcessedCheckInPage&gt;&lt;ProcessedCheckInPage&gt;&lt;PageNumber&gt;2&lt;/PageNumber&gt;&lt;BookmarkName&gt;_PAGE__2_1c31d4ed_13ab_4763_9929_9704cc9&lt;/BookmarkName&gt;&lt;Tables /&gt;&lt;/ProcessedCheckInPage&gt;&lt;ProcessedCheckInPage&gt;&lt;PageNumber&gt;3&lt;/PageNumber&gt;&lt;BookmarkName&gt;_PAGE__3_cb852bd3_0a2f_407b_9008_3281241&lt;/BookmarkName&gt;&lt;Tables /&gt;&lt;/ProcessedCheckInPage&gt;&lt;/Pages&gt;&lt;Paragraphs&gt;&lt;CheckInParagraphs&gt;&lt;PageNumber&gt;1&lt;/PageNumber&gt;&lt;BookmarkName&gt;_PAR__1_8f85f33c_634a_4880_9c5e_6be69ee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dcbbc20_b01e_4585_87d1_c8db74e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b9fb467_c057_4085_bdcb_00609432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fb8caaa_acbe_4c69_a621_285badc1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79be2e2b_0db4_43b9_8242_9b59be6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45d626f2_3a6b_4189_9e61_e7408931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79e3e5d4_19ad_4459_b00d_fc110478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952d364_e09f_484c_ab6a_8e4d40fe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98e76c2_9cbd_458d_b682_5f2769c3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bc0b9e3_8e53_401f_9164_9888f5d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450945d_e10f_4e2a_b7cd_4ba5bb8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a607aa2_d7a7_4cba_a0af_df71440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85174acc_2913_4bcf_878d_cfba22c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181ebd7_db59_4a32_9289_d4004ea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616901ed_3cc1_410e_a8fb_036ae98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97b4e08a_779d_4abc_a23e_b97ebd9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61fb28c2_2b89_44ce_b1df_2e7d9561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74c686e_bbff_4009_8398_6bcfee5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ab2c756_1673_4a22_ad60_ebb180fa&lt;/BookmarkName&gt;&lt;StartingLineNumber&gt;5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60d3bca_0aa8_492f_9b09_97e14cfe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ee83bad_8ace_4e86_ba29_9eadb74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ca39921_5af2_4f16_b68a_a215ed55&lt;/BookmarkName&gt;&lt;StartingLineNumber&gt;17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61a61d59_1099_42e6_a328_d7aec615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2b5edba_f1f5_455e_bdc5_b02d2837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8d6938a7_38ea_49dc_8d21_5b2e3845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0d21c5f_2d09_461e_a79f_ae44221b&lt;/BookmarkName&gt;&lt;StartingLineNumber&gt;2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c3ef341_7d5e_45de_a7ad_63e33a45&lt;/BookmarkName&gt;&lt;StartingLineNumber&gt;5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ba5e7d7a_46f4_4b10_9ed6_5783208a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7203450_e438_4d46_8040_e7540b1d&lt;/BookmarkName&gt;&lt;StartingLineNumber&gt;19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