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Coverage under the MaineCare Program for Abortions Not Covered by Medicaid</w:t>
      </w:r>
    </w:p>
    <w:p w:rsidR="00AF2257" w:rsidP="00AF225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a4ae263_e9db_42ac_b432_11"/>
      <w:bookmarkStart w:id="1" w:name="_PAGE__1_1c8bb5e2_18e6_4cc1_abd7_5d087d9"/>
      <w:bookmarkStart w:id="2" w:name="_PAR__2_53667bcd_af72_4717_b24b_ecb794be"/>
      <w:r>
        <w:rPr>
          <w:rFonts w:ascii="Arial" w:eastAsia="Arial" w:hAnsi="Arial" w:cs="Arial"/>
          <w:caps/>
        </w:rPr>
        <w:t>L.D. 748</w:t>
      </w:r>
    </w:p>
    <w:p w:rsidR="00AF2257" w:rsidP="00AF225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d3dde2f_187f_48cd_b3ec_bd8f7df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F2257" w:rsidP="00AF225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4f3764e_85dd_4977_8206_510a604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AF2257" w:rsidP="00AF2257">
      <w:pPr>
        <w:spacing w:before="60" w:after="60"/>
        <w:ind w:left="720"/>
        <w:rPr>
          <w:rFonts w:ascii="Arial" w:eastAsia="Arial" w:hAnsi="Arial" w:cs="Arial"/>
        </w:rPr>
      </w:pPr>
      <w:bookmarkStart w:id="5" w:name="_PAR__5_686aec88_2d75_481c_9805_78046203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F2257" w:rsidP="00AF225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2416145_fe72_4c0f_8864_77c1d1f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F2257" w:rsidP="00AF22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c176f1f9_6589_44ea_9b4b_5b0c097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F2257" w:rsidP="00AF22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fdc50ab_361c_4250_8d5b_8416c43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F2257" w:rsidP="00AF22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250541d_33ee_4074_a049_ce97380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F2257" w:rsidP="00AF225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9bcc881b_5890_45eb_a195_fd81f3a"/>
      <w:bookmarkEnd w:id="9"/>
      <w:r>
        <w:rPr>
          <w:rFonts w:ascii="Arial" w:eastAsia="Arial" w:hAnsi="Arial" w:cs="Arial"/>
          <w:szCs w:val="22"/>
        </w:rPr>
        <w:t>COMMITTEE AMENDMENT “      ” to H.P. 553, L.D. 748, “An Act To Remove Coverage under the MaineCare Program for Abortions Not Covered by Medicaid”</w:t>
      </w:r>
    </w:p>
    <w:p w:rsidR="00AF2257" w:rsidP="00AF2257">
      <w:pPr>
        <w:ind w:left="360" w:firstLine="360"/>
        <w:rPr>
          <w:rFonts w:ascii="Arial" w:eastAsia="Arial" w:hAnsi="Arial" w:cs="Arial"/>
        </w:rPr>
      </w:pPr>
      <w:bookmarkStart w:id="11" w:name="_INSTRUCTION__eb3efad5_d2fb_4ea9_b54c_55"/>
      <w:bookmarkStart w:id="12" w:name="_PAR__11_d30eb6ef_2ced_4f5c_888b_064c4d2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AF2257" w:rsidP="00AF2257">
      <w:pPr>
        <w:ind w:left="360" w:firstLine="360"/>
        <w:rPr>
          <w:rFonts w:ascii="Arial" w:eastAsia="Arial" w:hAnsi="Arial" w:cs="Arial"/>
        </w:rPr>
      </w:pPr>
      <w:bookmarkStart w:id="13" w:name="_PAR__12_dd14b185_83b7_41e0_9ab4_c92968c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AF2257" w:rsidP="00AF22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c8809951_88e9_4eed_bffd_628c5f1"/>
      <w:bookmarkEnd w:id="13"/>
      <w:r>
        <w:rPr>
          <w:rFonts w:ascii="Arial" w:eastAsia="Arial" w:hAnsi="Arial" w:cs="Arial"/>
          <w:b/>
        </w:rPr>
        <w:t>HEALTH AND HUMAN SERVICES, DEPARTMENT OF</w:t>
      </w:r>
    </w:p>
    <w:p w:rsidR="00AF2257" w:rsidP="00AF22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895f80a7_ae25_4bf2_8249_a7cb015"/>
      <w:bookmarkEnd w:id="14"/>
      <w:r>
        <w:rPr>
          <w:rFonts w:ascii="Arial" w:eastAsia="Arial" w:hAnsi="Arial" w:cs="Arial"/>
          <w:b/>
        </w:rPr>
        <w:t>Medical Care - Payments to Providers 0147</w:t>
      </w:r>
    </w:p>
    <w:p w:rsidR="00AF2257" w:rsidP="00AF2257">
      <w:pPr>
        <w:ind w:left="360"/>
        <w:rPr>
          <w:rFonts w:ascii="Arial" w:eastAsia="Arial" w:hAnsi="Arial" w:cs="Arial"/>
        </w:rPr>
      </w:pPr>
      <w:bookmarkStart w:id="16" w:name="_PAR__15_7eca8100_5568_48b2_83af_42f3679"/>
      <w:bookmarkEnd w:id="15"/>
      <w:r>
        <w:rPr>
          <w:rFonts w:ascii="Arial" w:eastAsia="Arial" w:hAnsi="Arial" w:cs="Arial"/>
        </w:rPr>
        <w:t>Initiative: Deappropriates funds due to the repeal of coverage to MaineCare members for legal abortion services.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38bf3a37_0735_41fe_aa9a_ed65551"/>
            <w:bookmarkStart w:id="18" w:name="_LINE__18_4448aff8_8188_4c13_8745_6e25e3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69e9b860_fdae_4eda_a241_34b8da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eca03d38_7341_4f45_8a6b_756636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d435c4cb_7f90_4195_bb82_cac0f3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a5eade3e_9dc6_4033_b6b1_f9dfb8"/>
            <w:r>
              <w:rPr>
                <w:rFonts w:ascii="Arial" w:eastAsia="Arial" w:hAnsi="Arial" w:cs="Arial"/>
              </w:rPr>
              <w:t>($375,843)</w:t>
            </w:r>
            <w:bookmarkEnd w:id="22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3a078af7_964f_4228_8d7c_f86307"/>
            <w:r>
              <w:rPr>
                <w:rFonts w:ascii="Arial" w:eastAsia="Arial" w:hAnsi="Arial" w:cs="Arial"/>
              </w:rPr>
              <w:t>($375,843)</w:t>
            </w:r>
            <w:bookmarkEnd w:id="23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53e0177f_d0dd_450b_b21a_98b8c0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5de64133_b885_4b29_a9d0_12ce93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c3f68d4c_e1a2_410c_a420_33ffa1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24c02276_a180_4e54_a3ad_e2617c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49e7f4d8_93ef_408f_92a9_1f08d9"/>
            <w:r>
              <w:rPr>
                <w:rFonts w:ascii="Arial" w:eastAsia="Arial" w:hAnsi="Arial" w:cs="Arial"/>
              </w:rPr>
              <w:t>($375,843)</w:t>
            </w:r>
            <w:bookmarkEnd w:id="28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1abb0c75_1945_4650_9c25_9d4d3e"/>
            <w:r>
              <w:rPr>
                <w:rFonts w:ascii="Arial" w:eastAsia="Arial" w:hAnsi="Arial" w:cs="Arial"/>
              </w:rPr>
              <w:t>($375,843)</w:t>
            </w:r>
            <w:bookmarkEnd w:id="29"/>
          </w:p>
        </w:tc>
      </w:tr>
    </w:tbl>
    <w:p w:rsidR="00AF2257" w:rsidP="00AF22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0" w:name="_PAR__17_1dcb8b2e_06ec_457f_943a_dc19e87"/>
      <w:bookmarkEnd w:id="17"/>
      <w:r>
        <w:rPr>
          <w:rFonts w:ascii="Arial" w:eastAsia="Arial" w:hAnsi="Arial" w:cs="Arial"/>
          <w:b/>
        </w:rPr>
        <w:t>Office of MaineCare Services 0129</w:t>
      </w:r>
    </w:p>
    <w:p w:rsidR="00AF2257" w:rsidP="00AF2257">
      <w:pPr>
        <w:ind w:left="360"/>
        <w:rPr>
          <w:rFonts w:ascii="Arial" w:eastAsia="Arial" w:hAnsi="Arial" w:cs="Arial"/>
        </w:rPr>
      </w:pPr>
      <w:bookmarkStart w:id="31" w:name="_PAR__18_d425718f_f19b_4461_b88c_01ecb40"/>
      <w:bookmarkEnd w:id="30"/>
      <w:r>
        <w:rPr>
          <w:rFonts w:ascii="Arial" w:eastAsia="Arial" w:hAnsi="Arial" w:cs="Arial"/>
        </w:rPr>
        <w:t>Initiative: Appropriates one-time funds for oversight, development and testing of technology changes.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PAR__19_77ab8566_5d50_4bd2_9baf_703b475"/>
            <w:bookmarkStart w:id="33" w:name="_LINE__25_b753f9e0_8577_4042_a546_0de7a3"/>
            <w:bookmarkEnd w:id="31"/>
            <w:r>
              <w:rPr>
                <w:rFonts w:ascii="Arial" w:eastAsia="Arial" w:hAnsi="Arial" w:cs="Arial"/>
                <w:b/>
              </w:rPr>
              <w:t>GENERAL FUND</w:t>
            </w:r>
            <w:bookmarkEnd w:id="33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5_d4e35ca4_c381_4edc_9f9c_c53941"/>
            <w:r>
              <w:rPr>
                <w:rFonts w:ascii="Arial" w:eastAsia="Arial" w:hAnsi="Arial" w:cs="Arial"/>
                <w:b/>
              </w:rPr>
              <w:t>2021-22</w:t>
            </w:r>
            <w:bookmarkEnd w:id="34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5_e338db9a_86e7_4cdc_a1dc_d5f570"/>
            <w:r>
              <w:rPr>
                <w:rFonts w:ascii="Arial" w:eastAsia="Arial" w:hAnsi="Arial" w:cs="Arial"/>
                <w:b/>
              </w:rPr>
              <w:t>2022-23</w:t>
            </w:r>
            <w:bookmarkEnd w:id="35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6" w:name="_LINE__26_1bb6509d_6011_4a64_902f_cf2da7"/>
            <w:r>
              <w:rPr>
                <w:rFonts w:ascii="Arial" w:eastAsia="Arial" w:hAnsi="Arial" w:cs="Arial"/>
              </w:rPr>
              <w:t>All Other</w:t>
            </w:r>
            <w:bookmarkEnd w:id="36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26_b73de299_9479_49ee_93ab_40aecb"/>
            <w:r>
              <w:rPr>
                <w:rFonts w:ascii="Arial" w:eastAsia="Arial" w:hAnsi="Arial" w:cs="Arial"/>
              </w:rPr>
              <w:t>$14,715</w:t>
            </w:r>
            <w:bookmarkEnd w:id="37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26_24d312af_b6b3_4b38_9268_bf1116"/>
            <w:r>
              <w:rPr>
                <w:rFonts w:ascii="Arial" w:eastAsia="Arial" w:hAnsi="Arial" w:cs="Arial"/>
              </w:rPr>
              <w:t>$0</w:t>
            </w:r>
            <w:bookmarkEnd w:id="38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39" w:name="_LINE__27_5ed4f23a_1eba_46f1_a5b4_8589e5"/>
            <w:r>
              <w:rPr>
                <w:rFonts w:ascii="Arial" w:eastAsia="Arial" w:hAnsi="Arial" w:cs="Arial"/>
              </w:rPr>
              <w:t xml:space="preserve"> </w:t>
            </w:r>
            <w:bookmarkEnd w:id="39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27_f5a1036f_d564_43b3_a02c_eb626f"/>
            <w:r>
              <w:rPr>
                <w:rFonts w:ascii="Arial" w:eastAsia="Arial" w:hAnsi="Arial" w:cs="Arial"/>
              </w:rPr>
              <w:t>__________</w:t>
            </w:r>
            <w:bookmarkEnd w:id="40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27_41934353_c8e4_46f5_96e6_3a2061"/>
            <w:r>
              <w:rPr>
                <w:rFonts w:ascii="Arial" w:eastAsia="Arial" w:hAnsi="Arial" w:cs="Arial"/>
              </w:rPr>
              <w:t>__________</w:t>
            </w:r>
            <w:bookmarkEnd w:id="41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42" w:name="_LINE__28_75549535_19cf_48f4_a5d1_58bcff"/>
            <w:r>
              <w:rPr>
                <w:rFonts w:ascii="Arial" w:eastAsia="Arial" w:hAnsi="Arial" w:cs="Arial"/>
              </w:rPr>
              <w:t>GENERAL FUND TOTAL</w:t>
            </w:r>
            <w:bookmarkEnd w:id="42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28_caa141d3_df00_4eb2_977a_a60848"/>
            <w:r>
              <w:rPr>
                <w:rFonts w:ascii="Arial" w:eastAsia="Arial" w:hAnsi="Arial" w:cs="Arial"/>
              </w:rPr>
              <w:t>$14,715</w:t>
            </w:r>
            <w:bookmarkEnd w:id="43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28_c0cca0b4_2678_4e3a_a696_e33dc6"/>
            <w:r>
              <w:rPr>
                <w:rFonts w:ascii="Arial" w:eastAsia="Arial" w:hAnsi="Arial" w:cs="Arial"/>
              </w:rPr>
              <w:t>$0</w:t>
            </w:r>
            <w:bookmarkEnd w:id="44"/>
          </w:p>
        </w:tc>
      </w:tr>
    </w:tbl>
    <w:p w:rsidR="00AF2257" w:rsidP="00AF2257">
      <w:pPr>
        <w:ind w:left="360"/>
        <w:rPr>
          <w:rFonts w:ascii="Arial" w:eastAsia="Arial" w:hAnsi="Arial" w:cs="Arial"/>
        </w:rPr>
      </w:pPr>
      <w:bookmarkStart w:id="45" w:name="_PAR__20_5650f2b6_ca1f_4f3d_8b90_fb8de9b"/>
      <w:bookmarkEnd w:id="32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46" w:name="_PAR__21_d4f1d5ca_65f0_4521_b2d9_9510f6d"/>
            <w:bookmarkStart w:id="47" w:name="_LINE__30_d49ce72b_63bd_46d5_8374_bd8d0d"/>
            <w:bookmarkEnd w:id="45"/>
            <w:r>
              <w:rPr>
                <w:rFonts w:ascii="Arial" w:eastAsia="Arial" w:hAnsi="Arial" w:cs="Arial"/>
                <w:b/>
              </w:rPr>
              <w:t>HEALTH AND HUMAN SERVICES,</w:t>
            </w:r>
            <w:bookmarkEnd w:id="47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48" w:name="_LINE__31_77b4349a_6df2_4988_9cca_db6c11"/>
            <w:r>
              <w:rPr>
                <w:rFonts w:ascii="Arial" w:eastAsia="Arial" w:hAnsi="Arial" w:cs="Arial"/>
                <w:b/>
              </w:rPr>
              <w:t>DEPARTMENT OF</w:t>
            </w:r>
            <w:bookmarkEnd w:id="48"/>
          </w:p>
        </w:tc>
        <w:tc>
          <w:tcPr>
            <w:tcW w:w="14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49" w:name="_LINE__30_f2464187_0e51_4e78_b07a_a064b6"/>
            <w:r>
              <w:rPr>
                <w:rFonts w:ascii="Arial" w:eastAsia="Arial" w:hAnsi="Arial" w:cs="Arial"/>
              </w:rPr>
              <w:t xml:space="preserve"> </w:t>
            </w:r>
            <w:bookmarkEnd w:id="49"/>
          </w:p>
        </w:tc>
        <w:tc>
          <w:tcPr>
            <w:tcW w:w="14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50" w:name="_LINE__30_6727e4d7_540b_40e4_b63a_195534"/>
            <w:r>
              <w:rPr>
                <w:rFonts w:ascii="Arial" w:eastAsia="Arial" w:hAnsi="Arial" w:cs="Arial"/>
              </w:rPr>
              <w:t xml:space="preserve"> </w:t>
            </w:r>
            <w:bookmarkEnd w:id="50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51" w:name="_LINE__32_3bc0fec2_c33f_4ebb_9b33_4dbe0c"/>
            <w:r>
              <w:rPr>
                <w:rFonts w:ascii="Arial" w:eastAsia="Arial" w:hAnsi="Arial" w:cs="Arial"/>
                <w:b/>
              </w:rPr>
              <w:t>DEPARTMENT TOTALS</w:t>
            </w:r>
            <w:bookmarkEnd w:id="51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32_74f044ee_be78_40d1_91e8_9eec35"/>
            <w:r>
              <w:rPr>
                <w:rFonts w:ascii="Arial" w:eastAsia="Arial" w:hAnsi="Arial" w:cs="Arial"/>
                <w:b/>
              </w:rPr>
              <w:t>2021-22</w:t>
            </w:r>
            <w:bookmarkEnd w:id="52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32_85d743da_103d_4f1d_aaf2_cf64e8"/>
            <w:r>
              <w:rPr>
                <w:rFonts w:ascii="Arial" w:eastAsia="Arial" w:hAnsi="Arial" w:cs="Arial"/>
                <w:b/>
              </w:rPr>
              <w:t>2022-23</w:t>
            </w:r>
            <w:bookmarkEnd w:id="53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54" w:name="_LINE__33_170f5b33_1ff7_4429_896f_ed9aad"/>
            <w:r>
              <w:rPr>
                <w:rFonts w:ascii="Arial" w:eastAsia="Arial" w:hAnsi="Arial" w:cs="Arial"/>
              </w:rPr>
              <w:t xml:space="preserve"> </w:t>
            </w:r>
            <w:bookmarkEnd w:id="54"/>
          </w:p>
        </w:tc>
        <w:tc>
          <w:tcPr>
            <w:tcW w:w="14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55" w:name="_LINE__33_b1552dbb_792c_4e70_9f2a_417ac8"/>
            <w:r>
              <w:rPr>
                <w:rFonts w:ascii="Arial" w:eastAsia="Arial" w:hAnsi="Arial" w:cs="Arial"/>
              </w:rPr>
              <w:t xml:space="preserve"> </w:t>
            </w:r>
            <w:bookmarkEnd w:id="55"/>
          </w:p>
        </w:tc>
        <w:tc>
          <w:tcPr>
            <w:tcW w:w="14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56" w:name="_LINE__33_03d3df32_4d83_4d3e_820b_9809e6"/>
            <w:r>
              <w:rPr>
                <w:rFonts w:ascii="Arial" w:eastAsia="Arial" w:hAnsi="Arial" w:cs="Arial"/>
              </w:rPr>
              <w:t xml:space="preserve"> </w:t>
            </w:r>
            <w:bookmarkEnd w:id="56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57" w:name="_LINE__34_1ab28944_cc1f_4dd7_b013_d3f295"/>
            <w:r>
              <w:rPr>
                <w:rFonts w:ascii="Arial" w:eastAsia="Arial" w:hAnsi="Arial" w:cs="Arial"/>
                <w:b/>
              </w:rPr>
              <w:t>GENERAL FUND</w:t>
            </w:r>
            <w:bookmarkEnd w:id="57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8" w:name="_LINE__34_89a79f7d_cf39_4894_97fd_b3487e"/>
            <w:r>
              <w:rPr>
                <w:rFonts w:ascii="Arial" w:eastAsia="Arial" w:hAnsi="Arial" w:cs="Arial"/>
                <w:b/>
              </w:rPr>
              <w:t>($361,128)</w:t>
            </w:r>
            <w:bookmarkEnd w:id="58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34_5059f77b_c958_4a0e_91e5_24a80f"/>
            <w:r>
              <w:rPr>
                <w:rFonts w:ascii="Arial" w:eastAsia="Arial" w:hAnsi="Arial" w:cs="Arial"/>
                <w:b/>
              </w:rPr>
              <w:t>($375,843)</w:t>
            </w:r>
            <w:bookmarkEnd w:id="59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60" w:name="_PAGE__2_1583109d_40ef_4153_8e4b_63c794d"/>
            <w:bookmarkStart w:id="61" w:name="_PAR__2_cc44d1e5_c370_4754_98ae_daaa7106"/>
            <w:bookmarkStart w:id="62" w:name="_LINE__1_e054e93b_291f_4733_a3e7_114ebc2"/>
            <w:bookmarkEnd w:id="1"/>
            <w:bookmarkEnd w:id="46"/>
            <w:r>
              <w:rPr>
                <w:rFonts w:ascii="Arial" w:eastAsia="Arial" w:hAnsi="Arial" w:cs="Arial"/>
              </w:rPr>
              <w:t xml:space="preserve"> </w:t>
            </w:r>
            <w:bookmarkEnd w:id="62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3" w:name="_LINE__1_38f0f9da_6d7e_4d3c_9a67_c725d40"/>
            <w:r>
              <w:rPr>
                <w:rFonts w:ascii="Arial" w:eastAsia="Arial" w:hAnsi="Arial" w:cs="Arial"/>
              </w:rPr>
              <w:t>__________</w:t>
            </w:r>
            <w:bookmarkEnd w:id="63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1_e2a0d7eb_35f8_48d0_a33f_c72e417"/>
            <w:r>
              <w:rPr>
                <w:rFonts w:ascii="Arial" w:eastAsia="Arial" w:hAnsi="Arial" w:cs="Arial"/>
              </w:rPr>
              <w:t>__________</w:t>
            </w:r>
            <w:bookmarkEnd w:id="64"/>
          </w:p>
        </w:tc>
      </w:tr>
      <w:tr w:rsidTr="00B314F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F2257" w:rsidP="00B314F9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LINE__2_c823c8e0_f77d_49a8_9958_4567c41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65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6" w:name="_LINE__2_51aeefd0_18dd_494a_ba11_bf96ba4"/>
            <w:r>
              <w:rPr>
                <w:rFonts w:ascii="Arial" w:eastAsia="Arial" w:hAnsi="Arial" w:cs="Arial"/>
                <w:b/>
              </w:rPr>
              <w:t>($361,128)</w:t>
            </w:r>
            <w:bookmarkEnd w:id="66"/>
          </w:p>
        </w:tc>
        <w:tc>
          <w:tcPr>
            <w:tcW w:w="1469" w:type="dxa"/>
          </w:tcPr>
          <w:p w:rsidR="00AF2257" w:rsidP="00B314F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2_77b078bd_6cac_4bcc_8933_e28373b"/>
            <w:r>
              <w:rPr>
                <w:rFonts w:ascii="Arial" w:eastAsia="Arial" w:hAnsi="Arial" w:cs="Arial"/>
                <w:b/>
              </w:rPr>
              <w:t>($375,843)</w:t>
            </w:r>
            <w:bookmarkEnd w:id="67"/>
          </w:p>
        </w:tc>
      </w:tr>
    </w:tbl>
    <w:p w:rsidR="00AF2257" w:rsidP="00AF2257">
      <w:pPr>
        <w:ind w:left="360"/>
        <w:rPr>
          <w:rFonts w:ascii="Arial" w:eastAsia="Arial" w:hAnsi="Arial" w:cs="Arial"/>
        </w:rPr>
      </w:pPr>
      <w:bookmarkStart w:id="68" w:name="_PAR__3_54423a8f_3065_4c43_b3b5_1bfa9536"/>
      <w:bookmarkEnd w:id="61"/>
      <w:r>
        <w:rPr>
          <w:rFonts w:ascii="Arial" w:eastAsia="Arial" w:hAnsi="Arial" w:cs="Arial"/>
        </w:rPr>
        <w:t>'</w:t>
      </w:r>
    </w:p>
    <w:p w:rsidR="00AF2257" w:rsidP="00AF2257">
      <w:pPr>
        <w:ind w:left="360" w:firstLine="360"/>
        <w:rPr>
          <w:rFonts w:ascii="Arial" w:eastAsia="Arial" w:hAnsi="Arial" w:cs="Arial"/>
        </w:rPr>
      </w:pPr>
      <w:bookmarkStart w:id="69" w:name="_INSTRUCTION__822f92fb_e6ce_42a1_ad25_e4"/>
      <w:bookmarkStart w:id="70" w:name="_PAR__4_b71b903d_6c6e_41a5_add3_c0a89e5a"/>
      <w:bookmarkEnd w:id="11"/>
      <w:bookmarkEnd w:id="6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F2257" w:rsidP="00AF22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" w:name="_SUMMARY__6e6a3401_d827_4b8b_b04e_dc908c"/>
      <w:bookmarkStart w:id="72" w:name="_PAR__5_e85ad85a_49b1_43d7_8354_61fa10ae"/>
      <w:bookmarkEnd w:id="69"/>
      <w:bookmarkEnd w:id="70"/>
      <w:r>
        <w:rPr>
          <w:rFonts w:ascii="Arial" w:eastAsia="Arial" w:hAnsi="Arial" w:cs="Arial"/>
          <w:b/>
          <w:sz w:val="24"/>
        </w:rPr>
        <w:t>SUMMARY</w:t>
      </w:r>
    </w:p>
    <w:p w:rsidR="00AF2257" w:rsidP="00AF2257">
      <w:pPr>
        <w:keepNext/>
        <w:ind w:left="360" w:firstLine="360"/>
        <w:rPr>
          <w:rFonts w:ascii="Arial" w:eastAsia="Arial" w:hAnsi="Arial" w:cs="Arial"/>
        </w:rPr>
      </w:pPr>
      <w:bookmarkStart w:id="73" w:name="_PAR__6_d40b5076_c3af_46e5_9ca6_de983c8b"/>
      <w:bookmarkEnd w:id="72"/>
      <w:r>
        <w:rPr>
          <w:rFonts w:ascii="Arial" w:eastAsia="Arial" w:hAnsi="Arial" w:cs="Arial"/>
        </w:rPr>
        <w:t>This amendment is the minority report of the committee.  It adds an appropriations and allocations section, which deappropriates funds for abortion coverage for MaineCare members.</w:t>
      </w:r>
    </w:p>
    <w:p w:rsidR="00AF2257" w:rsidP="00AF2257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74" w:name="_FISCAL_NOTE_REQUIRED__35da9a2c_6baa_438"/>
      <w:bookmarkStart w:id="75" w:name="_PAR__7_0384b0c3_387b_411c_bf9a_f009eabe"/>
      <w:bookmarkEnd w:id="73"/>
      <w:r>
        <w:rPr>
          <w:rFonts w:ascii="Arial" w:eastAsia="Arial" w:hAnsi="Arial" w:cs="Arial"/>
          <w:b/>
        </w:rPr>
        <w:t>FISCAL NOTE REQUIRED</w:t>
      </w:r>
    </w:p>
    <w:p w:rsidR="00000000" w:rsidRPr="00AF2257" w:rsidP="00AF2257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76" w:name="_PAR__8_aaafcfe7_7884_4b00_84f2_64f4957a"/>
      <w:bookmarkEnd w:id="75"/>
      <w:r>
        <w:rPr>
          <w:rFonts w:ascii="Arial" w:eastAsia="Arial" w:hAnsi="Arial" w:cs="Arial"/>
          <w:b/>
        </w:rPr>
        <w:t>(See attached)</w:t>
      </w:r>
      <w:bookmarkEnd w:id="60"/>
      <w:bookmarkEnd w:id="71"/>
      <w:bookmarkEnd w:id="74"/>
      <w:bookmarkEnd w:id="7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LR1028,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Coverage under the MaineCare Program for Abortions Not Covered by Medicaid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2257"/>
    <w:rsid w:val="00B314F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