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Marijuana Legalization Act</w:t>
      </w:r>
    </w:p>
    <w:p w:rsidR="00EC4C7A" w:rsidP="00EC4C7A">
      <w:pPr>
        <w:ind w:left="360"/>
        <w:rPr>
          <w:rFonts w:ascii="Arial" w:eastAsia="Arial" w:hAnsi="Arial" w:cs="Arial"/>
        </w:rPr>
      </w:pPr>
      <w:bookmarkStart w:id="0" w:name="_ENACTING_CLAUSE__09d36101_9348_42bc_a34"/>
      <w:bookmarkStart w:id="1" w:name="_DOC_BODY__b7e46fd8_afa8_4d72_8457_e0435"/>
      <w:bookmarkStart w:id="2" w:name="_DOC_BODY_CONTAINER__a3f48f6f_03f3_49e1_"/>
      <w:bookmarkStart w:id="3" w:name="_PAGE__1_50c87afc_0d11_4f78_b8ca_8744c91"/>
      <w:bookmarkStart w:id="4" w:name="_PAR__1_19590418_7c5c_45ab_84fe_b84a6a89"/>
      <w:bookmarkStart w:id="5" w:name="_LINE__1_7ca6af9d_cf56_4d8b_a9a9_6ce4f3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C4C7A" w:rsidP="00EC4C7A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e4cb8893_edf5_42a0_b95f_"/>
      <w:bookmarkStart w:id="7" w:name="_DOC_BODY_CONTENT__e0656b2b_4f96_4735_b1"/>
      <w:bookmarkStart w:id="8" w:name="_PAR__2_27f4a797_53e4_47b2_89df_ba7e3e0e"/>
      <w:bookmarkStart w:id="9" w:name="_LINE__2_0a79feb0_7d48_442b_a384_ba464a0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EC4C7A" w:rsidP="00EC4C7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7db143ea_6ee8_4028_a43c_c4a525"/>
      <w:bookmarkStart w:id="11" w:name="_PAR__3_6747cc00_426f_49ea_b1ac_20d0b0cb"/>
      <w:bookmarkStart w:id="12" w:name="_LINE__3_c0f1ac7f_a357_4348_bc44_012daea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EC4C7A" w:rsidP="00EC4C7A">
      <w:pPr>
        <w:ind w:left="360" w:firstLine="360"/>
        <w:rPr>
          <w:rFonts w:ascii="Arial" w:eastAsia="Arial" w:hAnsi="Arial" w:cs="Arial"/>
        </w:rPr>
      </w:pPr>
      <w:bookmarkStart w:id="13" w:name="_PAR__4_ea83f92c_e942_40e7_93a7_38d520c8"/>
      <w:bookmarkStart w:id="14" w:name="_LINE__4_ab602b9c_bcc4_4847_8f46_4e4b59f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EC4C7A" w:rsidP="00EC4C7A">
      <w:pPr>
        <w:ind w:left="360" w:firstLine="360"/>
        <w:rPr>
          <w:rFonts w:ascii="Arial" w:eastAsia="Arial" w:hAnsi="Arial" w:cs="Arial"/>
        </w:rPr>
      </w:pPr>
      <w:bookmarkStart w:id="15" w:name="_PAR__5_ca7bb241_6483_49a5_9db3_221b05b7"/>
      <w:bookmarkStart w:id="16" w:name="_LINE__5_770cd3bc_615e_43a6_9a56_233e6a0"/>
      <w:bookmarkEnd w:id="13"/>
      <w:r>
        <w:rPr>
          <w:rFonts w:ascii="Arial" w:eastAsia="Arial" w:hAnsi="Arial" w:cs="Arial"/>
        </w:rPr>
        <w:t>This bill would amend the Marijuana Legalization Act.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LR0644,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Marijuana Legalization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C4C7A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127786</ItemId>
    <LRId>66691</LRId>
    <LRNumber>644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Marijuana Legalization Act</LRTitle>
    <ItemTitle>An Act To Amend the Marijuana Legalization Act</ItemTitle>
    <ShortTitle1>AN ACT TO AMEND THE MARIJUANA</ShortTitle1>
    <ShortTitle2>LEGALIZATION ACT</ShortTitle2>
    <SponsorFirstName>Teresa</SponsorFirstName>
    <SponsorLastName>Pierce</SponsorLastName>
    <SponsorChamberPrefix>Rep.</SponsorChamberPrefix>
    <SponsorFrom>Falmouth</SponsorFrom>
    <DraftingCycleCount>1</DraftingCycleCount>
    <LatestDraftingActionId>130</LatestDraftingActionId>
    <LatestDraftingActionDate>2021-01-26T15:17:45</LatestDraftingActionDate>
    <LatestDrafterName>echarbonneau</LatestDrafterName>
    <LatestProoferName>sreid</LatestProoferName>
    <LatestTechName>JGingras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w:rsidR="00EC4C7A" w:rsidRDefault="00EC4C7A" w:rsidP="00EC4C7A"&amp;gt;&amp;lt;w:pPr&amp;gt;&amp;lt;w:ind w:left="360" /&amp;gt;&amp;lt;/w:pPr&amp;gt;&amp;lt;w:bookmarkStart w:id="0" w:name="_ENACTING_CLAUSE__09d36101_9348_42bc_a34" /&amp;gt;&amp;lt;w:bookmarkStart w:id="1" w:name="_DOC_BODY__b7e46fd8_afa8_4d72_8457_e0435" /&amp;gt;&amp;lt;w:bookmarkStart w:id="2" w:name="_DOC_BODY_CONTAINER__a3f48f6f_03f3_49e1_" /&amp;gt;&amp;lt;w:bookmarkStart w:id="3" w:name="_PAGE__1_50c87afc_0d11_4f78_b8ca_8744c91" /&amp;gt;&amp;lt;w:bookmarkStart w:id="4" w:name="_PAR__1_19590418_7c5c_45ab_84fe_b84a6a89" /&amp;gt;&amp;lt;w:bookmarkStart w:id="5" w:name="_LINE__1_7ca6af9d_cf56_4d8b_a9a9_6ce4f3c"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w:rsidR="00EC4C7A" w:rsidRDefault="00EC4C7A" w:rsidP="00EC4C7A"&amp;gt;&amp;lt;w:pPr&amp;gt;&amp;lt;w:spacing w:before="240" /&amp;gt;&amp;lt;w:ind w:left="360" /&amp;gt;&amp;lt;w:jc w:val="center" /&amp;gt;&amp;lt;/w:pPr&amp;gt;&amp;lt;w:bookmarkStart w:id="6" w:name="_CONCEPT_DRAFT__e4cb8893_edf5_42a0_b95f_" /&amp;gt;&amp;lt;w:bookmarkStart w:id="7" w:name="_DOC_BODY_CONTENT__e0656b2b_4f96_4735_b1" /&amp;gt;&amp;lt;w:bookmarkStart w:id="8" w:name="_PAR__2_27f4a797_53e4_47b2_89df_ba7e3e0e" /&amp;gt;&amp;lt;w:bookmarkStart w:id="9" w:name="_LINE__2_0a79feb0_7d48_442b_a384_ba464a0"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w:rsidR="00EC4C7A" w:rsidRDefault="00EC4C7A" w:rsidP="00EC4C7A"&amp;gt;&amp;lt;w:pPr&amp;gt;&amp;lt;w:keepNext /&amp;gt;&amp;lt;w:spacing w:before="240" /&amp;gt;&amp;lt;w:ind w:left="360" /&amp;gt;&amp;lt;w:jc w:val="center" /&amp;gt;&amp;lt;/w:pPr&amp;gt;&amp;lt;w:bookmarkStart w:id="10" w:name="_SUMMARY__7db143ea_6ee8_4028_a43c_c4a525" /&amp;gt;&amp;lt;w:bookmarkStart w:id="11" w:name="_PAR__3_6747cc00_426f_49ea_b1ac_20d0b0cb" /&amp;gt;&amp;lt;w:bookmarkStart w:id="12" w:name="_LINE__3_c0f1ac7f_a357_4348_bc44_012daea"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w:rsidR="00EC4C7A" w:rsidRDefault="00EC4C7A" w:rsidP="00EC4C7A"&amp;gt;&amp;lt;w:pPr&amp;gt;&amp;lt;w:ind w:left="360" w:firstLine="360" /&amp;gt;&amp;lt;/w:pPr&amp;gt;&amp;lt;w:bookmarkStart w:id="13" w:name="_PAR__4_ea83f92c_e942_40e7_93a7_38d520c8" /&amp;gt;&amp;lt;w:bookmarkStart w:id="14" w:name="_LINE__4_ab602b9c_bcc4_4847_8f46_4e4b59f" /&amp;gt;&amp;lt;w:bookmarkEnd w:id="11" /&amp;gt;&amp;lt;w:r&amp;gt;&amp;lt;w:t&amp;gt;This bill is a concept draft pursuant to Joint Rule 208.&amp;lt;/w:t&amp;gt;&amp;lt;/w:r&amp;gt;&amp;lt;w:bookmarkEnd w:id="14" /&amp;gt;&amp;lt;/w:p&amp;gt;&amp;lt;w:p w:rsidR="00EC4C7A" w:rsidRDefault="00EC4C7A" w:rsidP="00EC4C7A"&amp;gt;&amp;lt;w:pPr&amp;gt;&amp;lt;w:ind w:left="360" w:firstLine="360" /&amp;gt;&amp;lt;/w:pPr&amp;gt;&amp;lt;w:bookmarkStart w:id="15" w:name="_PAR__5_ca7bb241_6483_49a5_9db3_221b05b7" /&amp;gt;&amp;lt;w:bookmarkStart w:id="16" w:name="_LINE__5_770cd3bc_615e_43a6_9a56_233e6a0" /&amp;gt;&amp;lt;w:bookmarkEnd w:id="13" /&amp;gt;&amp;lt;w:r&amp;gt;&amp;lt;w:t&amp;gt;This bill would amend the Marijuana Legalization Act.&amp;lt;/w:t&amp;gt;&amp;lt;/w:r&amp;gt;&amp;lt;w:bookmarkEnd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w:rsidRDefault="00EC4C7A"&amp;gt;&amp;lt;w:r&amp;gt;&amp;lt;w:t xml:space="preserve"&amp;gt; &amp;lt;/w:t&amp;gt;&amp;lt;/w:r&amp;gt;&amp;lt;/w:p&amp;gt;&amp;lt;w:sectPr w:rsidR="00000000" w:rsidSect="00EC4C7A"&amp;gt;&amp;lt;w:footerReference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w:rsidR="00494D7C" w:rsidRDefault="00EC4C7A"&amp;gt;&amp;lt;w:pPr&amp;gt;&amp;lt;w:pStyle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/&amp;gt;&amp;lt;/w:rPr&amp;gt;&amp;lt;w:t&amp;gt;130LR0644(01)&amp;lt;/w:t&amp;gt;&amp;lt;/w:r&amp;gt;&amp;lt;w:r&amp;gt;&amp;lt;w:rPr&amp;gt;&amp;lt;w:snapToGrid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50c87afc_0d11_4f78_b8ca_8744c91&lt;/BookmarkName&gt;&lt;Tables /&gt;&lt;/ProcessedCheckInPage&gt;&lt;/Pages&gt;&lt;Paragraphs&gt;&lt;CheckInParagraphs&gt;&lt;PageNumber&gt;1&lt;/PageNumber&gt;&lt;BookmarkName&gt;_PAR__1_19590418_7c5c_45ab_84fe_b84a6a89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27f4a797_53e4_47b2_89df_ba7e3e0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6747cc00_426f_49ea_b1ac_20d0b0c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a83f92c_e942_40e7_93a7_38d520c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a7bb241_6483_49a5_9db3_221b05b7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