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Telephone Service Providers To Provide at No Cost to Customers Services Designed To Reduce the Number of So-called Robocalls and Automatically Dialed Telephone Calls</w:t>
      </w:r>
    </w:p>
    <w:p w:rsidR="00375358" w:rsidP="00375358">
      <w:pPr>
        <w:spacing w:after="240"/>
        <w:ind w:left="360"/>
        <w:jc w:val="right"/>
        <w:rPr>
          <w:rFonts w:ascii="Arial" w:eastAsia="Arial" w:hAnsi="Arial" w:cs="Arial"/>
          <w:caps/>
        </w:rPr>
      </w:pPr>
      <w:bookmarkStart w:id="0" w:name="_AMEND_TITLE__c3f62a33_88d0_47de_8a69_5c"/>
      <w:bookmarkStart w:id="1" w:name="_PAGE__1_e068ec86_dee5_4189_9998_5bb542b"/>
      <w:bookmarkStart w:id="2" w:name="_PAR__2_506e54b5_9b66_4af9_931e_baeffaf6"/>
      <w:r>
        <w:rPr>
          <w:rFonts w:ascii="Arial" w:eastAsia="Arial" w:hAnsi="Arial" w:cs="Arial"/>
          <w:caps/>
        </w:rPr>
        <w:t>L.D. 511</w:t>
      </w:r>
    </w:p>
    <w:p w:rsidR="00375358" w:rsidP="00375358">
      <w:pPr>
        <w:tabs>
          <w:tab w:val="right" w:pos="8928"/>
        </w:tabs>
        <w:spacing w:after="360"/>
        <w:ind w:left="360"/>
        <w:rPr>
          <w:rFonts w:ascii="Arial" w:eastAsia="Arial" w:hAnsi="Arial" w:cs="Arial"/>
        </w:rPr>
      </w:pPr>
      <w:bookmarkStart w:id="3" w:name="_PAR__3_ce516803_3449_4b3e_af18_73887f51"/>
      <w:bookmarkEnd w:id="2"/>
      <w:r>
        <w:rPr>
          <w:rFonts w:ascii="Arial" w:eastAsia="Arial" w:hAnsi="Arial" w:cs="Arial"/>
        </w:rPr>
        <w:t>Date:</w:t>
      </w:r>
      <w:r>
        <w:rPr>
          <w:rFonts w:ascii="Arial" w:eastAsia="Arial" w:hAnsi="Arial" w:cs="Arial"/>
        </w:rPr>
        <w:tab/>
        <w:t>(Filing No. H-         )</w:t>
      </w:r>
    </w:p>
    <w:p w:rsidR="00375358" w:rsidP="00375358">
      <w:pPr>
        <w:spacing w:before="600" w:after="300"/>
        <w:ind w:left="360"/>
        <w:jc w:val="center"/>
        <w:outlineLvl w:val="0"/>
        <w:rPr>
          <w:rFonts w:ascii="Arial" w:eastAsia="Arial" w:hAnsi="Arial" w:cs="Arial"/>
        </w:rPr>
      </w:pPr>
      <w:bookmarkStart w:id="4" w:name="_PAR__4_f0d7cee9_b491_4956_aaf2_ffbf36d1"/>
      <w:bookmarkEnd w:id="3"/>
      <w:r>
        <w:rPr>
          <w:rFonts w:ascii="Arial" w:eastAsia="Arial" w:hAnsi="Arial" w:cs="Arial"/>
          <w:b/>
          <w:caps/>
          <w:sz w:val="24"/>
          <w:szCs w:val="32"/>
        </w:rPr>
        <w:t xml:space="preserve">Energy, Utilities and Technology </w:t>
      </w:r>
    </w:p>
    <w:p w:rsidR="00375358" w:rsidP="00375358">
      <w:pPr>
        <w:spacing w:before="60" w:after="60"/>
        <w:ind w:left="720"/>
        <w:rPr>
          <w:rFonts w:ascii="Arial" w:eastAsia="Arial" w:hAnsi="Arial" w:cs="Arial"/>
        </w:rPr>
      </w:pPr>
      <w:bookmarkStart w:id="5" w:name="_PAR__5_f76f330e_e149_4a8d_89df_314ad669"/>
      <w:bookmarkEnd w:id="4"/>
      <w:r>
        <w:rPr>
          <w:rFonts w:ascii="Arial" w:eastAsia="Arial" w:hAnsi="Arial" w:cs="Arial"/>
        </w:rPr>
        <w:t>Reproduced and distributed under the direction of the Clerk of the House.</w:t>
      </w:r>
    </w:p>
    <w:p w:rsidR="00375358" w:rsidP="00375358">
      <w:pPr>
        <w:spacing w:before="160" w:after="0"/>
        <w:ind w:left="360"/>
        <w:jc w:val="center"/>
        <w:outlineLvl w:val="0"/>
        <w:rPr>
          <w:rFonts w:ascii="Arial" w:eastAsia="Arial" w:hAnsi="Arial" w:cs="Arial"/>
          <w:b/>
          <w:caps/>
          <w:sz w:val="24"/>
          <w:szCs w:val="32"/>
        </w:rPr>
      </w:pPr>
      <w:bookmarkStart w:id="6" w:name="_PAR__6_2f9a672b_0648_451b_87c8_d253414a"/>
      <w:bookmarkEnd w:id="5"/>
      <w:r>
        <w:rPr>
          <w:rFonts w:ascii="Arial" w:eastAsia="Arial" w:hAnsi="Arial" w:cs="Arial"/>
          <w:b/>
          <w:caps/>
          <w:sz w:val="24"/>
          <w:szCs w:val="32"/>
        </w:rPr>
        <w:t>STATE OF MAINE</w:t>
      </w:r>
    </w:p>
    <w:p w:rsidR="00375358" w:rsidP="00375358">
      <w:pPr>
        <w:spacing w:after="0"/>
        <w:ind w:left="360"/>
        <w:jc w:val="center"/>
        <w:outlineLvl w:val="0"/>
        <w:rPr>
          <w:rFonts w:ascii="Arial" w:eastAsia="Arial" w:hAnsi="Arial" w:cs="Arial"/>
          <w:b/>
          <w:caps/>
          <w:sz w:val="24"/>
          <w:szCs w:val="32"/>
        </w:rPr>
      </w:pPr>
      <w:bookmarkStart w:id="7" w:name="_PAR__7_60a4e0ae_39c0_40a6_b307_1fdc1c51"/>
      <w:bookmarkEnd w:id="6"/>
      <w:r>
        <w:rPr>
          <w:rFonts w:ascii="Arial" w:eastAsia="Arial" w:hAnsi="Arial" w:cs="Arial"/>
          <w:b/>
          <w:caps/>
          <w:sz w:val="24"/>
          <w:szCs w:val="32"/>
        </w:rPr>
        <w:t>HOUSE OF REPRESENTATIVES</w:t>
      </w:r>
    </w:p>
    <w:p w:rsidR="00375358" w:rsidP="00375358">
      <w:pPr>
        <w:spacing w:after="0"/>
        <w:ind w:left="360"/>
        <w:jc w:val="center"/>
        <w:outlineLvl w:val="0"/>
        <w:rPr>
          <w:rFonts w:ascii="Arial" w:eastAsia="Arial" w:hAnsi="Arial" w:cs="Arial"/>
          <w:b/>
          <w:caps/>
          <w:sz w:val="24"/>
          <w:szCs w:val="32"/>
        </w:rPr>
      </w:pPr>
      <w:bookmarkStart w:id="8" w:name="_PAR__8_afbb00d9_bb70_4d9d_9f25_607448a2"/>
      <w:bookmarkEnd w:id="7"/>
      <w:r>
        <w:rPr>
          <w:rFonts w:ascii="Arial" w:eastAsia="Arial" w:hAnsi="Arial" w:cs="Arial"/>
          <w:b/>
          <w:caps/>
          <w:sz w:val="24"/>
          <w:szCs w:val="32"/>
        </w:rPr>
        <w:t>130th Legislature</w:t>
      </w:r>
    </w:p>
    <w:p w:rsidR="00375358" w:rsidP="00375358">
      <w:pPr>
        <w:spacing w:after="0"/>
        <w:ind w:left="360"/>
        <w:jc w:val="center"/>
        <w:outlineLvl w:val="0"/>
        <w:rPr>
          <w:rFonts w:ascii="Arial" w:eastAsia="Arial" w:hAnsi="Arial" w:cs="Arial"/>
          <w:b/>
          <w:caps/>
          <w:sz w:val="24"/>
          <w:szCs w:val="32"/>
        </w:rPr>
      </w:pPr>
      <w:bookmarkStart w:id="9" w:name="_PAR__9_eadf6b90_4b3c_4f75_b103_bce7d296"/>
      <w:bookmarkEnd w:id="8"/>
      <w:r>
        <w:rPr>
          <w:rFonts w:ascii="Arial" w:eastAsia="Arial" w:hAnsi="Arial" w:cs="Arial"/>
          <w:b/>
          <w:caps/>
          <w:sz w:val="24"/>
          <w:szCs w:val="32"/>
        </w:rPr>
        <w:t>First Special Session</w:t>
      </w:r>
    </w:p>
    <w:p w:rsidR="00375358" w:rsidP="00375358">
      <w:pPr>
        <w:spacing w:before="400" w:after="200"/>
        <w:ind w:left="360" w:firstLine="360"/>
        <w:rPr>
          <w:rFonts w:ascii="Arial" w:eastAsia="Arial" w:hAnsi="Arial" w:cs="Arial"/>
        </w:rPr>
      </w:pPr>
      <w:bookmarkStart w:id="10" w:name="_PAR__10_d3a20c0c_9f63_487a_866f_e9c6158"/>
      <w:bookmarkEnd w:id="9"/>
      <w:r>
        <w:rPr>
          <w:rFonts w:ascii="Arial" w:eastAsia="Arial" w:hAnsi="Arial" w:cs="Arial"/>
          <w:szCs w:val="22"/>
        </w:rPr>
        <w:t>COMMITTEE AMENDMENT “      ” to H.P. 374, L.D. 511, “An Act To Require Telephone Service Providers To Provide at No Cost to Customers Services Designed To Reduce the Number of So-called Robocalls and Automatically Dialed Telephone Calls”</w:t>
      </w:r>
    </w:p>
    <w:p w:rsidR="00375358" w:rsidP="00375358">
      <w:pPr>
        <w:ind w:left="360" w:firstLine="360"/>
        <w:rPr>
          <w:rFonts w:ascii="Arial" w:eastAsia="Arial" w:hAnsi="Arial" w:cs="Arial"/>
        </w:rPr>
      </w:pPr>
      <w:bookmarkStart w:id="11" w:name="_INSTRUCTION__7c2c6973_cb6d_4b60_b027_8d"/>
      <w:bookmarkStart w:id="12" w:name="_PAR__11_423e5582_6b65_42f9_b174_bf74b65"/>
      <w:bookmarkEnd w:id="0"/>
      <w:bookmarkEnd w:id="10"/>
      <w:r>
        <w:rPr>
          <w:rFonts w:ascii="Arial" w:eastAsia="Arial" w:hAnsi="Arial" w:cs="Arial"/>
        </w:rPr>
        <w:t>Amend the bill by striking out the title and substituting the following:</w:t>
      </w:r>
    </w:p>
    <w:p w:rsidR="00375358" w:rsidP="00375358">
      <w:pPr>
        <w:ind w:left="360"/>
        <w:rPr>
          <w:rFonts w:ascii="Arial" w:eastAsia="Arial" w:hAnsi="Arial" w:cs="Arial"/>
        </w:rPr>
      </w:pPr>
      <w:bookmarkStart w:id="13" w:name="_PAR__12_ee94e848_fbfb_4eae_8082_587fc4b"/>
      <w:bookmarkEnd w:id="12"/>
      <w:r>
        <w:rPr>
          <w:rFonts w:ascii="Arial" w:eastAsia="Arial" w:hAnsi="Arial" w:cs="Arial"/>
          <w:b/>
        </w:rPr>
        <w:t>'An Act Regarding Services Designed To Reduce the Number of So-called Robocalls and Automatically Dialed Telephone Calls'</w:t>
      </w:r>
    </w:p>
    <w:p w:rsidR="00375358" w:rsidP="00375358">
      <w:pPr>
        <w:ind w:left="360" w:firstLine="360"/>
        <w:rPr>
          <w:rFonts w:ascii="Arial" w:eastAsia="Arial" w:hAnsi="Arial" w:cs="Arial"/>
        </w:rPr>
      </w:pPr>
      <w:bookmarkStart w:id="14" w:name="_INSTRUCTION__928a8164_9528_466e_b105_30"/>
      <w:bookmarkStart w:id="15" w:name="_PAR__13_c8740bdb_223f_4588_9486_75b60a9"/>
      <w:bookmarkEnd w:id="11"/>
      <w:bookmarkEnd w:id="13"/>
      <w:r>
        <w:rPr>
          <w:rFonts w:ascii="Arial" w:eastAsia="Arial" w:hAnsi="Arial" w:cs="Arial"/>
        </w:rPr>
        <w:t>Amend the bill in section 1 in §7105-A by striking out all of the first indented paragraph (page 1, lines 4 to 7 in L.D.) and inserting the following:</w:t>
      </w:r>
    </w:p>
    <w:p w:rsidR="00375358" w:rsidP="00375358">
      <w:pPr>
        <w:ind w:left="360" w:firstLine="360"/>
        <w:rPr>
          <w:rFonts w:ascii="Arial" w:eastAsia="Arial" w:hAnsi="Arial" w:cs="Arial"/>
        </w:rPr>
      </w:pPr>
      <w:bookmarkStart w:id="16" w:name="_PAR__14_a5200290_24dc_4fdc_aa91_fc0bd18"/>
      <w:bookmarkEnd w:id="15"/>
      <w:r>
        <w:rPr>
          <w:rFonts w:ascii="Arial" w:eastAsia="Arial" w:hAnsi="Arial" w:cs="Arial"/>
        </w:rPr>
        <w:t>'</w:t>
      </w:r>
      <w:r>
        <w:rPr>
          <w:rFonts w:ascii="Arial" w:eastAsia="Arial" w:hAnsi="Arial" w:cs="Arial"/>
          <w:u w:val="single"/>
        </w:rPr>
        <w:t>Beginning January 1, 2022, a telephone utility that offers any service to subscribers in the State designed to reduce the number of calls received by a subscriber that are made using an automated telephone calling device or an artificial or prerecorded voice shall inform each subscriber as to the nature and cost of any such service offered and describe how the subscriber may elect to enroll in or take advantage of such service.  Such information must be provided to a subscriber at the time the subscriber initiates service with the telephone utility and must be available on the telephone utility's website.  A telephone utility shall offer any such service at a reasonably affordable cost to all subscribers in the State.</w:t>
      </w:r>
      <w:r>
        <w:rPr>
          <w:rFonts w:ascii="Arial" w:eastAsia="Arial" w:hAnsi="Arial" w:cs="Arial"/>
        </w:rPr>
        <w:t>'</w:t>
      </w:r>
    </w:p>
    <w:p w:rsidR="00375358" w:rsidP="00375358">
      <w:pPr>
        <w:ind w:left="360" w:firstLine="360"/>
        <w:rPr>
          <w:rFonts w:ascii="Arial" w:eastAsia="Arial" w:hAnsi="Arial" w:cs="Arial"/>
        </w:rPr>
      </w:pPr>
      <w:bookmarkStart w:id="17" w:name="_INSTRUCTION__de6bf6ea_2539_415b_b4bd_46"/>
      <w:bookmarkStart w:id="18" w:name="_PAR__15_04a2ba1b_ea10_40f7_9732_029214a"/>
      <w:bookmarkEnd w:id="14"/>
      <w:bookmarkEnd w:id="16"/>
      <w:r>
        <w:rPr>
          <w:rFonts w:ascii="Arial" w:eastAsia="Arial" w:hAnsi="Arial" w:cs="Arial"/>
        </w:rPr>
        <w:t>Amend the bill by relettering or renumbering any nonconsecutive Part letter or section number to read consecutively.</w:t>
      </w:r>
    </w:p>
    <w:p w:rsidR="00375358" w:rsidP="00375358">
      <w:pPr>
        <w:keepNext/>
        <w:spacing w:before="240"/>
        <w:ind w:left="360"/>
        <w:jc w:val="center"/>
        <w:rPr>
          <w:rFonts w:ascii="Arial" w:eastAsia="Arial" w:hAnsi="Arial" w:cs="Arial"/>
        </w:rPr>
      </w:pPr>
      <w:bookmarkStart w:id="19" w:name="_SUMMARY__17dab107_ebc3_4c5a_ba85_172413"/>
      <w:bookmarkStart w:id="20" w:name="_PAR__16_756b63aa_0876_4273_951f_3acdf85"/>
      <w:bookmarkEnd w:id="17"/>
      <w:bookmarkEnd w:id="18"/>
      <w:r>
        <w:rPr>
          <w:rFonts w:ascii="Arial" w:eastAsia="Arial" w:hAnsi="Arial" w:cs="Arial"/>
          <w:b/>
          <w:sz w:val="24"/>
        </w:rPr>
        <w:t>SUMMARY</w:t>
      </w:r>
    </w:p>
    <w:p w:rsidR="00000000" w:rsidP="00375358">
      <w:pPr>
        <w:ind w:left="360" w:firstLine="360"/>
        <w:rPr>
          <w:rFonts w:ascii="Arial" w:eastAsia="Arial" w:hAnsi="Arial" w:cs="Arial"/>
        </w:rPr>
      </w:pPr>
      <w:bookmarkStart w:id="21" w:name="_PAR__17_7bb20e08_63bc_4e8e_8e29_36da717"/>
      <w:bookmarkEnd w:id="20"/>
      <w:r w:rsidRPr="00D24FEC">
        <w:rPr>
          <w:rFonts w:ascii="Arial" w:eastAsia="Arial" w:hAnsi="Arial" w:cs="Arial"/>
        </w:rPr>
        <w:t xml:space="preserve">This amendment changes the title of the bill and clarifies that a telephone utility must inform each subscriber as to the nature and cost of any service offered that is designed to reduce the number of calls received by a subscriber that are made using an automated telephone calling device or an artificial or prerecorded voice and describe how the subscriber may elect to enroll in or take advantage of </w:t>
      </w:r>
      <w:r>
        <w:rPr>
          <w:rFonts w:ascii="Arial" w:eastAsia="Arial" w:hAnsi="Arial" w:cs="Arial"/>
        </w:rPr>
        <w:t>the</w:t>
      </w:r>
      <w:r w:rsidRPr="00D24FEC">
        <w:rPr>
          <w:rFonts w:ascii="Arial" w:eastAsia="Arial" w:hAnsi="Arial" w:cs="Arial"/>
        </w:rPr>
        <w:t xml:space="preserve"> service.  The amendment also provides that a telephone utility must offer any such service at a reasonably affordable cost to all subscribers in the State.</w:t>
      </w:r>
      <w:bookmarkEnd w:id="1"/>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LR1250,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Services Designed To Reduce the Number of So-called Robocalls and Automatically Dialed Telephone Calls</w:t>
    </w:r>
  </w:p>
  <w:p>
    <w:pPr>
      <w:suppressLineNumbers/>
      <w:spacing w:before="0" w:after="0"/>
      <w:jc w:val="center"/>
      <w:rPr>
        <w:rFonts w:ascii="Arial" w:eastAsia="Arial" w:hAnsi="Arial" w:cs="Arial"/>
      </w:rPr>
    </w:pPr>
    <w:r>
      <w:rPr>
        <w:rFonts w:ascii="Arial" w:eastAsia="Arial" w:hAnsi="Arial" w:cs="Arial"/>
        <w:sz w:val="22"/>
      </w:rPr>
      <w:t>L.D. 511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75358"/>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24FEC"/>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