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Health and Human Services To Increase MaineCare Reimbursement Rates for Targeted Case Management Services To Reflect Inflation</w:t>
      </w:r>
    </w:p>
    <w:p w:rsidR="007C1A19" w:rsidP="007C1A19">
      <w:pPr>
        <w:spacing w:after="240"/>
        <w:ind w:left="360"/>
        <w:jc w:val="right"/>
        <w:rPr>
          <w:rFonts w:ascii="Arial" w:eastAsia="Arial" w:hAnsi="Arial" w:cs="Arial"/>
          <w:caps/>
        </w:rPr>
      </w:pPr>
      <w:bookmarkStart w:id="0" w:name="_AMEND_TITLE__3afea041_7fb1_418b_9129_5c"/>
      <w:bookmarkStart w:id="1" w:name="_PAGE__1_f222b986_2548_4900_94b4_8e92694"/>
      <w:bookmarkStart w:id="2" w:name="_PAR__2_84dac843_0780_4a2a_af68_f8bac409"/>
      <w:r>
        <w:rPr>
          <w:rFonts w:ascii="Arial" w:eastAsia="Arial" w:hAnsi="Arial" w:cs="Arial"/>
          <w:caps/>
        </w:rPr>
        <w:t>L.D. 415</w:t>
      </w:r>
    </w:p>
    <w:p w:rsidR="007C1A19" w:rsidP="007C1A19">
      <w:pPr>
        <w:tabs>
          <w:tab w:val="right" w:pos="8928"/>
        </w:tabs>
        <w:spacing w:after="360"/>
        <w:ind w:left="360"/>
        <w:rPr>
          <w:rFonts w:ascii="Arial" w:eastAsia="Arial" w:hAnsi="Arial" w:cs="Arial"/>
        </w:rPr>
      </w:pPr>
      <w:bookmarkStart w:id="3" w:name="_PAR__3_7885e436_6c14_42ef_a51e_ce44befe"/>
      <w:bookmarkEnd w:id="2"/>
      <w:r>
        <w:rPr>
          <w:rFonts w:ascii="Arial" w:eastAsia="Arial" w:hAnsi="Arial" w:cs="Arial"/>
        </w:rPr>
        <w:t>Date:</w:t>
      </w:r>
      <w:r>
        <w:rPr>
          <w:rFonts w:ascii="Arial" w:eastAsia="Arial" w:hAnsi="Arial" w:cs="Arial"/>
        </w:rPr>
        <w:tab/>
        <w:t>(Filing No. H-         )</w:t>
      </w:r>
    </w:p>
    <w:p w:rsidR="007C1A19" w:rsidP="007C1A19">
      <w:pPr>
        <w:spacing w:before="600" w:after="300"/>
        <w:ind w:left="360"/>
        <w:jc w:val="center"/>
        <w:outlineLvl w:val="0"/>
        <w:rPr>
          <w:rFonts w:ascii="Arial" w:eastAsia="Arial" w:hAnsi="Arial" w:cs="Arial"/>
        </w:rPr>
      </w:pPr>
      <w:bookmarkStart w:id="4" w:name="_PAR__4_4cfaed24_5a3e_4f70_b983_3b541aa0"/>
      <w:bookmarkEnd w:id="3"/>
      <w:r>
        <w:rPr>
          <w:rFonts w:ascii="Arial" w:eastAsia="Arial" w:hAnsi="Arial" w:cs="Arial"/>
          <w:b/>
          <w:caps/>
          <w:sz w:val="24"/>
          <w:szCs w:val="32"/>
        </w:rPr>
        <w:t xml:space="preserve">Health and Human Services </w:t>
      </w:r>
    </w:p>
    <w:p w:rsidR="007C1A19" w:rsidP="007C1A19">
      <w:pPr>
        <w:spacing w:before="60" w:after="60"/>
        <w:ind w:left="720"/>
        <w:rPr>
          <w:rFonts w:ascii="Arial" w:eastAsia="Arial" w:hAnsi="Arial" w:cs="Arial"/>
        </w:rPr>
      </w:pPr>
      <w:bookmarkStart w:id="5" w:name="_PAR__5_3f980fef_80df_40cc_be96_1070eb19"/>
      <w:bookmarkEnd w:id="4"/>
      <w:r>
        <w:rPr>
          <w:rFonts w:ascii="Arial" w:eastAsia="Arial" w:hAnsi="Arial" w:cs="Arial"/>
        </w:rPr>
        <w:t>Reproduced and distributed under the direction of the Clerk of the House.</w:t>
      </w:r>
    </w:p>
    <w:p w:rsidR="007C1A19" w:rsidP="007C1A19">
      <w:pPr>
        <w:spacing w:before="160" w:after="0"/>
        <w:ind w:left="360"/>
        <w:jc w:val="center"/>
        <w:outlineLvl w:val="0"/>
        <w:rPr>
          <w:rFonts w:ascii="Arial" w:eastAsia="Arial" w:hAnsi="Arial" w:cs="Arial"/>
          <w:b/>
          <w:caps/>
          <w:sz w:val="24"/>
          <w:szCs w:val="32"/>
        </w:rPr>
      </w:pPr>
      <w:bookmarkStart w:id="6" w:name="_PAR__6_47521a46_7a18_423c_a109_20b3b279"/>
      <w:bookmarkEnd w:id="5"/>
      <w:r>
        <w:rPr>
          <w:rFonts w:ascii="Arial" w:eastAsia="Arial" w:hAnsi="Arial" w:cs="Arial"/>
          <w:b/>
          <w:caps/>
          <w:sz w:val="24"/>
          <w:szCs w:val="32"/>
        </w:rPr>
        <w:t>STATE OF MAINE</w:t>
      </w:r>
    </w:p>
    <w:p w:rsidR="007C1A19" w:rsidP="007C1A19">
      <w:pPr>
        <w:spacing w:after="0"/>
        <w:ind w:left="360"/>
        <w:jc w:val="center"/>
        <w:outlineLvl w:val="0"/>
        <w:rPr>
          <w:rFonts w:ascii="Arial" w:eastAsia="Arial" w:hAnsi="Arial" w:cs="Arial"/>
          <w:b/>
          <w:caps/>
          <w:sz w:val="24"/>
          <w:szCs w:val="32"/>
        </w:rPr>
      </w:pPr>
      <w:bookmarkStart w:id="7" w:name="_PAR__7_bb59d178_1f13_4570_89b0_e845d7c7"/>
      <w:bookmarkEnd w:id="6"/>
      <w:r>
        <w:rPr>
          <w:rFonts w:ascii="Arial" w:eastAsia="Arial" w:hAnsi="Arial" w:cs="Arial"/>
          <w:b/>
          <w:caps/>
          <w:sz w:val="24"/>
          <w:szCs w:val="32"/>
        </w:rPr>
        <w:t>HOUSE OF REPRESENTATIVES</w:t>
      </w:r>
    </w:p>
    <w:p w:rsidR="007C1A19" w:rsidP="007C1A19">
      <w:pPr>
        <w:spacing w:after="0"/>
        <w:ind w:left="360"/>
        <w:jc w:val="center"/>
        <w:outlineLvl w:val="0"/>
        <w:rPr>
          <w:rFonts w:ascii="Arial" w:eastAsia="Arial" w:hAnsi="Arial" w:cs="Arial"/>
          <w:b/>
          <w:caps/>
          <w:sz w:val="24"/>
          <w:szCs w:val="32"/>
        </w:rPr>
      </w:pPr>
      <w:bookmarkStart w:id="8" w:name="_PAR__8_72bcf1ea_bc51_4eae_a729_db6092bc"/>
      <w:bookmarkEnd w:id="7"/>
      <w:r>
        <w:rPr>
          <w:rFonts w:ascii="Arial" w:eastAsia="Arial" w:hAnsi="Arial" w:cs="Arial"/>
          <w:b/>
          <w:caps/>
          <w:sz w:val="24"/>
          <w:szCs w:val="32"/>
        </w:rPr>
        <w:t>130th Legislature</w:t>
      </w:r>
    </w:p>
    <w:p w:rsidR="007C1A19" w:rsidP="007C1A19">
      <w:pPr>
        <w:spacing w:after="0"/>
        <w:ind w:left="360"/>
        <w:jc w:val="center"/>
        <w:outlineLvl w:val="0"/>
        <w:rPr>
          <w:rFonts w:ascii="Arial" w:eastAsia="Arial" w:hAnsi="Arial" w:cs="Arial"/>
          <w:b/>
          <w:caps/>
          <w:sz w:val="24"/>
          <w:szCs w:val="32"/>
        </w:rPr>
      </w:pPr>
      <w:bookmarkStart w:id="9" w:name="_PAR__9_06a6210e_efda_42ba_bf48_33f7098e"/>
      <w:bookmarkEnd w:id="8"/>
      <w:r>
        <w:rPr>
          <w:rFonts w:ascii="Arial" w:eastAsia="Arial" w:hAnsi="Arial" w:cs="Arial"/>
          <w:b/>
          <w:caps/>
          <w:sz w:val="24"/>
          <w:szCs w:val="32"/>
        </w:rPr>
        <w:t>First Special Session</w:t>
      </w:r>
    </w:p>
    <w:p w:rsidR="007C1A19" w:rsidP="007C1A19">
      <w:pPr>
        <w:spacing w:before="400" w:after="200"/>
        <w:ind w:left="360" w:firstLine="360"/>
        <w:rPr>
          <w:rFonts w:ascii="Arial" w:eastAsia="Arial" w:hAnsi="Arial" w:cs="Arial"/>
        </w:rPr>
      </w:pPr>
      <w:bookmarkStart w:id="10" w:name="_PAR__10_3a5b90c6_8bdc_4f4e_b891_1fa06d6"/>
      <w:bookmarkEnd w:id="9"/>
      <w:r>
        <w:rPr>
          <w:rFonts w:ascii="Arial" w:eastAsia="Arial" w:hAnsi="Arial" w:cs="Arial"/>
          <w:szCs w:val="22"/>
        </w:rPr>
        <w:t>COMMITTEE AMENDMENT “      ” to H.P. 299, L.D. 415, “Resolve, Directing the Department of Health and Human Services To Increase MaineCare Reimbursement Rates for Targeted Case Management Services To Reflect Inflation”</w:t>
      </w:r>
    </w:p>
    <w:p w:rsidR="007C1A19" w:rsidP="007C1A19">
      <w:pPr>
        <w:ind w:left="360" w:firstLine="360"/>
        <w:rPr>
          <w:rFonts w:ascii="Arial" w:eastAsia="Arial" w:hAnsi="Arial" w:cs="Arial"/>
        </w:rPr>
      </w:pPr>
      <w:bookmarkStart w:id="11" w:name="_INSTRUCTION__860eab73_cc18_4034_87c3_c1"/>
      <w:bookmarkStart w:id="12" w:name="_PAR__11_c0a7e211_8b1b_427c_8907_1323380"/>
      <w:bookmarkEnd w:id="0"/>
      <w:bookmarkEnd w:id="10"/>
      <w:r>
        <w:rPr>
          <w:rFonts w:ascii="Arial" w:eastAsia="Arial" w:hAnsi="Arial" w:cs="Arial"/>
        </w:rPr>
        <w:t>Amend the resolve by striking out the title and substituting the following:</w:t>
      </w:r>
    </w:p>
    <w:p w:rsidR="007C1A19" w:rsidP="007C1A19">
      <w:pPr>
        <w:ind w:left="360"/>
        <w:rPr>
          <w:rFonts w:ascii="Arial" w:eastAsia="Arial" w:hAnsi="Arial" w:cs="Arial"/>
        </w:rPr>
      </w:pPr>
      <w:bookmarkStart w:id="13" w:name="_PAR__12_98fb43bc_0987_46cf_80ad_f8bb454"/>
      <w:bookmarkEnd w:id="12"/>
      <w:r>
        <w:rPr>
          <w:rFonts w:ascii="Arial" w:eastAsia="Arial" w:hAnsi="Arial" w:cs="Arial"/>
          <w:b/>
        </w:rPr>
        <w:t>'Resolve, Directing the Department of Health and Human Services To Increase MaineCare Reimbursement Rates for Targeted Case Management Services and To Expand Eligibility for Targeted Case Management Services for Adults with Substance Use Disorder'</w:t>
      </w:r>
    </w:p>
    <w:p w:rsidR="007C1A19" w:rsidP="007C1A19">
      <w:pPr>
        <w:ind w:left="360" w:firstLine="360"/>
        <w:rPr>
          <w:rFonts w:ascii="Arial" w:eastAsia="Arial" w:hAnsi="Arial" w:cs="Arial"/>
        </w:rPr>
      </w:pPr>
      <w:bookmarkStart w:id="14" w:name="_INSTRUCTION__7562db4f_53e4_4bd2_9818_92"/>
      <w:bookmarkStart w:id="15" w:name="_PAR__13_67455d76_a566_4d1e_9832_dba2202"/>
      <w:bookmarkEnd w:id="11"/>
      <w:bookmarkEnd w:id="13"/>
      <w:r>
        <w:rPr>
          <w:rFonts w:ascii="Arial" w:eastAsia="Arial" w:hAnsi="Arial" w:cs="Arial"/>
        </w:rPr>
        <w:t>Amend the resolve by inserting after the 7</w:t>
      </w:r>
      <w:r w:rsidRPr="003268CD">
        <w:rPr>
          <w:rFonts w:ascii="Arial" w:eastAsia="Arial" w:hAnsi="Arial" w:cs="Arial"/>
        </w:rPr>
        <w:t>th</w:t>
      </w:r>
      <w:r>
        <w:rPr>
          <w:rFonts w:ascii="Arial" w:eastAsia="Arial" w:hAnsi="Arial" w:cs="Arial"/>
        </w:rPr>
        <w:t xml:space="preserve"> indented paragraph after the title the following:</w:t>
      </w:r>
    </w:p>
    <w:p w:rsidR="007C1A19" w:rsidP="007C1A19">
      <w:pPr>
        <w:ind w:left="360" w:firstLine="360"/>
        <w:rPr>
          <w:rFonts w:ascii="Arial" w:eastAsia="Arial" w:hAnsi="Arial" w:cs="Arial"/>
        </w:rPr>
      </w:pPr>
      <w:bookmarkStart w:id="16" w:name="_PAR__14_73e54f07_6bc5_4555_a7c8_f443677"/>
      <w:bookmarkEnd w:id="15"/>
      <w:r>
        <w:rPr>
          <w:rFonts w:ascii="Arial" w:eastAsia="Arial" w:hAnsi="Arial" w:cs="Arial"/>
        </w:rPr>
        <w:t>'</w:t>
      </w:r>
      <w:r>
        <w:rPr>
          <w:rFonts w:ascii="Arial" w:eastAsia="Arial" w:hAnsi="Arial" w:cs="Arial"/>
          <w:b/>
          <w:sz w:val="24"/>
          <w:szCs w:val="24"/>
        </w:rPr>
        <w:t>Whereas,</w:t>
      </w:r>
      <w:r>
        <w:rPr>
          <w:rFonts w:ascii="Arial" w:eastAsia="Arial" w:hAnsi="Arial" w:cs="Arial"/>
        </w:rPr>
        <w:t xml:space="preserve"> in 2020 the State experienced an increase in fatal overdoses and is on track in 2021 to exceed the overdose deaths from the prior year; and</w:t>
      </w:r>
    </w:p>
    <w:p w:rsidR="007C1A19" w:rsidP="007C1A19">
      <w:pPr>
        <w:ind w:left="360" w:firstLine="360"/>
        <w:rPr>
          <w:rFonts w:ascii="Arial" w:eastAsia="Arial" w:hAnsi="Arial" w:cs="Arial"/>
        </w:rPr>
      </w:pPr>
      <w:bookmarkStart w:id="17" w:name="_PAR__15_0c175f7a_9d40_4082_9bcb_33019dc"/>
      <w:bookmarkEnd w:id="16"/>
      <w:r>
        <w:rPr>
          <w:rFonts w:ascii="Arial" w:eastAsia="Arial" w:hAnsi="Arial" w:cs="Arial"/>
          <w:b/>
          <w:sz w:val="24"/>
          <w:szCs w:val="24"/>
        </w:rPr>
        <w:t>Whereas</w:t>
      </w:r>
      <w:r>
        <w:rPr>
          <w:rFonts w:ascii="Arial" w:eastAsia="Arial" w:hAnsi="Arial" w:cs="Arial"/>
          <w:b/>
        </w:rPr>
        <w:t>,</w:t>
      </w:r>
      <w:r>
        <w:rPr>
          <w:rFonts w:ascii="Arial" w:eastAsia="Arial" w:hAnsi="Arial" w:cs="Arial"/>
        </w:rPr>
        <w:t xml:space="preserve"> accessing necessary treatment services for substance use disorder is vital to recovery and to saving lives; and'</w:t>
      </w:r>
    </w:p>
    <w:p w:rsidR="007C1A19" w:rsidP="007C1A19">
      <w:pPr>
        <w:ind w:left="360" w:firstLine="360"/>
        <w:rPr>
          <w:rFonts w:ascii="Arial" w:eastAsia="Arial" w:hAnsi="Arial" w:cs="Arial"/>
        </w:rPr>
      </w:pPr>
      <w:bookmarkStart w:id="18" w:name="_INSTRUCTION__a35db863_57ad_427e_a6e8_94"/>
      <w:bookmarkStart w:id="19" w:name="_PAR__16_df28ca9d_758f_46ca_b44d_df10cb8"/>
      <w:bookmarkEnd w:id="14"/>
      <w:bookmarkEnd w:id="17"/>
      <w:r w:rsidRPr="006A4152">
        <w:rPr>
          <w:rFonts w:ascii="Arial" w:eastAsia="Arial" w:hAnsi="Arial" w:cs="Arial"/>
        </w:rPr>
        <w:t xml:space="preserve">Amend the resolve in the 8th indented paragraph after the title in the last 2 lines </w:t>
      </w:r>
      <w:r>
        <w:rPr>
          <w:rFonts w:ascii="Arial" w:eastAsia="Arial" w:hAnsi="Arial" w:cs="Arial"/>
        </w:rPr>
        <w:t xml:space="preserve"> (page 1, lines 21 and 22 in L.D.) by striking out the following: "no later than April 1, 2021" and inserting the following: 'and to expand eligibility for targeted case management services for adults with substance use disorder'</w:t>
      </w:r>
    </w:p>
    <w:p w:rsidR="007C1A19" w:rsidP="007C1A19">
      <w:pPr>
        <w:ind w:left="360" w:firstLine="360"/>
        <w:rPr>
          <w:rFonts w:ascii="Arial" w:eastAsia="Arial" w:hAnsi="Arial" w:cs="Arial"/>
        </w:rPr>
      </w:pPr>
      <w:bookmarkStart w:id="20" w:name="_INSTRUCTION__96ce6f97_b309_475b_94ec_00"/>
      <w:bookmarkStart w:id="21" w:name="_PAR__17_e006b461_280a_407c_96ee_2cb6b6b"/>
      <w:bookmarkEnd w:id="18"/>
      <w:bookmarkEnd w:id="19"/>
      <w:r>
        <w:rPr>
          <w:rFonts w:ascii="Arial" w:eastAsia="Arial" w:hAnsi="Arial" w:cs="Arial"/>
        </w:rPr>
        <w:t>Amend the resolve in section 1 in the first line (page 1, line 27 in L.D.) by inserting after the following: "</w:t>
      </w:r>
      <w:r w:rsidRPr="00F7330E">
        <w:rPr>
          <w:rFonts w:ascii="Arial" w:eastAsia="Arial" w:hAnsi="Arial" w:cs="Arial"/>
          <w:b/>
          <w:sz w:val="24"/>
        </w:rPr>
        <w:t>rules</w:t>
      </w:r>
      <w:r>
        <w:rPr>
          <w:rFonts w:ascii="Arial" w:eastAsia="Arial" w:hAnsi="Arial" w:cs="Arial"/>
        </w:rPr>
        <w:t>" the following: '</w:t>
      </w:r>
      <w:r>
        <w:rPr>
          <w:rFonts w:ascii="Arial" w:eastAsia="Arial" w:hAnsi="Arial" w:cs="Arial"/>
          <w:b/>
          <w:sz w:val="24"/>
        </w:rPr>
        <w:t>for reimbursing targeted case management services</w:t>
      </w:r>
      <w:r>
        <w:rPr>
          <w:rFonts w:ascii="Arial" w:eastAsia="Arial" w:hAnsi="Arial" w:cs="Arial"/>
        </w:rPr>
        <w:t>'</w:t>
      </w:r>
    </w:p>
    <w:p w:rsidR="007C1A19" w:rsidP="007C1A19">
      <w:pPr>
        <w:ind w:left="360" w:firstLine="360"/>
        <w:rPr>
          <w:rFonts w:ascii="Arial" w:eastAsia="Arial" w:hAnsi="Arial" w:cs="Arial"/>
        </w:rPr>
      </w:pPr>
      <w:bookmarkStart w:id="22" w:name="_INSTRUCTION__f8a0971f_3446_43c4_b06f_67"/>
      <w:bookmarkStart w:id="23" w:name="_PAR__18_b9c439b8_c533_439a_acc8_15146ec"/>
      <w:bookmarkEnd w:id="20"/>
      <w:bookmarkEnd w:id="21"/>
      <w:r>
        <w:rPr>
          <w:rFonts w:ascii="Arial" w:eastAsia="Arial" w:hAnsi="Arial" w:cs="Arial"/>
        </w:rPr>
        <w:t>Amend the resolve in section 1 in the 2</w:t>
      </w:r>
      <w:r w:rsidRPr="00A40937">
        <w:rPr>
          <w:rFonts w:ascii="Arial" w:eastAsia="Arial" w:hAnsi="Arial" w:cs="Arial"/>
        </w:rPr>
        <w:t>nd</w:t>
      </w:r>
      <w:r>
        <w:rPr>
          <w:rFonts w:ascii="Arial" w:eastAsia="Arial" w:hAnsi="Arial" w:cs="Arial"/>
        </w:rPr>
        <w:t xml:space="preserve"> and 3</w:t>
      </w:r>
      <w:r w:rsidRPr="00A40937">
        <w:rPr>
          <w:rFonts w:ascii="Arial" w:eastAsia="Arial" w:hAnsi="Arial" w:cs="Arial"/>
        </w:rPr>
        <w:t>rd</w:t>
      </w:r>
      <w:r>
        <w:rPr>
          <w:rFonts w:ascii="Arial" w:eastAsia="Arial" w:hAnsi="Arial" w:cs="Arial"/>
        </w:rPr>
        <w:t xml:space="preserve"> lines (page 1, lines 28 and 29 in L.D.) by striking out the following: "no later than April 1, 2021,"</w:t>
      </w:r>
    </w:p>
    <w:p w:rsidR="007C1A19" w:rsidP="007C1A19">
      <w:pPr>
        <w:ind w:left="360" w:firstLine="360"/>
        <w:rPr>
          <w:rFonts w:ascii="Arial" w:eastAsia="Arial" w:hAnsi="Arial" w:cs="Arial"/>
        </w:rPr>
      </w:pPr>
      <w:bookmarkStart w:id="24" w:name="_INSTRUCTION__d747fe04_3aea_4109_a3e7_46"/>
      <w:bookmarkStart w:id="25" w:name="_PAR__19_6a3e68d6_c03d_40cd_935e_ffc9e61"/>
      <w:bookmarkEnd w:id="22"/>
      <w:bookmarkEnd w:id="23"/>
      <w:r>
        <w:rPr>
          <w:rFonts w:ascii="Arial" w:eastAsia="Arial" w:hAnsi="Arial" w:cs="Arial"/>
        </w:rPr>
        <w:t>Amend the resolve in section 1 in the 5</w:t>
      </w:r>
      <w:r w:rsidRPr="00CE6455">
        <w:rPr>
          <w:rFonts w:ascii="Arial" w:eastAsia="Arial" w:hAnsi="Arial" w:cs="Arial"/>
        </w:rPr>
        <w:t>th</w:t>
      </w:r>
      <w:r>
        <w:rPr>
          <w:rFonts w:ascii="Arial" w:eastAsia="Arial" w:hAnsi="Arial" w:cs="Arial"/>
        </w:rPr>
        <w:t xml:space="preserve"> line (page 1, line 31 in L.D.) by inserting after the following: "</w:t>
      </w:r>
      <w:r w:rsidRPr="00F7330E">
        <w:rPr>
          <w:rFonts w:ascii="Arial" w:eastAsia="Arial" w:hAnsi="Arial" w:cs="Arial"/>
        </w:rPr>
        <w:t>rates</w:t>
      </w:r>
      <w:r>
        <w:rPr>
          <w:rFonts w:ascii="Arial" w:eastAsia="Arial" w:hAnsi="Arial" w:cs="Arial"/>
        </w:rPr>
        <w:t>" the following: 'effective April 1, 2021'</w:t>
      </w:r>
    </w:p>
    <w:p w:rsidR="007C1A19" w:rsidP="007C1A19">
      <w:pPr>
        <w:ind w:left="360" w:firstLine="360"/>
        <w:rPr>
          <w:rFonts w:ascii="Arial" w:eastAsia="Arial" w:hAnsi="Arial" w:cs="Arial"/>
        </w:rPr>
      </w:pPr>
      <w:bookmarkStart w:id="26" w:name="_INSTRUCTION__ebc93198_c97b_423e_9d33_28"/>
      <w:bookmarkStart w:id="27" w:name="_PAGE__2_2dcfe447_1b14_4f86_8a33_c6fe9b7"/>
      <w:bookmarkStart w:id="28" w:name="_PAR__2_0e28e9e2_eeec_461a_b295_6028e3e8"/>
      <w:bookmarkEnd w:id="1"/>
      <w:bookmarkEnd w:id="24"/>
      <w:bookmarkEnd w:id="25"/>
      <w:r>
        <w:rPr>
          <w:rFonts w:ascii="Arial" w:eastAsia="Arial" w:hAnsi="Arial" w:cs="Arial"/>
        </w:rPr>
        <w:t>Amend the resolve in section 1 in the last line (page 1, line 34 in L.D.) by inserting after the following: "</w:t>
      </w:r>
      <w:r w:rsidRPr="00F7330E">
        <w:rPr>
          <w:rFonts w:ascii="Arial" w:eastAsia="Arial" w:hAnsi="Arial" w:cs="Arial"/>
        </w:rPr>
        <w:t>20</w:t>
      </w:r>
      <w:r>
        <w:rPr>
          <w:rFonts w:ascii="Arial" w:eastAsia="Arial" w:hAnsi="Arial" w:cs="Arial"/>
        </w:rPr>
        <w:t>20." the following: 'Rules adopted pursuant to this section are routine technical rules pursuant to the Maine Revised Statutes, Title 5, chapter 375, subchapter 2-A.'</w:t>
      </w:r>
    </w:p>
    <w:p w:rsidR="007C1A19" w:rsidP="007C1A19">
      <w:pPr>
        <w:ind w:left="360" w:firstLine="360"/>
        <w:rPr>
          <w:rFonts w:ascii="Arial" w:eastAsia="Arial" w:hAnsi="Arial" w:cs="Arial"/>
        </w:rPr>
      </w:pPr>
      <w:bookmarkStart w:id="29" w:name="_INSTRUCTION__9c520142_9bad_4b05_8826_6a"/>
      <w:bookmarkStart w:id="30" w:name="_PAR__3_8052aa41_aa5d_4942_8126_4bfbdbc4"/>
      <w:bookmarkEnd w:id="26"/>
      <w:bookmarkEnd w:id="28"/>
      <w:r>
        <w:rPr>
          <w:rFonts w:ascii="Arial" w:eastAsia="Arial" w:hAnsi="Arial" w:cs="Arial"/>
        </w:rPr>
        <w:t>Amend the resolve by inserting after section 1 the following:</w:t>
      </w:r>
    </w:p>
    <w:p w:rsidR="007C1A19" w:rsidP="007C1A19">
      <w:pPr>
        <w:ind w:left="360" w:firstLine="360"/>
        <w:rPr>
          <w:rFonts w:ascii="Arial" w:eastAsia="Arial" w:hAnsi="Arial" w:cs="Arial"/>
        </w:rPr>
      </w:pPr>
      <w:bookmarkStart w:id="31" w:name="_PAR__4_b8aadabf_f238_4e6b_8108_350faace"/>
      <w:bookmarkEnd w:id="30"/>
      <w:r>
        <w:rPr>
          <w:rFonts w:ascii="Arial" w:eastAsia="Arial" w:hAnsi="Arial" w:cs="Arial"/>
        </w:rPr>
        <w:t>'</w:t>
      </w:r>
      <w:r>
        <w:rPr>
          <w:rFonts w:ascii="Arial" w:eastAsia="Arial" w:hAnsi="Arial" w:cs="Arial"/>
          <w:b/>
          <w:sz w:val="24"/>
        </w:rPr>
        <w:t>Sec. 2.</w:t>
      </w:r>
      <w:r>
        <w:rPr>
          <w:rFonts w:ascii="Arial" w:eastAsia="Arial" w:hAnsi="Arial" w:cs="Arial"/>
        </w:rPr>
        <w:t xml:space="preserve">  </w:t>
      </w:r>
      <w:r w:rsidRPr="007D207A">
        <w:rPr>
          <w:rFonts w:ascii="Arial" w:eastAsia="Arial" w:hAnsi="Arial" w:cs="Arial"/>
          <w:b/>
          <w:sz w:val="24"/>
          <w:szCs w:val="24"/>
        </w:rPr>
        <w:t xml:space="preserve">Department of Health and Human Services to amend rules for </w:t>
      </w:r>
      <w:r>
        <w:rPr>
          <w:rFonts w:ascii="Arial" w:eastAsia="Arial" w:hAnsi="Arial" w:cs="Arial"/>
          <w:b/>
          <w:sz w:val="24"/>
          <w:szCs w:val="24"/>
        </w:rPr>
        <w:t xml:space="preserve">eligibility for </w:t>
      </w:r>
      <w:r w:rsidRPr="007D207A">
        <w:rPr>
          <w:rFonts w:ascii="Arial" w:eastAsia="Arial" w:hAnsi="Arial" w:cs="Arial"/>
          <w:b/>
          <w:sz w:val="24"/>
          <w:szCs w:val="24"/>
        </w:rPr>
        <w:t>targeted case management services.  Resolved:</w:t>
      </w:r>
      <w:r w:rsidRPr="007D207A">
        <w:rPr>
          <w:rFonts w:ascii="Arial" w:eastAsia="Arial" w:hAnsi="Arial" w:cs="Arial"/>
        </w:rPr>
        <w:t xml:space="preserve">  That the Department of Health and Human Services shall amend its rule Chapter 101:  MaineCare Benefits Manual, Chapter II, Section 13.03-4 to remove from the eligibility requirements for targeted case management services for adults with substance use disorder the provision regarding pregnancy, living with minor children and intravenous drug use.  Rules adopted pursuant to this section are routine technical rules pursuant to the Maine Revised Statutes, Title 5, chapter 375, subchapter 2-A.</w:t>
      </w:r>
    </w:p>
    <w:p w:rsidR="007C1A19" w:rsidP="007C1A19">
      <w:pPr>
        <w:ind w:left="360" w:firstLine="360"/>
        <w:rPr>
          <w:rFonts w:ascii="Arial" w:eastAsia="Arial" w:hAnsi="Arial" w:cs="Arial"/>
        </w:rPr>
      </w:pPr>
      <w:bookmarkStart w:id="32" w:name="_PAR__5_c7f7f41c_6f3b_417f_bf42_2815b431"/>
      <w:bookmarkEnd w:id="31"/>
      <w:r>
        <w:rPr>
          <w:rFonts w:ascii="Arial" w:eastAsia="Arial" w:hAnsi="Arial" w:cs="Arial"/>
          <w:b/>
          <w:sz w:val="24"/>
        </w:rPr>
        <w:t>Sec. 3.  Appropriations and allocations.  Resolved:</w:t>
      </w:r>
      <w:r>
        <w:rPr>
          <w:rFonts w:ascii="Arial" w:eastAsia="Arial" w:hAnsi="Arial" w:cs="Arial"/>
        </w:rPr>
        <w:t>  That the following appropriations and allocations are made.</w:t>
      </w:r>
    </w:p>
    <w:p w:rsidR="007C1A19" w:rsidP="007C1A19">
      <w:pPr>
        <w:pStyle w:val="BPSParagraphLeftAlign"/>
        <w:suppressAutoHyphens/>
        <w:ind w:left="360"/>
        <w:rPr>
          <w:rFonts w:ascii="Arial" w:eastAsia="Arial" w:hAnsi="Arial" w:cs="Arial"/>
        </w:rPr>
      </w:pPr>
      <w:bookmarkStart w:id="33" w:name="_PAR__6_f0ac7050_f57e_475f_9c00_b39add0d"/>
      <w:bookmarkEnd w:id="32"/>
      <w:r>
        <w:rPr>
          <w:rFonts w:ascii="Arial" w:eastAsia="Arial" w:hAnsi="Arial" w:cs="Arial"/>
          <w:b/>
        </w:rPr>
        <w:t>HEALTH AND HUMAN SERVICES, DEPARTMENT OF</w:t>
      </w:r>
    </w:p>
    <w:p w:rsidR="007C1A19" w:rsidP="007C1A19">
      <w:pPr>
        <w:pStyle w:val="BPSParagraphLeftAlign"/>
        <w:suppressAutoHyphens/>
        <w:ind w:left="360"/>
        <w:rPr>
          <w:rFonts w:ascii="Arial" w:eastAsia="Arial" w:hAnsi="Arial" w:cs="Arial"/>
        </w:rPr>
      </w:pPr>
      <w:bookmarkStart w:id="34" w:name="_PAR__7_618850af_95d8_492a_a7ab_62ccd965"/>
      <w:bookmarkEnd w:id="33"/>
      <w:r>
        <w:rPr>
          <w:rFonts w:ascii="Arial" w:eastAsia="Arial" w:hAnsi="Arial" w:cs="Arial"/>
          <w:b/>
        </w:rPr>
        <w:t>Medical Care - Payments to Providers 0147</w:t>
      </w:r>
    </w:p>
    <w:p w:rsidR="007C1A19" w:rsidP="007C1A19">
      <w:pPr>
        <w:ind w:left="360"/>
        <w:rPr>
          <w:rFonts w:ascii="Arial" w:eastAsia="Arial" w:hAnsi="Arial" w:cs="Arial"/>
        </w:rPr>
      </w:pPr>
      <w:bookmarkStart w:id="35" w:name="_PAR__8_91f7ea75_e7ea_41c1_a525_0783b535"/>
      <w:bookmarkEnd w:id="34"/>
      <w:r>
        <w:rPr>
          <w:rFonts w:ascii="Arial" w:eastAsia="Arial" w:hAnsi="Arial" w:cs="Arial"/>
        </w:rPr>
        <w:t>Initiative: Provides funding for additional targeted case management services for adults with substance use disorder.</w:t>
      </w:r>
    </w:p>
    <w:tbl>
      <w:tblPr>
        <w:tblStyle w:val="BPSTable"/>
        <w:tblW w:w="0" w:type="auto"/>
        <w:tblInd w:w="360" w:type="dxa"/>
        <w:tblCellMar>
          <w:left w:w="0" w:type="dxa"/>
          <w:right w:w="0" w:type="dxa"/>
        </w:tblCellMar>
        <w:tblLook w:val="04A0"/>
      </w:tblPr>
      <w:tblGrid>
        <w:gridCol w:w="3549"/>
        <w:gridCol w:w="1462"/>
        <w:gridCol w:w="1462"/>
        <w:gridCol w:w="1462"/>
      </w:tblGrid>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36" w:name="_PAR__9_1421c815_4d92_4e3e_ac3e_79787a78"/>
            <w:bookmarkStart w:id="37" w:name="_LINE__20_d5a81b70_619e_49d3_b6b2_5eb45b"/>
            <w:bookmarkEnd w:id="35"/>
            <w:r>
              <w:rPr>
                <w:rFonts w:ascii="Arial" w:eastAsia="Arial" w:hAnsi="Arial" w:cs="Arial"/>
                <w:b/>
              </w:rPr>
              <w:t>GENERAL FUND</w:t>
            </w:r>
            <w:bookmarkEnd w:id="37"/>
          </w:p>
        </w:tc>
        <w:tc>
          <w:tcPr>
            <w:tcW w:w="1469" w:type="dxa"/>
          </w:tcPr>
          <w:p w:rsidR="007C1A19" w:rsidP="00E615C8">
            <w:pPr>
              <w:spacing w:before="0" w:after="0"/>
              <w:jc w:val="right"/>
              <w:rPr>
                <w:rFonts w:ascii="Arial" w:eastAsia="Arial" w:hAnsi="Arial" w:cs="Arial"/>
              </w:rPr>
            </w:pPr>
            <w:bookmarkStart w:id="38" w:name="_LINE__20_ae565b05_2392_4df4_b832_10f4fd"/>
            <w:r>
              <w:rPr>
                <w:rFonts w:ascii="Arial" w:eastAsia="Arial" w:hAnsi="Arial" w:cs="Arial"/>
                <w:b/>
              </w:rPr>
              <w:t>2020-21</w:t>
            </w:r>
            <w:bookmarkEnd w:id="38"/>
          </w:p>
        </w:tc>
        <w:tc>
          <w:tcPr>
            <w:tcW w:w="1469" w:type="dxa"/>
          </w:tcPr>
          <w:p w:rsidR="007C1A19" w:rsidP="00E615C8">
            <w:pPr>
              <w:spacing w:before="0" w:after="0"/>
              <w:jc w:val="right"/>
              <w:rPr>
                <w:rFonts w:ascii="Arial" w:eastAsia="Arial" w:hAnsi="Arial" w:cs="Arial"/>
              </w:rPr>
            </w:pPr>
            <w:bookmarkStart w:id="39" w:name="_LINE__20_3553681e_1598_4073_99fc_605025"/>
            <w:r>
              <w:rPr>
                <w:rFonts w:ascii="Arial" w:eastAsia="Arial" w:hAnsi="Arial" w:cs="Arial"/>
                <w:b/>
              </w:rPr>
              <w:t>2021-22</w:t>
            </w:r>
            <w:bookmarkEnd w:id="39"/>
          </w:p>
        </w:tc>
        <w:tc>
          <w:tcPr>
            <w:tcW w:w="1469" w:type="dxa"/>
          </w:tcPr>
          <w:p w:rsidR="007C1A19" w:rsidP="00E615C8">
            <w:pPr>
              <w:spacing w:before="0" w:after="0"/>
              <w:jc w:val="right"/>
              <w:rPr>
                <w:rFonts w:ascii="Arial" w:eastAsia="Arial" w:hAnsi="Arial" w:cs="Arial"/>
              </w:rPr>
            </w:pPr>
            <w:bookmarkStart w:id="40" w:name="_LINE__20_81d3ec74_edbd_4162_8eee_db5f15"/>
            <w:r>
              <w:rPr>
                <w:rFonts w:ascii="Arial" w:eastAsia="Arial" w:hAnsi="Arial" w:cs="Arial"/>
                <w:b/>
              </w:rPr>
              <w:t>2022-23</w:t>
            </w:r>
            <w:bookmarkEnd w:id="40"/>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41" w:name="_LINE__21_494287d0_d50c_4e89_9e00_46dd36"/>
            <w:r>
              <w:rPr>
                <w:rFonts w:ascii="Arial" w:eastAsia="Arial" w:hAnsi="Arial" w:cs="Arial"/>
              </w:rPr>
              <w:t>All Other</w:t>
            </w:r>
            <w:bookmarkEnd w:id="41"/>
          </w:p>
        </w:tc>
        <w:tc>
          <w:tcPr>
            <w:tcW w:w="1469" w:type="dxa"/>
          </w:tcPr>
          <w:p w:rsidR="007C1A19" w:rsidP="00E615C8">
            <w:pPr>
              <w:spacing w:before="0" w:after="0"/>
              <w:jc w:val="right"/>
              <w:rPr>
                <w:rFonts w:ascii="Arial" w:eastAsia="Arial" w:hAnsi="Arial" w:cs="Arial"/>
              </w:rPr>
            </w:pPr>
            <w:bookmarkStart w:id="42" w:name="_LINE__21_4263b1f3_3433_4de5_bd0a_6534c6"/>
            <w:r>
              <w:rPr>
                <w:rFonts w:ascii="Arial" w:eastAsia="Arial" w:hAnsi="Arial" w:cs="Arial"/>
              </w:rPr>
              <w:t>$626,428</w:t>
            </w:r>
            <w:bookmarkEnd w:id="42"/>
          </w:p>
        </w:tc>
        <w:tc>
          <w:tcPr>
            <w:tcW w:w="1469" w:type="dxa"/>
          </w:tcPr>
          <w:p w:rsidR="007C1A19" w:rsidP="00E615C8">
            <w:pPr>
              <w:spacing w:before="0" w:after="0"/>
              <w:jc w:val="right"/>
              <w:rPr>
                <w:rFonts w:ascii="Arial" w:eastAsia="Arial" w:hAnsi="Arial" w:cs="Arial"/>
              </w:rPr>
            </w:pPr>
            <w:bookmarkStart w:id="43" w:name="_LINE__21_b3deeba8_c6df_48ca_8c41_244039"/>
            <w:r>
              <w:rPr>
                <w:rFonts w:ascii="Arial" w:eastAsia="Arial" w:hAnsi="Arial" w:cs="Arial"/>
              </w:rPr>
              <w:t>$2,491,586</w:t>
            </w:r>
            <w:bookmarkEnd w:id="43"/>
          </w:p>
        </w:tc>
        <w:tc>
          <w:tcPr>
            <w:tcW w:w="1469" w:type="dxa"/>
          </w:tcPr>
          <w:p w:rsidR="007C1A19" w:rsidP="00E615C8">
            <w:pPr>
              <w:spacing w:before="0" w:after="0"/>
              <w:jc w:val="right"/>
              <w:rPr>
                <w:rFonts w:ascii="Arial" w:eastAsia="Arial" w:hAnsi="Arial" w:cs="Arial"/>
              </w:rPr>
            </w:pPr>
            <w:bookmarkStart w:id="44" w:name="_LINE__21_35f771ce_605b_47d2_9e64_745f68"/>
            <w:r>
              <w:rPr>
                <w:rFonts w:ascii="Arial" w:eastAsia="Arial" w:hAnsi="Arial" w:cs="Arial"/>
              </w:rPr>
              <w:t>$2,486,673</w:t>
            </w:r>
            <w:bookmarkEnd w:id="44"/>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45" w:name="_LINE__22_3727af19_0461_4749_8489_da6891"/>
            <w:r>
              <w:rPr>
                <w:rFonts w:ascii="Arial" w:eastAsia="Arial" w:hAnsi="Arial" w:cs="Arial"/>
              </w:rPr>
              <w:t xml:space="preserve"> </w:t>
            </w:r>
            <w:bookmarkEnd w:id="45"/>
          </w:p>
        </w:tc>
        <w:tc>
          <w:tcPr>
            <w:tcW w:w="1469" w:type="dxa"/>
          </w:tcPr>
          <w:p w:rsidR="007C1A19" w:rsidP="00E615C8">
            <w:pPr>
              <w:spacing w:before="0" w:after="0"/>
              <w:jc w:val="right"/>
              <w:rPr>
                <w:rFonts w:ascii="Arial" w:eastAsia="Arial" w:hAnsi="Arial" w:cs="Arial"/>
              </w:rPr>
            </w:pPr>
            <w:bookmarkStart w:id="46" w:name="_LINE__22_3dffff58_043f_496a_aa62_131e9e"/>
            <w:r>
              <w:rPr>
                <w:rFonts w:ascii="Arial" w:eastAsia="Arial" w:hAnsi="Arial" w:cs="Arial"/>
              </w:rPr>
              <w:t>__________</w:t>
            </w:r>
            <w:bookmarkEnd w:id="46"/>
          </w:p>
        </w:tc>
        <w:tc>
          <w:tcPr>
            <w:tcW w:w="1469" w:type="dxa"/>
          </w:tcPr>
          <w:p w:rsidR="007C1A19" w:rsidP="00E615C8">
            <w:pPr>
              <w:spacing w:before="0" w:after="0"/>
              <w:jc w:val="right"/>
              <w:rPr>
                <w:rFonts w:ascii="Arial" w:eastAsia="Arial" w:hAnsi="Arial" w:cs="Arial"/>
              </w:rPr>
            </w:pPr>
            <w:bookmarkStart w:id="47" w:name="_LINE__22_aa7166ef_1e9e_4044_88b5_be4523"/>
            <w:r>
              <w:rPr>
                <w:rFonts w:ascii="Arial" w:eastAsia="Arial" w:hAnsi="Arial" w:cs="Arial"/>
              </w:rPr>
              <w:t>__________</w:t>
            </w:r>
            <w:bookmarkEnd w:id="47"/>
          </w:p>
        </w:tc>
        <w:tc>
          <w:tcPr>
            <w:tcW w:w="1469" w:type="dxa"/>
          </w:tcPr>
          <w:p w:rsidR="007C1A19" w:rsidP="00E615C8">
            <w:pPr>
              <w:spacing w:before="0" w:after="0"/>
              <w:jc w:val="right"/>
              <w:rPr>
                <w:rFonts w:ascii="Arial" w:eastAsia="Arial" w:hAnsi="Arial" w:cs="Arial"/>
              </w:rPr>
            </w:pPr>
            <w:bookmarkStart w:id="48" w:name="_LINE__22_72af9656_0a26_417c_b0c2_f9eb63"/>
            <w:r>
              <w:rPr>
                <w:rFonts w:ascii="Arial" w:eastAsia="Arial" w:hAnsi="Arial" w:cs="Arial"/>
              </w:rPr>
              <w:t>__________</w:t>
            </w:r>
            <w:bookmarkEnd w:id="48"/>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49" w:name="_LINE__23_8bef260b_b7a8_4fbc_95bb_90e2a9"/>
            <w:r>
              <w:rPr>
                <w:rFonts w:ascii="Arial" w:eastAsia="Arial" w:hAnsi="Arial" w:cs="Arial"/>
              </w:rPr>
              <w:t>GENERAL FUND TOTAL</w:t>
            </w:r>
            <w:bookmarkEnd w:id="49"/>
          </w:p>
        </w:tc>
        <w:tc>
          <w:tcPr>
            <w:tcW w:w="1469" w:type="dxa"/>
          </w:tcPr>
          <w:p w:rsidR="007C1A19" w:rsidP="00E615C8">
            <w:pPr>
              <w:spacing w:before="0" w:after="0"/>
              <w:jc w:val="right"/>
              <w:rPr>
                <w:rFonts w:ascii="Arial" w:eastAsia="Arial" w:hAnsi="Arial" w:cs="Arial"/>
              </w:rPr>
            </w:pPr>
            <w:bookmarkStart w:id="50" w:name="_LINE__23_0c4c083f_ebd8_4dd2_b1a8_35d09e"/>
            <w:r>
              <w:rPr>
                <w:rFonts w:ascii="Arial" w:eastAsia="Arial" w:hAnsi="Arial" w:cs="Arial"/>
              </w:rPr>
              <w:t>$626,428</w:t>
            </w:r>
            <w:bookmarkEnd w:id="50"/>
          </w:p>
        </w:tc>
        <w:tc>
          <w:tcPr>
            <w:tcW w:w="1469" w:type="dxa"/>
          </w:tcPr>
          <w:p w:rsidR="007C1A19" w:rsidP="00E615C8">
            <w:pPr>
              <w:spacing w:before="0" w:after="0"/>
              <w:jc w:val="right"/>
              <w:rPr>
                <w:rFonts w:ascii="Arial" w:eastAsia="Arial" w:hAnsi="Arial" w:cs="Arial"/>
              </w:rPr>
            </w:pPr>
            <w:bookmarkStart w:id="51" w:name="_LINE__23_4dcfebd0_9bb6_40e8_8c4c_ddbbe2"/>
            <w:r>
              <w:rPr>
                <w:rFonts w:ascii="Arial" w:eastAsia="Arial" w:hAnsi="Arial" w:cs="Arial"/>
              </w:rPr>
              <w:t>$2,491,586</w:t>
            </w:r>
            <w:bookmarkEnd w:id="51"/>
          </w:p>
        </w:tc>
        <w:tc>
          <w:tcPr>
            <w:tcW w:w="1469" w:type="dxa"/>
          </w:tcPr>
          <w:p w:rsidR="007C1A19" w:rsidP="00E615C8">
            <w:pPr>
              <w:spacing w:before="0" w:after="0"/>
              <w:jc w:val="right"/>
              <w:rPr>
                <w:rFonts w:ascii="Arial" w:eastAsia="Arial" w:hAnsi="Arial" w:cs="Arial"/>
              </w:rPr>
            </w:pPr>
            <w:bookmarkStart w:id="52" w:name="_LINE__23_67896deb_dfce_43ff_842e_1cf3ef"/>
            <w:r>
              <w:rPr>
                <w:rFonts w:ascii="Arial" w:eastAsia="Arial" w:hAnsi="Arial" w:cs="Arial"/>
              </w:rPr>
              <w:t>$2,486,673</w:t>
            </w:r>
            <w:bookmarkEnd w:id="52"/>
          </w:p>
        </w:tc>
      </w:tr>
    </w:tbl>
    <w:p w:rsidR="007C1A19" w:rsidP="007C1A19">
      <w:pPr>
        <w:ind w:left="360"/>
        <w:rPr>
          <w:rFonts w:ascii="Arial" w:eastAsia="Arial" w:hAnsi="Arial" w:cs="Arial"/>
        </w:rPr>
      </w:pPr>
      <w:bookmarkStart w:id="53" w:name="_PAR__10_e0c3c36a_702a_455e_8e33_0571a86"/>
      <w:bookmarkEnd w:id="3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54" w:name="_PAR__11_ed596666_34f5_4820_93ee_e09c0fc"/>
            <w:bookmarkStart w:id="55" w:name="_LINE__25_4d527920_c1bb_455d_bc39_176920"/>
            <w:bookmarkEnd w:id="53"/>
            <w:r>
              <w:rPr>
                <w:rFonts w:ascii="Arial" w:eastAsia="Arial" w:hAnsi="Arial" w:cs="Arial"/>
                <w:b/>
              </w:rPr>
              <w:t>FEDERAL EXPENDITURES FUND</w:t>
            </w:r>
            <w:bookmarkEnd w:id="55"/>
          </w:p>
        </w:tc>
        <w:tc>
          <w:tcPr>
            <w:tcW w:w="1469" w:type="dxa"/>
          </w:tcPr>
          <w:p w:rsidR="007C1A19" w:rsidP="00E615C8">
            <w:pPr>
              <w:spacing w:before="0" w:after="0"/>
              <w:jc w:val="right"/>
              <w:rPr>
                <w:rFonts w:ascii="Arial" w:eastAsia="Arial" w:hAnsi="Arial" w:cs="Arial"/>
              </w:rPr>
            </w:pPr>
            <w:bookmarkStart w:id="56" w:name="_LINE__25_ef325803_c7ca_44bb_bd38_f90948"/>
            <w:r>
              <w:rPr>
                <w:rFonts w:ascii="Arial" w:eastAsia="Arial" w:hAnsi="Arial" w:cs="Arial"/>
                <w:b/>
              </w:rPr>
              <w:t>2020-21</w:t>
            </w:r>
            <w:bookmarkEnd w:id="56"/>
          </w:p>
        </w:tc>
        <w:tc>
          <w:tcPr>
            <w:tcW w:w="1469" w:type="dxa"/>
          </w:tcPr>
          <w:p w:rsidR="007C1A19" w:rsidP="00E615C8">
            <w:pPr>
              <w:spacing w:before="0" w:after="0"/>
              <w:jc w:val="right"/>
              <w:rPr>
                <w:rFonts w:ascii="Arial" w:eastAsia="Arial" w:hAnsi="Arial" w:cs="Arial"/>
              </w:rPr>
            </w:pPr>
            <w:bookmarkStart w:id="57" w:name="_LINE__25_56c0a840_00b4_425d_b412_09bc80"/>
            <w:r>
              <w:rPr>
                <w:rFonts w:ascii="Arial" w:eastAsia="Arial" w:hAnsi="Arial" w:cs="Arial"/>
                <w:b/>
              </w:rPr>
              <w:t>2021-22</w:t>
            </w:r>
            <w:bookmarkEnd w:id="57"/>
          </w:p>
        </w:tc>
        <w:tc>
          <w:tcPr>
            <w:tcW w:w="1469" w:type="dxa"/>
          </w:tcPr>
          <w:p w:rsidR="007C1A19" w:rsidP="00E615C8">
            <w:pPr>
              <w:spacing w:before="0" w:after="0"/>
              <w:jc w:val="right"/>
              <w:rPr>
                <w:rFonts w:ascii="Arial" w:eastAsia="Arial" w:hAnsi="Arial" w:cs="Arial"/>
              </w:rPr>
            </w:pPr>
            <w:bookmarkStart w:id="58" w:name="_LINE__25_16a0af1a_d231_447b_90de_b902b6"/>
            <w:r>
              <w:rPr>
                <w:rFonts w:ascii="Arial" w:eastAsia="Arial" w:hAnsi="Arial" w:cs="Arial"/>
                <w:b/>
              </w:rPr>
              <w:t>2022-23</w:t>
            </w:r>
            <w:bookmarkEnd w:id="58"/>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59" w:name="_LINE__26_f209bea0_e315_4d06_a7db_66d19f"/>
            <w:r>
              <w:rPr>
                <w:rFonts w:ascii="Arial" w:eastAsia="Arial" w:hAnsi="Arial" w:cs="Arial"/>
              </w:rPr>
              <w:t>All Other</w:t>
            </w:r>
            <w:bookmarkEnd w:id="59"/>
          </w:p>
        </w:tc>
        <w:tc>
          <w:tcPr>
            <w:tcW w:w="1469" w:type="dxa"/>
          </w:tcPr>
          <w:p w:rsidR="007C1A19" w:rsidP="00E615C8">
            <w:pPr>
              <w:spacing w:before="0" w:after="0"/>
              <w:jc w:val="right"/>
              <w:rPr>
                <w:rFonts w:ascii="Arial" w:eastAsia="Arial" w:hAnsi="Arial" w:cs="Arial"/>
              </w:rPr>
            </w:pPr>
            <w:bookmarkStart w:id="60" w:name="_LINE__26_ce25b7a2_a2ac_4f84_b84e_cea14d"/>
            <w:r>
              <w:rPr>
                <w:rFonts w:ascii="Arial" w:eastAsia="Arial" w:hAnsi="Arial" w:cs="Arial"/>
              </w:rPr>
              <w:t>$1,598,584</w:t>
            </w:r>
            <w:bookmarkEnd w:id="60"/>
          </w:p>
        </w:tc>
        <w:tc>
          <w:tcPr>
            <w:tcW w:w="1469" w:type="dxa"/>
          </w:tcPr>
          <w:p w:rsidR="007C1A19" w:rsidP="00E615C8">
            <w:pPr>
              <w:spacing w:before="0" w:after="0"/>
              <w:jc w:val="right"/>
              <w:rPr>
                <w:rFonts w:ascii="Arial" w:eastAsia="Arial" w:hAnsi="Arial" w:cs="Arial"/>
              </w:rPr>
            </w:pPr>
            <w:bookmarkStart w:id="61" w:name="_LINE__26_b29b54ac_bc21_404f_95ec_6429c2"/>
            <w:r>
              <w:rPr>
                <w:rFonts w:ascii="Arial" w:eastAsia="Arial" w:hAnsi="Arial" w:cs="Arial"/>
              </w:rPr>
              <w:t>$6,408,460</w:t>
            </w:r>
            <w:bookmarkEnd w:id="61"/>
          </w:p>
        </w:tc>
        <w:tc>
          <w:tcPr>
            <w:tcW w:w="1469" w:type="dxa"/>
          </w:tcPr>
          <w:p w:rsidR="007C1A19" w:rsidP="00E615C8">
            <w:pPr>
              <w:spacing w:before="0" w:after="0"/>
              <w:jc w:val="right"/>
              <w:rPr>
                <w:rFonts w:ascii="Arial" w:eastAsia="Arial" w:hAnsi="Arial" w:cs="Arial"/>
              </w:rPr>
            </w:pPr>
            <w:bookmarkStart w:id="62" w:name="_LINE__26_6f9fe97f_8eb7_4da4_b88a_1dcd21"/>
            <w:r>
              <w:rPr>
                <w:rFonts w:ascii="Arial" w:eastAsia="Arial" w:hAnsi="Arial" w:cs="Arial"/>
              </w:rPr>
              <w:t>$6,413,373</w:t>
            </w:r>
            <w:bookmarkEnd w:id="62"/>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63" w:name="_LINE__27_812a5749_4858_4987_bfa2_e3cf02"/>
            <w:r>
              <w:rPr>
                <w:rFonts w:ascii="Arial" w:eastAsia="Arial" w:hAnsi="Arial" w:cs="Arial"/>
              </w:rPr>
              <w:t xml:space="preserve"> </w:t>
            </w:r>
            <w:bookmarkEnd w:id="63"/>
          </w:p>
        </w:tc>
        <w:tc>
          <w:tcPr>
            <w:tcW w:w="1469" w:type="dxa"/>
          </w:tcPr>
          <w:p w:rsidR="007C1A19" w:rsidP="00E615C8">
            <w:pPr>
              <w:spacing w:before="0" w:after="0"/>
              <w:jc w:val="right"/>
              <w:rPr>
                <w:rFonts w:ascii="Arial" w:eastAsia="Arial" w:hAnsi="Arial" w:cs="Arial"/>
              </w:rPr>
            </w:pPr>
            <w:bookmarkStart w:id="64" w:name="_LINE__27_b57be6bf_1cd3_48a0_a479_83b92c"/>
            <w:r>
              <w:rPr>
                <w:rFonts w:ascii="Arial" w:eastAsia="Arial" w:hAnsi="Arial" w:cs="Arial"/>
              </w:rPr>
              <w:t>__________</w:t>
            </w:r>
            <w:bookmarkEnd w:id="64"/>
          </w:p>
        </w:tc>
        <w:tc>
          <w:tcPr>
            <w:tcW w:w="1469" w:type="dxa"/>
          </w:tcPr>
          <w:p w:rsidR="007C1A19" w:rsidP="00E615C8">
            <w:pPr>
              <w:spacing w:before="0" w:after="0"/>
              <w:jc w:val="right"/>
              <w:rPr>
                <w:rFonts w:ascii="Arial" w:eastAsia="Arial" w:hAnsi="Arial" w:cs="Arial"/>
              </w:rPr>
            </w:pPr>
            <w:bookmarkStart w:id="65" w:name="_LINE__27_35242e2f_20fb_449a_8754_2cd45a"/>
            <w:r>
              <w:rPr>
                <w:rFonts w:ascii="Arial" w:eastAsia="Arial" w:hAnsi="Arial" w:cs="Arial"/>
              </w:rPr>
              <w:t>__________</w:t>
            </w:r>
            <w:bookmarkEnd w:id="65"/>
          </w:p>
        </w:tc>
        <w:tc>
          <w:tcPr>
            <w:tcW w:w="1469" w:type="dxa"/>
          </w:tcPr>
          <w:p w:rsidR="007C1A19" w:rsidP="00E615C8">
            <w:pPr>
              <w:spacing w:before="0" w:after="0"/>
              <w:jc w:val="right"/>
              <w:rPr>
                <w:rFonts w:ascii="Arial" w:eastAsia="Arial" w:hAnsi="Arial" w:cs="Arial"/>
              </w:rPr>
            </w:pPr>
            <w:bookmarkStart w:id="66" w:name="_LINE__27_309b6cab_cd41_4116_a5d7_8fa6ce"/>
            <w:r>
              <w:rPr>
                <w:rFonts w:ascii="Arial" w:eastAsia="Arial" w:hAnsi="Arial" w:cs="Arial"/>
              </w:rPr>
              <w:t>__________</w:t>
            </w:r>
            <w:bookmarkEnd w:id="66"/>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67" w:name="_LINE__28_22a7d3c0_4ffc_4c76_997c_17b7d7"/>
            <w:r>
              <w:rPr>
                <w:rFonts w:ascii="Arial" w:eastAsia="Arial" w:hAnsi="Arial" w:cs="Arial"/>
              </w:rPr>
              <w:t>FEDERAL EXPENDITURES FUND</w:t>
            </w:r>
            <w:bookmarkEnd w:id="67"/>
            <w:r>
              <w:rPr>
                <w:rFonts w:ascii="Arial" w:eastAsia="Arial" w:hAnsi="Arial" w:cs="Arial"/>
              </w:rPr>
              <w:t xml:space="preserve"> </w:t>
            </w:r>
            <w:bookmarkStart w:id="68" w:name="_LINE__29_776be36a_e3e9_43cb_9da0_c228b1"/>
            <w:r>
              <w:rPr>
                <w:rFonts w:ascii="Arial" w:eastAsia="Arial" w:hAnsi="Arial" w:cs="Arial"/>
              </w:rPr>
              <w:t>TOTAL</w:t>
            </w:r>
            <w:bookmarkEnd w:id="68"/>
          </w:p>
        </w:tc>
        <w:tc>
          <w:tcPr>
            <w:tcW w:w="1469" w:type="dxa"/>
          </w:tcPr>
          <w:p w:rsidR="007C1A19" w:rsidP="00E615C8">
            <w:pPr>
              <w:spacing w:before="0" w:after="0"/>
              <w:jc w:val="right"/>
              <w:rPr>
                <w:rFonts w:ascii="Arial" w:eastAsia="Arial" w:hAnsi="Arial" w:cs="Arial"/>
              </w:rPr>
            </w:pPr>
            <w:bookmarkStart w:id="69" w:name="_LINE__28_5d97f16f_8ce4_4d15_997f_7aad7e"/>
            <w:r>
              <w:rPr>
                <w:rFonts w:ascii="Arial" w:eastAsia="Arial" w:hAnsi="Arial" w:cs="Arial"/>
              </w:rPr>
              <w:t>$1,598,584</w:t>
            </w:r>
            <w:bookmarkEnd w:id="69"/>
          </w:p>
        </w:tc>
        <w:tc>
          <w:tcPr>
            <w:tcW w:w="1469" w:type="dxa"/>
          </w:tcPr>
          <w:p w:rsidR="007C1A19" w:rsidP="00E615C8">
            <w:pPr>
              <w:spacing w:before="0" w:after="0"/>
              <w:jc w:val="right"/>
              <w:rPr>
                <w:rFonts w:ascii="Arial" w:eastAsia="Arial" w:hAnsi="Arial" w:cs="Arial"/>
              </w:rPr>
            </w:pPr>
            <w:bookmarkStart w:id="70" w:name="_LINE__28_ee34ed2b_d396_40f0_86ed_b2516b"/>
            <w:r>
              <w:rPr>
                <w:rFonts w:ascii="Arial" w:eastAsia="Arial" w:hAnsi="Arial" w:cs="Arial"/>
              </w:rPr>
              <w:t>$6,408,460</w:t>
            </w:r>
            <w:bookmarkEnd w:id="70"/>
          </w:p>
        </w:tc>
        <w:tc>
          <w:tcPr>
            <w:tcW w:w="1469" w:type="dxa"/>
          </w:tcPr>
          <w:p w:rsidR="007C1A19" w:rsidP="00E615C8">
            <w:pPr>
              <w:spacing w:before="0" w:after="0"/>
              <w:jc w:val="right"/>
              <w:rPr>
                <w:rFonts w:ascii="Arial" w:eastAsia="Arial" w:hAnsi="Arial" w:cs="Arial"/>
              </w:rPr>
            </w:pPr>
            <w:bookmarkStart w:id="71" w:name="_LINE__28_2d7fd2d7_7017_4648_bde3_d49455"/>
            <w:r>
              <w:rPr>
                <w:rFonts w:ascii="Arial" w:eastAsia="Arial" w:hAnsi="Arial" w:cs="Arial"/>
              </w:rPr>
              <w:t>$6,413,373</w:t>
            </w:r>
            <w:bookmarkEnd w:id="71"/>
          </w:p>
        </w:tc>
      </w:tr>
    </w:tbl>
    <w:p w:rsidR="007C1A19" w:rsidP="007C1A19">
      <w:pPr>
        <w:pStyle w:val="BPSParagraphLeftAlign"/>
        <w:suppressAutoHyphens/>
        <w:ind w:left="360"/>
        <w:rPr>
          <w:rFonts w:ascii="Arial" w:eastAsia="Arial" w:hAnsi="Arial" w:cs="Arial"/>
        </w:rPr>
      </w:pPr>
      <w:bookmarkStart w:id="72" w:name="_PAR__12_cf2f4f8f_2fa7_4b15_9ff4_e59f21e"/>
      <w:bookmarkEnd w:id="54"/>
      <w:r>
        <w:rPr>
          <w:rFonts w:ascii="Arial" w:eastAsia="Arial" w:hAnsi="Arial" w:cs="Arial"/>
          <w:b/>
        </w:rPr>
        <w:t>Medical Care - Payments to Providers 0147</w:t>
      </w:r>
    </w:p>
    <w:p w:rsidR="007C1A19" w:rsidP="007C1A19">
      <w:pPr>
        <w:ind w:left="360"/>
        <w:rPr>
          <w:rFonts w:ascii="Arial" w:eastAsia="Arial" w:hAnsi="Arial" w:cs="Arial"/>
        </w:rPr>
      </w:pPr>
      <w:bookmarkStart w:id="73" w:name="_PAR__13_d93fddf3_3d48_4017_b746_4ee1bfe"/>
      <w:bookmarkEnd w:id="72"/>
      <w:r>
        <w:rPr>
          <w:rFonts w:ascii="Arial" w:eastAsia="Arial" w:hAnsi="Arial" w:cs="Arial"/>
        </w:rPr>
        <w:t>Initiative: Provides funding to increase rates for targeted case management services to reflect cost increases from 2010 to 2020.</w:t>
      </w:r>
    </w:p>
    <w:tbl>
      <w:tblPr>
        <w:tblStyle w:val="BPSTable"/>
        <w:tblW w:w="0" w:type="auto"/>
        <w:tblInd w:w="360" w:type="dxa"/>
        <w:tblCellMar>
          <w:left w:w="0" w:type="dxa"/>
          <w:right w:w="0" w:type="dxa"/>
        </w:tblCellMar>
        <w:tblLook w:val="04A0"/>
      </w:tblPr>
      <w:tblGrid>
        <w:gridCol w:w="3549"/>
        <w:gridCol w:w="1462"/>
        <w:gridCol w:w="1462"/>
        <w:gridCol w:w="1462"/>
      </w:tblGrid>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74" w:name="_PAR__14_44b3b1b8_d110_4423_9876_1e474ed"/>
            <w:bookmarkStart w:id="75" w:name="_LINE__33_1b59f103_9215_42d9_b2db_262aa3"/>
            <w:bookmarkEnd w:id="73"/>
            <w:r>
              <w:rPr>
                <w:rFonts w:ascii="Arial" w:eastAsia="Arial" w:hAnsi="Arial" w:cs="Arial"/>
                <w:b/>
              </w:rPr>
              <w:t>GENERAL FUND</w:t>
            </w:r>
            <w:bookmarkEnd w:id="75"/>
          </w:p>
        </w:tc>
        <w:tc>
          <w:tcPr>
            <w:tcW w:w="1469" w:type="dxa"/>
          </w:tcPr>
          <w:p w:rsidR="007C1A19" w:rsidP="00E615C8">
            <w:pPr>
              <w:spacing w:before="0" w:after="0"/>
              <w:jc w:val="right"/>
              <w:rPr>
                <w:rFonts w:ascii="Arial" w:eastAsia="Arial" w:hAnsi="Arial" w:cs="Arial"/>
              </w:rPr>
            </w:pPr>
            <w:bookmarkStart w:id="76" w:name="_LINE__33_ad2f84a0_355c_4b10_b2f1_72425d"/>
            <w:r>
              <w:rPr>
                <w:rFonts w:ascii="Arial" w:eastAsia="Arial" w:hAnsi="Arial" w:cs="Arial"/>
                <w:b/>
              </w:rPr>
              <w:t>2020-21</w:t>
            </w:r>
            <w:bookmarkEnd w:id="76"/>
          </w:p>
        </w:tc>
        <w:tc>
          <w:tcPr>
            <w:tcW w:w="1469" w:type="dxa"/>
          </w:tcPr>
          <w:p w:rsidR="007C1A19" w:rsidP="00E615C8">
            <w:pPr>
              <w:spacing w:before="0" w:after="0"/>
              <w:jc w:val="right"/>
              <w:rPr>
                <w:rFonts w:ascii="Arial" w:eastAsia="Arial" w:hAnsi="Arial" w:cs="Arial"/>
              </w:rPr>
            </w:pPr>
            <w:bookmarkStart w:id="77" w:name="_LINE__33_5afa26b4_a588_4d16_859c_04573d"/>
            <w:r>
              <w:rPr>
                <w:rFonts w:ascii="Arial" w:eastAsia="Arial" w:hAnsi="Arial" w:cs="Arial"/>
                <w:b/>
              </w:rPr>
              <w:t>2021-22</w:t>
            </w:r>
            <w:bookmarkEnd w:id="77"/>
          </w:p>
        </w:tc>
        <w:tc>
          <w:tcPr>
            <w:tcW w:w="1469" w:type="dxa"/>
          </w:tcPr>
          <w:p w:rsidR="007C1A19" w:rsidP="00E615C8">
            <w:pPr>
              <w:spacing w:before="0" w:after="0"/>
              <w:jc w:val="right"/>
              <w:rPr>
                <w:rFonts w:ascii="Arial" w:eastAsia="Arial" w:hAnsi="Arial" w:cs="Arial"/>
              </w:rPr>
            </w:pPr>
            <w:bookmarkStart w:id="78" w:name="_LINE__33_51fb6bc1_013f_4302_9ca2_4c8807"/>
            <w:r>
              <w:rPr>
                <w:rFonts w:ascii="Arial" w:eastAsia="Arial" w:hAnsi="Arial" w:cs="Arial"/>
                <w:b/>
              </w:rPr>
              <w:t>2022-23</w:t>
            </w:r>
            <w:bookmarkEnd w:id="78"/>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79" w:name="_LINE__34_5146b0c4_048f_4c31_902c_bc115e"/>
            <w:r>
              <w:rPr>
                <w:rFonts w:ascii="Arial" w:eastAsia="Arial" w:hAnsi="Arial" w:cs="Arial"/>
              </w:rPr>
              <w:t>All Other</w:t>
            </w:r>
            <w:bookmarkEnd w:id="79"/>
          </w:p>
        </w:tc>
        <w:tc>
          <w:tcPr>
            <w:tcW w:w="1469" w:type="dxa"/>
          </w:tcPr>
          <w:p w:rsidR="007C1A19" w:rsidP="00E615C8">
            <w:pPr>
              <w:spacing w:before="0" w:after="0"/>
              <w:jc w:val="right"/>
              <w:rPr>
                <w:rFonts w:ascii="Arial" w:eastAsia="Arial" w:hAnsi="Arial" w:cs="Arial"/>
              </w:rPr>
            </w:pPr>
            <w:bookmarkStart w:id="80" w:name="_LINE__34_13f57029_1c5e_4859_9605_d80e68"/>
            <w:r>
              <w:rPr>
                <w:rFonts w:ascii="Arial" w:eastAsia="Arial" w:hAnsi="Arial" w:cs="Arial"/>
              </w:rPr>
              <w:t>$1,034,685</w:t>
            </w:r>
            <w:bookmarkEnd w:id="80"/>
          </w:p>
        </w:tc>
        <w:tc>
          <w:tcPr>
            <w:tcW w:w="1469" w:type="dxa"/>
          </w:tcPr>
          <w:p w:rsidR="007C1A19" w:rsidP="00E615C8">
            <w:pPr>
              <w:spacing w:before="0" w:after="0"/>
              <w:jc w:val="right"/>
              <w:rPr>
                <w:rFonts w:ascii="Arial" w:eastAsia="Arial" w:hAnsi="Arial" w:cs="Arial"/>
              </w:rPr>
            </w:pPr>
            <w:bookmarkStart w:id="81" w:name="_LINE__34_f72b7b48_bc52_4439_8d8a_974318"/>
            <w:r>
              <w:rPr>
                <w:rFonts w:ascii="Arial" w:eastAsia="Arial" w:hAnsi="Arial" w:cs="Arial"/>
              </w:rPr>
              <w:t>$4,112,762</w:t>
            </w:r>
            <w:bookmarkEnd w:id="81"/>
          </w:p>
        </w:tc>
        <w:tc>
          <w:tcPr>
            <w:tcW w:w="1469" w:type="dxa"/>
          </w:tcPr>
          <w:p w:rsidR="007C1A19" w:rsidP="00E615C8">
            <w:pPr>
              <w:spacing w:before="0" w:after="0"/>
              <w:jc w:val="right"/>
              <w:rPr>
                <w:rFonts w:ascii="Arial" w:eastAsia="Arial" w:hAnsi="Arial" w:cs="Arial"/>
              </w:rPr>
            </w:pPr>
            <w:bookmarkStart w:id="82" w:name="_LINE__34_e84afacf_237f_4e5a_ab63_31b240"/>
            <w:r>
              <w:rPr>
                <w:rFonts w:ascii="Arial" w:eastAsia="Arial" w:hAnsi="Arial" w:cs="Arial"/>
              </w:rPr>
              <w:t>$4,103,726</w:t>
            </w:r>
            <w:bookmarkEnd w:id="82"/>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83" w:name="_LINE__35_0618afbd_b645_41bd_a337_e11886"/>
            <w:r>
              <w:rPr>
                <w:rFonts w:ascii="Arial" w:eastAsia="Arial" w:hAnsi="Arial" w:cs="Arial"/>
              </w:rPr>
              <w:t xml:space="preserve"> </w:t>
            </w:r>
            <w:bookmarkEnd w:id="83"/>
          </w:p>
        </w:tc>
        <w:tc>
          <w:tcPr>
            <w:tcW w:w="1469" w:type="dxa"/>
          </w:tcPr>
          <w:p w:rsidR="007C1A19" w:rsidP="00E615C8">
            <w:pPr>
              <w:spacing w:before="0" w:after="0"/>
              <w:jc w:val="right"/>
              <w:rPr>
                <w:rFonts w:ascii="Arial" w:eastAsia="Arial" w:hAnsi="Arial" w:cs="Arial"/>
              </w:rPr>
            </w:pPr>
            <w:bookmarkStart w:id="84" w:name="_LINE__35_8bae1117_f1e3_4254_b2b7_e5cb6f"/>
            <w:r>
              <w:rPr>
                <w:rFonts w:ascii="Arial" w:eastAsia="Arial" w:hAnsi="Arial" w:cs="Arial"/>
              </w:rPr>
              <w:t>__________</w:t>
            </w:r>
            <w:bookmarkEnd w:id="84"/>
          </w:p>
        </w:tc>
        <w:tc>
          <w:tcPr>
            <w:tcW w:w="1469" w:type="dxa"/>
          </w:tcPr>
          <w:p w:rsidR="007C1A19" w:rsidP="00E615C8">
            <w:pPr>
              <w:spacing w:before="0" w:after="0"/>
              <w:jc w:val="right"/>
              <w:rPr>
                <w:rFonts w:ascii="Arial" w:eastAsia="Arial" w:hAnsi="Arial" w:cs="Arial"/>
              </w:rPr>
            </w:pPr>
            <w:bookmarkStart w:id="85" w:name="_LINE__35_a84d88e6_bd53_4606_bf7d_a8a515"/>
            <w:r>
              <w:rPr>
                <w:rFonts w:ascii="Arial" w:eastAsia="Arial" w:hAnsi="Arial" w:cs="Arial"/>
              </w:rPr>
              <w:t>__________</w:t>
            </w:r>
            <w:bookmarkEnd w:id="85"/>
          </w:p>
        </w:tc>
        <w:tc>
          <w:tcPr>
            <w:tcW w:w="1469" w:type="dxa"/>
          </w:tcPr>
          <w:p w:rsidR="007C1A19" w:rsidP="00E615C8">
            <w:pPr>
              <w:spacing w:before="0" w:after="0"/>
              <w:jc w:val="right"/>
              <w:rPr>
                <w:rFonts w:ascii="Arial" w:eastAsia="Arial" w:hAnsi="Arial" w:cs="Arial"/>
              </w:rPr>
            </w:pPr>
            <w:bookmarkStart w:id="86" w:name="_LINE__35_6bdbfac6_e672_48e5_b84b_332579"/>
            <w:r>
              <w:rPr>
                <w:rFonts w:ascii="Arial" w:eastAsia="Arial" w:hAnsi="Arial" w:cs="Arial"/>
              </w:rPr>
              <w:t>__________</w:t>
            </w:r>
            <w:bookmarkEnd w:id="86"/>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87" w:name="_LINE__36_2a944e42_7865_4a64_9cff_c1ee28"/>
            <w:r>
              <w:rPr>
                <w:rFonts w:ascii="Arial" w:eastAsia="Arial" w:hAnsi="Arial" w:cs="Arial"/>
              </w:rPr>
              <w:t>GENERAL FUND TOTAL</w:t>
            </w:r>
            <w:bookmarkEnd w:id="87"/>
          </w:p>
        </w:tc>
        <w:tc>
          <w:tcPr>
            <w:tcW w:w="1469" w:type="dxa"/>
          </w:tcPr>
          <w:p w:rsidR="007C1A19" w:rsidP="00E615C8">
            <w:pPr>
              <w:spacing w:before="0" w:after="0"/>
              <w:jc w:val="right"/>
              <w:rPr>
                <w:rFonts w:ascii="Arial" w:eastAsia="Arial" w:hAnsi="Arial" w:cs="Arial"/>
              </w:rPr>
            </w:pPr>
            <w:bookmarkStart w:id="88" w:name="_LINE__36_442920f9_7ffd_4d86_a902_3f9e82"/>
            <w:r>
              <w:rPr>
                <w:rFonts w:ascii="Arial" w:eastAsia="Arial" w:hAnsi="Arial" w:cs="Arial"/>
              </w:rPr>
              <w:t>$1,034,685</w:t>
            </w:r>
            <w:bookmarkEnd w:id="88"/>
          </w:p>
        </w:tc>
        <w:tc>
          <w:tcPr>
            <w:tcW w:w="1469" w:type="dxa"/>
          </w:tcPr>
          <w:p w:rsidR="007C1A19" w:rsidP="00E615C8">
            <w:pPr>
              <w:spacing w:before="0" w:after="0"/>
              <w:jc w:val="right"/>
              <w:rPr>
                <w:rFonts w:ascii="Arial" w:eastAsia="Arial" w:hAnsi="Arial" w:cs="Arial"/>
              </w:rPr>
            </w:pPr>
            <w:bookmarkStart w:id="89" w:name="_LINE__36_d2354fb4_f001_4653_94ab_3230fd"/>
            <w:r>
              <w:rPr>
                <w:rFonts w:ascii="Arial" w:eastAsia="Arial" w:hAnsi="Arial" w:cs="Arial"/>
              </w:rPr>
              <w:t>$4,112,762</w:t>
            </w:r>
            <w:bookmarkEnd w:id="89"/>
          </w:p>
        </w:tc>
        <w:tc>
          <w:tcPr>
            <w:tcW w:w="1469" w:type="dxa"/>
          </w:tcPr>
          <w:p w:rsidR="007C1A19" w:rsidP="00E615C8">
            <w:pPr>
              <w:spacing w:before="0" w:after="0"/>
              <w:jc w:val="right"/>
              <w:rPr>
                <w:rFonts w:ascii="Arial" w:eastAsia="Arial" w:hAnsi="Arial" w:cs="Arial"/>
              </w:rPr>
            </w:pPr>
            <w:bookmarkStart w:id="90" w:name="_LINE__36_86dff5f0_3fc1_4256_9566_1a4f37"/>
            <w:r>
              <w:rPr>
                <w:rFonts w:ascii="Arial" w:eastAsia="Arial" w:hAnsi="Arial" w:cs="Arial"/>
              </w:rPr>
              <w:t>$4,103,726</w:t>
            </w:r>
            <w:bookmarkEnd w:id="90"/>
          </w:p>
        </w:tc>
      </w:tr>
    </w:tbl>
    <w:p w:rsidR="007C1A19" w:rsidP="007C1A19">
      <w:pPr>
        <w:ind w:left="360"/>
        <w:rPr>
          <w:rFonts w:ascii="Arial" w:eastAsia="Arial" w:hAnsi="Arial" w:cs="Arial"/>
        </w:rPr>
      </w:pPr>
      <w:bookmarkStart w:id="91" w:name="_PAR__15_513e7757_4b0b_4070_98d9_35d6ad6"/>
      <w:bookmarkEnd w:id="7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92" w:name="_PAR__16_309ba4e7_2eae_4d6e_aada_d3b782c"/>
            <w:bookmarkStart w:id="93" w:name="_LINE__38_548e562c_a590_4680_99a8_c44cfe"/>
            <w:bookmarkEnd w:id="91"/>
            <w:r>
              <w:rPr>
                <w:rFonts w:ascii="Arial" w:eastAsia="Arial" w:hAnsi="Arial" w:cs="Arial"/>
                <w:b/>
              </w:rPr>
              <w:t>FEDERAL EXPENDITURES FUND</w:t>
            </w:r>
            <w:bookmarkEnd w:id="93"/>
          </w:p>
        </w:tc>
        <w:tc>
          <w:tcPr>
            <w:tcW w:w="1469" w:type="dxa"/>
          </w:tcPr>
          <w:p w:rsidR="007C1A19" w:rsidP="00E615C8">
            <w:pPr>
              <w:spacing w:before="0" w:after="0"/>
              <w:jc w:val="right"/>
              <w:rPr>
                <w:rFonts w:ascii="Arial" w:eastAsia="Arial" w:hAnsi="Arial" w:cs="Arial"/>
              </w:rPr>
            </w:pPr>
            <w:bookmarkStart w:id="94" w:name="_LINE__38_5cb2d5be_a563_4b0f_895a_f6c54a"/>
            <w:r>
              <w:rPr>
                <w:rFonts w:ascii="Arial" w:eastAsia="Arial" w:hAnsi="Arial" w:cs="Arial"/>
                <w:b/>
              </w:rPr>
              <w:t>2020-21</w:t>
            </w:r>
            <w:bookmarkEnd w:id="94"/>
          </w:p>
        </w:tc>
        <w:tc>
          <w:tcPr>
            <w:tcW w:w="1469" w:type="dxa"/>
          </w:tcPr>
          <w:p w:rsidR="007C1A19" w:rsidP="00E615C8">
            <w:pPr>
              <w:spacing w:before="0" w:after="0"/>
              <w:jc w:val="right"/>
              <w:rPr>
                <w:rFonts w:ascii="Arial" w:eastAsia="Arial" w:hAnsi="Arial" w:cs="Arial"/>
              </w:rPr>
            </w:pPr>
            <w:bookmarkStart w:id="95" w:name="_LINE__38_5c45a95e_b081_40ef_84a1_999245"/>
            <w:r>
              <w:rPr>
                <w:rFonts w:ascii="Arial" w:eastAsia="Arial" w:hAnsi="Arial" w:cs="Arial"/>
                <w:b/>
              </w:rPr>
              <w:t>2021-22</w:t>
            </w:r>
            <w:bookmarkEnd w:id="95"/>
          </w:p>
        </w:tc>
        <w:tc>
          <w:tcPr>
            <w:tcW w:w="1469" w:type="dxa"/>
          </w:tcPr>
          <w:p w:rsidR="007C1A19" w:rsidP="00E615C8">
            <w:pPr>
              <w:spacing w:before="0" w:after="0"/>
              <w:jc w:val="right"/>
              <w:rPr>
                <w:rFonts w:ascii="Arial" w:eastAsia="Arial" w:hAnsi="Arial" w:cs="Arial"/>
              </w:rPr>
            </w:pPr>
            <w:bookmarkStart w:id="96" w:name="_LINE__38_2438452d_6c9a_478a_b162_5e598d"/>
            <w:r>
              <w:rPr>
                <w:rFonts w:ascii="Arial" w:eastAsia="Arial" w:hAnsi="Arial" w:cs="Arial"/>
                <w:b/>
              </w:rPr>
              <w:t>2022-23</w:t>
            </w:r>
            <w:bookmarkEnd w:id="96"/>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97" w:name="_LINE__39_be16998c_4775_4195_9fbc_f0d8d4"/>
            <w:r>
              <w:rPr>
                <w:rFonts w:ascii="Arial" w:eastAsia="Arial" w:hAnsi="Arial" w:cs="Arial"/>
              </w:rPr>
              <w:t>All Other</w:t>
            </w:r>
            <w:bookmarkEnd w:id="97"/>
          </w:p>
        </w:tc>
        <w:tc>
          <w:tcPr>
            <w:tcW w:w="1469" w:type="dxa"/>
          </w:tcPr>
          <w:p w:rsidR="007C1A19" w:rsidP="00E615C8">
            <w:pPr>
              <w:spacing w:before="0" w:after="0"/>
              <w:jc w:val="right"/>
              <w:rPr>
                <w:rFonts w:ascii="Arial" w:eastAsia="Arial" w:hAnsi="Arial" w:cs="Arial"/>
              </w:rPr>
            </w:pPr>
            <w:bookmarkStart w:id="98" w:name="_LINE__39_ac3dcabc_a309_497c_8b29_e8175e"/>
            <w:r>
              <w:rPr>
                <w:rFonts w:ascii="Arial" w:eastAsia="Arial" w:hAnsi="Arial" w:cs="Arial"/>
              </w:rPr>
              <w:t>$1,883,193</w:t>
            </w:r>
            <w:bookmarkEnd w:id="98"/>
          </w:p>
        </w:tc>
        <w:tc>
          <w:tcPr>
            <w:tcW w:w="1469" w:type="dxa"/>
          </w:tcPr>
          <w:p w:rsidR="007C1A19" w:rsidP="00E615C8">
            <w:pPr>
              <w:spacing w:before="0" w:after="0"/>
              <w:jc w:val="right"/>
              <w:rPr>
                <w:rFonts w:ascii="Arial" w:eastAsia="Arial" w:hAnsi="Arial" w:cs="Arial"/>
              </w:rPr>
            </w:pPr>
            <w:bookmarkStart w:id="99" w:name="_LINE__39_a03c0a45_2045_4487_ac8d_6d1ab3"/>
            <w:r>
              <w:rPr>
                <w:rFonts w:ascii="Arial" w:eastAsia="Arial" w:hAnsi="Arial" w:cs="Arial"/>
              </w:rPr>
              <w:t>$7,558,748</w:t>
            </w:r>
            <w:bookmarkEnd w:id="99"/>
          </w:p>
        </w:tc>
        <w:tc>
          <w:tcPr>
            <w:tcW w:w="1469" w:type="dxa"/>
          </w:tcPr>
          <w:p w:rsidR="007C1A19" w:rsidP="00E615C8">
            <w:pPr>
              <w:spacing w:before="0" w:after="0"/>
              <w:jc w:val="right"/>
              <w:rPr>
                <w:rFonts w:ascii="Arial" w:eastAsia="Arial" w:hAnsi="Arial" w:cs="Arial"/>
              </w:rPr>
            </w:pPr>
            <w:bookmarkStart w:id="100" w:name="_LINE__39_8e2afd73_45cf_43ab_acb7_a6fedb"/>
            <w:r>
              <w:rPr>
                <w:rFonts w:ascii="Arial" w:eastAsia="Arial" w:hAnsi="Arial" w:cs="Arial"/>
              </w:rPr>
              <w:t>$7,567,784</w:t>
            </w:r>
            <w:bookmarkEnd w:id="100"/>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01" w:name="_LINE__40_a8916c36_958c_4639_80ba_64c19a"/>
            <w:r>
              <w:rPr>
                <w:rFonts w:ascii="Arial" w:eastAsia="Arial" w:hAnsi="Arial" w:cs="Arial"/>
              </w:rPr>
              <w:t xml:space="preserve"> </w:t>
            </w:r>
            <w:bookmarkEnd w:id="101"/>
          </w:p>
        </w:tc>
        <w:tc>
          <w:tcPr>
            <w:tcW w:w="1469" w:type="dxa"/>
          </w:tcPr>
          <w:p w:rsidR="007C1A19" w:rsidP="00E615C8">
            <w:pPr>
              <w:spacing w:before="0" w:after="0"/>
              <w:jc w:val="right"/>
              <w:rPr>
                <w:rFonts w:ascii="Arial" w:eastAsia="Arial" w:hAnsi="Arial" w:cs="Arial"/>
              </w:rPr>
            </w:pPr>
            <w:bookmarkStart w:id="102" w:name="_LINE__40_b3536f2e_ff94_4a38_ba23_f4ab83"/>
            <w:r>
              <w:rPr>
                <w:rFonts w:ascii="Arial" w:eastAsia="Arial" w:hAnsi="Arial" w:cs="Arial"/>
              </w:rPr>
              <w:t>__________</w:t>
            </w:r>
            <w:bookmarkEnd w:id="102"/>
          </w:p>
        </w:tc>
        <w:tc>
          <w:tcPr>
            <w:tcW w:w="1469" w:type="dxa"/>
          </w:tcPr>
          <w:p w:rsidR="007C1A19" w:rsidP="00E615C8">
            <w:pPr>
              <w:spacing w:before="0" w:after="0"/>
              <w:jc w:val="right"/>
              <w:rPr>
                <w:rFonts w:ascii="Arial" w:eastAsia="Arial" w:hAnsi="Arial" w:cs="Arial"/>
              </w:rPr>
            </w:pPr>
            <w:bookmarkStart w:id="103" w:name="_LINE__40_34453a74_b426_49db_81a4_38b2b2"/>
            <w:r>
              <w:rPr>
                <w:rFonts w:ascii="Arial" w:eastAsia="Arial" w:hAnsi="Arial" w:cs="Arial"/>
              </w:rPr>
              <w:t>__________</w:t>
            </w:r>
            <w:bookmarkEnd w:id="103"/>
          </w:p>
        </w:tc>
        <w:tc>
          <w:tcPr>
            <w:tcW w:w="1469" w:type="dxa"/>
          </w:tcPr>
          <w:p w:rsidR="007C1A19" w:rsidP="00E615C8">
            <w:pPr>
              <w:spacing w:before="0" w:after="0"/>
              <w:jc w:val="right"/>
              <w:rPr>
                <w:rFonts w:ascii="Arial" w:eastAsia="Arial" w:hAnsi="Arial" w:cs="Arial"/>
              </w:rPr>
            </w:pPr>
            <w:bookmarkStart w:id="104" w:name="_LINE__40_4cb1a2ef_723d_4233_8c5e_66c51c"/>
            <w:r>
              <w:rPr>
                <w:rFonts w:ascii="Arial" w:eastAsia="Arial" w:hAnsi="Arial" w:cs="Arial"/>
              </w:rPr>
              <w:t>__________</w:t>
            </w:r>
            <w:bookmarkEnd w:id="104"/>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05" w:name="_LINE__41_f6560eab_11e6_4b45_a50a_634da9"/>
            <w:r>
              <w:rPr>
                <w:rFonts w:ascii="Arial" w:eastAsia="Arial" w:hAnsi="Arial" w:cs="Arial"/>
              </w:rPr>
              <w:t>FEDERAL EXPENDITURES FUND</w:t>
            </w:r>
            <w:bookmarkEnd w:id="105"/>
            <w:r>
              <w:rPr>
                <w:rFonts w:ascii="Arial" w:eastAsia="Arial" w:hAnsi="Arial" w:cs="Arial"/>
              </w:rPr>
              <w:t xml:space="preserve"> </w:t>
            </w:r>
            <w:bookmarkStart w:id="106" w:name="_LINE__42_b0011ee5_4f4e_45b5_ace5_b8ac9f"/>
            <w:r>
              <w:rPr>
                <w:rFonts w:ascii="Arial" w:eastAsia="Arial" w:hAnsi="Arial" w:cs="Arial"/>
              </w:rPr>
              <w:t>TOTAL</w:t>
            </w:r>
            <w:bookmarkEnd w:id="106"/>
          </w:p>
        </w:tc>
        <w:tc>
          <w:tcPr>
            <w:tcW w:w="1469" w:type="dxa"/>
          </w:tcPr>
          <w:p w:rsidR="007C1A19" w:rsidP="00E615C8">
            <w:pPr>
              <w:spacing w:before="0" w:after="0"/>
              <w:jc w:val="right"/>
              <w:rPr>
                <w:rFonts w:ascii="Arial" w:eastAsia="Arial" w:hAnsi="Arial" w:cs="Arial"/>
              </w:rPr>
            </w:pPr>
            <w:bookmarkStart w:id="107" w:name="_LINE__41_9370c059_2894_4ea3_b3b6_94d1f7"/>
            <w:r>
              <w:rPr>
                <w:rFonts w:ascii="Arial" w:eastAsia="Arial" w:hAnsi="Arial" w:cs="Arial"/>
              </w:rPr>
              <w:t>$1,883,193</w:t>
            </w:r>
            <w:bookmarkEnd w:id="107"/>
          </w:p>
        </w:tc>
        <w:tc>
          <w:tcPr>
            <w:tcW w:w="1469" w:type="dxa"/>
          </w:tcPr>
          <w:p w:rsidR="007C1A19" w:rsidP="00E615C8">
            <w:pPr>
              <w:spacing w:before="0" w:after="0"/>
              <w:jc w:val="right"/>
              <w:rPr>
                <w:rFonts w:ascii="Arial" w:eastAsia="Arial" w:hAnsi="Arial" w:cs="Arial"/>
              </w:rPr>
            </w:pPr>
            <w:bookmarkStart w:id="108" w:name="_LINE__41_fdd9c46d_9f4e_4368_b56a_7b5f74"/>
            <w:r>
              <w:rPr>
                <w:rFonts w:ascii="Arial" w:eastAsia="Arial" w:hAnsi="Arial" w:cs="Arial"/>
              </w:rPr>
              <w:t>$7,558,748</w:t>
            </w:r>
            <w:bookmarkEnd w:id="108"/>
          </w:p>
        </w:tc>
        <w:tc>
          <w:tcPr>
            <w:tcW w:w="1469" w:type="dxa"/>
          </w:tcPr>
          <w:p w:rsidR="007C1A19" w:rsidP="00E615C8">
            <w:pPr>
              <w:spacing w:before="0" w:after="0"/>
              <w:jc w:val="right"/>
              <w:rPr>
                <w:rFonts w:ascii="Arial" w:eastAsia="Arial" w:hAnsi="Arial" w:cs="Arial"/>
              </w:rPr>
            </w:pPr>
            <w:bookmarkStart w:id="109" w:name="_LINE__41_af4ab6c8_83cd_4834_b6ac_bea744"/>
            <w:r>
              <w:rPr>
                <w:rFonts w:ascii="Arial" w:eastAsia="Arial" w:hAnsi="Arial" w:cs="Arial"/>
              </w:rPr>
              <w:t>$7,567,784</w:t>
            </w:r>
            <w:bookmarkEnd w:id="109"/>
          </w:p>
        </w:tc>
      </w:tr>
    </w:tbl>
    <w:p w:rsidR="007C1A19" w:rsidP="007C1A19">
      <w:pPr>
        <w:ind w:left="360"/>
        <w:rPr>
          <w:rFonts w:ascii="Arial" w:eastAsia="Arial" w:hAnsi="Arial" w:cs="Arial"/>
        </w:rPr>
      </w:pPr>
      <w:bookmarkStart w:id="110" w:name="_PAGE__3_53c687a1_1b1f_47c2_bb7e_bb67592"/>
      <w:bookmarkStart w:id="111" w:name="_PAR__2_13562bb1_e6cd_4322_8cd2_646cbd82"/>
      <w:bookmarkEnd w:id="27"/>
      <w:bookmarkEnd w:id="9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12" w:name="_PAR__3_5e238fa3_1149_43b4_81e5_f6d56c78"/>
            <w:bookmarkStart w:id="113" w:name="_LINE__2_8581a61e_f269_4fd6_849d_d57eebe"/>
            <w:bookmarkEnd w:id="111"/>
            <w:r>
              <w:rPr>
                <w:rFonts w:ascii="Arial" w:eastAsia="Arial" w:hAnsi="Arial" w:cs="Arial"/>
                <w:b/>
              </w:rPr>
              <w:t>HEALTH AND HUMAN</w:t>
            </w:r>
            <w:bookmarkEnd w:id="113"/>
            <w:r>
              <w:rPr>
                <w:rFonts w:ascii="Arial" w:eastAsia="Arial" w:hAnsi="Arial" w:cs="Arial"/>
                <w:b/>
              </w:rPr>
              <w:t xml:space="preserve"> </w:t>
            </w:r>
            <w:bookmarkStart w:id="114" w:name="_LINE__3_7b1233a1_1794_4cbd_852b_c146917"/>
            <w:r>
              <w:rPr>
                <w:rFonts w:ascii="Arial" w:eastAsia="Arial" w:hAnsi="Arial" w:cs="Arial"/>
                <w:b/>
              </w:rPr>
              <w:t>SERVICES, DEPARTMENT OF</w:t>
            </w:r>
            <w:bookmarkEnd w:id="114"/>
          </w:p>
        </w:tc>
        <w:tc>
          <w:tcPr>
            <w:tcW w:w="1469" w:type="dxa"/>
          </w:tcPr>
          <w:p w:rsidR="007C1A19" w:rsidP="00E615C8">
            <w:pPr>
              <w:spacing w:before="0" w:after="0"/>
              <w:rPr>
                <w:rFonts w:ascii="Arial" w:eastAsia="Arial" w:hAnsi="Arial" w:cs="Arial"/>
              </w:rPr>
            </w:pPr>
            <w:bookmarkStart w:id="115" w:name="_LINE__2_3dce1e09_5da0_402c_ba57_9cdd85d"/>
            <w:r>
              <w:rPr>
                <w:rFonts w:ascii="Arial" w:eastAsia="Arial" w:hAnsi="Arial" w:cs="Arial"/>
              </w:rPr>
              <w:t xml:space="preserve"> </w:t>
            </w:r>
            <w:bookmarkEnd w:id="115"/>
          </w:p>
        </w:tc>
        <w:tc>
          <w:tcPr>
            <w:tcW w:w="1469" w:type="dxa"/>
          </w:tcPr>
          <w:p w:rsidR="007C1A19" w:rsidP="00E615C8">
            <w:pPr>
              <w:spacing w:before="0" w:after="0"/>
              <w:rPr>
                <w:rFonts w:ascii="Arial" w:eastAsia="Arial" w:hAnsi="Arial" w:cs="Arial"/>
              </w:rPr>
            </w:pPr>
            <w:bookmarkStart w:id="116" w:name="_LINE__2_ba77a119_a4bf_4c9d_8f5e_3fdc8c7"/>
            <w:r>
              <w:rPr>
                <w:rFonts w:ascii="Arial" w:eastAsia="Arial" w:hAnsi="Arial" w:cs="Arial"/>
              </w:rPr>
              <w:t xml:space="preserve"> </w:t>
            </w:r>
            <w:bookmarkEnd w:id="116"/>
          </w:p>
        </w:tc>
        <w:tc>
          <w:tcPr>
            <w:tcW w:w="1469" w:type="dxa"/>
          </w:tcPr>
          <w:p w:rsidR="007C1A19" w:rsidP="00E615C8">
            <w:pPr>
              <w:spacing w:before="0" w:after="0"/>
              <w:rPr>
                <w:rFonts w:ascii="Arial" w:eastAsia="Arial" w:hAnsi="Arial" w:cs="Arial"/>
              </w:rPr>
            </w:pPr>
            <w:bookmarkStart w:id="117" w:name="_LINE__2_f06fbc6f_8787_41ca_81cf_f0e3673"/>
            <w:r>
              <w:rPr>
                <w:rFonts w:ascii="Arial" w:eastAsia="Arial" w:hAnsi="Arial" w:cs="Arial"/>
              </w:rPr>
              <w:t xml:space="preserve"> </w:t>
            </w:r>
            <w:bookmarkEnd w:id="117"/>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18" w:name="_LINE__4_bcbea008_1154_47b9_9d99_4bc407a"/>
            <w:r>
              <w:rPr>
                <w:rFonts w:ascii="Arial" w:eastAsia="Arial" w:hAnsi="Arial" w:cs="Arial"/>
                <w:b/>
              </w:rPr>
              <w:t>DEPARTMENT TOTALS</w:t>
            </w:r>
            <w:bookmarkEnd w:id="118"/>
          </w:p>
        </w:tc>
        <w:tc>
          <w:tcPr>
            <w:tcW w:w="1469" w:type="dxa"/>
          </w:tcPr>
          <w:p w:rsidR="007C1A19" w:rsidP="00E615C8">
            <w:pPr>
              <w:spacing w:before="0" w:after="0"/>
              <w:jc w:val="right"/>
              <w:rPr>
                <w:rFonts w:ascii="Arial" w:eastAsia="Arial" w:hAnsi="Arial" w:cs="Arial"/>
              </w:rPr>
            </w:pPr>
            <w:bookmarkStart w:id="119" w:name="_LINE__4_d9df30ef_b0c3_4274_8bba_4327788"/>
            <w:r>
              <w:rPr>
                <w:rFonts w:ascii="Arial" w:eastAsia="Arial" w:hAnsi="Arial" w:cs="Arial"/>
                <w:b/>
              </w:rPr>
              <w:t>2020-21</w:t>
            </w:r>
            <w:bookmarkEnd w:id="119"/>
          </w:p>
        </w:tc>
        <w:tc>
          <w:tcPr>
            <w:tcW w:w="1469" w:type="dxa"/>
          </w:tcPr>
          <w:p w:rsidR="007C1A19" w:rsidP="00E615C8">
            <w:pPr>
              <w:spacing w:before="0" w:after="0"/>
              <w:jc w:val="right"/>
              <w:rPr>
                <w:rFonts w:ascii="Arial" w:eastAsia="Arial" w:hAnsi="Arial" w:cs="Arial"/>
              </w:rPr>
            </w:pPr>
            <w:bookmarkStart w:id="120" w:name="_LINE__4_6ca00210_22bf_47a7_b885_2e9002b"/>
            <w:r>
              <w:rPr>
                <w:rFonts w:ascii="Arial" w:eastAsia="Arial" w:hAnsi="Arial" w:cs="Arial"/>
                <w:b/>
              </w:rPr>
              <w:t>2021-22</w:t>
            </w:r>
            <w:bookmarkEnd w:id="120"/>
          </w:p>
        </w:tc>
        <w:tc>
          <w:tcPr>
            <w:tcW w:w="1469" w:type="dxa"/>
          </w:tcPr>
          <w:p w:rsidR="007C1A19" w:rsidP="00E615C8">
            <w:pPr>
              <w:spacing w:before="0" w:after="0"/>
              <w:jc w:val="right"/>
              <w:rPr>
                <w:rFonts w:ascii="Arial" w:eastAsia="Arial" w:hAnsi="Arial" w:cs="Arial"/>
              </w:rPr>
            </w:pPr>
            <w:bookmarkStart w:id="121" w:name="_LINE__4_bf83a09f_7df0_46fa_8cb1_0b5752d"/>
            <w:r>
              <w:rPr>
                <w:rFonts w:ascii="Arial" w:eastAsia="Arial" w:hAnsi="Arial" w:cs="Arial"/>
                <w:b/>
              </w:rPr>
              <w:t>2022-23</w:t>
            </w:r>
            <w:bookmarkEnd w:id="121"/>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22" w:name="_LINE__5_8ed38821_9b52_4d6e_8280_496e2d0"/>
            <w:r>
              <w:rPr>
                <w:rFonts w:ascii="Arial" w:eastAsia="Arial" w:hAnsi="Arial" w:cs="Arial"/>
              </w:rPr>
              <w:t xml:space="preserve"> </w:t>
            </w:r>
            <w:bookmarkEnd w:id="122"/>
          </w:p>
        </w:tc>
        <w:tc>
          <w:tcPr>
            <w:tcW w:w="1469" w:type="dxa"/>
          </w:tcPr>
          <w:p w:rsidR="007C1A19" w:rsidP="00E615C8">
            <w:pPr>
              <w:spacing w:before="0" w:after="0"/>
              <w:rPr>
                <w:rFonts w:ascii="Arial" w:eastAsia="Arial" w:hAnsi="Arial" w:cs="Arial"/>
              </w:rPr>
            </w:pPr>
            <w:bookmarkStart w:id="123" w:name="_LINE__5_f61008f5_bd78_44d8_8197_3ab18ed"/>
            <w:r>
              <w:rPr>
                <w:rFonts w:ascii="Arial" w:eastAsia="Arial" w:hAnsi="Arial" w:cs="Arial"/>
              </w:rPr>
              <w:t xml:space="preserve"> </w:t>
            </w:r>
            <w:bookmarkEnd w:id="123"/>
          </w:p>
        </w:tc>
        <w:tc>
          <w:tcPr>
            <w:tcW w:w="1469" w:type="dxa"/>
          </w:tcPr>
          <w:p w:rsidR="007C1A19" w:rsidP="00E615C8">
            <w:pPr>
              <w:spacing w:before="0" w:after="0"/>
              <w:rPr>
                <w:rFonts w:ascii="Arial" w:eastAsia="Arial" w:hAnsi="Arial" w:cs="Arial"/>
              </w:rPr>
            </w:pPr>
            <w:bookmarkStart w:id="124" w:name="_LINE__5_146b2ac4_2ebf_4b62_9be3_bb4b823"/>
            <w:r>
              <w:rPr>
                <w:rFonts w:ascii="Arial" w:eastAsia="Arial" w:hAnsi="Arial" w:cs="Arial"/>
              </w:rPr>
              <w:t xml:space="preserve"> </w:t>
            </w:r>
            <w:bookmarkEnd w:id="124"/>
          </w:p>
        </w:tc>
        <w:tc>
          <w:tcPr>
            <w:tcW w:w="1469" w:type="dxa"/>
          </w:tcPr>
          <w:p w:rsidR="007C1A19" w:rsidP="00E615C8">
            <w:pPr>
              <w:spacing w:before="0" w:after="0"/>
              <w:rPr>
                <w:rFonts w:ascii="Arial" w:eastAsia="Arial" w:hAnsi="Arial" w:cs="Arial"/>
              </w:rPr>
            </w:pPr>
            <w:bookmarkStart w:id="125" w:name="_LINE__5_655e1472_193f_4681_8320_21a20ac"/>
            <w:r>
              <w:rPr>
                <w:rFonts w:ascii="Arial" w:eastAsia="Arial" w:hAnsi="Arial" w:cs="Arial"/>
              </w:rPr>
              <w:t xml:space="preserve"> </w:t>
            </w:r>
            <w:bookmarkEnd w:id="125"/>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126" w:name="_LINE__6_2bb871dc_fef2_4c23_b0c4_2bb6e6f"/>
            <w:r>
              <w:rPr>
                <w:rFonts w:ascii="Arial" w:eastAsia="Arial" w:hAnsi="Arial" w:cs="Arial"/>
                <w:b/>
              </w:rPr>
              <w:t>GENERAL FUND</w:t>
            </w:r>
            <w:bookmarkEnd w:id="126"/>
          </w:p>
        </w:tc>
        <w:tc>
          <w:tcPr>
            <w:tcW w:w="1469" w:type="dxa"/>
          </w:tcPr>
          <w:p w:rsidR="007C1A19" w:rsidP="00E615C8">
            <w:pPr>
              <w:spacing w:before="0" w:after="0"/>
              <w:jc w:val="right"/>
              <w:rPr>
                <w:rFonts w:ascii="Arial" w:eastAsia="Arial" w:hAnsi="Arial" w:cs="Arial"/>
              </w:rPr>
            </w:pPr>
            <w:bookmarkStart w:id="127" w:name="_LINE__6_ec91cdda_d489_4fea_993b_23e2e34"/>
            <w:r>
              <w:rPr>
                <w:rFonts w:ascii="Arial" w:eastAsia="Arial" w:hAnsi="Arial" w:cs="Arial"/>
                <w:b/>
              </w:rPr>
              <w:t>$1,661,113</w:t>
            </w:r>
            <w:bookmarkEnd w:id="127"/>
          </w:p>
        </w:tc>
        <w:tc>
          <w:tcPr>
            <w:tcW w:w="1469" w:type="dxa"/>
          </w:tcPr>
          <w:p w:rsidR="007C1A19" w:rsidP="00E615C8">
            <w:pPr>
              <w:spacing w:before="0" w:after="0"/>
              <w:jc w:val="right"/>
              <w:rPr>
                <w:rFonts w:ascii="Arial" w:eastAsia="Arial" w:hAnsi="Arial" w:cs="Arial"/>
              </w:rPr>
            </w:pPr>
            <w:bookmarkStart w:id="128" w:name="_LINE__6_ff45cd3a_1f4a_4d64_b64d_5c3c02a"/>
            <w:r>
              <w:rPr>
                <w:rFonts w:ascii="Arial" w:eastAsia="Arial" w:hAnsi="Arial" w:cs="Arial"/>
                <w:b/>
              </w:rPr>
              <w:t>$6,604,348</w:t>
            </w:r>
            <w:bookmarkEnd w:id="128"/>
          </w:p>
        </w:tc>
        <w:tc>
          <w:tcPr>
            <w:tcW w:w="1469" w:type="dxa"/>
          </w:tcPr>
          <w:p w:rsidR="007C1A19" w:rsidP="00E615C8">
            <w:pPr>
              <w:spacing w:before="0" w:after="0"/>
              <w:jc w:val="right"/>
              <w:rPr>
                <w:rFonts w:ascii="Arial" w:eastAsia="Arial" w:hAnsi="Arial" w:cs="Arial"/>
              </w:rPr>
            </w:pPr>
            <w:bookmarkStart w:id="129" w:name="_LINE__6_3d55476d_17ab_49ba_b8d9_4b69e62"/>
            <w:r>
              <w:rPr>
                <w:rFonts w:ascii="Arial" w:eastAsia="Arial" w:hAnsi="Arial" w:cs="Arial"/>
                <w:b/>
              </w:rPr>
              <w:t>$6,590,399</w:t>
            </w:r>
            <w:bookmarkEnd w:id="129"/>
          </w:p>
        </w:tc>
      </w:tr>
      <w:tr w:rsidTr="00E615C8">
        <w:tblPrEx>
          <w:tblW w:w="0" w:type="auto"/>
          <w:tblInd w:w="360" w:type="dxa"/>
          <w:tblCellMar>
            <w:left w:w="0" w:type="dxa"/>
            <w:right w:w="0" w:type="dxa"/>
          </w:tblCellMar>
          <w:tblLook w:val="04A0"/>
        </w:tblPrEx>
        <w:tc>
          <w:tcPr>
            <w:tcW w:w="3600" w:type="dxa"/>
          </w:tcPr>
          <w:p w:rsidR="007C1A19" w:rsidP="00E615C8">
            <w:pPr>
              <w:spacing w:before="0" w:after="0"/>
              <w:ind w:left="180"/>
              <w:rPr>
                <w:rFonts w:ascii="Arial" w:eastAsia="Arial" w:hAnsi="Arial" w:cs="Arial"/>
              </w:rPr>
            </w:pPr>
            <w:bookmarkStart w:id="130" w:name="_LINE__7_c8984e5e_0a30_48d8_8bd7_0260522"/>
            <w:r>
              <w:rPr>
                <w:rFonts w:ascii="Arial" w:eastAsia="Arial" w:hAnsi="Arial" w:cs="Arial"/>
                <w:b/>
              </w:rPr>
              <w:t>FEDERAL EXPENDITURES</w:t>
            </w:r>
            <w:bookmarkEnd w:id="130"/>
            <w:r>
              <w:rPr>
                <w:rFonts w:ascii="Arial" w:eastAsia="Arial" w:hAnsi="Arial" w:cs="Arial"/>
                <w:b/>
              </w:rPr>
              <w:t xml:space="preserve"> </w:t>
            </w:r>
            <w:bookmarkStart w:id="131" w:name="_LINE__8_d57cf7be_18a9_468d_8921_7963f4f"/>
            <w:r>
              <w:rPr>
                <w:rFonts w:ascii="Arial" w:eastAsia="Arial" w:hAnsi="Arial" w:cs="Arial"/>
                <w:b/>
              </w:rPr>
              <w:t>FUND</w:t>
            </w:r>
            <w:bookmarkEnd w:id="131"/>
          </w:p>
        </w:tc>
        <w:tc>
          <w:tcPr>
            <w:tcW w:w="1469" w:type="dxa"/>
          </w:tcPr>
          <w:p w:rsidR="007C1A19" w:rsidP="00E615C8">
            <w:pPr>
              <w:spacing w:before="0" w:after="0"/>
              <w:jc w:val="right"/>
              <w:rPr>
                <w:rFonts w:ascii="Arial" w:eastAsia="Arial" w:hAnsi="Arial" w:cs="Arial"/>
              </w:rPr>
            </w:pPr>
            <w:bookmarkStart w:id="132" w:name="_LINE__7_f4d0081f_e677_4377_b48d_01470ba"/>
            <w:r>
              <w:rPr>
                <w:rFonts w:ascii="Arial" w:eastAsia="Arial" w:hAnsi="Arial" w:cs="Arial"/>
                <w:b/>
              </w:rPr>
              <w:t>$3,481,777</w:t>
            </w:r>
            <w:bookmarkEnd w:id="132"/>
          </w:p>
        </w:tc>
        <w:tc>
          <w:tcPr>
            <w:tcW w:w="1469" w:type="dxa"/>
          </w:tcPr>
          <w:p w:rsidR="007C1A19" w:rsidP="00E615C8">
            <w:pPr>
              <w:spacing w:before="0" w:after="0"/>
              <w:jc w:val="right"/>
              <w:rPr>
                <w:rFonts w:ascii="Arial" w:eastAsia="Arial" w:hAnsi="Arial" w:cs="Arial"/>
              </w:rPr>
            </w:pPr>
            <w:bookmarkStart w:id="133" w:name="_LINE__7_0b3f380f_241d_4878_b790_2e25446"/>
            <w:r>
              <w:rPr>
                <w:rFonts w:ascii="Arial" w:eastAsia="Arial" w:hAnsi="Arial" w:cs="Arial"/>
                <w:b/>
              </w:rPr>
              <w:t>$13,967,208</w:t>
            </w:r>
            <w:bookmarkEnd w:id="133"/>
          </w:p>
        </w:tc>
        <w:tc>
          <w:tcPr>
            <w:tcW w:w="1469" w:type="dxa"/>
          </w:tcPr>
          <w:p w:rsidR="007C1A19" w:rsidP="00E615C8">
            <w:pPr>
              <w:spacing w:before="0" w:after="0"/>
              <w:jc w:val="right"/>
              <w:rPr>
                <w:rFonts w:ascii="Arial" w:eastAsia="Arial" w:hAnsi="Arial" w:cs="Arial"/>
              </w:rPr>
            </w:pPr>
            <w:bookmarkStart w:id="134" w:name="_LINE__7_592b6f34_eaa5_4364_92f4_5eadec3"/>
            <w:r>
              <w:rPr>
                <w:rFonts w:ascii="Arial" w:eastAsia="Arial" w:hAnsi="Arial" w:cs="Arial"/>
                <w:b/>
              </w:rPr>
              <w:t>$13,981,157</w:t>
            </w:r>
            <w:bookmarkEnd w:id="134"/>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35" w:name="_LINE__9_5fff6bd2_2f55_48bb_ad7e_c0743aa"/>
            <w:r>
              <w:rPr>
                <w:rFonts w:ascii="Arial" w:eastAsia="Arial" w:hAnsi="Arial" w:cs="Arial"/>
              </w:rPr>
              <w:t xml:space="preserve"> </w:t>
            </w:r>
            <w:bookmarkEnd w:id="135"/>
          </w:p>
        </w:tc>
        <w:tc>
          <w:tcPr>
            <w:tcW w:w="1469" w:type="dxa"/>
          </w:tcPr>
          <w:p w:rsidR="007C1A19" w:rsidP="00E615C8">
            <w:pPr>
              <w:spacing w:before="0" w:after="0"/>
              <w:jc w:val="right"/>
              <w:rPr>
                <w:rFonts w:ascii="Arial" w:eastAsia="Arial" w:hAnsi="Arial" w:cs="Arial"/>
              </w:rPr>
            </w:pPr>
            <w:bookmarkStart w:id="136" w:name="_LINE__9_f7c1f499_5d70_47f3_a101_2d1a6d4"/>
            <w:r>
              <w:rPr>
                <w:rFonts w:ascii="Arial" w:eastAsia="Arial" w:hAnsi="Arial" w:cs="Arial"/>
              </w:rPr>
              <w:t>__________</w:t>
            </w:r>
            <w:bookmarkEnd w:id="136"/>
          </w:p>
        </w:tc>
        <w:tc>
          <w:tcPr>
            <w:tcW w:w="1469" w:type="dxa"/>
          </w:tcPr>
          <w:p w:rsidR="007C1A19" w:rsidP="00E615C8">
            <w:pPr>
              <w:spacing w:before="0" w:after="0"/>
              <w:jc w:val="right"/>
              <w:rPr>
                <w:rFonts w:ascii="Arial" w:eastAsia="Arial" w:hAnsi="Arial" w:cs="Arial"/>
              </w:rPr>
            </w:pPr>
            <w:bookmarkStart w:id="137" w:name="_LINE__9_01b56d31_fa9e_48cc_be1b_b406f17"/>
            <w:r>
              <w:rPr>
                <w:rFonts w:ascii="Arial" w:eastAsia="Arial" w:hAnsi="Arial" w:cs="Arial"/>
              </w:rPr>
              <w:t>__________</w:t>
            </w:r>
            <w:bookmarkEnd w:id="137"/>
          </w:p>
        </w:tc>
        <w:tc>
          <w:tcPr>
            <w:tcW w:w="1469" w:type="dxa"/>
          </w:tcPr>
          <w:p w:rsidR="007C1A19" w:rsidP="00E615C8">
            <w:pPr>
              <w:spacing w:before="0" w:after="0"/>
              <w:jc w:val="right"/>
              <w:rPr>
                <w:rFonts w:ascii="Arial" w:eastAsia="Arial" w:hAnsi="Arial" w:cs="Arial"/>
              </w:rPr>
            </w:pPr>
            <w:bookmarkStart w:id="138" w:name="_LINE__9_ef349045_8ea4_4bdf_828e_b119849"/>
            <w:r>
              <w:rPr>
                <w:rFonts w:ascii="Arial" w:eastAsia="Arial" w:hAnsi="Arial" w:cs="Arial"/>
              </w:rPr>
              <w:t>__________</w:t>
            </w:r>
            <w:bookmarkEnd w:id="138"/>
          </w:p>
        </w:tc>
      </w:tr>
      <w:tr w:rsidTr="00E615C8">
        <w:tblPrEx>
          <w:tblW w:w="0" w:type="auto"/>
          <w:tblInd w:w="360" w:type="dxa"/>
          <w:tblCellMar>
            <w:left w:w="0" w:type="dxa"/>
            <w:right w:w="0" w:type="dxa"/>
          </w:tblCellMar>
          <w:tblLook w:val="04A0"/>
        </w:tblPrEx>
        <w:tc>
          <w:tcPr>
            <w:tcW w:w="3600" w:type="dxa"/>
          </w:tcPr>
          <w:p w:rsidR="007C1A19" w:rsidP="00E615C8">
            <w:pPr>
              <w:spacing w:before="0" w:after="0"/>
              <w:rPr>
                <w:rFonts w:ascii="Arial" w:eastAsia="Arial" w:hAnsi="Arial" w:cs="Arial"/>
              </w:rPr>
            </w:pPr>
            <w:bookmarkStart w:id="139" w:name="_LINE__10_18eb3c75_34fe_4c4a_b01f_97a7ce"/>
            <w:r>
              <w:rPr>
                <w:rFonts w:ascii="Arial" w:eastAsia="Arial" w:hAnsi="Arial" w:cs="Arial"/>
                <w:b/>
              </w:rPr>
              <w:t>DEPARTMENT TOTAL - ALL</w:t>
            </w:r>
            <w:bookmarkEnd w:id="139"/>
            <w:r>
              <w:rPr>
                <w:rFonts w:ascii="Arial" w:eastAsia="Arial" w:hAnsi="Arial" w:cs="Arial"/>
                <w:b/>
              </w:rPr>
              <w:t xml:space="preserve"> </w:t>
            </w:r>
            <w:bookmarkStart w:id="140" w:name="_LINE__11_263057bd_6b02_46cd_8d0d_352c4b"/>
            <w:r>
              <w:rPr>
                <w:rFonts w:ascii="Arial" w:eastAsia="Arial" w:hAnsi="Arial" w:cs="Arial"/>
                <w:b/>
              </w:rPr>
              <w:t>FUNDS</w:t>
            </w:r>
            <w:bookmarkEnd w:id="140"/>
          </w:p>
        </w:tc>
        <w:tc>
          <w:tcPr>
            <w:tcW w:w="1469" w:type="dxa"/>
          </w:tcPr>
          <w:p w:rsidR="007C1A19" w:rsidP="00E615C8">
            <w:pPr>
              <w:spacing w:before="0" w:after="0"/>
              <w:jc w:val="right"/>
              <w:rPr>
                <w:rFonts w:ascii="Arial" w:eastAsia="Arial" w:hAnsi="Arial" w:cs="Arial"/>
              </w:rPr>
            </w:pPr>
            <w:bookmarkStart w:id="141" w:name="_LINE__10_d78e46ce_fa60_4a43_89af_6a8d39"/>
            <w:r>
              <w:rPr>
                <w:rFonts w:ascii="Arial" w:eastAsia="Arial" w:hAnsi="Arial" w:cs="Arial"/>
                <w:b/>
              </w:rPr>
              <w:t>$5,142,890</w:t>
            </w:r>
            <w:bookmarkEnd w:id="141"/>
          </w:p>
        </w:tc>
        <w:tc>
          <w:tcPr>
            <w:tcW w:w="1469" w:type="dxa"/>
          </w:tcPr>
          <w:p w:rsidR="007C1A19" w:rsidP="00E615C8">
            <w:pPr>
              <w:spacing w:before="0" w:after="0"/>
              <w:jc w:val="right"/>
              <w:rPr>
                <w:rFonts w:ascii="Arial" w:eastAsia="Arial" w:hAnsi="Arial" w:cs="Arial"/>
              </w:rPr>
            </w:pPr>
            <w:bookmarkStart w:id="142" w:name="_LINE__10_2de99635_405c_4311_823f_f04c7d"/>
            <w:r>
              <w:rPr>
                <w:rFonts w:ascii="Arial" w:eastAsia="Arial" w:hAnsi="Arial" w:cs="Arial"/>
                <w:b/>
              </w:rPr>
              <w:t>$20,571,556</w:t>
            </w:r>
            <w:bookmarkEnd w:id="142"/>
          </w:p>
        </w:tc>
        <w:tc>
          <w:tcPr>
            <w:tcW w:w="1469" w:type="dxa"/>
          </w:tcPr>
          <w:p w:rsidR="007C1A19" w:rsidP="00E615C8">
            <w:pPr>
              <w:spacing w:before="0" w:after="0"/>
              <w:jc w:val="right"/>
              <w:rPr>
                <w:rFonts w:ascii="Arial" w:eastAsia="Arial" w:hAnsi="Arial" w:cs="Arial"/>
              </w:rPr>
            </w:pPr>
            <w:bookmarkStart w:id="143" w:name="_LINE__10_231f5f79_c73c_4b5d_ac59_526248"/>
            <w:r>
              <w:rPr>
                <w:rFonts w:ascii="Arial" w:eastAsia="Arial" w:hAnsi="Arial" w:cs="Arial"/>
                <w:b/>
              </w:rPr>
              <w:t>$20,571,556</w:t>
            </w:r>
            <w:bookmarkEnd w:id="143"/>
          </w:p>
        </w:tc>
      </w:tr>
    </w:tbl>
    <w:p w:rsidR="007C1A19" w:rsidP="007C1A19">
      <w:pPr>
        <w:ind w:left="360"/>
        <w:rPr>
          <w:rFonts w:ascii="Arial" w:eastAsia="Arial" w:hAnsi="Arial" w:cs="Arial"/>
        </w:rPr>
      </w:pPr>
      <w:bookmarkStart w:id="144" w:name="_PAR__4_3b7fd55a_ffe5_4c24_ba37_18bfb922"/>
      <w:bookmarkEnd w:id="112"/>
      <w:r>
        <w:rPr>
          <w:rFonts w:ascii="Arial" w:eastAsia="Arial" w:hAnsi="Arial" w:cs="Arial"/>
        </w:rPr>
        <w:t>'</w:t>
      </w:r>
    </w:p>
    <w:p w:rsidR="007C1A19" w:rsidP="007C1A19">
      <w:pPr>
        <w:ind w:left="360" w:firstLine="360"/>
        <w:rPr>
          <w:rFonts w:ascii="Arial" w:eastAsia="Arial" w:hAnsi="Arial" w:cs="Arial"/>
        </w:rPr>
      </w:pPr>
      <w:bookmarkStart w:id="145" w:name="_INSTRUCTION__8c33bd89_187d_4aec_b7b8_c6"/>
      <w:bookmarkStart w:id="146" w:name="_PAR__5_7bd4d7c0_756e_4d8b_93a5_91652b06"/>
      <w:bookmarkEnd w:id="29"/>
      <w:bookmarkEnd w:id="144"/>
      <w:r>
        <w:rPr>
          <w:rFonts w:ascii="Arial" w:eastAsia="Arial" w:hAnsi="Arial" w:cs="Arial"/>
        </w:rPr>
        <w:t>Amend the resolve by relettering or renumbering any nonconsecutive Part letter or section number to read consecutively.</w:t>
      </w:r>
    </w:p>
    <w:p w:rsidR="007C1A19" w:rsidP="007C1A19">
      <w:pPr>
        <w:keepNext/>
        <w:spacing w:before="240"/>
        <w:ind w:left="360"/>
        <w:jc w:val="center"/>
        <w:rPr>
          <w:rFonts w:ascii="Arial" w:eastAsia="Arial" w:hAnsi="Arial" w:cs="Arial"/>
        </w:rPr>
      </w:pPr>
      <w:bookmarkStart w:id="147" w:name="_SUMMARY__7912331c_6d4c_4a1f_a9c9_a9d4ab"/>
      <w:bookmarkStart w:id="148" w:name="_PAR__6_8f6db632_4edc_4670_a73a_22af7a39"/>
      <w:bookmarkEnd w:id="145"/>
      <w:bookmarkEnd w:id="146"/>
      <w:r>
        <w:rPr>
          <w:rFonts w:ascii="Arial" w:eastAsia="Arial" w:hAnsi="Arial" w:cs="Arial"/>
          <w:b/>
          <w:sz w:val="24"/>
        </w:rPr>
        <w:t>SUMMARY</w:t>
      </w:r>
    </w:p>
    <w:p w:rsidR="007C1A19" w:rsidP="007C1A19">
      <w:pPr>
        <w:keepNext/>
        <w:ind w:left="360" w:firstLine="360"/>
        <w:rPr>
          <w:rFonts w:ascii="Arial" w:eastAsia="Arial" w:hAnsi="Arial" w:cs="Arial"/>
        </w:rPr>
      </w:pPr>
      <w:bookmarkStart w:id="149" w:name="_PAR__7_0376acf6_1349_4071_9a4b_b7637f86"/>
      <w:bookmarkEnd w:id="148"/>
      <w:r w:rsidRPr="007D207A">
        <w:rPr>
          <w:rFonts w:ascii="Arial" w:eastAsia="Arial" w:hAnsi="Arial" w:cs="Arial"/>
        </w:rPr>
        <w:t>This amendment, which is the unanimous report of the committee, amends the resolve to add the provision from L</w:t>
      </w:r>
      <w:r>
        <w:rPr>
          <w:rFonts w:ascii="Arial" w:eastAsia="Arial" w:hAnsi="Arial" w:cs="Arial"/>
        </w:rPr>
        <w:t>.</w:t>
      </w:r>
      <w:r w:rsidRPr="007D207A">
        <w:rPr>
          <w:rFonts w:ascii="Arial" w:eastAsia="Arial" w:hAnsi="Arial" w:cs="Arial"/>
        </w:rPr>
        <w:t>D</w:t>
      </w:r>
      <w:r>
        <w:rPr>
          <w:rFonts w:ascii="Arial" w:eastAsia="Arial" w:hAnsi="Arial" w:cs="Arial"/>
        </w:rPr>
        <w:t>.</w:t>
      </w:r>
      <w:r w:rsidRPr="007D207A">
        <w:rPr>
          <w:rFonts w:ascii="Arial" w:eastAsia="Arial" w:hAnsi="Arial" w:cs="Arial"/>
        </w:rPr>
        <w:t xml:space="preserve"> 360</w:t>
      </w:r>
      <w:r>
        <w:rPr>
          <w:rFonts w:ascii="Arial" w:eastAsia="Arial" w:hAnsi="Arial" w:cs="Arial"/>
        </w:rPr>
        <w:t>, "Resolve, To Reduce Barriers to Recovery from Addiction by Expanding Eligibility for Targeted Case Management Services,"</w:t>
      </w:r>
      <w:r w:rsidRPr="007D207A">
        <w:rPr>
          <w:rFonts w:ascii="Arial" w:eastAsia="Arial" w:hAnsi="Arial" w:cs="Arial"/>
        </w:rPr>
        <w:t xml:space="preserve"> </w:t>
      </w:r>
      <w:r>
        <w:rPr>
          <w:rFonts w:ascii="Arial" w:eastAsia="Arial" w:hAnsi="Arial" w:cs="Arial"/>
        </w:rPr>
        <w:t>that</w:t>
      </w:r>
      <w:r w:rsidRPr="007D207A">
        <w:rPr>
          <w:rFonts w:ascii="Arial" w:eastAsia="Arial" w:hAnsi="Arial" w:cs="Arial"/>
        </w:rPr>
        <w:t xml:space="preserve"> expands eligibility for targeted case management services for adults with substance use disorder.</w:t>
      </w:r>
      <w:r>
        <w:rPr>
          <w:rFonts w:ascii="Arial" w:eastAsia="Arial" w:hAnsi="Arial" w:cs="Arial"/>
        </w:rPr>
        <w:t xml:space="preserve">  The amendment adds an appropriations and allocations section.</w:t>
      </w:r>
    </w:p>
    <w:p w:rsidR="007C1A19" w:rsidP="007C1A19">
      <w:pPr>
        <w:keepNext/>
        <w:spacing w:before="60" w:after="60"/>
        <w:ind w:left="360"/>
        <w:jc w:val="center"/>
        <w:rPr>
          <w:rFonts w:ascii="Arial" w:eastAsia="Arial" w:hAnsi="Arial" w:cs="Arial"/>
        </w:rPr>
      </w:pPr>
      <w:bookmarkStart w:id="150" w:name="_FISCAL_NOTE_REQUIRED__14f5f43a_b760_41b"/>
      <w:bookmarkStart w:id="151" w:name="_PAR__8_05888867_146b_48f5_89c2_f7c5c27d"/>
      <w:bookmarkEnd w:id="149"/>
      <w:r>
        <w:rPr>
          <w:rFonts w:ascii="Arial" w:eastAsia="Arial" w:hAnsi="Arial" w:cs="Arial"/>
          <w:b/>
        </w:rPr>
        <w:t>FISCAL NOTE REQUIRED</w:t>
      </w:r>
    </w:p>
    <w:p w:rsidR="00000000" w:rsidRPr="007C1A19" w:rsidP="007C1A19">
      <w:pPr>
        <w:spacing w:before="60" w:after="60"/>
        <w:ind w:left="360"/>
        <w:jc w:val="center"/>
        <w:rPr>
          <w:rFonts w:ascii="Arial" w:eastAsia="Arial" w:hAnsi="Arial" w:cs="Arial"/>
          <w:b/>
        </w:rPr>
      </w:pPr>
      <w:bookmarkStart w:id="152" w:name="_PAR__9_d35f1f7d_bc00_4709_9a7a_9cf98ac0"/>
      <w:bookmarkEnd w:id="151"/>
      <w:r>
        <w:rPr>
          <w:rFonts w:ascii="Arial" w:eastAsia="Arial" w:hAnsi="Arial" w:cs="Arial"/>
          <w:b/>
        </w:rPr>
        <w:t>(See attached)</w:t>
      </w:r>
      <w:bookmarkEnd w:id="110"/>
      <w:bookmarkEnd w:id="147"/>
      <w:bookmarkEnd w:id="150"/>
      <w:bookmarkEnd w:id="1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LR0959,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Health and Human Services To Increase MaineCare Reimbursement Rates for Targeted Case Management Services and To Expand Eligibility for Targeted Case Management Services for Adults with Substance Use Disorder</w:t>
    </w:r>
  </w:p>
  <w:p>
    <w:pPr>
      <w:suppressLineNumbers/>
      <w:spacing w:before="0" w:after="0"/>
      <w:jc w:val="center"/>
      <w:rPr>
        <w:rFonts w:ascii="Arial" w:eastAsia="Arial" w:hAnsi="Arial" w:cs="Arial"/>
      </w:rPr>
    </w:pPr>
    <w:r>
      <w:rPr>
        <w:rFonts w:ascii="Arial" w:eastAsia="Arial" w:hAnsi="Arial" w:cs="Arial"/>
        <w:sz w:val="22"/>
      </w:rPr>
      <w:t>L.D. 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268CD"/>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A4152"/>
    <w:rsid w:val="006D40C3"/>
    <w:rsid w:val="007C1A19"/>
    <w:rsid w:val="007D207A"/>
    <w:rsid w:val="007D72C8"/>
    <w:rsid w:val="007F3B1E"/>
    <w:rsid w:val="00801F19"/>
    <w:rsid w:val="00806421"/>
    <w:rsid w:val="008A5943"/>
    <w:rsid w:val="0092322A"/>
    <w:rsid w:val="009367EC"/>
    <w:rsid w:val="0099722B"/>
    <w:rsid w:val="009B3D4F"/>
    <w:rsid w:val="009D6A0B"/>
    <w:rsid w:val="009E724F"/>
    <w:rsid w:val="009F6C9E"/>
    <w:rsid w:val="00A40937"/>
    <w:rsid w:val="00A81643"/>
    <w:rsid w:val="00AA73FC"/>
    <w:rsid w:val="00B4353D"/>
    <w:rsid w:val="00B45FFB"/>
    <w:rsid w:val="00B5130C"/>
    <w:rsid w:val="00B97FEC"/>
    <w:rsid w:val="00BC0528"/>
    <w:rsid w:val="00BC3B30"/>
    <w:rsid w:val="00BE5DC0"/>
    <w:rsid w:val="00C6107B"/>
    <w:rsid w:val="00C61EAA"/>
    <w:rsid w:val="00CA163F"/>
    <w:rsid w:val="00CE6455"/>
    <w:rsid w:val="00D0498F"/>
    <w:rsid w:val="00D1557D"/>
    <w:rsid w:val="00D36E27"/>
    <w:rsid w:val="00D4369F"/>
    <w:rsid w:val="00D72A6C"/>
    <w:rsid w:val="00DA6742"/>
    <w:rsid w:val="00DD425A"/>
    <w:rsid w:val="00E10467"/>
    <w:rsid w:val="00E229C6"/>
    <w:rsid w:val="00E25AE4"/>
    <w:rsid w:val="00E325CC"/>
    <w:rsid w:val="00E370EF"/>
    <w:rsid w:val="00E615C8"/>
    <w:rsid w:val="00E67BCF"/>
    <w:rsid w:val="00E70594"/>
    <w:rsid w:val="00EB7291"/>
    <w:rsid w:val="00F23B45"/>
    <w:rsid w:val="00F7330E"/>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