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Clarify Requirements for Criminal History Record Checks Pursuant to the Federal Family First Prevention Services Act</w:t>
      </w:r>
    </w:p>
    <w:p w:rsidR="00A41B27" w:rsidP="00A41B27">
      <w:pPr>
        <w:ind w:left="360" w:firstLine="360"/>
        <w:rPr>
          <w:rFonts w:ascii="Arial" w:eastAsia="Arial" w:hAnsi="Arial" w:cs="Arial"/>
        </w:rPr>
      </w:pPr>
      <w:bookmarkStart w:id="0" w:name="_EMERGENCY_PREAMBLE__aa3e3417_efbc_45bd_"/>
      <w:bookmarkStart w:id="1" w:name="_DOC_BODY__9abd9e7d_0a59_4397_98e6_01b59"/>
      <w:bookmarkStart w:id="2" w:name="_DOC_BODY_CONTAINER__500d2bb3_0ce9_4c09_"/>
      <w:bookmarkStart w:id="3" w:name="_PAGE__1_559c8d04_5127_49fe_a609_c9d8c1e"/>
      <w:bookmarkStart w:id="4" w:name="_PAR__1_bfe83f4f_d161_4b86_9517_678a4ee6"/>
      <w:bookmarkStart w:id="5" w:name="_LINE__1_55cee8ad_cf5b_4671_9f24_0865925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6a82e64c_ae9c_402a_a72a_c7e8145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A41B27" w:rsidP="00A41B27">
      <w:pPr>
        <w:ind w:left="360" w:firstLine="360"/>
        <w:rPr>
          <w:rFonts w:ascii="Arial" w:eastAsia="Arial" w:hAnsi="Arial" w:cs="Arial"/>
        </w:rPr>
      </w:pPr>
      <w:bookmarkStart w:id="7" w:name="_PAR__2_85d76c2a_01ee_4e3a_add5_ef6a672d"/>
      <w:bookmarkStart w:id="8" w:name="_LINE__3_2fd22a9a_2aed_4b73_a404_6f44de4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amendment of the Maine Revised Statutes, Title 22, section 8110 is </w:t>
      </w:r>
      <w:bookmarkStart w:id="9" w:name="_LINE__4_c3cf3555_8d1c_4e9d_b516_fee362d"/>
      <w:bookmarkEnd w:id="8"/>
      <w:r>
        <w:rPr>
          <w:rFonts w:ascii="Arial" w:eastAsia="Arial" w:hAnsi="Arial" w:cs="Arial"/>
        </w:rPr>
        <w:t>required in order to conform to the federal Family First Prevention Services Act in 2021;</w:t>
      </w:r>
      <w:bookmarkEnd w:id="9"/>
    </w:p>
    <w:p w:rsidR="00A41B27" w:rsidP="00A41B27">
      <w:pPr>
        <w:ind w:left="360" w:firstLine="360"/>
        <w:rPr>
          <w:rFonts w:ascii="Arial" w:eastAsia="Arial" w:hAnsi="Arial" w:cs="Arial"/>
        </w:rPr>
      </w:pPr>
      <w:bookmarkStart w:id="10" w:name="_PAR__3_33b56cb7_1698_4e73_919a_d8cca13f"/>
      <w:bookmarkStart w:id="11" w:name="_LINE__5_83af7290_1ad4_41fc_89f1_b3f0ee4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2" w:name="_LINE__6_9eed2714_f4d5_418e_8f0d_660dd1e"/>
      <w:bookmarkEnd w:id="11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3" w:name="_LINE__7_3039c812_51f1_4172_8e24_1f5685f"/>
      <w:bookmarkEnd w:id="12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4" w:name="_LINE__8_e10e5967_0fc4_4750_acb2_156aab8"/>
      <w:bookmarkEnd w:id="13"/>
      <w:r>
        <w:rPr>
          <w:rFonts w:ascii="Arial" w:eastAsia="Arial" w:hAnsi="Arial" w:cs="Arial"/>
        </w:rPr>
        <w:t>therefore,</w:t>
      </w:r>
      <w:bookmarkEnd w:id="14"/>
    </w:p>
    <w:p w:rsidR="00A41B27" w:rsidP="00A41B27">
      <w:pPr>
        <w:ind w:left="360"/>
        <w:rPr>
          <w:rFonts w:ascii="Arial" w:eastAsia="Arial" w:hAnsi="Arial" w:cs="Arial"/>
        </w:rPr>
      </w:pPr>
      <w:bookmarkStart w:id="15" w:name="_ENACTING_CLAUSE__7375fb23_8f81_4a04_89e"/>
      <w:bookmarkStart w:id="16" w:name="_PAR__4_c2a49d25_f172_4da5_b370_c4b21e40"/>
      <w:bookmarkStart w:id="17" w:name="_LINE__9_deded402_6bde_4785_b860_bea30a9"/>
      <w:bookmarkEnd w:id="0"/>
      <w:bookmarkEnd w:id="10"/>
      <w:r>
        <w:rPr>
          <w:rFonts w:ascii="Arial" w:eastAsia="Arial" w:hAnsi="Arial" w:cs="Arial"/>
          <w:b/>
        </w:rPr>
        <w:t>Be it enacted by the People of the State of Maine as follows:</w:t>
      </w:r>
      <w:bookmarkEnd w:id="17"/>
    </w:p>
    <w:p w:rsidR="00A41B27" w:rsidP="00A41B27">
      <w:pPr>
        <w:ind w:left="360" w:firstLine="360"/>
        <w:rPr>
          <w:rFonts w:ascii="Arial" w:eastAsia="Arial" w:hAnsi="Arial" w:cs="Arial"/>
        </w:rPr>
      </w:pPr>
      <w:bookmarkStart w:id="18" w:name="_BILL_SECTION_HEADER__1a762f60_ea46_470c"/>
      <w:bookmarkStart w:id="19" w:name="_BILL_SECTION__4ec18499_c661_4fd8_8543_c"/>
      <w:bookmarkStart w:id="20" w:name="_DOC_BODY_CONTENT__a9d120c0_ef66_4eaa_bc"/>
      <w:bookmarkStart w:id="21" w:name="_PAR__5_1fab368f_d6d2_4f21_a629_4c5c4c65"/>
      <w:bookmarkStart w:id="22" w:name="_LINE__10_ee16b751_0fd9_4bc5_89d5_bd2782"/>
      <w:bookmarkEnd w:id="15"/>
      <w:bookmarkEnd w:id="16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4843f348_7950_453b"/>
      <w:r>
        <w:rPr>
          <w:rFonts w:ascii="Arial" w:eastAsia="Arial" w:hAnsi="Arial" w:cs="Arial"/>
          <w:b/>
          <w:sz w:val="24"/>
        </w:rPr>
        <w:t>1</w:t>
      </w:r>
      <w:bookmarkEnd w:id="23"/>
      <w:r>
        <w:rPr>
          <w:rFonts w:ascii="Arial" w:eastAsia="Arial" w:hAnsi="Arial" w:cs="Arial"/>
          <w:b/>
          <w:sz w:val="24"/>
        </w:rPr>
        <w:t>.  22 MRSA §8110,</w:t>
      </w:r>
      <w:r>
        <w:rPr>
          <w:rFonts w:ascii="Arial" w:eastAsia="Arial" w:hAnsi="Arial" w:cs="Arial"/>
        </w:rPr>
        <w:t xml:space="preserve"> as enacted by PL 2019, c. 399, §1, is amended by </w:t>
      </w:r>
      <w:bookmarkStart w:id="24" w:name="_LINE__11_111ff2d7_0660_4b0e_93b7_183148"/>
      <w:bookmarkEnd w:id="22"/>
      <w:r>
        <w:rPr>
          <w:rFonts w:ascii="Arial" w:eastAsia="Arial" w:hAnsi="Arial" w:cs="Arial"/>
        </w:rPr>
        <w:t>amending the section headnote to read:</w:t>
      </w:r>
      <w:bookmarkEnd w:id="24"/>
    </w:p>
    <w:p w:rsidR="00A41B27" w:rsidP="00A41B27">
      <w:pPr>
        <w:ind w:left="1080" w:hanging="720"/>
        <w:rPr>
          <w:rFonts w:ascii="Arial" w:eastAsia="Arial" w:hAnsi="Arial" w:cs="Arial"/>
        </w:rPr>
      </w:pPr>
      <w:bookmarkStart w:id="25" w:name="_STATUTE_S__37a6c98e_af17_4d92_b737_8d5a"/>
      <w:bookmarkStart w:id="26" w:name="_PAR__6_dbe47b57_b263_4250_9a49_9497261e"/>
      <w:bookmarkStart w:id="27" w:name="_LINE__12_e6f08edb_652b_44f0_a5c6_cee873"/>
      <w:bookmarkEnd w:id="18"/>
      <w:bookmarkEnd w:id="21"/>
      <w:r>
        <w:rPr>
          <w:rFonts w:ascii="Arial" w:eastAsia="Arial" w:hAnsi="Arial" w:cs="Arial"/>
          <w:b/>
        </w:rPr>
        <w:t>§</w:t>
      </w:r>
      <w:bookmarkStart w:id="28" w:name="_STATUTE_NUMBER__37c6326c_1399_46fa_a51e"/>
      <w:r>
        <w:rPr>
          <w:rFonts w:ascii="Arial" w:eastAsia="Arial" w:hAnsi="Arial" w:cs="Arial"/>
          <w:b/>
        </w:rPr>
        <w:t>8110</w:t>
      </w:r>
      <w:bookmarkEnd w:id="28"/>
      <w:r>
        <w:rPr>
          <w:rFonts w:ascii="Arial" w:eastAsia="Arial" w:hAnsi="Arial" w:cs="Arial"/>
          <w:b/>
        </w:rPr>
        <w:t xml:space="preserve">.  </w:t>
      </w:r>
      <w:bookmarkStart w:id="29" w:name="_STATUTE_HEADNOTE__ab398281_8d7c_4837_94"/>
      <w:r>
        <w:rPr>
          <w:rFonts w:ascii="Arial" w:eastAsia="Arial" w:hAnsi="Arial" w:cs="Arial"/>
          <w:b/>
        </w:rPr>
        <w:t xml:space="preserve">Criminal history record checks for employees of children's residential care </w:t>
      </w:r>
      <w:bookmarkStart w:id="30" w:name="_LINE__13_4e5e6848_bb79_4b1b_b9b7_2b1cf2"/>
      <w:bookmarkEnd w:id="27"/>
      <w:r>
        <w:rPr>
          <w:rFonts w:ascii="Arial" w:eastAsia="Arial" w:hAnsi="Arial" w:cs="Arial"/>
          <w:b/>
        </w:rPr>
        <w:t>facilities</w:t>
      </w:r>
      <w:bookmarkStart w:id="31" w:name="_PROCESSED_CHANGE__282e54b1_4dc9_4131_af"/>
      <w:r>
        <w:rPr>
          <w:rFonts w:ascii="Arial" w:eastAsia="Arial" w:hAnsi="Arial" w:cs="Arial"/>
          <w:b/>
          <w:u w:val="single"/>
        </w:rPr>
        <w:t>, emergency children's shelters, shelters</w:t>
      </w:r>
      <w:r>
        <w:rPr>
          <w:rFonts w:ascii="Arial" w:eastAsia="Arial" w:hAnsi="Arial" w:cs="Arial"/>
          <w:b/>
          <w:u w:val="single"/>
        </w:rPr>
        <w:t xml:space="preserve"> for homeless children and </w:t>
      </w:r>
      <w:bookmarkStart w:id="32" w:name="_LINE__14_5fe1e57e_77d1_4425_b242_4692d4"/>
      <w:bookmarkEnd w:id="30"/>
      <w:r>
        <w:rPr>
          <w:rFonts w:ascii="Arial" w:eastAsia="Arial" w:hAnsi="Arial" w:cs="Arial"/>
          <w:b/>
          <w:u w:val="single"/>
        </w:rPr>
        <w:t>any group home that provides care for children</w:t>
      </w:r>
      <w:bookmarkEnd w:id="29"/>
      <w:bookmarkEnd w:id="31"/>
      <w:bookmarkEnd w:id="32"/>
    </w:p>
    <w:p w:rsidR="00A41B27" w:rsidP="00A41B27">
      <w:pPr>
        <w:ind w:left="360" w:firstLine="360"/>
        <w:rPr>
          <w:rFonts w:ascii="Arial" w:eastAsia="Arial" w:hAnsi="Arial" w:cs="Arial"/>
        </w:rPr>
      </w:pPr>
      <w:bookmarkStart w:id="33" w:name="_BILL_SECTION_HEADER__6d4a2775_584d_409d"/>
      <w:bookmarkStart w:id="34" w:name="_BILL_SECTION__8eb3e391_89a9_47b6_a43a_d"/>
      <w:bookmarkStart w:id="35" w:name="_PAR__7_d5fd5a46_0902_4a2a_855f_f5406305"/>
      <w:bookmarkStart w:id="36" w:name="_LINE__15_50800ff7_e212_490e_893d_b2df8d"/>
      <w:bookmarkEnd w:id="19"/>
      <w:bookmarkEnd w:id="25"/>
      <w:bookmarkEnd w:id="26"/>
      <w:r>
        <w:rPr>
          <w:rFonts w:ascii="Arial" w:eastAsia="Arial" w:hAnsi="Arial" w:cs="Arial"/>
          <w:b/>
          <w:sz w:val="24"/>
        </w:rPr>
        <w:t xml:space="preserve">Sec. </w:t>
      </w:r>
      <w:bookmarkStart w:id="37" w:name="_BILL_SECTION_NUMBER__6adec6af_ae15_4fba"/>
      <w:r>
        <w:rPr>
          <w:rFonts w:ascii="Arial" w:eastAsia="Arial" w:hAnsi="Arial" w:cs="Arial"/>
          <w:b/>
          <w:sz w:val="24"/>
        </w:rPr>
        <w:t>2</w:t>
      </w:r>
      <w:bookmarkEnd w:id="37"/>
      <w:r>
        <w:rPr>
          <w:rFonts w:ascii="Arial" w:eastAsia="Arial" w:hAnsi="Arial" w:cs="Arial"/>
          <w:b/>
          <w:sz w:val="24"/>
        </w:rPr>
        <w:t>.  22 MRSA §8110, sub-§2,</w:t>
      </w:r>
      <w:r>
        <w:rPr>
          <w:rFonts w:ascii="Arial" w:eastAsia="Arial" w:hAnsi="Arial" w:cs="Arial"/>
        </w:rPr>
        <w:t xml:space="preserve"> as enacted by PL 2019, c. 399, §1, is amended to </w:t>
      </w:r>
      <w:bookmarkStart w:id="38" w:name="_LINE__16_8edfaf7a_7b9f_4278_95fc_4c6b3b"/>
      <w:bookmarkEnd w:id="36"/>
      <w:r>
        <w:rPr>
          <w:rFonts w:ascii="Arial" w:eastAsia="Arial" w:hAnsi="Arial" w:cs="Arial"/>
        </w:rPr>
        <w:t>read:</w:t>
      </w:r>
      <w:bookmarkEnd w:id="38"/>
    </w:p>
    <w:p w:rsidR="00A41B27" w:rsidP="00A41B27">
      <w:pPr>
        <w:ind w:left="360" w:firstLine="360"/>
        <w:rPr>
          <w:rFonts w:ascii="Arial" w:eastAsia="Arial" w:hAnsi="Arial" w:cs="Arial"/>
        </w:rPr>
      </w:pPr>
      <w:bookmarkStart w:id="39" w:name="_STATUTE_NUMBER__956cc78c_5217_4cab_9c0b"/>
      <w:bookmarkStart w:id="40" w:name="_STATUTE_SS__c4770faf_2eaa_4e8d_b3af_c9a"/>
      <w:bookmarkStart w:id="41" w:name="_PAR__8_4c0f9dd6_91b1_47a8_977b_676582e4"/>
      <w:bookmarkStart w:id="42" w:name="_LINE__17_f42d4989_d7de_478f_ad0f_2ee168"/>
      <w:bookmarkEnd w:id="33"/>
      <w:bookmarkEnd w:id="35"/>
      <w:r>
        <w:rPr>
          <w:rFonts w:ascii="Arial" w:eastAsia="Arial" w:hAnsi="Arial" w:cs="Arial"/>
          <w:b/>
        </w:rPr>
        <w:t>2</w:t>
      </w:r>
      <w:bookmarkEnd w:id="39"/>
      <w:r>
        <w:rPr>
          <w:rFonts w:ascii="Arial" w:eastAsia="Arial" w:hAnsi="Arial" w:cs="Arial"/>
          <w:b/>
        </w:rPr>
        <w:t xml:space="preserve">.  </w:t>
      </w:r>
      <w:bookmarkStart w:id="43" w:name="_STATUTE_HEADNOTE__337d1f5a_79be_4fd6_8e"/>
      <w:r>
        <w:rPr>
          <w:rFonts w:ascii="Arial" w:eastAsia="Arial" w:hAnsi="Arial" w:cs="Arial"/>
          <w:b/>
        </w:rPr>
        <w:t>Criminal history; information about criminal records and data obtained.</w:t>
      </w:r>
      <w:bookmarkEnd w:id="4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4" w:name="_STATUTE_CONTENT__f8556a46_41c4_494b_959"/>
      <w:r>
        <w:rPr>
          <w:rFonts w:ascii="Arial" w:eastAsia="Arial" w:hAnsi="Arial" w:cs="Arial"/>
        </w:rPr>
        <w:t xml:space="preserve">The </w:t>
      </w:r>
      <w:bookmarkStart w:id="45" w:name="_LINE__18_49535742_ddd7_40b9_b8e0_629ed4"/>
      <w:bookmarkEnd w:id="42"/>
      <w:r>
        <w:rPr>
          <w:rFonts w:ascii="Arial" w:eastAsia="Arial" w:hAnsi="Arial" w:cs="Arial"/>
        </w:rPr>
        <w:t xml:space="preserve">department shall obtain, in print or electronic format, criminal history record information </w:t>
      </w:r>
      <w:bookmarkStart w:id="46" w:name="_LINE__19_fddc9086_da12_43a8_9a57_79b117"/>
      <w:bookmarkEnd w:id="45"/>
      <w:r>
        <w:rPr>
          <w:rFonts w:ascii="Arial" w:eastAsia="Arial" w:hAnsi="Arial" w:cs="Arial"/>
        </w:rPr>
        <w:t xml:space="preserve">containing a record of public criminal history record information as defined in </w:t>
      </w:r>
      <w:bookmarkStart w:id="47" w:name="_CROSS_REFERENCE__8fc7040f_3a84_4042_8aa"/>
      <w:r>
        <w:rPr>
          <w:rFonts w:ascii="Arial" w:eastAsia="Arial" w:hAnsi="Arial" w:cs="Arial"/>
        </w:rPr>
        <w:t xml:space="preserve">Title 16, </w:t>
      </w:r>
      <w:bookmarkStart w:id="48" w:name="_LINE__20_763e4539_8b9d_4844_8619_a7c39a"/>
      <w:bookmarkEnd w:id="46"/>
      <w:r>
        <w:rPr>
          <w:rFonts w:ascii="Arial" w:eastAsia="Arial" w:hAnsi="Arial" w:cs="Arial"/>
        </w:rPr>
        <w:t>section 703, subsection 8</w:t>
      </w:r>
      <w:bookmarkEnd w:id="47"/>
      <w:r>
        <w:rPr>
          <w:rFonts w:ascii="Arial" w:eastAsia="Arial" w:hAnsi="Arial" w:cs="Arial"/>
        </w:rPr>
        <w:t xml:space="preserve">, from the Maine Criminal Justice Information System, established </w:t>
      </w:r>
      <w:bookmarkStart w:id="49" w:name="_LINE__21_326fc7ed_ae8e_4e67_8001_7be456"/>
      <w:bookmarkEnd w:id="48"/>
      <w:r>
        <w:rPr>
          <w:rFonts w:ascii="Arial" w:eastAsia="Arial" w:hAnsi="Arial" w:cs="Arial"/>
        </w:rPr>
        <w:t xml:space="preserve">pursuant to </w:t>
      </w:r>
      <w:bookmarkStart w:id="50" w:name="_CROSS_REFERENCE__ed9d010a_36d0_4f93_b0e"/>
      <w:r>
        <w:rPr>
          <w:rFonts w:ascii="Arial" w:eastAsia="Arial" w:hAnsi="Arial" w:cs="Arial"/>
        </w:rPr>
        <w:t>Title 16, section 631</w:t>
      </w:r>
      <w:bookmarkEnd w:id="50"/>
      <w:r>
        <w:rPr>
          <w:rFonts w:ascii="Arial" w:eastAsia="Arial" w:hAnsi="Arial" w:cs="Arial"/>
        </w:rPr>
        <w:t xml:space="preserve">, and the Federal Bureau of Investigation, for any staff </w:t>
      </w:r>
      <w:bookmarkStart w:id="51" w:name="_LINE__22_3f80fb4d_7b09_4619_8e77_0ce0a2"/>
      <w:bookmarkEnd w:id="49"/>
      <w:r>
        <w:rPr>
          <w:rFonts w:ascii="Arial" w:eastAsia="Arial" w:hAnsi="Arial" w:cs="Arial"/>
        </w:rPr>
        <w:t>member of a children's residential care facility</w:t>
      </w:r>
      <w:bookmarkStart w:id="52" w:name="_PROCESSED_CHANGE__558766b0_8b1f_4f6f_98"/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 xml:space="preserve">an </w:t>
      </w:r>
      <w:r>
        <w:rPr>
          <w:rFonts w:ascii="Arial" w:eastAsia="Arial" w:hAnsi="Arial" w:cs="Arial"/>
          <w:u w:val="single"/>
        </w:rPr>
        <w:t>emergency children's shelter</w:t>
      </w:r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shelter </w:t>
      </w:r>
      <w:bookmarkStart w:id="53" w:name="_LINE__23_582107f8_3093_418b_abba_66dda3"/>
      <w:bookmarkEnd w:id="51"/>
      <w:r>
        <w:rPr>
          <w:rFonts w:ascii="Arial" w:eastAsia="Arial" w:hAnsi="Arial" w:cs="Arial"/>
          <w:u w:val="single"/>
        </w:rPr>
        <w:t>for homeless children or any group home that provides care for children</w:t>
      </w:r>
      <w:bookmarkEnd w:id="52"/>
      <w:r>
        <w:rPr>
          <w:rFonts w:ascii="Arial" w:eastAsia="Arial" w:hAnsi="Arial" w:cs="Arial"/>
        </w:rPr>
        <w:t xml:space="preserve"> in order to comply </w:t>
      </w:r>
      <w:bookmarkStart w:id="54" w:name="_LINE__24_e833a2f5_7cf8_4945_90be_e0da9c"/>
      <w:bookmarkEnd w:id="53"/>
      <w:r>
        <w:rPr>
          <w:rFonts w:ascii="Arial" w:eastAsia="Arial" w:hAnsi="Arial" w:cs="Arial"/>
        </w:rPr>
        <w:t>with the federal</w:t>
      </w:r>
      <w:bookmarkStart w:id="55" w:name="_PROCESSED_CHANGE__6c77f8bf_cef2_4c58_a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family first prevention services legislation</w:t>
      </w:r>
      <w:bookmarkStart w:id="56" w:name="_PROCESSED_CHANGE__43bb8534_a6bd_4ccb_9a"/>
      <w:bookmarkEnd w:id="5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Family First Prevention </w:t>
      </w:r>
      <w:bookmarkStart w:id="57" w:name="_LINE__25_c46e68f1_9af5_41ff_b38c_50b068"/>
      <w:bookmarkEnd w:id="54"/>
      <w:r>
        <w:rPr>
          <w:rFonts w:ascii="Arial" w:eastAsia="Arial" w:hAnsi="Arial" w:cs="Arial"/>
          <w:u w:val="single"/>
        </w:rPr>
        <w:t>Services Act</w:t>
      </w:r>
      <w:bookmarkEnd w:id="56"/>
      <w:r>
        <w:rPr>
          <w:rFonts w:ascii="Arial" w:eastAsia="Arial" w:hAnsi="Arial" w:cs="Arial"/>
        </w:rPr>
        <w:t xml:space="preserve">.  For purposes of this section, "staff member" means an individual who is </w:t>
      </w:r>
      <w:bookmarkStart w:id="58" w:name="_LINE__26_5654c325_336c_4dd6_a955_6e0dcb"/>
      <w:bookmarkEnd w:id="57"/>
      <w:r>
        <w:rPr>
          <w:rFonts w:ascii="Arial" w:eastAsia="Arial" w:hAnsi="Arial" w:cs="Arial"/>
        </w:rPr>
        <w:t xml:space="preserve">employed by, or has applied for and may be offered employment at, a children's residential </w:t>
      </w:r>
      <w:bookmarkStart w:id="59" w:name="_LINE__27_0742a5ed_2eae_492e_a1f5_70a938"/>
      <w:bookmarkEnd w:id="58"/>
      <w:r>
        <w:rPr>
          <w:rFonts w:ascii="Arial" w:eastAsia="Arial" w:hAnsi="Arial" w:cs="Arial"/>
        </w:rPr>
        <w:t xml:space="preserve">care facility, </w:t>
      </w:r>
      <w:bookmarkStart w:id="60" w:name="_PROCESSED_CHANGE__7c89357d_7dae_4384_96"/>
      <w:r>
        <w:rPr>
          <w:rFonts w:ascii="Arial" w:eastAsia="Arial" w:hAnsi="Arial" w:cs="Arial"/>
          <w:u w:val="single"/>
        </w:rPr>
        <w:t xml:space="preserve">an </w:t>
      </w:r>
      <w:r>
        <w:rPr>
          <w:rFonts w:ascii="Arial" w:eastAsia="Arial" w:hAnsi="Arial" w:cs="Arial"/>
          <w:u w:val="single"/>
        </w:rPr>
        <w:t xml:space="preserve">emergency children's shelter,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shelter for homeless children or any group </w:t>
      </w:r>
      <w:bookmarkStart w:id="61" w:name="_LINE__28_d03e5669_d849_44a8_b0d8_6f5974"/>
      <w:bookmarkEnd w:id="59"/>
      <w:r>
        <w:rPr>
          <w:rFonts w:ascii="Arial" w:eastAsia="Arial" w:hAnsi="Arial" w:cs="Arial"/>
          <w:u w:val="single"/>
        </w:rPr>
        <w:t>home that provides care for children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</w:rPr>
        <w:t xml:space="preserve"> </w:t>
      </w:r>
      <w:bookmarkEnd w:id="60"/>
      <w:r>
        <w:rPr>
          <w:rFonts w:ascii="Arial" w:eastAsia="Arial" w:hAnsi="Arial" w:cs="Arial"/>
        </w:rPr>
        <w:t xml:space="preserve">including a contract employee or self‑employed </w:t>
      </w:r>
      <w:bookmarkStart w:id="62" w:name="_LINE__29_da2120d2_2c22_41c5_b84a_817de1"/>
      <w:bookmarkEnd w:id="61"/>
      <w:r>
        <w:rPr>
          <w:rFonts w:ascii="Arial" w:eastAsia="Arial" w:hAnsi="Arial" w:cs="Arial"/>
        </w:rPr>
        <w:t xml:space="preserve">individual, whether or not the individual has direct contact with children.  "Staff member" </w:t>
      </w:r>
      <w:bookmarkStart w:id="63" w:name="_LINE__30_4eb57767_e2a1_430a_939b_366a11"/>
      <w:bookmarkEnd w:id="62"/>
      <w:r>
        <w:rPr>
          <w:rFonts w:ascii="Arial" w:eastAsia="Arial" w:hAnsi="Arial" w:cs="Arial"/>
        </w:rPr>
        <w:t xml:space="preserve">does not include a contractor performing maintenance or repairs at the children's residential </w:t>
      </w:r>
      <w:bookmarkStart w:id="64" w:name="_LINE__31_7972cc52_96bd_484c_9e68_75eaef"/>
      <w:bookmarkEnd w:id="63"/>
      <w:r>
        <w:rPr>
          <w:rFonts w:ascii="Arial" w:eastAsia="Arial" w:hAnsi="Arial" w:cs="Arial"/>
        </w:rPr>
        <w:t>care facility</w:t>
      </w:r>
      <w:bookmarkStart w:id="65" w:name="_PROCESSED_CHANGE__0470a49c_8daf_4044_a7"/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 xml:space="preserve">emergency children's shelter, shelter for homeless children or group home that </w:t>
      </w:r>
      <w:bookmarkStart w:id="66" w:name="_LINE__32_492a508d_109d_4111_9e14_49a0a7"/>
      <w:bookmarkEnd w:id="64"/>
      <w:r>
        <w:rPr>
          <w:rFonts w:ascii="Arial" w:eastAsia="Arial" w:hAnsi="Arial" w:cs="Arial"/>
          <w:u w:val="single"/>
        </w:rPr>
        <w:t>provides care for children</w:t>
      </w:r>
      <w:bookmarkEnd w:id="65"/>
      <w:r>
        <w:rPr>
          <w:rFonts w:ascii="Arial" w:eastAsia="Arial" w:hAnsi="Arial" w:cs="Arial"/>
        </w:rPr>
        <w:t xml:space="preserve"> who does not have unsupervised access to children at the facility</w:t>
      </w:r>
      <w:bookmarkStart w:id="67" w:name="_PROCESSED_CHANGE__242f7fa0_2dfb_4542_b8"/>
      <w:r>
        <w:rPr>
          <w:rFonts w:ascii="Arial" w:eastAsia="Arial" w:hAnsi="Arial" w:cs="Arial"/>
          <w:u w:val="single"/>
        </w:rPr>
        <w:t xml:space="preserve">, </w:t>
      </w:r>
      <w:bookmarkStart w:id="68" w:name="_LINE__33_ced2b3f9_cbd2_4d65_8242_33c0ab"/>
      <w:bookmarkEnd w:id="66"/>
      <w:r>
        <w:rPr>
          <w:rFonts w:ascii="Arial" w:eastAsia="Arial" w:hAnsi="Arial" w:cs="Arial"/>
          <w:u w:val="single"/>
        </w:rPr>
        <w:t>shelter or group home</w:t>
      </w:r>
      <w:bookmarkEnd w:id="67"/>
      <w:r>
        <w:rPr>
          <w:rFonts w:ascii="Arial" w:eastAsia="Arial" w:hAnsi="Arial" w:cs="Arial"/>
        </w:rPr>
        <w:t>.</w:t>
      </w:r>
      <w:bookmarkEnd w:id="44"/>
      <w:bookmarkEnd w:id="68"/>
    </w:p>
    <w:p w:rsidR="00A41B27" w:rsidP="00A41B27">
      <w:pPr>
        <w:ind w:left="360" w:firstLine="360"/>
        <w:rPr>
          <w:rFonts w:ascii="Arial" w:eastAsia="Arial" w:hAnsi="Arial" w:cs="Arial"/>
        </w:rPr>
      </w:pPr>
      <w:bookmarkStart w:id="69" w:name="_BILL_SECTION_HEADER__87f9cfec_fc73_428a"/>
      <w:bookmarkStart w:id="70" w:name="_BILL_SECTION__a1171251_cd89_4845_9c80_d"/>
      <w:bookmarkStart w:id="71" w:name="_PAR__9_a5b125d9_a374_4543_bcab_e193340c"/>
      <w:bookmarkStart w:id="72" w:name="_LINE__34_8dd80c4e_8c40_47c4_a11d_6e39bc"/>
      <w:bookmarkEnd w:id="34"/>
      <w:bookmarkEnd w:id="40"/>
      <w:bookmarkEnd w:id="41"/>
      <w:r>
        <w:rPr>
          <w:rFonts w:ascii="Arial" w:eastAsia="Arial" w:hAnsi="Arial" w:cs="Arial"/>
          <w:b/>
          <w:sz w:val="24"/>
        </w:rPr>
        <w:t xml:space="preserve">Sec. </w:t>
      </w:r>
      <w:bookmarkStart w:id="73" w:name="_BILL_SECTION_NUMBER__8b859abb_ee14_49cf"/>
      <w:r>
        <w:rPr>
          <w:rFonts w:ascii="Arial" w:eastAsia="Arial" w:hAnsi="Arial" w:cs="Arial"/>
          <w:b/>
          <w:sz w:val="24"/>
        </w:rPr>
        <w:t>3</w:t>
      </w:r>
      <w:bookmarkEnd w:id="73"/>
      <w:r>
        <w:rPr>
          <w:rFonts w:ascii="Arial" w:eastAsia="Arial" w:hAnsi="Arial" w:cs="Arial"/>
          <w:b/>
          <w:sz w:val="24"/>
        </w:rPr>
        <w:t>.  22 MRSA §8110, sub-§3,</w:t>
      </w:r>
      <w:r>
        <w:rPr>
          <w:rFonts w:ascii="Arial" w:eastAsia="Arial" w:hAnsi="Arial" w:cs="Arial"/>
        </w:rPr>
        <w:t xml:space="preserve"> as enacted by PL 2019, c. 399, §1, is amended to </w:t>
      </w:r>
      <w:bookmarkStart w:id="74" w:name="_LINE__35_2c58f435_0985_4406_9e67_d2bdd3"/>
      <w:bookmarkEnd w:id="72"/>
      <w:r>
        <w:rPr>
          <w:rFonts w:ascii="Arial" w:eastAsia="Arial" w:hAnsi="Arial" w:cs="Arial"/>
        </w:rPr>
        <w:t>read:</w:t>
      </w:r>
      <w:bookmarkEnd w:id="74"/>
    </w:p>
    <w:p w:rsidR="00A41B27" w:rsidP="00A41B27">
      <w:pPr>
        <w:ind w:left="360" w:firstLine="360"/>
        <w:rPr>
          <w:rFonts w:ascii="Arial" w:eastAsia="Arial" w:hAnsi="Arial" w:cs="Arial"/>
        </w:rPr>
      </w:pPr>
      <w:bookmarkStart w:id="75" w:name="_STATUTE_NUMBER__dc5121ef_a827_485b_92b9"/>
      <w:bookmarkStart w:id="76" w:name="_STATUTE_SS__b7295b80_cdf1_4f18_be0b_f92"/>
      <w:bookmarkStart w:id="77" w:name="_PAR__10_cbbf5298_39df_4298_a0fd_463f9cb"/>
      <w:bookmarkStart w:id="78" w:name="_LINE__36_dea3d40b_05df_498d_835d_31996e"/>
      <w:bookmarkEnd w:id="69"/>
      <w:bookmarkEnd w:id="71"/>
      <w:r>
        <w:rPr>
          <w:rFonts w:ascii="Arial" w:eastAsia="Arial" w:hAnsi="Arial" w:cs="Arial"/>
          <w:b/>
        </w:rPr>
        <w:t>3</w:t>
      </w:r>
      <w:bookmarkEnd w:id="75"/>
      <w:r>
        <w:rPr>
          <w:rFonts w:ascii="Arial" w:eastAsia="Arial" w:hAnsi="Arial" w:cs="Arial"/>
          <w:b/>
        </w:rPr>
        <w:t xml:space="preserve">.  </w:t>
      </w:r>
      <w:bookmarkStart w:id="79" w:name="_STATUTE_HEADNOTE__66b245ca_96f3_4546_a0"/>
      <w:r>
        <w:rPr>
          <w:rFonts w:ascii="Arial" w:eastAsia="Arial" w:hAnsi="Arial" w:cs="Arial"/>
          <w:b/>
        </w:rPr>
        <w:t>Fingerprint-based criminal history obtained.</w:t>
      </w:r>
      <w:bookmarkEnd w:id="7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0" w:name="_STATUTE_CONTENT__0ac5b982_3fff_4312_92d"/>
      <w:r>
        <w:rPr>
          <w:rFonts w:ascii="Arial" w:eastAsia="Arial" w:hAnsi="Arial" w:cs="Arial"/>
        </w:rPr>
        <w:t xml:space="preserve">A staff member shall consent to </w:t>
      </w:r>
      <w:bookmarkStart w:id="81" w:name="_LINE__37_d0d05266_1af6_4987_b415_7f1acb"/>
      <w:bookmarkEnd w:id="78"/>
      <w:r>
        <w:rPr>
          <w:rFonts w:ascii="Arial" w:eastAsia="Arial" w:hAnsi="Arial" w:cs="Arial"/>
        </w:rPr>
        <w:t xml:space="preserve">and have the staff member's fingerprints taken.  The State Police shall take or cause to be </w:t>
      </w:r>
      <w:bookmarkStart w:id="82" w:name="_LINE__38_aa455b13_16b3_4ad6_9d09_cf7b34"/>
      <w:bookmarkEnd w:id="81"/>
      <w:r>
        <w:rPr>
          <w:rFonts w:ascii="Arial" w:eastAsia="Arial" w:hAnsi="Arial" w:cs="Arial"/>
        </w:rPr>
        <w:t xml:space="preserve">taken the fingerprints of a staff member who has consented under this subsection and shall </w:t>
      </w:r>
      <w:bookmarkStart w:id="83" w:name="_LINE__39_7463805c_71d1_415b_97cc_950dee"/>
      <w:bookmarkEnd w:id="82"/>
      <w:r>
        <w:rPr>
          <w:rFonts w:ascii="Arial" w:eastAsia="Arial" w:hAnsi="Arial" w:cs="Arial"/>
        </w:rPr>
        <w:t xml:space="preserve">forward the fingerprints to the Department of Public Safety so that the Department of Public </w:t>
      </w:r>
      <w:bookmarkStart w:id="84" w:name="_LINE__40_92a1728a_16cb_4ae1_985d_621122"/>
      <w:bookmarkEnd w:id="83"/>
      <w:r>
        <w:rPr>
          <w:rFonts w:ascii="Arial" w:eastAsia="Arial" w:hAnsi="Arial" w:cs="Arial"/>
        </w:rPr>
        <w:t xml:space="preserve">Safety may conduct a state and national criminal history record check on the person.  The </w:t>
      </w:r>
      <w:bookmarkStart w:id="85" w:name="_LINE__41_3a8c8a49_76cf_4fe4_aec8_ae6531"/>
      <w:bookmarkEnd w:id="84"/>
      <w:r>
        <w:rPr>
          <w:rFonts w:ascii="Arial" w:eastAsia="Arial" w:hAnsi="Arial" w:cs="Arial"/>
        </w:rPr>
        <w:t xml:space="preserve">Department of Public Safety shall forward the results obtained to the department.  The State </w:t>
      </w:r>
      <w:bookmarkStart w:id="86" w:name="_LINE__42_5d423f79_f9a6_4a1d_a9f6_a186f0"/>
      <w:bookmarkEnd w:id="85"/>
      <w:r>
        <w:rPr>
          <w:rFonts w:ascii="Arial" w:eastAsia="Arial" w:hAnsi="Arial" w:cs="Arial"/>
        </w:rPr>
        <w:t xml:space="preserve">Police shall assess a fee set annually by the Department of Public Safety to be paid by the </w:t>
      </w:r>
      <w:bookmarkStart w:id="87" w:name="_LINE__43_f31ae1dc_8845_4d16_9e3e_3c8622"/>
      <w:bookmarkEnd w:id="86"/>
      <w:r>
        <w:rPr>
          <w:rFonts w:ascii="Arial" w:eastAsia="Arial" w:hAnsi="Arial" w:cs="Arial"/>
        </w:rPr>
        <w:t>children's residential care facility</w:t>
      </w:r>
      <w:bookmarkStart w:id="88" w:name="_PROCESSED_CHANGE__6b2fb82e_28e2_4feb_8b"/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 xml:space="preserve">emergency children's shelter, shelter for homeless </w:t>
      </w:r>
      <w:bookmarkStart w:id="89" w:name="_PAGE_SPLIT__023cc5ee_dafd_4011_b47a_7f4"/>
      <w:bookmarkStart w:id="90" w:name="_PAGE__2_0f30203e_62ac_41d1_a800_5f5dad6"/>
      <w:bookmarkStart w:id="91" w:name="_PAR__1_8d0dea74_f4f9_4bd6_9ed1_feb50e61"/>
      <w:bookmarkStart w:id="92" w:name="_LINE__1_1b76a715_ee2b_4754_b549_f77aabc"/>
      <w:bookmarkEnd w:id="3"/>
      <w:bookmarkEnd w:id="77"/>
      <w:bookmarkEnd w:id="87"/>
      <w:r>
        <w:rPr>
          <w:rFonts w:ascii="Arial" w:eastAsia="Arial" w:hAnsi="Arial" w:cs="Arial"/>
          <w:u w:val="single"/>
        </w:rPr>
        <w:t>c</w:t>
      </w:r>
      <w:bookmarkEnd w:id="89"/>
      <w:r>
        <w:rPr>
          <w:rFonts w:ascii="Arial" w:eastAsia="Arial" w:hAnsi="Arial" w:cs="Arial"/>
          <w:u w:val="single"/>
        </w:rPr>
        <w:t>hildren or group home that provides care for children</w:t>
      </w:r>
      <w:bookmarkEnd w:id="88"/>
      <w:r>
        <w:rPr>
          <w:rFonts w:ascii="Arial" w:eastAsia="Arial" w:hAnsi="Arial" w:cs="Arial"/>
        </w:rPr>
        <w:t xml:space="preserve"> or the staff member for each criminal </w:t>
      </w:r>
      <w:bookmarkStart w:id="93" w:name="_LINE__2_2db49524_a197_44d2_b27b_14e3e01"/>
      <w:bookmarkEnd w:id="92"/>
      <w:r>
        <w:rPr>
          <w:rFonts w:ascii="Arial" w:eastAsia="Arial" w:hAnsi="Arial" w:cs="Arial"/>
        </w:rPr>
        <w:t xml:space="preserve">history record check required to be performed under this section.  Except for the portion of </w:t>
      </w:r>
      <w:bookmarkStart w:id="94" w:name="_LINE__3_cf5f3973_e923_4a6d_af1f_29431f0"/>
      <w:bookmarkEnd w:id="93"/>
      <w:r>
        <w:rPr>
          <w:rFonts w:ascii="Arial" w:eastAsia="Arial" w:hAnsi="Arial" w:cs="Arial"/>
        </w:rPr>
        <w:t xml:space="preserve">the payment that constitutes the processing fee charged by the Federal Bureau of </w:t>
      </w:r>
      <w:bookmarkStart w:id="95" w:name="_LINE__4_be01d584_207f_45b3_ac3c_3bf0003"/>
      <w:bookmarkEnd w:id="94"/>
      <w:r>
        <w:rPr>
          <w:rFonts w:ascii="Arial" w:eastAsia="Arial" w:hAnsi="Arial" w:cs="Arial"/>
        </w:rPr>
        <w:t xml:space="preserve">Investigation, all money received by the State Police under this subsection must be paid to </w:t>
      </w:r>
      <w:bookmarkStart w:id="96" w:name="_LINE__5_d992ad84_4185_407f_a141_f0b616c"/>
      <w:bookmarkEnd w:id="95"/>
      <w:r>
        <w:rPr>
          <w:rFonts w:ascii="Arial" w:eastAsia="Arial" w:hAnsi="Arial" w:cs="Arial"/>
        </w:rPr>
        <w:t xml:space="preserve">the Treasurer of State, who shall apply the money to the expenses of administration of this </w:t>
      </w:r>
      <w:bookmarkStart w:id="97" w:name="_LINE__6_022e0f80_2f42_49d0_8639_831d6fc"/>
      <w:bookmarkEnd w:id="96"/>
      <w:r>
        <w:rPr>
          <w:rFonts w:ascii="Arial" w:eastAsia="Arial" w:hAnsi="Arial" w:cs="Arial"/>
        </w:rPr>
        <w:t>section by the Department of Public Safety.</w:t>
      </w:r>
      <w:bookmarkEnd w:id="80"/>
      <w:bookmarkEnd w:id="97"/>
    </w:p>
    <w:p w:rsidR="00A41B27" w:rsidP="00A41B27">
      <w:pPr>
        <w:ind w:left="360" w:firstLine="360"/>
        <w:rPr>
          <w:rFonts w:ascii="Arial" w:eastAsia="Arial" w:hAnsi="Arial" w:cs="Arial"/>
        </w:rPr>
      </w:pPr>
      <w:bookmarkStart w:id="98" w:name="_EMERGENCY_CLAUSE__3b09f44d_3723_4477_9f"/>
      <w:bookmarkStart w:id="99" w:name="_PAR__2_172ad18f_175b_4d6a_af5a_e515c4ae"/>
      <w:bookmarkStart w:id="100" w:name="_LINE__7_01345f7c_1dc6_444c_bed1_faa4e9e"/>
      <w:bookmarkEnd w:id="20"/>
      <w:bookmarkEnd w:id="70"/>
      <w:bookmarkEnd w:id="76"/>
      <w:bookmarkEnd w:id="91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101" w:name="_LINE__8_f67375fb_b096_4861_a668_a94ff00"/>
      <w:bookmarkEnd w:id="100"/>
      <w:r>
        <w:rPr>
          <w:rFonts w:ascii="Arial" w:eastAsia="Arial" w:hAnsi="Arial" w:cs="Arial"/>
        </w:rPr>
        <w:t>takes effect when approved.</w:t>
      </w:r>
      <w:bookmarkEnd w:id="101"/>
    </w:p>
    <w:p w:rsidR="00A41B27" w:rsidP="00A41B2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2" w:name="_SUMMARY__78c513e7_b98d_48bf_b141_109786"/>
      <w:bookmarkStart w:id="103" w:name="_PAR__3_dfc2a5d8_df30_419a_91b4_917c6484"/>
      <w:bookmarkStart w:id="104" w:name="_LINE__9_4a3a462c_3634_4cd0_ae05_23787a5"/>
      <w:bookmarkEnd w:id="98"/>
      <w:bookmarkEnd w:id="99"/>
      <w:r>
        <w:rPr>
          <w:rFonts w:ascii="Arial" w:eastAsia="Arial" w:hAnsi="Arial" w:cs="Arial"/>
          <w:b/>
          <w:sz w:val="24"/>
        </w:rPr>
        <w:t>SUMMARY</w:t>
      </w:r>
      <w:bookmarkEnd w:id="104"/>
    </w:p>
    <w:p w:rsidR="00A41B27" w:rsidP="00A41B27">
      <w:pPr>
        <w:ind w:left="360" w:firstLine="360"/>
        <w:rPr>
          <w:rFonts w:ascii="Arial" w:eastAsia="Arial" w:hAnsi="Arial" w:cs="Arial"/>
        </w:rPr>
      </w:pPr>
      <w:bookmarkStart w:id="105" w:name="_PAR__4_be47217f_6cda_45d9_8572_f0b2bd1a"/>
      <w:bookmarkStart w:id="106" w:name="_LINE__10_c054fdf4_6eb1_4952_979a_7fab8a"/>
      <w:bookmarkEnd w:id="103"/>
      <w:r>
        <w:rPr>
          <w:rFonts w:ascii="Arial" w:eastAsia="Arial" w:hAnsi="Arial" w:cs="Arial"/>
        </w:rPr>
        <w:t xml:space="preserve">The federal Family First Prevention Services Act requires fingerprint-based </w:t>
      </w:r>
      <w:bookmarkStart w:id="107" w:name="_LINE__11_4874cdca_4dc0_44ff_9d03_5c6c8b"/>
      <w:bookmarkEnd w:id="106"/>
      <w:r>
        <w:rPr>
          <w:rFonts w:ascii="Arial" w:eastAsia="Arial" w:hAnsi="Arial" w:cs="Arial"/>
        </w:rPr>
        <w:t xml:space="preserve">background checks of staff of any "child-care institution, including a group home, </w:t>
      </w:r>
      <w:bookmarkStart w:id="108" w:name="_LINE__12_b5ddb12c_d8a7_445b_b089_c733c7"/>
      <w:bookmarkEnd w:id="107"/>
      <w:r>
        <w:rPr>
          <w:rFonts w:ascii="Arial" w:eastAsia="Arial" w:hAnsi="Arial" w:cs="Arial"/>
        </w:rPr>
        <w:t xml:space="preserve">residential treatment center, shelter, or other congregate care setting."  Current Maine law </w:t>
      </w:r>
      <w:bookmarkStart w:id="109" w:name="_LINE__13_acb4636a_3008_46a7_93a9_56f1d9"/>
      <w:bookmarkEnd w:id="108"/>
      <w:r>
        <w:rPr>
          <w:rFonts w:ascii="Arial" w:eastAsia="Arial" w:hAnsi="Arial" w:cs="Arial"/>
        </w:rPr>
        <w:t xml:space="preserve">requiring these background checks references residential care facilities.  This bill amends </w:t>
      </w:r>
      <w:bookmarkStart w:id="110" w:name="_LINE__14_0a1c35b7_0839_4c10_afb8_7d63dc"/>
      <w:bookmarkEnd w:id="109"/>
      <w:r>
        <w:rPr>
          <w:rFonts w:ascii="Arial" w:eastAsia="Arial" w:hAnsi="Arial" w:cs="Arial"/>
        </w:rPr>
        <w:t xml:space="preserve">the law to conform to the federal law, providing that the background check requirements </w:t>
      </w:r>
      <w:bookmarkStart w:id="111" w:name="_LINE__15_7510288d_49da_473a_a875_1f1049"/>
      <w:bookmarkEnd w:id="110"/>
      <w:r>
        <w:rPr>
          <w:rFonts w:ascii="Arial" w:eastAsia="Arial" w:hAnsi="Arial" w:cs="Arial"/>
        </w:rPr>
        <w:t xml:space="preserve">apply to </w:t>
      </w:r>
      <w:r w:rsidRPr="00D30F3B">
        <w:rPr>
          <w:rFonts w:ascii="Arial" w:eastAsia="Arial" w:hAnsi="Arial" w:cs="Arial"/>
        </w:rPr>
        <w:t>emergency children's shelter</w:t>
      </w:r>
      <w:r>
        <w:rPr>
          <w:rFonts w:ascii="Arial" w:eastAsia="Arial" w:hAnsi="Arial" w:cs="Arial"/>
        </w:rPr>
        <w:t>s</w:t>
      </w:r>
      <w:r w:rsidRPr="00D30F3B">
        <w:rPr>
          <w:rFonts w:ascii="Arial" w:eastAsia="Arial" w:hAnsi="Arial" w:cs="Arial"/>
        </w:rPr>
        <w:t>, shelter</w:t>
      </w:r>
      <w:r>
        <w:rPr>
          <w:rFonts w:ascii="Arial" w:eastAsia="Arial" w:hAnsi="Arial" w:cs="Arial"/>
        </w:rPr>
        <w:t>s</w:t>
      </w:r>
      <w:r w:rsidRPr="00D30F3B">
        <w:rPr>
          <w:rFonts w:ascii="Arial" w:eastAsia="Arial" w:hAnsi="Arial" w:cs="Arial"/>
        </w:rPr>
        <w:t xml:space="preserve"> for homeless children </w:t>
      </w:r>
      <w:r>
        <w:rPr>
          <w:rFonts w:ascii="Arial" w:eastAsia="Arial" w:hAnsi="Arial" w:cs="Arial"/>
        </w:rPr>
        <w:t>and</w:t>
      </w:r>
      <w:r w:rsidRPr="00D30F3B">
        <w:rPr>
          <w:rFonts w:ascii="Arial" w:eastAsia="Arial" w:hAnsi="Arial" w:cs="Arial"/>
        </w:rPr>
        <w:t xml:space="preserve"> any group home </w:t>
      </w:r>
      <w:bookmarkStart w:id="112" w:name="_LINE__16_64d2a6c9_3d34_45fd_a74b_3e8987"/>
      <w:bookmarkEnd w:id="111"/>
      <w:r w:rsidRPr="00D30F3B">
        <w:rPr>
          <w:rFonts w:ascii="Arial" w:eastAsia="Arial" w:hAnsi="Arial" w:cs="Arial"/>
        </w:rPr>
        <w:t>that provides care for children</w:t>
      </w:r>
      <w:r>
        <w:rPr>
          <w:rFonts w:ascii="Arial" w:eastAsia="Arial" w:hAnsi="Arial" w:cs="Arial"/>
        </w:rPr>
        <w:t>.</w:t>
      </w:r>
      <w:bookmarkEnd w:id="112"/>
    </w:p>
    <w:bookmarkEnd w:id="1"/>
    <w:bookmarkEnd w:id="2"/>
    <w:bookmarkEnd w:id="90"/>
    <w:bookmarkEnd w:id="102"/>
    <w:bookmarkEnd w:id="10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LR0630,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Clarify Requirements for Criminal History Record Checks Pursuant to the Federal Family First Prevention Services Act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41B27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0F3B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127774</ItemId>
    <LRId>66679</LRId>
    <LRNumber>630</LRNumber>
    <LDNumber>335</LDNumber>
    <PaperNumber>HP0239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An Act To Clarify Requirements for Criminal History Record Checks Pursuant to the Federal Family First Prevention Services Act</LRTitle>
    <ItemTitle>An Act To Clarify Requirements for Criminal History Record Checks Pursuant to the Federal Family First Prevention Services Act</ItemTitle>
    <ShortTitle1>CLARIFY REQUIREMENTS FOR</ShortTitle1>
    <ShortTitle2>CRIMINAL HISTORY RECORD CHECKS</ShortTitle2>
    <SponsorFirstName>Colleen</SponsorFirstName>
    <SponsorLastName>Madigan</SponsorLastName>
    <SponsorChamberPrefix>Rep.</SponsorChamberPrefix>
    <SponsorFrom>Waterville</SponsorFrom>
    <DraftingCycleCount>1</DraftingCycleCount>
    <LatestDraftingActionId>137</LatestDraftingActionId>
    <LatestDraftingActionDate>2021-02-03T16:21:02</LatestDraftingActionDate>
    <LatestDrafterName>sjohannesman</LatestDrafterName>
    <LatestProoferName>sadley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w:rsidR="00A41B27" w:rsidRDefault="00A41B27" w:rsidP="00A41B27"&amp;gt;&amp;lt;w:pPr&amp;gt;&amp;lt;w:ind w:left="360" w:firstLine="360" /&amp;gt;&amp;lt;/w:pPr&amp;gt;&amp;lt;w:bookmarkStart w:id="0" w:name="_EMERGENCY_PREAMBLE__aa3e3417_efbc_45bd_" /&amp;gt;&amp;lt;w:bookmarkStart w:id="1" w:name="_DOC_BODY__9abd9e7d_0a59_4397_98e6_01b59" /&amp;gt;&amp;lt;w:bookmarkStart w:id="2" w:name="_DOC_BODY_CONTAINER__500d2bb3_0ce9_4c09_" /&amp;gt;&amp;lt;w:bookmarkStart w:id="3" w:name="_PAGE__1_559c8d04_5127_49fe_a609_c9d8c1e" /&amp;gt;&amp;lt;w:bookmarkStart w:id="4" w:name="_PAR__1_bfe83f4f_d161_4b86_9517_678a4ee6" /&amp;gt;&amp;lt;w:bookmarkStart w:id="5" w:name="_LINE__1_55cee8ad_cf5b_4671_9f24_0865925"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w:name="_LINE__2_6a82e64c_ae9c_402a_a72a_c7e8145"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w:rsidR="00A41B27" w:rsidRDefault="00A41B27" w:rsidP="00A41B27"&amp;gt;&amp;lt;w:pPr&amp;gt;&amp;lt;w:ind w:left="360" w:firstLine="360" /&amp;gt;&amp;lt;/w:pPr&amp;gt;&amp;lt;w:bookmarkStart w:id="7" w:name="_PAR__2_85d76c2a_01ee_4e3a_add5_ef6a672d" /&amp;gt;&amp;lt;w:bookmarkStart w:id="8" w:name="_LINE__3_2fd22a9a_2aed_4b73_a404_6f44de4"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amendment of the Maine Revised Statutes, Title 22, section 8110 is &amp;lt;/w:t&amp;gt;&amp;lt;/w:r&amp;gt;&amp;lt;w:bookmarkStart w:id="9" w:name="_LINE__4_c3cf3555_8d1c_4e9d_b516_fee362d" /&amp;gt;&amp;lt;w:bookmarkEnd w:id="8" /&amp;gt;&amp;lt;w:r&amp;gt;&amp;lt;w:t&amp;gt;required in order to conform to the federal Family First Prevention Services Act in 2021;&amp;lt;/w:t&amp;gt;&amp;lt;/w:r&amp;gt;&amp;lt;w:bookmarkEnd w:id="9" /&amp;gt;&amp;lt;/w:p&amp;gt;&amp;lt;w:p w:rsidR="00A41B27" w:rsidRDefault="00A41B27" w:rsidP="00A41B27"&amp;gt;&amp;lt;w:pPr&amp;gt;&amp;lt;w:ind w:left="360" w:firstLine="360" /&amp;gt;&amp;lt;/w:pPr&amp;gt;&amp;lt;w:bookmarkStart w:id="10" w:name="_PAR__3_33b56cb7_1698_4e73_919a_d8cca13f" /&amp;gt;&amp;lt;w:bookmarkStart w:id="11" w:name="_LINE__5_83af7290_1ad4_41fc_89f1_b3f0ee4"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w:id="12" w:name="_LINE__6_9eed2714_f4d5_418e_8f0d_660dd1e" /&amp;gt;&amp;lt;w:bookmarkEnd w:id="11" /&amp;gt;&amp;lt;w:r&amp;gt;&amp;lt;w:t xml:space="preserve"&amp;gt;the meaning of the Constitution of Maine and require the following legislation as &amp;lt;/w:t&amp;gt;&amp;lt;/w:r&amp;gt;&amp;lt;w:bookmarkStart w:id="13" w:name="_LINE__7_3039c812_51f1_4172_8e24_1f5685f" /&amp;gt;&amp;lt;w:bookmarkEnd w:id="12" /&amp;gt;&amp;lt;w:r&amp;gt;&amp;lt;w:t xml:space="preserve"&amp;gt;immediately necessary for the preservation of the public peace, health and safety; now, &amp;lt;/w:t&amp;gt;&amp;lt;/w:r&amp;gt;&amp;lt;w:bookmarkStart w:id="14" w:name="_LINE__8_e10e5967_0fc4_4750_acb2_156aab8" /&amp;gt;&amp;lt;w:bookmarkEnd w:id="13" /&amp;gt;&amp;lt;w:r&amp;gt;&amp;lt;w:t&amp;gt;therefore,&amp;lt;/w:t&amp;gt;&amp;lt;/w:r&amp;gt;&amp;lt;w:bookmarkEnd w:id="14" /&amp;gt;&amp;lt;/w:p&amp;gt;&amp;lt;w:p w:rsidR="00A41B27" w:rsidRDefault="00A41B27" w:rsidP="00A41B27"&amp;gt;&amp;lt;w:pPr&amp;gt;&amp;lt;w:ind w:left="360" /&amp;gt;&amp;lt;/w:pPr&amp;gt;&amp;lt;w:bookmarkStart w:id="15" w:name="_ENACTING_CLAUSE__7375fb23_8f81_4a04_89e" /&amp;gt;&amp;lt;w:bookmarkStart w:id="16" w:name="_PAR__4_c2a49d25_f172_4da5_b370_c4b21e40" /&amp;gt;&amp;lt;w:bookmarkStart w:id="17" w:name="_LINE__9_deded402_6bde_4785_b860_bea30a9" /&amp;gt;&amp;lt;w:bookmarkEnd w:id="0" /&amp;gt;&amp;lt;w:bookmarkEnd w:id="10" /&amp;gt;&amp;lt;w:r&amp;gt;&amp;lt;w:rPr&amp;gt;&amp;lt;w:b /&amp;gt;&amp;lt;/w:rPr&amp;gt;&amp;lt;w:t&amp;gt;Be it enacted by the People of the State of Maine as follows:&amp;lt;/w:t&amp;gt;&amp;lt;/w:r&amp;gt;&amp;lt;w:bookmarkEnd w:id="17" /&amp;gt;&amp;lt;/w:p&amp;gt;&amp;lt;w:p w:rsidR="00A41B27" w:rsidRDefault="00A41B27" w:rsidP="00A41B27"&amp;gt;&amp;lt;w:pPr&amp;gt;&amp;lt;w:ind w:left="360" w:firstLine="360" /&amp;gt;&amp;lt;/w:pPr&amp;gt;&amp;lt;w:bookmarkStart w:id="18" w:name="_BILL_SECTION_HEADER__1a762f60_ea46_470c" /&amp;gt;&amp;lt;w:bookmarkStart w:id="19" w:name="_BILL_SECTION__4ec18499_c661_4fd8_8543_c" /&amp;gt;&amp;lt;w:bookmarkStart w:id="20" w:name="_DOC_BODY_CONTENT__a9d120c0_ef66_4eaa_bc" /&amp;gt;&amp;lt;w:bookmarkStart w:id="21" w:name="_PAR__5_1fab368f_d6d2_4f21_a629_4c5c4c65" /&amp;gt;&amp;lt;w:bookmarkStart w:id="22" w:name="_LINE__10_ee16b751_0fd9_4bc5_89d5_bd2782" /&amp;gt;&amp;lt;w:bookmarkEnd w:id="15" /&amp;gt;&amp;lt;w:bookmarkEnd w:id="16" /&amp;gt;&amp;lt;w:r&amp;gt;&amp;lt;w:rPr&amp;gt;&amp;lt;w:b /&amp;gt;&amp;lt;w:sz w:val="24" /&amp;gt;&amp;lt;/w:rPr&amp;gt;&amp;lt;w:t xml:space="preserve"&amp;gt;Sec. &amp;lt;/w:t&amp;gt;&amp;lt;/w:r&amp;gt;&amp;lt;w:bookmarkStart w:id="23" w:name="_BILL_SECTION_NUMBER__4843f348_7950_453b" /&amp;gt;&amp;lt;w:r&amp;gt;&amp;lt;w:rPr&amp;gt;&amp;lt;w:b /&amp;gt;&amp;lt;w:sz w:val="24" /&amp;gt;&amp;lt;/w:rPr&amp;gt;&amp;lt;w:t&amp;gt;1&amp;lt;/w:t&amp;gt;&amp;lt;/w:r&amp;gt;&amp;lt;w:bookmarkEnd w:id="23" /&amp;gt;&amp;lt;w:r&amp;gt;&amp;lt;w:rPr&amp;gt;&amp;lt;w:b /&amp;gt;&amp;lt;w:sz w:val="24" /&amp;gt;&amp;lt;/w:rPr&amp;gt;&amp;lt;w:t&amp;gt;.  22 MRSA §8110,&amp;lt;/w:t&amp;gt;&amp;lt;/w:r&amp;gt;&amp;lt;w:r&amp;gt;&amp;lt;w:t xml:space="preserve"&amp;gt; as enacted by PL 2019, c. 399, §1, is amended by &amp;lt;/w:t&amp;gt;&amp;lt;/w:r&amp;gt;&amp;lt;w:bookmarkStart w:id="24" w:name="_LINE__11_111ff2d7_0660_4b0e_93b7_183148" /&amp;gt;&amp;lt;w:bookmarkEnd w:id="22" /&amp;gt;&amp;lt;w:r&amp;gt;&amp;lt;w:t&amp;gt;amending the section headnote to read:&amp;lt;/w:t&amp;gt;&amp;lt;/w:r&amp;gt;&amp;lt;w:bookmarkEnd w:id="24" /&amp;gt;&amp;lt;/w:p&amp;gt;&amp;lt;w:p w:rsidR="00A41B27" w:rsidRDefault="00A41B27" w:rsidP="00A41B27"&amp;gt;&amp;lt;w:pPr&amp;gt;&amp;lt;w:ind w:left="1080" w:hanging="720" /&amp;gt;&amp;lt;/w:pPr&amp;gt;&amp;lt;w:bookmarkStart w:id="25" w:name="_STATUTE_S__37a6c98e_af17_4d92_b737_8d5a" /&amp;gt;&amp;lt;w:bookmarkStart w:id="26" w:name="_PAR__6_dbe47b57_b263_4250_9a49_9497261e" /&amp;gt;&amp;lt;w:bookmarkStart w:id="27" w:name="_LINE__12_e6f08edb_652b_44f0_a5c6_cee873" /&amp;gt;&amp;lt;w:bookmarkEnd w:id="18" /&amp;gt;&amp;lt;w:bookmarkEnd w:id="21" /&amp;gt;&amp;lt;w:r&amp;gt;&amp;lt;w:rPr&amp;gt;&amp;lt;w:b /&amp;gt;&amp;lt;/w:rPr&amp;gt;&amp;lt;w:t&amp;gt;§&amp;lt;/w:t&amp;gt;&amp;lt;/w:r&amp;gt;&amp;lt;w:bookmarkStart w:id="28" w:name="_STATUTE_NUMBER__37c6326c_1399_46fa_a51e" /&amp;gt;&amp;lt;w:r&amp;gt;&amp;lt;w:rPr&amp;gt;&amp;lt;w:b /&amp;gt;&amp;lt;/w:rPr&amp;gt;&amp;lt;w:t&amp;gt;8110&amp;lt;/w:t&amp;gt;&amp;lt;/w:r&amp;gt;&amp;lt;w:bookmarkEnd w:id="28" /&amp;gt;&amp;lt;w:r&amp;gt;&amp;lt;w:rPr&amp;gt;&amp;lt;w:b /&amp;gt;&amp;lt;/w:rPr&amp;gt;&amp;lt;w:t xml:space="preserve"&amp;gt;.  &amp;lt;/w:t&amp;gt;&amp;lt;/w:r&amp;gt;&amp;lt;w:bookmarkStart w:id="29" w:name="_STATUTE_HEADNOTE__ab398281_8d7c_4837_94" /&amp;gt;&amp;lt;w:r&amp;gt;&amp;lt;w:rPr&amp;gt;&amp;lt;w:b /&amp;gt;&amp;lt;/w:rPr&amp;gt;&amp;lt;w:t xml:space="preserve"&amp;gt;Criminal history record checks for employees of children's residential care &amp;lt;/w:t&amp;gt;&amp;lt;/w:r&amp;gt;&amp;lt;w:bookmarkStart w:id="30" w:name="_LINE__13_4e5e6848_bb79_4b1b_b9b7_2b1cf2" /&amp;gt;&amp;lt;w:bookmarkEnd w:id="27" /&amp;gt;&amp;lt;w:r&amp;gt;&amp;lt;w:rPr&amp;gt;&amp;lt;w:b /&amp;gt;&amp;lt;/w:rPr&amp;gt;&amp;lt;w:t&amp;gt;facilities&amp;lt;/w:t&amp;gt;&amp;lt;/w:r&amp;gt;&amp;lt;w:bookmarkStart w:id="31" w:name="_PROCESSED_CHANGE__282e54b1_4dc9_4131_af" /&amp;gt;&amp;lt;w:ins w:id="32" w:author="BPS" w:date="2020-12-23T08:22:00Z"&amp;gt;&amp;lt;w:r&amp;gt;&amp;lt;w:rPr&amp;gt;&amp;lt;w:b /&amp;gt;&amp;lt;/w:rPr&amp;gt;&amp;lt;w:t&amp;gt;, emergency children's shelters, shelters&amp;lt;/w:t&amp;gt;&amp;lt;/w:r&amp;gt;&amp;lt;/w:ins&amp;gt;&amp;lt;w:ins w:id="33" w:author="BPS" w:date="2020-12-23T08:23:00Z"&amp;gt;&amp;lt;w:r&amp;gt;&amp;lt;w:rPr&amp;gt;&amp;lt;w:b /&amp;gt;&amp;lt;/w:rPr&amp;gt;&amp;lt;w:t xml:space="preserve"&amp;gt; for homeless children and &amp;lt;/w:t&amp;gt;&amp;lt;/w:r&amp;gt;&amp;lt;w:bookmarkStart w:id="34" w:name="_LINE__14_5fe1e57e_77d1_4425_b242_4692d4" /&amp;gt;&amp;lt;w:bookmarkEnd w:id="30" /&amp;gt;&amp;lt;w:r&amp;gt;&amp;lt;w:rPr&amp;gt;&amp;lt;w:b /&amp;gt;&amp;lt;/w:rPr&amp;gt;&amp;lt;w:t&amp;gt;any group home that provides care for children&amp;lt;/w:t&amp;gt;&amp;lt;/w:r&amp;gt;&amp;lt;/w:ins&amp;gt;&amp;lt;w:bookmarkEnd w:id="29" /&amp;gt;&amp;lt;w:bookmarkEnd w:id="31" /&amp;gt;&amp;lt;w:bookmarkEnd w:id="34" /&amp;gt;&amp;lt;/w:p&amp;gt;&amp;lt;w:p w:rsidR="00A41B27" w:rsidRDefault="00A41B27" w:rsidP="00A41B27"&amp;gt;&amp;lt;w:pPr&amp;gt;&amp;lt;w:ind w:left="360" w:firstLine="360" /&amp;gt;&amp;lt;/w:pPr&amp;gt;&amp;lt;w:bookmarkStart w:id="35" w:name="_BILL_SECTION_HEADER__6d4a2775_584d_409d" /&amp;gt;&amp;lt;w:bookmarkStart w:id="36" w:name="_BILL_SECTION__8eb3e391_89a9_47b6_a43a_d" /&amp;gt;&amp;lt;w:bookmarkStart w:id="37" w:name="_PAR__7_d5fd5a46_0902_4a2a_855f_f5406305" /&amp;gt;&amp;lt;w:bookmarkStart w:id="38" w:name="_LINE__15_50800ff7_e212_490e_893d_b2df8d" /&amp;gt;&amp;lt;w:bookmarkEnd w:id="19" /&amp;gt;&amp;lt;w:bookmarkEnd w:id="25" /&amp;gt;&amp;lt;w:bookmarkEnd w:id="26" /&amp;gt;&amp;lt;w:r&amp;gt;&amp;lt;w:rPr&amp;gt;&amp;lt;w:b /&amp;gt;&amp;lt;w:sz w:val="24" /&amp;gt;&amp;lt;/w:rPr&amp;gt;&amp;lt;w:t xml:space="preserve"&amp;gt;Sec. &amp;lt;/w:t&amp;gt;&amp;lt;/w:r&amp;gt;&amp;lt;w:bookmarkStart w:id="39" w:name="_BILL_SECTION_NUMBER__6adec6af_ae15_4fba" /&amp;gt;&amp;lt;w:r&amp;gt;&amp;lt;w:rPr&amp;gt;&amp;lt;w:b /&amp;gt;&amp;lt;w:sz w:val="24" /&amp;gt;&amp;lt;/w:rPr&amp;gt;&amp;lt;w:t&amp;gt;2&amp;lt;/w:t&amp;gt;&amp;lt;/w:r&amp;gt;&amp;lt;w:bookmarkEnd w:id="39" /&amp;gt;&amp;lt;w:r&amp;gt;&amp;lt;w:rPr&amp;gt;&amp;lt;w:b /&amp;gt;&amp;lt;w:sz w:val="24" /&amp;gt;&amp;lt;/w:rPr&amp;gt;&amp;lt;w:t&amp;gt;.  22 MRSA §8110, sub-§2,&amp;lt;/w:t&amp;gt;&amp;lt;/w:r&amp;gt;&amp;lt;w:r&amp;gt;&amp;lt;w:t xml:space="preserve"&amp;gt; as enacted by PL 2019, c. 399, §1, is amended to &amp;lt;/w:t&amp;gt;&amp;lt;/w:r&amp;gt;&amp;lt;w:bookmarkStart w:id="40" w:name="_LINE__16_8edfaf7a_7b9f_4278_95fc_4c6b3b" /&amp;gt;&amp;lt;w:bookmarkEnd w:id="38" /&amp;gt;&amp;lt;w:r&amp;gt;&amp;lt;w:t&amp;gt;read:&amp;lt;/w:t&amp;gt;&amp;lt;/w:r&amp;gt;&amp;lt;w:bookmarkEnd w:id="40" /&amp;gt;&amp;lt;/w:p&amp;gt;&amp;lt;w:p w:rsidR="00A41B27" w:rsidRDefault="00A41B27" w:rsidP="00A41B27"&amp;gt;&amp;lt;w:pPr&amp;gt;&amp;lt;w:ind w:left="360" w:firstLine="360" /&amp;gt;&amp;lt;/w:pPr&amp;gt;&amp;lt;w:bookmarkStart w:id="41" w:name="_STATUTE_NUMBER__956cc78c_5217_4cab_9c0b" /&amp;gt;&amp;lt;w:bookmarkStart w:id="42" w:name="_STATUTE_SS__c4770faf_2eaa_4e8d_b3af_c9a" /&amp;gt;&amp;lt;w:bookmarkStart w:id="43" w:name="_PAR__8_4c0f9dd6_91b1_47a8_977b_676582e4" /&amp;gt;&amp;lt;w:bookmarkStart w:id="44" w:name="_LINE__17_f42d4989_d7de_478f_ad0f_2ee168" /&amp;gt;&amp;lt;w:bookmarkEnd w:id="35" /&amp;gt;&amp;lt;w:bookmarkEnd w:id="37" /&amp;gt;&amp;lt;w:r&amp;gt;&amp;lt;w:rPr&amp;gt;&amp;lt;w:b /&amp;gt;&amp;lt;/w:rPr&amp;gt;&amp;lt;w:t&amp;gt;2&amp;lt;/w:t&amp;gt;&amp;lt;/w:r&amp;gt;&amp;lt;w:bookmarkEnd w:id="41" /&amp;gt;&amp;lt;w:r&amp;gt;&amp;lt;w:rPr&amp;gt;&amp;lt;w:b /&amp;gt;&amp;lt;/w:rPr&amp;gt;&amp;lt;w:t xml:space="preserve"&amp;gt;.  &amp;lt;/w:t&amp;gt;&amp;lt;/w:r&amp;gt;&amp;lt;w:bookmarkStart w:id="45" w:name="_STATUTE_HEADNOTE__337d1f5a_79be_4fd6_8e" /&amp;gt;&amp;lt;w:r&amp;gt;&amp;lt;w:rPr&amp;gt;&amp;lt;w:b /&amp;gt;&amp;lt;/w:rPr&amp;gt;&amp;lt;w:t&amp;gt;Criminal history; information about criminal records and data obtained.&amp;lt;/w:t&amp;gt;&amp;lt;/w:r&amp;gt;&amp;lt;w:bookmarkEnd w:id="45"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w:id="46" w:name="_STATUTE_CONTENT__f8556a46_41c4_494b_959" /&amp;gt;&amp;lt;w:r&amp;gt;&amp;lt;w:t xml:space="preserve"&amp;gt;The &amp;lt;/w:t&amp;gt;&amp;lt;/w:r&amp;gt;&amp;lt;w:bookmarkStart w:id="47" w:name="_LINE__18_49535742_ddd7_40b9_b8e0_629ed4" /&amp;gt;&amp;lt;w:bookmarkEnd w:id="44" /&amp;gt;&amp;lt;w:r&amp;gt;&amp;lt;w:t xml:space="preserve"&amp;gt;department shall obtain, in print or electronic format, criminal history record information &amp;lt;/w:t&amp;gt;&amp;lt;/w:r&amp;gt;&amp;lt;w:bookmarkStart w:id="48" w:name="_LINE__19_fddc9086_da12_43a8_9a57_79b117" /&amp;gt;&amp;lt;w:bookmarkEnd w:id="47" /&amp;gt;&amp;lt;w:r&amp;gt;&amp;lt;w:t xml:space="preserve"&amp;gt;containing a record of public criminal history record information as defined in &amp;lt;/w:t&amp;gt;&amp;lt;/w:r&amp;gt;&amp;lt;w:bookmarkStart w:id="49" w:name="_CROSS_REFERENCE__8fc7040f_3a84_4042_8aa" /&amp;gt;&amp;lt;w:r&amp;gt;&amp;lt;w:t xml:space="preserve"&amp;gt;Title 16, &amp;lt;/w:t&amp;gt;&amp;lt;/w:r&amp;gt;&amp;lt;w:bookmarkStart w:id="50" w:name="_LINE__20_763e4539_8b9d_4844_8619_a7c39a" /&amp;gt;&amp;lt;w:bookmarkEnd w:id="48" /&amp;gt;&amp;lt;w:r&amp;gt;&amp;lt;w:t&amp;gt;section 703, subsection 8&amp;lt;/w:t&amp;gt;&amp;lt;/w:r&amp;gt;&amp;lt;w:bookmarkEnd w:id="49" /&amp;gt;&amp;lt;w:r&amp;gt;&amp;lt;w:t xml:space="preserve"&amp;gt;, from the Maine Criminal Justice Information System, established &amp;lt;/w:t&amp;gt;&amp;lt;/w:r&amp;gt;&amp;lt;w:bookmarkStart w:id="51" w:name="_LINE__21_326fc7ed_ae8e_4e67_8001_7be456" /&amp;gt;&amp;lt;w:bookmarkEnd w:id="50" /&amp;gt;&amp;lt;w:r&amp;gt;&amp;lt;w:t xml:space="preserve"&amp;gt;pursuant to &amp;lt;/w:t&amp;gt;&amp;lt;/w:r&amp;gt;&amp;lt;w:bookmarkStart w:id="52" w:name="_CROSS_REFERENCE__ed9d010a_36d0_4f93_b0e" /&amp;gt;&amp;lt;w:r&amp;gt;&amp;lt;w:t&amp;gt;Title 16, section 631&amp;lt;/w:t&amp;gt;&amp;lt;/w:r&amp;gt;&amp;lt;w:bookmarkEnd w:id="52" /&amp;gt;&amp;lt;w:r&amp;gt;&amp;lt;w:t xml:space="preserve"&amp;gt;, and the Federal Bureau of Investigation, for any staff &amp;lt;/w:t&amp;gt;&amp;lt;/w:r&amp;gt;&amp;lt;w:bookmarkStart w:id="53" w:name="_LINE__22_3f80fb4d_7b09_4619_8e77_0ce0a2" /&amp;gt;&amp;lt;w:bookmarkEnd w:id="51" /&amp;gt;&amp;lt;w:r&amp;gt;&amp;lt;w:t&amp;gt;member of a children's residential care facility&amp;lt;/w:t&amp;gt;&amp;lt;/w:r&amp;gt;&amp;lt;w:bookmarkStart w:id="54" w:name="_PROCESSED_CHANGE__558766b0_8b1f_4f6f_98" /&amp;gt;&amp;lt;w:ins w:id="55" w:author="BPS" w:date="2020-12-23T08:24:00Z"&amp;gt;&amp;lt;w:r&amp;gt;&amp;lt;w:t xml:space="preserve"&amp;gt;, &amp;lt;/w:t&amp;gt;&amp;lt;/w:r&amp;gt;&amp;lt;/w:ins&amp;gt;&amp;lt;w:ins w:id="56" w:author="BPS" w:date="2021-01-07T09:00:00Z"&amp;gt;&amp;lt;w:r&amp;gt;&amp;lt;w:t xml:space="preserve"&amp;gt;an &amp;lt;/w:t&amp;gt;&amp;lt;/w:r&amp;gt;&amp;lt;/w:ins&amp;gt;&amp;lt;w:ins w:id="57" w:author="BPS" w:date="2020-12-23T08:27:00Z"&amp;gt;&amp;lt;w:r&amp;gt;&amp;lt;w:t&amp;gt;emergency children's shelter&amp;lt;/w:t&amp;gt;&amp;lt;/w:r&amp;gt;&amp;lt;/w:ins&amp;gt;&amp;lt;w:ins w:id="58" w:author="BPS" w:date="2020-12-23T08:28:00Z"&amp;gt;&amp;lt;w:r&amp;gt;&amp;lt;w:t xml:space="preserve"&amp;gt;, &amp;lt;/w:t&amp;gt;&amp;lt;/w:r&amp;gt;&amp;lt;/w:ins&amp;gt;&amp;lt;w:ins w:id="59" w:author="BPS" w:date="2021-01-07T09:00:00Z"&amp;gt;&amp;lt;w:r&amp;gt;&amp;lt;w:t xml:space="preserve"&amp;gt;a &amp;lt;/w:t&amp;gt;&amp;lt;/w:r&amp;gt;&amp;lt;/w:ins&amp;gt;&amp;lt;w:ins w:id="60" w:author="BPS" w:date="2020-12-23T08:28:00Z"&amp;gt;&amp;lt;w:r&amp;gt;&amp;lt;w:t xml:space="preserve"&amp;gt;shelter &amp;lt;/w:t&amp;gt;&amp;lt;/w:r&amp;gt;&amp;lt;w:bookmarkStart w:id="61" w:name="_LINE__23_582107f8_3093_418b_abba_66dda3" /&amp;gt;&amp;lt;w:bookmarkEnd w:id="53" /&amp;gt;&amp;lt;w:r&amp;gt;&amp;lt;w:t&amp;gt;for homeless children or any group home that provides care for children&amp;lt;/w:t&amp;gt;&amp;lt;/w:r&amp;gt;&amp;lt;/w:ins&amp;gt;&amp;lt;w:bookmarkEnd w:id="54" /&amp;gt;&amp;lt;w:r&amp;gt;&amp;lt;w:t xml:space="preserve"&amp;gt; in order to comply &amp;lt;/w:t&amp;gt;&amp;lt;/w:r&amp;gt;&amp;lt;w:bookmarkStart w:id="62" w:name="_LINE__24_e833a2f5_7cf8_4945_90be_e0da9c" /&amp;gt;&amp;lt;w:bookmarkEnd w:id="61" /&amp;gt;&amp;lt;w:r&amp;gt;&amp;lt;w:t&amp;gt;with the federal&amp;lt;/w:t&amp;gt;&amp;lt;/w:r&amp;gt;&amp;lt;w:bookmarkStart w:id="63" w:name="_PROCESSED_CHANGE__6c77f8bf_cef2_4c58_af" /&amp;gt;&amp;lt;w:r&amp;gt;&amp;lt;w:t xml:space="preserve"&amp;gt; &amp;lt;/w:t&amp;gt;&amp;lt;/w:r&amp;gt;&amp;lt;w:del w:id="64" w:author="BPS" w:date="2021-01-08T10:31:00Z"&amp;gt;&amp;lt;w:r w:rsidDel="00015EFF"&amp;gt;&amp;lt;w:delText&amp;gt;family first prevention services legislation&amp;lt;/w:delText&amp;gt;&amp;lt;/w:r&amp;gt;&amp;lt;/w:del&amp;gt;&amp;lt;w:bookmarkStart w:id="65" w:name="_PROCESSED_CHANGE__43bb8534_a6bd_4ccb_9a" /&amp;gt;&amp;lt;w:bookmarkEnd w:id="63" /&amp;gt;&amp;lt;w:r&amp;gt;&amp;lt;w:t xml:space="preserve"&amp;gt; &amp;lt;/w:t&amp;gt;&amp;lt;/w:r&amp;gt;&amp;lt;w:ins w:id="66" w:author="BPS" w:date="2021-01-08T10:31:00Z"&amp;gt;&amp;lt;w:r&amp;gt;&amp;lt;w:t xml:space="preserve"&amp;gt;Family First Prevention &amp;lt;/w:t&amp;gt;&amp;lt;/w:r&amp;gt;&amp;lt;w:bookmarkStart w:id="67" w:name="_LINE__25_c46e68f1_9af5_41ff_b38c_50b068" /&amp;gt;&amp;lt;w:bookmarkEnd w:id="62" /&amp;gt;&amp;lt;w:r&amp;gt;&amp;lt;w:t&amp;gt;Services Act&amp;lt;/w:t&amp;gt;&amp;lt;/w:r&amp;gt;&amp;lt;/w:ins&amp;gt;&amp;lt;w:bookmarkEnd w:id="65" /&amp;gt;&amp;lt;w:r&amp;gt;&amp;lt;w:t xml:space="preserve"&amp;gt;.  For purposes of this section, "staff member" means an individual who is &amp;lt;/w:t&amp;gt;&amp;lt;/w:r&amp;gt;&amp;lt;w:bookmarkStart w:id="68" w:name="_LINE__26_5654c325_336c_4dd6_a955_6e0dcb" /&amp;gt;&amp;lt;w:bookmarkEnd w:id="67" /&amp;gt;&amp;lt;w:r&amp;gt;&amp;lt;w:t xml:space="preserve"&amp;gt;employed by, or has applied for and may be offered employment at, a children's residential &amp;lt;/w:t&amp;gt;&amp;lt;/w:r&amp;gt;&amp;lt;w:bookmarkStart w:id="69" w:name="_LINE__27_0742a5ed_2eae_492e_a1f5_70a938" /&amp;gt;&amp;lt;w:bookmarkEnd w:id="68" /&amp;gt;&amp;lt;w:r&amp;gt;&amp;lt;w:t xml:space="preserve"&amp;gt;care facility, &amp;lt;/w:t&amp;gt;&amp;lt;/w:r&amp;gt;&amp;lt;w:bookmarkStart w:id="70" w:name="_PROCESSED_CHANGE__7c89357d_7dae_4384_96" /&amp;gt;&amp;lt;w:ins w:id="71" w:author="BPS" w:date="2021-01-07T09:01:00Z"&amp;gt;&amp;lt;w:r&amp;gt;&amp;lt;w:t xml:space="preserve"&amp;gt;an &amp;lt;/w:t&amp;gt;&amp;lt;/w:r&amp;gt;&amp;lt;/w:ins&amp;gt;&amp;lt;w:ins w:id="72" w:author="BPS" w:date="2020-12-23T08:29:00Z"&amp;gt;&amp;lt;w:r w:rsidRPr="00D30F3B"&amp;gt;&amp;lt;w:t xml:space="preserve"&amp;gt;emergency children's shelter, &amp;lt;/w:t&amp;gt;&amp;lt;/w:r&amp;gt;&amp;lt;/w:ins&amp;gt;&amp;lt;w:ins w:id="73" w:author="BPS" w:date="2021-01-07T09:01:00Z"&amp;gt;&amp;lt;w:r&amp;gt;&amp;lt;w:t xml:space="preserve"&amp;gt;a &amp;lt;/w:t&amp;gt;&amp;lt;/w:r&amp;gt;&amp;lt;/w:ins&amp;gt;&amp;lt;w:ins w:id="74" w:author="BPS" w:date="2020-12-23T08:29:00Z"&amp;gt;&amp;lt;w:r w:rsidRPr="00D30F3B"&amp;gt;&amp;lt;w:t xml:space="preserve"&amp;gt;shelter for homeless children or any group &amp;lt;/w:t&amp;gt;&amp;lt;/w:r&amp;gt;&amp;lt;w:bookmarkStart w:id="75" w:name="_LINE__28_d03e5669_d849_44a8_b0d8_6f5974" /&amp;gt;&amp;lt;w:bookmarkEnd w:id="69" /&amp;gt;&amp;lt;w:r w:rsidRPr="00D30F3B"&amp;gt;&amp;lt;w:t&amp;gt;home that provides care for children&amp;lt;/w:t&amp;gt;&amp;lt;/w:r&amp;gt;&amp;lt;w:r&amp;gt;&amp;lt;w:t&amp;gt;,&amp;lt;/w:t&amp;gt;&amp;lt;/w:r&amp;gt;&amp;lt;/w:ins&amp;gt;&amp;lt;w:r&amp;gt;&amp;lt;w:t xml:space="preserve"&amp;gt; &amp;lt;/w:t&amp;gt;&amp;lt;/w:r&amp;gt;&amp;lt;w:bookmarkEnd w:id="70" /&amp;gt;&amp;lt;w:r&amp;gt;&amp;lt;w:t xml:space="preserve"&amp;gt;including a contract employee or self‑employed &amp;lt;/w:t&amp;gt;&amp;lt;/w:r&amp;gt;&amp;lt;w:bookmarkStart w:id="76" w:name="_LINE__29_da2120d2_2c22_41c5_b84a_817de1" /&amp;gt;&amp;lt;w:bookmarkEnd w:id="75" /&amp;gt;&amp;lt;w:r&amp;gt;&amp;lt;w:t xml:space="preserve"&amp;gt;individual, whether or not the individual has direct contact with children.  "Staff member" &amp;lt;/w:t&amp;gt;&amp;lt;/w:r&amp;gt;&amp;lt;w:bookmarkStart w:id="77" w:name="_LINE__30_4eb57767_e2a1_430a_939b_366a11" /&amp;gt;&amp;lt;w:bookmarkEnd w:id="76" /&amp;gt;&amp;lt;w:r&amp;gt;&amp;lt;w:t xml:space="preserve"&amp;gt;does not include a contractor performing maintenance or repairs at the children's residential &amp;lt;/w:t&amp;gt;&amp;lt;/w:r&amp;gt;&amp;lt;w:bookmarkStart w:id="78" w:name="_LINE__31_7972cc52_96bd_484c_9e68_75eaef" /&amp;gt;&amp;lt;w:bookmarkEnd w:id="77" /&amp;gt;&amp;lt;w:r&amp;gt;&amp;lt;w:t&amp;gt;care facility&amp;lt;/w:t&amp;gt;&amp;lt;/w:r&amp;gt;&amp;lt;w:bookmarkStart w:id="79" w:name="_PROCESSED_CHANGE__0470a49c_8daf_4044_a7" /&amp;gt;&amp;lt;w:ins w:id="80" w:author="BPS" w:date="2020-12-23T08:30:00Z"&amp;gt;&amp;lt;w:r&amp;gt;&amp;lt;w:t xml:space="preserve"&amp;gt;, &amp;lt;/w:t&amp;gt;&amp;lt;/w:r&amp;gt;&amp;lt;w:r w:rsidRPr="00D30F3B"&amp;gt;&amp;lt;w:t xml:space="preserve"&amp;gt;emergency children's shelter, shelter for homeless children or group home that &amp;lt;/w:t&amp;gt;&amp;lt;/w:r&amp;gt;&amp;lt;w:bookmarkStart w:id="81" w:name="_LINE__32_492a508d_109d_4111_9e14_49a0a7" /&amp;gt;&amp;lt;w:bookmarkEnd w:id="78" /&amp;gt;&amp;lt;w:r w:rsidRPr="00D30F3B"&amp;gt;&amp;lt;w:t&amp;gt;provides care for children&amp;lt;/w:t&amp;gt;&amp;lt;/w:r&amp;gt;&amp;lt;/w:ins&amp;gt;&amp;lt;w:bookmarkEnd w:id="79" /&amp;gt;&amp;lt;w:r&amp;gt;&amp;lt;w:t xml:space="preserve"&amp;gt; who does not have unsupervised access to children at the facility&amp;lt;/w:t&amp;gt;&amp;lt;/w:r&amp;gt;&amp;lt;w:bookmarkStart w:id="82" w:name="_PROCESSED_CHANGE__242f7fa0_2dfb_4542_b8" /&amp;gt;&amp;lt;w:ins w:id="83" w:author="BPS" w:date="2021-01-07T09:01:00Z"&amp;gt;&amp;lt;w:r&amp;gt;&amp;lt;w:t xml:space="preserve"&amp;gt;, &amp;lt;/w:t&amp;gt;&amp;lt;/w:r&amp;gt;&amp;lt;w:bookmarkStart w:id="84" w:name="_LINE__33_ced2b3f9_cbd2_4d65_8242_33c0ab" /&amp;gt;&amp;lt;w:bookmarkEnd w:id="81" /&amp;gt;&amp;lt;w:r&amp;gt;&amp;lt;w:t&amp;gt;shelter or group home&amp;lt;/w:t&amp;gt;&amp;lt;/w:r&amp;gt;&amp;lt;/w:ins&amp;gt;&amp;lt;w:bookmarkEnd w:id="82" /&amp;gt;&amp;lt;w:r&amp;gt;&amp;lt;w:t&amp;gt;.&amp;lt;/w:t&amp;gt;&amp;lt;/w:r&amp;gt;&amp;lt;w:bookmarkEnd w:id="46" /&amp;gt;&amp;lt;w:bookmarkEnd w:id="84" /&amp;gt;&amp;lt;/w:p&amp;gt;&amp;lt;w:p w:rsidR="00A41B27" w:rsidRDefault="00A41B27" w:rsidP="00A41B27"&amp;gt;&amp;lt;w:pPr&amp;gt;&amp;lt;w:ind w:left="360" w:firstLine="360" /&amp;gt;&amp;lt;/w:pPr&amp;gt;&amp;lt;w:bookmarkStart w:id="85" w:name="_BILL_SECTION_HEADER__87f9cfec_fc73_428a" /&amp;gt;&amp;lt;w:bookmarkStart w:id="86" w:name="_BILL_SECTION__a1171251_cd89_4845_9c80_d" /&amp;gt;&amp;lt;w:bookmarkStart w:id="87" w:name="_PAR__9_a5b125d9_a374_4543_bcab_e193340c" /&amp;gt;&amp;lt;w:bookmarkStart w:id="88" w:name="_LINE__34_8dd80c4e_8c40_47c4_a11d_6e39bc" /&amp;gt;&amp;lt;w:bookmarkEnd w:id="36" /&amp;gt;&amp;lt;w:bookmarkEnd w:id="42" /&amp;gt;&amp;lt;w:bookmarkEnd w:id="43" /&amp;gt;&amp;lt;w:r&amp;gt;&amp;lt;w:rPr&amp;gt;&amp;lt;w:b /&amp;gt;&amp;lt;w:sz w:val="24" /&amp;gt;&amp;lt;/w:rPr&amp;gt;&amp;lt;w:t xml:space="preserve"&amp;gt;Sec. &amp;lt;/w:t&amp;gt;&amp;lt;/w:r&amp;gt;&amp;lt;w:bookmarkStart w:id="89" w:name="_BILL_SECTION_NUMBER__8b859abb_ee14_49cf" /&amp;gt;&amp;lt;w:r&amp;gt;&amp;lt;w:rPr&amp;gt;&amp;lt;w:b /&amp;gt;&amp;lt;w:sz w:val="24" /&amp;gt;&amp;lt;/w:rPr&amp;gt;&amp;lt;w:t&amp;gt;3&amp;lt;/w:t&amp;gt;&amp;lt;/w:r&amp;gt;&amp;lt;w:bookmarkEnd w:id="89" /&amp;gt;&amp;lt;w:r&amp;gt;&amp;lt;w:rPr&amp;gt;&amp;lt;w:b /&amp;gt;&amp;lt;w:sz w:val="24" /&amp;gt;&amp;lt;/w:rPr&amp;gt;&amp;lt;w:t&amp;gt;.  22 MRSA §8110, sub-§3,&amp;lt;/w:t&amp;gt;&amp;lt;/w:r&amp;gt;&amp;lt;w:r&amp;gt;&amp;lt;w:t xml:space="preserve"&amp;gt; as enacted by PL 2019, c. 399, §1, is amended to &amp;lt;/w:t&amp;gt;&amp;lt;/w:r&amp;gt;&amp;lt;w:bookmarkStart w:id="90" w:name="_LINE__35_2c58f435_0985_4406_9e67_d2bdd3" /&amp;gt;&amp;lt;w:bookmarkEnd w:id="88" /&amp;gt;&amp;lt;w:r&amp;gt;&amp;lt;w:t&amp;gt;read:&amp;lt;/w:t&amp;gt;&amp;lt;/w:r&amp;gt;&amp;lt;w:bookmarkEnd w:id="90" /&amp;gt;&amp;lt;/w:p&amp;gt;&amp;lt;w:p w:rsidR="00A41B27" w:rsidRDefault="00A41B27" w:rsidP="00A41B27"&amp;gt;&amp;lt;w:pPr&amp;gt;&amp;lt;w:ind w:left="360" w:firstLine="360" /&amp;gt;&amp;lt;/w:pPr&amp;gt;&amp;lt;w:bookmarkStart w:id="91" w:name="_STATUTE_NUMBER__dc5121ef_a827_485b_92b9" /&amp;gt;&amp;lt;w:bookmarkStart w:id="92" w:name="_STATUTE_SS__b7295b80_cdf1_4f18_be0b_f92" /&amp;gt;&amp;lt;w:bookmarkStart w:id="93" w:name="_PAR__10_cbbf5298_39df_4298_a0fd_463f9cb" /&amp;gt;&amp;lt;w:bookmarkStart w:id="94" w:name="_LINE__36_dea3d40b_05df_498d_835d_31996e" /&amp;gt;&amp;lt;w:bookmarkEnd w:id="85" /&amp;gt;&amp;lt;w:bookmarkEnd w:id="87" /&amp;gt;&amp;lt;w:r&amp;gt;&amp;lt;w:rPr&amp;gt;&amp;lt;w:b /&amp;gt;&amp;lt;/w:rPr&amp;gt;&amp;lt;w:t&amp;gt;3&amp;lt;/w:t&amp;gt;&amp;lt;/w:r&amp;gt;&amp;lt;w:bookmarkEnd w:id="91" /&amp;gt;&amp;lt;w:r&amp;gt;&amp;lt;w:rPr&amp;gt;&amp;lt;w:b /&amp;gt;&amp;lt;/w:rPr&amp;gt;&amp;lt;w:t xml:space="preserve"&amp;gt;.  &amp;lt;/w:t&amp;gt;&amp;lt;/w:r&amp;gt;&amp;lt;w:bookmarkStart w:id="95" w:name="_STATUTE_HEADNOTE__66b245ca_96f3_4546_a0" /&amp;gt;&amp;lt;w:r&amp;gt;&amp;lt;w:rPr&amp;gt;&amp;lt;w:b /&amp;gt;&amp;lt;/w:rPr&amp;gt;&amp;lt;w:t&amp;gt;Fingerprint-based criminal history obtained.&amp;lt;/w:t&amp;gt;&amp;lt;/w:r&amp;gt;&amp;lt;w:bookmarkEnd w:id="95"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w:id="96" w:name="_STATUTE_CONTENT__0ac5b982_3fff_4312_92d" /&amp;gt;&amp;lt;w:r&amp;gt;&amp;lt;w:t xml:space="preserve"&amp;gt;A staff member shall consent to &amp;lt;/w:t&amp;gt;&amp;lt;/w:r&amp;gt;&amp;lt;w:bookmarkStart w:id="97" w:name="_LINE__37_d0d05266_1af6_4987_b415_7f1acb" /&amp;gt;&amp;lt;w:bookmarkEnd w:id="94" /&amp;gt;&amp;lt;w:r&amp;gt;&amp;lt;w:t xml:space="preserve"&amp;gt;and have the staff member's fingerprints taken.  The State Police shall take or cause to be &amp;lt;/w:t&amp;gt;&amp;lt;/w:r&amp;gt;&amp;lt;w:bookmarkStart w:id="98" w:name="_LINE__38_aa455b13_16b3_4ad6_9d09_cf7b34" /&amp;gt;&amp;lt;w:bookmarkEnd w:id="97" /&amp;gt;&amp;lt;w:r&amp;gt;&amp;lt;w:t xml:space="preserve"&amp;gt;taken the fingerprints of a staff member who has consented under this subsection and shall &amp;lt;/w:t&amp;gt;&amp;lt;/w:r&amp;gt;&amp;lt;w:bookmarkStart w:id="99" w:name="_LINE__39_7463805c_71d1_415b_97cc_950dee" /&amp;gt;&amp;lt;w:bookmarkEnd w:id="98" /&amp;gt;&amp;lt;w:r&amp;gt;&amp;lt;w:t xml:space="preserve"&amp;gt;forward the fingerprints to the Department of Public Safety so that the Department of Public &amp;lt;/w:t&amp;gt;&amp;lt;/w:r&amp;gt;&amp;lt;w:bookmarkStart w:id="100" w:name="_LINE__40_92a1728a_16cb_4ae1_985d_621122" /&amp;gt;&amp;lt;w:bookmarkEnd w:id="99" /&amp;gt;&amp;lt;w:r&amp;gt;&amp;lt;w:t xml:space="preserve"&amp;gt;Safety may conduct a state and national criminal history record check on the person.  The &amp;lt;/w:t&amp;gt;&amp;lt;/w:r&amp;gt;&amp;lt;w:bookmarkStart w:id="101" w:name="_LINE__41_3a8c8a49_76cf_4fe4_aec8_ae6531" /&amp;gt;&amp;lt;w:bookmarkEnd w:id="100" /&amp;gt;&amp;lt;w:r&amp;gt;&amp;lt;w:t xml:space="preserve"&amp;gt;Department of Public Safety shall forward the results obtained to the department.  The State &amp;lt;/w:t&amp;gt;&amp;lt;/w:r&amp;gt;&amp;lt;w:bookmarkStart w:id="102" w:name="_LINE__42_5d423f79_f9a6_4a1d_a9f6_a186f0" /&amp;gt;&amp;lt;w:bookmarkEnd w:id="101" /&amp;gt;&amp;lt;w:r&amp;gt;&amp;lt;w:t xml:space="preserve"&amp;gt;Police shall assess a fee set annually by the Department of Public Safety to be paid by the &amp;lt;/w:t&amp;gt;&amp;lt;/w:r&amp;gt;&amp;lt;w:bookmarkStart w:id="103" w:name="_LINE__43_f31ae1dc_8845_4d16_9e3e_3c8622" /&amp;gt;&amp;lt;w:bookmarkEnd w:id="102" /&amp;gt;&amp;lt;w:r&amp;gt;&amp;lt;w:t&amp;gt;children's residential care facility&amp;lt;/w:t&amp;gt;&amp;lt;/w:r&amp;gt;&amp;lt;w:bookmarkStart w:id="104" w:name="_PROCESSED_CHANGE__6b2fb82e_28e2_4feb_8b" /&amp;gt;&amp;lt;w:ins w:id="105" w:author="BPS" w:date="2020-12-23T08:31:00Z"&amp;gt;&amp;lt;w:r&amp;gt;&amp;lt;w:t xml:space="preserve"&amp;gt;, &amp;lt;/w:t&amp;gt;&amp;lt;/w:r&amp;gt;&amp;lt;w:r w:rsidRPr="00D30F3B"&amp;gt;&amp;lt;w:t xml:space="preserve"&amp;gt;emergency children's shelter, shelter for homeless &amp;lt;/w:t&amp;gt;&amp;lt;/w:r&amp;gt;&amp;lt;w:bookmarkStart w:id="106" w:name="_PAGE_SPLIT__023cc5ee_dafd_4011_b47a_7f4" /&amp;gt;&amp;lt;w:bookmarkStart w:id="107" w:name="_PAGE__2_0f30203e_62ac_41d1_a800_5f5dad6" /&amp;gt;&amp;lt;w:bookmarkStart w:id="108" w:name="_PAR__1_8d0dea74_f4f9_4bd6_9ed1_feb50e61" /&amp;gt;&amp;lt;w:bookmarkStart w:id="109" w:name="_LINE__1_1b76a715_ee2b_4754_b549_f77aabc" /&amp;gt;&amp;lt;w:bookmarkEnd w:id="3" /&amp;gt;&amp;lt;w:bookmarkEnd w:id="93" /&amp;gt;&amp;lt;w:bookmarkEnd w:id="103" /&amp;gt;&amp;lt;w:r w:rsidRPr="00D30F3B"&amp;gt;&amp;lt;w:t&amp;gt;c&amp;lt;/w:t&amp;gt;&amp;lt;/w:r&amp;gt;&amp;lt;w:bookmarkEnd w:id="106" /&amp;gt;&amp;lt;w:r w:rsidRPr="00D30F3B"&amp;gt;&amp;lt;w:t&amp;gt;hildren or group home that provides care for children&amp;lt;/w:t&amp;gt;&amp;lt;/w:r&amp;gt;&amp;lt;/w:ins&amp;gt;&amp;lt;w:bookmarkEnd w:id="104" /&amp;gt;&amp;lt;w:r&amp;gt;&amp;lt;w:t xml:space="preserve"&amp;gt; or the staff member for each criminal &amp;lt;/w:t&amp;gt;&amp;lt;/w:r&amp;gt;&amp;lt;w:bookmarkStart w:id="110" w:name="_LINE__2_2db49524_a197_44d2_b27b_14e3e01" /&amp;gt;&amp;lt;w:bookmarkEnd w:id="109" /&amp;gt;&amp;lt;w:r&amp;gt;&amp;lt;w:t xml:space="preserve"&amp;gt;history record check required to be performed under this section.  Except for the portion of &amp;lt;/w:t&amp;gt;&amp;lt;/w:r&amp;gt;&amp;lt;w:bookmarkStart w:id="111" w:name="_LINE__3_cf5f3973_e923_4a6d_af1f_29431f0" /&amp;gt;&amp;lt;w:bookmarkEnd w:id="110" /&amp;gt;&amp;lt;w:r&amp;gt;&amp;lt;w:t xml:space="preserve"&amp;gt;the payment that constitutes the processing fee charged by the Federal Bureau of &amp;lt;/w:t&amp;gt;&amp;lt;/w:r&amp;gt;&amp;lt;w:bookmarkStart w:id="112" w:name="_LINE__4_be01d584_207f_45b3_ac3c_3bf0003" /&amp;gt;&amp;lt;w:bookmarkEnd w:id="111" /&amp;gt;&amp;lt;w:r&amp;gt;&amp;lt;w:t xml:space="preserve"&amp;gt;Investigation, all money received by the State Police under this subsection must be paid to &amp;lt;/w:t&amp;gt;&amp;lt;/w:r&amp;gt;&amp;lt;w:bookmarkStart w:id="113" w:name="_LINE__5_d992ad84_4185_407f_a141_f0b616c" /&amp;gt;&amp;lt;w:bookmarkEnd w:id="112" /&amp;gt;&amp;lt;w:r&amp;gt;&amp;lt;w:t xml:space="preserve"&amp;gt;the Treasurer of State, who shall apply the money to the expenses of administration of this &amp;lt;/w:t&amp;gt;&amp;lt;/w:r&amp;gt;&amp;lt;w:bookmarkStart w:id="114" w:name="_LINE__6_022e0f80_2f42_49d0_8639_831d6fc" /&amp;gt;&amp;lt;w:bookmarkEnd w:id="113" /&amp;gt;&amp;lt;w:r&amp;gt;&amp;lt;w:t&amp;gt;section by the Department of Public Safety.&amp;lt;/w:t&amp;gt;&amp;lt;/w:r&amp;gt;&amp;lt;w:bookmarkEnd w:id="96" /&amp;gt;&amp;lt;w:bookmarkEnd w:id="114" /&amp;gt;&amp;lt;/w:p&amp;gt;&amp;lt;w:p w:rsidR="00A41B27" w:rsidRDefault="00A41B27" w:rsidP="00A41B27"&amp;gt;&amp;lt;w:pPr&amp;gt;&amp;lt;w:ind w:left="360" w:firstLine="360" /&amp;gt;&amp;lt;/w:pPr&amp;gt;&amp;lt;w:bookmarkStart w:id="115" w:name="_EMERGENCY_CLAUSE__3b09f44d_3723_4477_9f" /&amp;gt;&amp;lt;w:bookmarkStart w:id="116" w:name="_PAR__2_172ad18f_175b_4d6a_af5a_e515c4ae" /&amp;gt;&amp;lt;w:bookmarkStart w:id="117" w:name="_LINE__7_01345f7c_1dc6_444c_bed1_faa4e9e" /&amp;gt;&amp;lt;w:bookmarkEnd w:id="20" /&amp;gt;&amp;lt;w:bookmarkEnd w:id="86" /&amp;gt;&amp;lt;w:bookmarkEnd w:id="92" /&amp;gt;&amp;lt;w:bookmarkEnd w:id="108"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w:id="118" w:name="_LINE__8_f67375fb_b096_4861_a668_a94ff00" /&amp;gt;&amp;lt;w:bookmarkEnd w:id="117" /&amp;gt;&amp;lt;w:r&amp;gt;&amp;lt;w:t&amp;gt;takes effect when approved.&amp;lt;/w:t&amp;gt;&amp;lt;/w:r&amp;gt;&amp;lt;w:bookmarkEnd w:id="118" /&amp;gt;&amp;lt;/w:p&amp;gt;&amp;lt;w:p w:rsidR="00A41B27" w:rsidRDefault="00A41B27" w:rsidP="00A41B27"&amp;gt;&amp;lt;w:pPr&amp;gt;&amp;lt;w:keepNext /&amp;gt;&amp;lt;w:spacing w:before="240" /&amp;gt;&amp;lt;w:ind w:left="360" /&amp;gt;&amp;lt;w:jc w:val="center" /&amp;gt;&amp;lt;/w:pPr&amp;gt;&amp;lt;w:bookmarkStart w:id="119" w:name="_SUMMARY__78c513e7_b98d_48bf_b141_109786" /&amp;gt;&amp;lt;w:bookmarkStart w:id="120" w:name="_PAR__3_dfc2a5d8_df30_419a_91b4_917c6484" /&amp;gt;&amp;lt;w:bookmarkStart w:id="121" w:name="_LINE__9_4a3a462c_3634_4cd0_ae05_23787a5" /&amp;gt;&amp;lt;w:bookmarkEnd w:id="115" /&amp;gt;&amp;lt;w:bookmarkEnd w:id="116" /&amp;gt;&amp;lt;w:r&amp;gt;&amp;lt;w:rPr&amp;gt;&amp;lt;w:b /&amp;gt;&amp;lt;w:sz w:val="24" /&amp;gt;&amp;lt;/w:rPr&amp;gt;&amp;lt;w:t&amp;gt;SUMMARY&amp;lt;/w:t&amp;gt;&amp;lt;/w:r&amp;gt;&amp;lt;w:bookmarkEnd w:id="121" /&amp;gt;&amp;lt;/w:p&amp;gt;&amp;lt;w:p w:rsidR="00A41B27" w:rsidRDefault="00A41B27" w:rsidP="00A41B27"&amp;gt;&amp;lt;w:pPr&amp;gt;&amp;lt;w:ind w:left="360" w:firstLine="360" /&amp;gt;&amp;lt;/w:pPr&amp;gt;&amp;lt;w:bookmarkStart w:id="122" w:name="_PAR__4_be47217f_6cda_45d9_8572_f0b2bd1a" /&amp;gt;&amp;lt;w:bookmarkStart w:id="123" w:name="_LINE__10_c054fdf4_6eb1_4952_979a_7fab8a" /&amp;gt;&amp;lt;w:bookmarkEnd w:id="120" /&amp;gt;&amp;lt;w:r&amp;gt;&amp;lt;w:t xml:space="preserve"&amp;gt;The federal Family First Prevention Services Act requires fingerprint-based &amp;lt;/w:t&amp;gt;&amp;lt;/w:r&amp;gt;&amp;lt;w:bookmarkStart w:id="124" w:name="_LINE__11_4874cdca_4dc0_44ff_9d03_5c6c8b" /&amp;gt;&amp;lt;w:bookmarkEnd w:id="123" /&amp;gt;&amp;lt;w:r&amp;gt;&amp;lt;w:t xml:space="preserve"&amp;gt;background checks of staff of any "child-care institution, including a group home, &amp;lt;/w:t&amp;gt;&amp;lt;/w:r&amp;gt;&amp;lt;w:bookmarkStart w:id="125" w:name="_LINE__12_b5ddb12c_d8a7_445b_b089_c733c7" /&amp;gt;&amp;lt;w:bookmarkEnd w:id="124" /&amp;gt;&amp;lt;w:r&amp;gt;&amp;lt;w:t xml:space="preserve"&amp;gt;residential treatment center, shelter, or other congregate care setting."  Current Maine law &amp;lt;/w:t&amp;gt;&amp;lt;/w:r&amp;gt;&amp;lt;w:bookmarkStart w:id="126" w:name="_LINE__13_acb4636a_3008_46a7_93a9_56f1d9" /&amp;gt;&amp;lt;w:bookmarkEnd w:id="125" /&amp;gt;&amp;lt;w:r&amp;gt;&amp;lt;w:t xml:space="preserve"&amp;gt;requiring these background checks references residential care facilities.  This bill amends &amp;lt;/w:t&amp;gt;&amp;lt;/w:r&amp;gt;&amp;lt;w:bookmarkStart w:id="127" w:name="_LINE__14_0a1c35b7_0839_4c10_afb8_7d63dc" /&amp;gt;&amp;lt;w:bookmarkEnd w:id="126" /&amp;gt;&amp;lt;w:r&amp;gt;&amp;lt;w:t xml:space="preserve"&amp;gt;the law to conform to the federal law, providing that the background check requirements &amp;lt;/w:t&amp;gt;&amp;lt;/w:r&amp;gt;&amp;lt;w:bookmarkStart w:id="128" w:name="_LINE__15_7510288d_49da_473a_a875_1f1049" /&amp;gt;&amp;lt;w:bookmarkEnd w:id="127" /&amp;gt;&amp;lt;w:r&amp;gt;&amp;lt;w:t xml:space="preserve"&amp;gt;apply to &amp;lt;/w:t&amp;gt;&amp;lt;/w:r&amp;gt;&amp;lt;w:r w:rsidRPr="00D30F3B"&amp;gt;&amp;lt;w:t&amp;gt;emergency children's shelter&amp;lt;/w:t&amp;gt;&amp;lt;/w:r&amp;gt;&amp;lt;w:r&amp;gt;&amp;lt;w:t&amp;gt;s&amp;lt;/w:t&amp;gt;&amp;lt;/w:r&amp;gt;&amp;lt;w:r w:rsidRPr="00D30F3B"&amp;gt;&amp;lt;w:t&amp;gt;, shelter&amp;lt;/w:t&amp;gt;&amp;lt;/w:r&amp;gt;&amp;lt;w:r&amp;gt;&amp;lt;w:t&amp;gt;s&amp;lt;/w:t&amp;gt;&amp;lt;/w:r&amp;gt;&amp;lt;w:r w:rsidRPr="00D30F3B"&amp;gt;&amp;lt;w:t xml:space="preserve"&amp;gt; for homeless children &amp;lt;/w:t&amp;gt;&amp;lt;/w:r&amp;gt;&amp;lt;w:r&amp;gt;&amp;lt;w:t&amp;gt;and&amp;lt;/w:t&amp;gt;&amp;lt;/w:r&amp;gt;&amp;lt;w:r w:rsidRPr="00D30F3B"&amp;gt;&amp;lt;w:t xml:space="preserve"&amp;gt; any group home &amp;lt;/w:t&amp;gt;&amp;lt;/w:r&amp;gt;&amp;lt;w:bookmarkStart w:id="129" w:name="_LINE__16_64d2a6c9_3d34_45fd_a74b_3e8987" /&amp;gt;&amp;lt;w:bookmarkEnd w:id="128" /&amp;gt;&amp;lt;w:r w:rsidRPr="00D30F3B"&amp;gt;&amp;lt;w:t&amp;gt;that provides care for children&amp;lt;/w:t&amp;gt;&amp;lt;/w:r&amp;gt;&amp;lt;w:r&amp;gt;&amp;lt;w:t&amp;gt;.&amp;lt;/w:t&amp;gt;&amp;lt;/w:r&amp;gt;&amp;lt;w:bookmarkEnd w:id="129" /&amp;gt;&amp;lt;/w:p&amp;gt;&amp;lt;w:bookmarkEnd w:id="1" /&amp;gt;&amp;lt;w:bookmarkEnd w:id="2" /&amp;gt;&amp;lt;w:bookmarkEnd w:id="107" /&amp;gt;&amp;lt;w:bookmarkEnd w:id="119" /&amp;gt;&amp;lt;w:bookmarkEnd w:id="122" /&amp;gt;&amp;lt;w:p w:rsidR="00000000" w:rsidRDefault="00A41B27"&amp;gt;&amp;lt;w:r&amp;gt;&amp;lt;w:t xml:space="preserve"&amp;gt; &amp;lt;/w:t&amp;gt;&amp;lt;/w:r&amp;gt;&amp;lt;/w:p&amp;gt;&amp;lt;w:sectPr w:rsidR="00000000" w:rsidSect="00A41B27"&amp;gt;&amp;lt;w:footerReference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w:rsidR="00DE2B45" w:rsidRDefault="00A41B27"&amp;gt;&amp;lt;w:pPr&amp;gt;&amp;lt;w:pStyle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/&amp;gt;&amp;lt;/w:rPr&amp;gt;&amp;lt;w:t&amp;gt;130LR0630(01)&amp;lt;/w:t&amp;gt;&amp;lt;/w:r&amp;gt;&amp;lt;w:r&amp;gt;&amp;lt;w:rPr&amp;gt;&amp;lt;w:snapToGrid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559c8d04_5127_49fe_a609_c9d8c1e&lt;/BookmarkName&gt;&lt;Tables /&gt;&lt;/ProcessedCheckInPage&gt;&lt;ProcessedCheckInPage&gt;&lt;PageNumber&gt;2&lt;/PageNumber&gt;&lt;BookmarkName&gt;_PAGE__2_0f30203e_62ac_41d1_a800_5f5dad6&lt;/BookmarkName&gt;&lt;Tables /&gt;&lt;/ProcessedCheckInPage&gt;&lt;/Pages&gt;&lt;Paragraphs&gt;&lt;CheckInParagraphs&gt;&lt;PageNumber&gt;1&lt;/PageNumber&gt;&lt;BookmarkName&gt;_PAR__1_bfe83f4f_d161_4b86_9517_678a4ee6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85d76c2a_01ee_4e3a_add5_ef6a672d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33b56cb7_1698_4e73_919a_d8cca13f&lt;/BookmarkName&gt;&lt;StartingLineNumber&gt;5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2a49d25_f172_4da5_b370_c4b21e40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fab368f_d6d2_4f21_a629_4c5c4c65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be47b57_b263_4250_9a49_9497261e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5fd5a46_0902_4a2a_855f_f5406305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c0f9dd6_91b1_47a8_977b_676582e4&lt;/BookmarkName&gt;&lt;StartingLineNumber&gt;17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5b125d9_a374_4543_bcab_e193340c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cbbf5298_39df_4298_a0fd_463f9cb&lt;/BookmarkName&gt;&lt;StartingLineNumber&gt;36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8d0dea74_f4f9_4bd6_9ed1_feb50e61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172ad18f_175b_4d6a_af5a_e515c4ae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dfc2a5d8_df30_419a_91b4_917c6484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be47217f_6cda_45d9_8572_f0b2bd1a&lt;/BookmarkName&gt;&lt;StartingLineNumber&gt;10&lt;/StartingLineNumber&gt;&lt;EndingLineNumber&gt;16&lt;/EndingLineNumber&gt;&lt;PostTableLine&gt;false&lt;/PostTableLine&gt;&lt;PostKeepWithNext&gt;false&lt;/PostKeepWithNext&gt;&lt;RequiresSectionBreak&gt;true&lt;/RequiresSectionBreak&gt;&lt;SectionStartingLineNumber&gt;7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