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Simplify the Any-deer Permit Distribution System by Including the Ability To Purchase Additional Permits</w:t>
      </w:r>
    </w:p>
    <w:p w:rsidR="005449FF" w:rsidP="005449FF">
      <w:pPr>
        <w:ind w:left="360"/>
        <w:rPr>
          <w:rFonts w:ascii="Arial" w:eastAsia="Arial" w:hAnsi="Arial" w:cs="Arial"/>
        </w:rPr>
      </w:pPr>
      <w:bookmarkStart w:id="0" w:name="_ENACTING_CLAUSE__4b6285fc_9975_4458_bb8"/>
      <w:bookmarkStart w:id="1" w:name="_DOC_BODY__642346c3_c81b_42cd_8470_805d1"/>
      <w:bookmarkStart w:id="2" w:name="_DOC_BODY_CONTAINER__fc4082ad_0a3d_4a54_"/>
      <w:bookmarkStart w:id="3" w:name="_PAGE__1_36e8ba9b_87e3_4734_b7b3_810a24d"/>
      <w:bookmarkStart w:id="4" w:name="_PAR__1_ce94514b_f9ec_4bff_aeaf_05ec4d42"/>
      <w:bookmarkStart w:id="5" w:name="_LINE__1_ca60c329_e73e_4a98_a537_bb72f5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449FF" w:rsidP="005449FF">
      <w:pPr>
        <w:ind w:left="360" w:firstLine="360"/>
        <w:rPr>
          <w:rFonts w:ascii="Arial" w:eastAsia="Arial" w:hAnsi="Arial" w:cs="Arial"/>
        </w:rPr>
      </w:pPr>
      <w:bookmarkStart w:id="6" w:name="_BILL_SECTION_HEADER__9cf2da58_8e70_4de0"/>
      <w:bookmarkStart w:id="7" w:name="_BILL_SECTION__10da1237_3985_418d_99f6_a"/>
      <w:bookmarkStart w:id="8" w:name="_DOC_BODY_CONTENT__07295306_148e_4b52_95"/>
      <w:bookmarkStart w:id="9" w:name="_PAR__2_f6536aaa_7724_4ef3_895d_fb2245c2"/>
      <w:bookmarkStart w:id="10" w:name="_LINE__2_bdc4eb0f_027a_43ff_815c_5c436b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fb6c312_9b7d_42a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§11152, sub-§3,</w:t>
      </w:r>
      <w:r>
        <w:rPr>
          <w:rFonts w:ascii="Arial" w:eastAsia="Arial" w:hAnsi="Arial" w:cs="Arial"/>
          <w:sz w:val="24"/>
        </w:rPr>
        <w:t xml:space="preserve"> </w:t>
      </w:r>
      <w:r w:rsidRPr="00BA36E5">
        <w:rPr>
          <w:rFonts w:ascii="Arial" w:eastAsia="Arial" w:hAnsi="Arial" w:cs="Arial"/>
          <w:szCs w:val="22"/>
        </w:rPr>
        <w:t xml:space="preserve">as amended by PL 2017, c. 427, §10 and </w:t>
      </w:r>
      <w:bookmarkStart w:id="12" w:name="_LINE__3_5c0b5ea9_8c31_4ae0_97b2_8818fc0"/>
      <w:bookmarkEnd w:id="10"/>
      <w:r w:rsidRPr="00BA36E5">
        <w:rPr>
          <w:rFonts w:ascii="Arial" w:eastAsia="Arial" w:hAnsi="Arial" w:cs="Arial"/>
          <w:szCs w:val="22"/>
        </w:rPr>
        <w:t>affected by §19,</w:t>
      </w:r>
      <w:r>
        <w:rPr>
          <w:rFonts w:ascii="Arial" w:eastAsia="Arial" w:hAnsi="Arial" w:cs="Arial"/>
        </w:rPr>
        <w:t xml:space="preserve"> is amended by enacting a new first blocked paragraph to read:</w:t>
      </w:r>
      <w:bookmarkEnd w:id="12"/>
    </w:p>
    <w:p w:rsidR="005449FF" w:rsidP="005449FF">
      <w:pPr>
        <w:ind w:left="360"/>
        <w:rPr>
          <w:rFonts w:ascii="Arial" w:eastAsia="Arial" w:hAnsi="Arial" w:cs="Arial"/>
        </w:rPr>
      </w:pPr>
      <w:bookmarkStart w:id="13" w:name="_STATUTE_P__b07963a3_8dcc_47c5_9ea2_eb9d"/>
      <w:bookmarkStart w:id="14" w:name="_STATUTE_CONTENT__f85d45f4_9436_423a_ad1"/>
      <w:bookmarkStart w:id="15" w:name="_PAR__3_df3887ff_c539_48c2_9a9f_1ecd6b18"/>
      <w:bookmarkStart w:id="16" w:name="_LINE__4_fcb80b12_ab78_4b0d_9b5d_1bd8375"/>
      <w:bookmarkStart w:id="17" w:name="_PROCESSED_CHANGE__face9212_9be1_4173_b7"/>
      <w:bookmarkEnd w:id="6"/>
      <w:bookmarkEnd w:id="9"/>
      <w:r>
        <w:rPr>
          <w:rFonts w:ascii="Arial" w:eastAsia="Arial" w:hAnsi="Arial" w:cs="Arial"/>
          <w:u w:val="single"/>
        </w:rPr>
        <w:t xml:space="preserve">If the commissioner establishes by rule a lottery system for </w:t>
      </w:r>
      <w:r>
        <w:rPr>
          <w:rFonts w:ascii="Arial" w:eastAsia="Arial" w:hAnsi="Arial" w:cs="Arial"/>
          <w:u w:val="single"/>
        </w:rPr>
        <w:t>issuing</w:t>
      </w:r>
      <w:r>
        <w:rPr>
          <w:rFonts w:ascii="Arial" w:eastAsia="Arial" w:hAnsi="Arial" w:cs="Arial"/>
          <w:u w:val="single"/>
        </w:rPr>
        <w:t xml:space="preserve"> antlerless deer permits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LINE__5_062afd46_9cc9_4e17_b0c7_98a1460"/>
      <w:bookmarkEnd w:id="16"/>
      <w:r>
        <w:rPr>
          <w:rFonts w:ascii="Arial" w:eastAsia="Arial" w:hAnsi="Arial" w:cs="Arial"/>
          <w:u w:val="single"/>
        </w:rPr>
        <w:t>to eligible persons</w:t>
      </w:r>
      <w:r>
        <w:rPr>
          <w:rFonts w:ascii="Arial" w:eastAsia="Arial" w:hAnsi="Arial" w:cs="Arial"/>
          <w:u w:val="single"/>
        </w:rPr>
        <w:t xml:space="preserve">, the commissioner may also allow for the direct purchase of additional </w:t>
      </w:r>
      <w:bookmarkStart w:id="19" w:name="_LINE__6_b905f60c_0e49_498b_83ca_b50900f"/>
      <w:bookmarkEnd w:id="18"/>
      <w:r>
        <w:rPr>
          <w:rFonts w:ascii="Arial" w:eastAsia="Arial" w:hAnsi="Arial" w:cs="Arial"/>
          <w:u w:val="single"/>
        </w:rPr>
        <w:t xml:space="preserve">antlerless deer permits in certain wildlife management districts or portions of wildlife </w:t>
      </w:r>
      <w:bookmarkStart w:id="20" w:name="_LINE__7_a78d82c1_d71f_48c2_acbb_1ed95ef"/>
      <w:bookmarkEnd w:id="19"/>
      <w:r>
        <w:rPr>
          <w:rFonts w:ascii="Arial" w:eastAsia="Arial" w:hAnsi="Arial" w:cs="Arial"/>
          <w:u w:val="single"/>
        </w:rPr>
        <w:t xml:space="preserve">management districts as the commissioner finds necessary to maintain balanced deer </w:t>
      </w:r>
      <w:bookmarkStart w:id="21" w:name="_LINE__8_ad5cde6c_a434_410a_bb93_d9cdb70"/>
      <w:bookmarkEnd w:id="20"/>
      <w:r>
        <w:rPr>
          <w:rFonts w:ascii="Arial" w:eastAsia="Arial" w:hAnsi="Arial" w:cs="Arial"/>
          <w:u w:val="single"/>
        </w:rPr>
        <w:t>populations.</w:t>
      </w:r>
      <w:bookmarkEnd w:id="21"/>
    </w:p>
    <w:p w:rsidR="005449FF" w:rsidP="005449F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" w:name="_SUMMARY__7a111375_8c4f_4e85_82e5_7bf34c"/>
      <w:bookmarkStart w:id="23" w:name="_PAR__4_c4e0c5b1_d303_4294_802d_d9ef10d8"/>
      <w:bookmarkStart w:id="24" w:name="_LINE__9_a4e4a817_a6d7_48bb_99ea_1da861c"/>
      <w:bookmarkEnd w:id="7"/>
      <w:bookmarkEnd w:id="8"/>
      <w:bookmarkEnd w:id="13"/>
      <w:bookmarkEnd w:id="14"/>
      <w:bookmarkEnd w:id="15"/>
      <w:bookmarkEnd w:id="17"/>
      <w:r>
        <w:rPr>
          <w:rFonts w:ascii="Arial" w:eastAsia="Arial" w:hAnsi="Arial" w:cs="Arial"/>
          <w:b/>
          <w:sz w:val="24"/>
        </w:rPr>
        <w:t>SUMMARY</w:t>
      </w:r>
      <w:bookmarkEnd w:id="24"/>
    </w:p>
    <w:p w:rsidR="005449FF" w:rsidP="005449FF">
      <w:pPr>
        <w:ind w:left="360" w:firstLine="360"/>
        <w:rPr>
          <w:rFonts w:ascii="Arial" w:eastAsia="Arial" w:hAnsi="Arial" w:cs="Arial"/>
        </w:rPr>
      </w:pPr>
      <w:bookmarkStart w:id="25" w:name="_PAR__5_0d760187_5e09_43ae_a26f_f3875f34"/>
      <w:bookmarkStart w:id="26" w:name="_LINE__10_683e199e_dc79_4333_9ff8_769f83"/>
      <w:bookmarkEnd w:id="23"/>
      <w:r w:rsidRPr="00394770">
        <w:rPr>
          <w:rFonts w:ascii="Arial" w:eastAsia="Arial" w:hAnsi="Arial" w:cs="Arial"/>
        </w:rPr>
        <w:t xml:space="preserve">This bill allows the </w:t>
      </w:r>
      <w:r>
        <w:rPr>
          <w:rFonts w:ascii="Arial" w:eastAsia="Arial" w:hAnsi="Arial" w:cs="Arial"/>
        </w:rPr>
        <w:t>C</w:t>
      </w:r>
      <w:r w:rsidRPr="00394770">
        <w:rPr>
          <w:rFonts w:ascii="Arial" w:eastAsia="Arial" w:hAnsi="Arial" w:cs="Arial"/>
        </w:rPr>
        <w:t xml:space="preserve">ommissioner </w:t>
      </w:r>
      <w:r>
        <w:rPr>
          <w:rFonts w:ascii="Arial" w:eastAsia="Arial" w:hAnsi="Arial" w:cs="Arial"/>
        </w:rPr>
        <w:t xml:space="preserve">of Inland Fisheries and Wildlife </w:t>
      </w:r>
      <w:r w:rsidRPr="00394770">
        <w:rPr>
          <w:rFonts w:ascii="Arial" w:eastAsia="Arial" w:hAnsi="Arial" w:cs="Arial"/>
        </w:rPr>
        <w:t xml:space="preserve">to offer for direct </w:t>
      </w:r>
      <w:bookmarkStart w:id="27" w:name="_LINE__11_03483cbd_0eb5_4966_863a_dc5576"/>
      <w:bookmarkEnd w:id="26"/>
      <w:r w:rsidRPr="00394770">
        <w:rPr>
          <w:rFonts w:ascii="Arial" w:eastAsia="Arial" w:hAnsi="Arial" w:cs="Arial"/>
        </w:rPr>
        <w:t xml:space="preserve">purchase antlerless deer permits in certain wildlife management districts as the </w:t>
      </w:r>
      <w:bookmarkStart w:id="28" w:name="_LINE__12_2425c041_cf3f_4f9a_8054_f8fa10"/>
      <w:bookmarkEnd w:id="27"/>
      <w:r w:rsidRPr="00394770">
        <w:rPr>
          <w:rFonts w:ascii="Arial" w:eastAsia="Arial" w:hAnsi="Arial" w:cs="Arial"/>
        </w:rPr>
        <w:t xml:space="preserve">commissioner finds </w:t>
      </w:r>
      <w:r>
        <w:rPr>
          <w:rFonts w:ascii="Arial" w:eastAsia="Arial" w:hAnsi="Arial" w:cs="Arial"/>
        </w:rPr>
        <w:t>necessary</w:t>
      </w:r>
      <w:r w:rsidRPr="00394770">
        <w:rPr>
          <w:rFonts w:ascii="Arial" w:eastAsia="Arial" w:hAnsi="Arial" w:cs="Arial"/>
        </w:rPr>
        <w:t xml:space="preserve"> based on </w:t>
      </w:r>
      <w:r>
        <w:rPr>
          <w:rFonts w:ascii="Arial" w:eastAsia="Arial" w:hAnsi="Arial" w:cs="Arial"/>
        </w:rPr>
        <w:t xml:space="preserve">deer </w:t>
      </w:r>
      <w:r w:rsidRPr="00394770">
        <w:rPr>
          <w:rFonts w:ascii="Arial" w:eastAsia="Arial" w:hAnsi="Arial" w:cs="Arial"/>
        </w:rPr>
        <w:t>population</w:t>
      </w:r>
      <w:r>
        <w:rPr>
          <w:rFonts w:ascii="Arial" w:eastAsia="Arial" w:hAnsi="Arial" w:cs="Arial"/>
        </w:rPr>
        <w:t>s</w:t>
      </w:r>
      <w:r w:rsidRPr="00394770">
        <w:rPr>
          <w:rFonts w:ascii="Arial" w:eastAsia="Arial" w:hAnsi="Arial" w:cs="Arial"/>
        </w:rPr>
        <w:t xml:space="preserve"> and deer health.</w:t>
      </w:r>
      <w:bookmarkEnd w:id="28"/>
    </w:p>
    <w:bookmarkEnd w:id="1"/>
    <w:bookmarkEnd w:id="2"/>
    <w:bookmarkEnd w:id="3"/>
    <w:bookmarkEnd w:id="22"/>
    <w:bookmarkEnd w:id="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LR0617,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Simplify the Any-deer Permit Distribution System by Including the Ability To Purchase Additional Permits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94770"/>
    <w:rsid w:val="003D0121"/>
    <w:rsid w:val="003F2563"/>
    <w:rsid w:val="003F315D"/>
    <w:rsid w:val="00417176"/>
    <w:rsid w:val="00424146"/>
    <w:rsid w:val="004A4378"/>
    <w:rsid w:val="005449F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A36E5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127757</ItemId>
    <LRId>66662</LRId>
    <LRNumber>617</LRNumber>
    <LDNumber>294</LDNumber>
    <PaperNumber>HP0207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Inland Fisheries and Wildlife</LeadCommitteeName>
    <LRTitle>An Act To Simplify the Any-deer Permit Distribution System by Including the Ability To Purchase Additional Permits</LRTitle>
    <ItemTitle>An Act To Simplify the Any-deer Permit Distribution System by Including the Ability To Purchase Additional Permits</ItemTitle>
    <ShortTitle1>SIMPLIFY THE ANY-DEER PERMIT</ShortTitle1>
    <ShortTitle2>DISTRIBUTION SYSTEM BY INCLUD</ShortTitle2>
    <SponsorFirstName>Scott</SponsorFirstName>
    <SponsorLastName>Landry</SponsorLastName>
    <SponsorChamberPrefix>Rep.</SponsorChamberPrefix>
    <SponsorFrom>Farmington</SponsorFrom>
    <DraftingCycleCount>1</DraftingCycleCount>
    <LatestDraftingActionId>137</LatestDraftingActionId>
    <LatestDraftingActionDate>2021-01-29T17:45:54</LatestDraftingActionDate>
    <LatestDrafterName>rolson</LatestDrafterName>
    <LatestProoferName>ekeyes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w:rsidR="005449FF" w:rsidRDefault="005449FF" w:rsidP="005449FF"&amp;gt;&amp;lt;w:pPr&amp;gt;&amp;lt;w:ind w:left="360" /&amp;gt;&amp;lt;/w:pPr&amp;gt;&amp;lt;w:bookmarkStart w:id="0" w:name="_ENACTING_CLAUSE__4b6285fc_9975_4458_bb8" /&amp;gt;&amp;lt;w:bookmarkStart w:id="1" w:name="_DOC_BODY__642346c3_c81b_42cd_8470_805d1" /&amp;gt;&amp;lt;w:bookmarkStart w:id="2" w:name="_DOC_BODY_CONTAINER__fc4082ad_0a3d_4a54_" /&amp;gt;&amp;lt;w:bookmarkStart w:id="3" w:name="_PAGE__1_36e8ba9b_87e3_4734_b7b3_810a24d" /&amp;gt;&amp;lt;w:bookmarkStart w:id="4" w:name="_PAR__1_ce94514b_f9ec_4bff_aeaf_05ec4d42" /&amp;gt;&amp;lt;w:bookmarkStart w:id="5" w:name="_LINE__1_ca60c329_e73e_4a98_a537_bb72f5f"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w:rsidR="005449FF" w:rsidRDefault="005449FF" w:rsidP="005449FF"&amp;gt;&amp;lt;w:pPr&amp;gt;&amp;lt;w:ind w:left="360" w:firstLine="360" /&amp;gt;&amp;lt;/w:pPr&amp;gt;&amp;lt;w:bookmarkStart w:id="6" w:name="_BILL_SECTION_HEADER__9cf2da58_8e70_4de0" /&amp;gt;&amp;lt;w:bookmarkStart w:id="7" w:name="_BILL_SECTION__10da1237_3985_418d_99f6_a" /&amp;gt;&amp;lt;w:bookmarkStart w:id="8" w:name="_DOC_BODY_CONTENT__07295306_148e_4b52_95" /&amp;gt;&amp;lt;w:bookmarkStart w:id="9" w:name="_PAR__2_f6536aaa_7724_4ef3_895d_fb2245c2" /&amp;gt;&amp;lt;w:bookmarkStart w:id="10" w:name="_LINE__2_bdc4eb0f_027a_43ff_815c_5c436b2"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w:name="_BILL_SECTION_NUMBER__9fb6c312_9b7d_42a9"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§11152, sub-§3,&amp;lt;/w:t&amp;gt;&amp;lt;/w:r&amp;gt;&amp;lt;w:r&amp;gt;&amp;lt;w:rPr&amp;gt;&amp;lt;w:sz w:val="24" /&amp;gt;&amp;lt;/w:rPr&amp;gt;&amp;lt;w:t xml:space="preserve"&amp;gt; &amp;lt;/w:t&amp;gt;&amp;lt;/w:r&amp;gt;&amp;lt;w:r w:rsidRPr="00BA36E5"&amp;gt;&amp;lt;w:rPr&amp;gt;&amp;lt;w:szCs w:val="22" /&amp;gt;&amp;lt;/w:rPr&amp;gt;&amp;lt;w:t xml:space="preserve"&amp;gt;as amended by PL 2017, c. 427, §10 and &amp;lt;/w:t&amp;gt;&amp;lt;/w:r&amp;gt;&amp;lt;w:bookmarkStart w:id="12" w:name="_LINE__3_5c0b5ea9_8c31_4ae0_97b2_8818fc0" /&amp;gt;&amp;lt;w:bookmarkEnd w:id="10" /&amp;gt;&amp;lt;w:r w:rsidRPr="00BA36E5"&amp;gt;&amp;lt;w:rPr&amp;gt;&amp;lt;w:szCs w:val="22" /&amp;gt;&amp;lt;/w:rPr&amp;gt;&amp;lt;w:t&amp;gt;affected by §19,&amp;lt;/w:t&amp;gt;&amp;lt;/w:r&amp;gt;&amp;lt;w:r&amp;gt;&amp;lt;w:t xml:space="preserve"&amp;gt; is amended by enacting a new first blocked paragraph to read:&amp;lt;/w:t&amp;gt;&amp;lt;/w:r&amp;gt;&amp;lt;w:bookmarkEnd w:id="12" /&amp;gt;&amp;lt;/w:p&amp;gt;&amp;lt;w:p w:rsidR="005449FF" w:rsidRDefault="005449FF" w:rsidP="005449FF"&amp;gt;&amp;lt;w:pPr&amp;gt;&amp;lt;w:ind w:left="360" /&amp;gt;&amp;lt;/w:pPr&amp;gt;&amp;lt;w:bookmarkStart w:id="13" w:name="_STATUTE_P__b07963a3_8dcc_47c5_9ea2_eb9d" /&amp;gt;&amp;lt;w:bookmarkStart w:id="14" w:name="_STATUTE_CONTENT__f85d45f4_9436_423a_ad1" /&amp;gt;&amp;lt;w:bookmarkStart w:id="15" w:name="_PAR__3_df3887ff_c539_48c2_9a9f_1ecd6b18" /&amp;gt;&amp;lt;w:bookmarkStart w:id="16" w:name="_LINE__4_fcb80b12_ab78_4b0d_9b5d_1bd8375" /&amp;gt;&amp;lt;w:bookmarkStart w:id="17" w:name="_PROCESSED_CHANGE__face9212_9be1_4173_b7" /&amp;gt;&amp;lt;w:bookmarkEnd w:id="6" /&amp;gt;&amp;lt;w:bookmarkEnd w:id="9" /&amp;gt;&amp;lt;w:ins w:id="18" w:author="BPS" w:date="2021-01-05T07:33:00Z"&amp;gt;&amp;lt;w:r w:rsidRPr="00394770"&amp;gt;&amp;lt;w:t xml:space="preserve"&amp;gt;If the commissioner establishes by rule a lottery system for &amp;lt;/w:t&amp;gt;&amp;lt;/w:r&amp;gt;&amp;lt;/w:ins&amp;gt;&amp;lt;w:ins w:id="19" w:author="BPS" w:date="2021-01-11T15:47:00Z"&amp;gt;&amp;lt;w:r&amp;gt;&amp;lt;w:t&amp;gt;issuing&amp;lt;/w:t&amp;gt;&amp;lt;/w:r&amp;gt;&amp;lt;/w:ins&amp;gt;&amp;lt;w:ins w:id="20" w:author="BPS" w:date="2021-01-05T07:33:00Z"&amp;gt;&amp;lt;w:r w:rsidRPr="00394770"&amp;gt;&amp;lt;w:t xml:space="preserve"&amp;gt; antlerless deer permits&amp;lt;/w:t&amp;gt;&amp;lt;/w:r&amp;gt;&amp;lt;/w:ins&amp;gt;&amp;lt;w:ins w:id="21" w:author="BPS" w:date="2021-01-11T15:48:00Z"&amp;gt;&amp;lt;w:r&amp;gt;&amp;lt;w:t xml:space="preserve"&amp;gt; &amp;lt;/w:t&amp;gt;&amp;lt;/w:r&amp;gt;&amp;lt;w:bookmarkStart w:id="22" w:name="_LINE__5_062afd46_9cc9_4e17_b0c7_98a1460" /&amp;gt;&amp;lt;w:bookmarkEnd w:id="16" /&amp;gt;&amp;lt;w:r&amp;gt;&amp;lt;w:t&amp;gt;to eligible persons&amp;lt;/w:t&amp;gt;&amp;lt;/w:r&amp;gt;&amp;lt;/w:ins&amp;gt;&amp;lt;w:ins w:id="23" w:author="BPS" w:date="2021-01-05T07:33:00Z"&amp;gt;&amp;lt;w:r w:rsidRPr="00394770"&amp;gt;&amp;lt;w:t xml:space="preserve"&amp;gt;, the commissioner may also allow for the direct purchase of additional &amp;lt;/w:t&amp;gt;&amp;lt;/w:r&amp;gt;&amp;lt;w:bookmarkStart w:id="24" w:name="_LINE__6_b905f60c_0e49_498b_83ca_b50900f" /&amp;gt;&amp;lt;w:bookmarkEnd w:id="22" /&amp;gt;&amp;lt;w:r w:rsidRPr="00394770"&amp;gt;&amp;lt;w:t xml:space="preserve"&amp;gt;antlerless deer permits in certain wildlife management districts or portions of wildlife &amp;lt;/w:t&amp;gt;&amp;lt;/w:r&amp;gt;&amp;lt;w:bookmarkStart w:id="25" w:name="_LINE__7_a78d82c1_d71f_48c2_acbb_1ed95ef" /&amp;gt;&amp;lt;w:bookmarkEnd w:id="24" /&amp;gt;&amp;lt;w:r w:rsidRPr="00394770"&amp;gt;&amp;lt;w:t xml:space="preserve"&amp;gt;management districts as the commissioner finds necessary to maintain balanced deer &amp;lt;/w:t&amp;gt;&amp;lt;/w:r&amp;gt;&amp;lt;w:bookmarkStart w:id="26" w:name="_LINE__8_ad5cde6c_a434_410a_bb93_d9cdb70" /&amp;gt;&amp;lt;w:bookmarkEnd w:id="25" /&amp;gt;&amp;lt;w:r w:rsidRPr="00394770"&amp;gt;&amp;lt;w:t&amp;gt;populations.&amp;lt;/w:t&amp;gt;&amp;lt;/w:r&amp;gt;&amp;lt;/w:ins&amp;gt;&amp;lt;w:bookmarkEnd w:id="26" /&amp;gt;&amp;lt;/w:p&amp;gt;&amp;lt;w:p w:rsidR="005449FF" w:rsidRDefault="005449FF" w:rsidP="005449FF"&amp;gt;&amp;lt;w:pPr&amp;gt;&amp;lt;w:keepNext /&amp;gt;&amp;lt;w:spacing w:before="240" /&amp;gt;&amp;lt;w:ind w:left="360" /&amp;gt;&amp;lt;w:jc w:val="center" /&amp;gt;&amp;lt;/w:pPr&amp;gt;&amp;lt;w:bookmarkStart w:id="27" w:name="_SUMMARY__7a111375_8c4f_4e85_82e5_7bf34c" /&amp;gt;&amp;lt;w:bookmarkStart w:id="28" w:name="_PAR__4_c4e0c5b1_d303_4294_802d_d9ef10d8" /&amp;gt;&amp;lt;w:bookmarkStart w:id="29" w:name="_LINE__9_a4e4a817_a6d7_48bb_99ea_1da861c" /&amp;gt;&amp;lt;w:bookmarkEnd w:id="7" /&amp;gt;&amp;lt;w:bookmarkEnd w:id="8" /&amp;gt;&amp;lt;w:bookmarkEnd w:id="13" /&amp;gt;&amp;lt;w:bookmarkEnd w:id="14" /&amp;gt;&amp;lt;w:bookmarkEnd w:id="15" /&amp;gt;&amp;lt;w:bookmarkEnd w:id="17" /&amp;gt;&amp;lt;w:r&amp;gt;&amp;lt;w:rPr&amp;gt;&amp;lt;w:b /&amp;gt;&amp;lt;w:sz w:val="24" /&amp;gt;&amp;lt;/w:rPr&amp;gt;&amp;lt;w:t&amp;gt;SUMMARY&amp;lt;/w:t&amp;gt;&amp;lt;/w:r&amp;gt;&amp;lt;w:bookmarkEnd w:id="29" /&amp;gt;&amp;lt;/w:p&amp;gt;&amp;lt;w:p w:rsidR="005449FF" w:rsidRDefault="005449FF" w:rsidP="005449FF"&amp;gt;&amp;lt;w:pPr&amp;gt;&amp;lt;w:ind w:left="360" w:firstLine="360" /&amp;gt;&amp;lt;/w:pPr&amp;gt;&amp;lt;w:bookmarkStart w:id="30" w:name="_PAR__5_0d760187_5e09_43ae_a26f_f3875f34" /&amp;gt;&amp;lt;w:bookmarkStart w:id="31" w:name="_LINE__10_683e199e_dc79_4333_9ff8_769f83" /&amp;gt;&amp;lt;w:bookmarkEnd w:id="28" /&amp;gt;&amp;lt;w:r w:rsidRPr="00394770"&amp;gt;&amp;lt;w:t xml:space="preserve"&amp;gt;This bill allows the &amp;lt;/w:t&amp;gt;&amp;lt;/w:r&amp;gt;&amp;lt;w:r&amp;gt;&amp;lt;w:t&amp;gt;C&amp;lt;/w:t&amp;gt;&amp;lt;/w:r&amp;gt;&amp;lt;w:r w:rsidRPr="00394770"&amp;gt;&amp;lt;w:t xml:space="preserve"&amp;gt;ommissioner &amp;lt;/w:t&amp;gt;&amp;lt;/w:r&amp;gt;&amp;lt;w:r&amp;gt;&amp;lt;w:t xml:space="preserve"&amp;gt;of Inland Fisheries and Wildlife &amp;lt;/w:t&amp;gt;&amp;lt;/w:r&amp;gt;&amp;lt;w:r w:rsidRPr="00394770"&amp;gt;&amp;lt;w:t xml:space="preserve"&amp;gt;to offer for direct &amp;lt;/w:t&amp;gt;&amp;lt;/w:r&amp;gt;&amp;lt;w:bookmarkStart w:id="32" w:name="_LINE__11_03483cbd_0eb5_4966_863a_dc5576" /&amp;gt;&amp;lt;w:bookmarkEnd w:id="31" /&amp;gt;&amp;lt;w:r w:rsidRPr="00394770"&amp;gt;&amp;lt;w:t xml:space="preserve"&amp;gt;purchase antlerless deer permits in certain wildlife management districts as the &amp;lt;/w:t&amp;gt;&amp;lt;/w:r&amp;gt;&amp;lt;w:bookmarkStart w:id="33" w:name="_LINE__12_2425c041_cf3f_4f9a_8054_f8fa10" /&amp;gt;&amp;lt;w:bookmarkEnd w:id="32" /&amp;gt;&amp;lt;w:r w:rsidRPr="00394770"&amp;gt;&amp;lt;w:t xml:space="preserve"&amp;gt;commissioner finds &amp;lt;/w:t&amp;gt;&amp;lt;/w:r&amp;gt;&amp;lt;w:r&amp;gt;&amp;lt;w:t&amp;gt;necessary&amp;lt;/w:t&amp;gt;&amp;lt;/w:r&amp;gt;&amp;lt;w:r w:rsidRPr="00394770"&amp;gt;&amp;lt;w:t xml:space="preserve"&amp;gt; based on &amp;lt;/w:t&amp;gt;&amp;lt;/w:r&amp;gt;&amp;lt;w:r&amp;gt;&amp;lt;w:t xml:space="preserve"&amp;gt;deer &amp;lt;/w:t&amp;gt;&amp;lt;/w:r&amp;gt;&amp;lt;w:r w:rsidRPr="00394770"&amp;gt;&amp;lt;w:t&amp;gt;population&amp;lt;/w:t&amp;gt;&amp;lt;/w:r&amp;gt;&amp;lt;w:r&amp;gt;&amp;lt;w:t&amp;gt;s&amp;lt;/w:t&amp;gt;&amp;lt;/w:r&amp;gt;&amp;lt;w:r w:rsidRPr="00394770"&amp;gt;&amp;lt;w:t xml:space="preserve"&amp;gt; and deer health.&amp;lt;/w:t&amp;gt;&amp;lt;/w:r&amp;gt;&amp;lt;w:bookmarkEnd w:id="33" /&amp;gt;&amp;lt;/w:p&amp;gt;&amp;lt;w:bookmarkEnd w:id="1" /&amp;gt;&amp;lt;w:bookmarkEnd w:id="2" /&amp;gt;&amp;lt;w:bookmarkEnd w:id="3" /&amp;gt;&amp;lt;w:bookmarkEnd w:id="27" /&amp;gt;&amp;lt;w:bookmarkEnd w:id="30" /&amp;gt;&amp;lt;w:p w:rsidR="00000000" w:rsidRDefault="005449FF"&amp;gt;&amp;lt;w:r&amp;gt;&amp;lt;w:t xml:space="preserve"&amp;gt; &amp;lt;/w:t&amp;gt;&amp;lt;/w:r&amp;gt;&amp;lt;/w:p&amp;gt;&amp;lt;w:sectPr w:rsidR="00000000" w:rsidSect="005449FF"&amp;gt;&amp;lt;w:footerReference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w:rsidR="005704DE" w:rsidRDefault="005449FF"&amp;gt;&amp;lt;w:pPr&amp;gt;&amp;lt;w:pStyle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/&amp;gt;&amp;lt;/w:rPr&amp;gt;&amp;lt;w:t&amp;gt;130LR0617(01)&amp;lt;/w:t&amp;gt;&amp;lt;/w:r&amp;gt;&amp;lt;w:r&amp;gt;&amp;lt;w:rPr&amp;gt;&amp;lt;w:snapToGrid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36e8ba9b_87e3_4734_b7b3_810a24d&lt;/BookmarkName&gt;&lt;Tables /&gt;&lt;/ProcessedCheckInPage&gt;&lt;/Pages&gt;&lt;Paragraphs&gt;&lt;CheckInParagraphs&gt;&lt;PageNumber&gt;1&lt;/PageNumber&gt;&lt;BookmarkName&gt;_PAR__1_ce94514b_f9ec_4bff_aeaf_05ec4d42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6536aaa_7724_4ef3_895d_fb2245c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f3887ff_c539_48c2_9a9f_1ecd6b18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4e0c5b1_d303_4294_802d_d9ef10d8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d760187_5e09_43ae_a26f_f3875f34&lt;/BookmarkName&gt;&lt;StartingLineNumber&gt;10&lt;/StartingLineNumber&gt;&lt;EndingLineNumber&gt;12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