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Training Requirements for Harbor Masters</w:t>
      </w:r>
    </w:p>
    <w:p w:rsidR="00EC775D" w:rsidP="00EC775D">
      <w:pPr>
        <w:ind w:left="360"/>
        <w:rPr>
          <w:rFonts w:ascii="Arial" w:eastAsia="Arial" w:hAnsi="Arial" w:cs="Arial"/>
        </w:rPr>
      </w:pPr>
      <w:bookmarkStart w:id="0" w:name="_ENACTING_CLAUSE__41f53ebe_b792_4bc5_a92"/>
      <w:bookmarkStart w:id="1" w:name="_DOC_BODY__7eecfd42_1bb3_4cf6_bd76_b2aec"/>
      <w:bookmarkStart w:id="2" w:name="_DOC_BODY_CONTAINER__38d20f1f_ee1f_4d07_"/>
      <w:bookmarkStart w:id="3" w:name="_PAGE__1_b47456ba_7dc4_473a_bfc6_f07c2c2"/>
      <w:bookmarkStart w:id="4" w:name="_PAR__1_e197bf89_d9e4_4338_ae47_0c66042d"/>
      <w:bookmarkStart w:id="5" w:name="_LINE__1_a302804e_5e40_43c2_a11b_e153b7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6" w:name="_BILL_SECTION_HEADER__cd93c56a_befa_490a"/>
      <w:bookmarkStart w:id="7" w:name="_BILL_SECTION__6c877a59_9016_45a2_b0f5_7"/>
      <w:bookmarkStart w:id="8" w:name="_DOC_BODY_CONTENT__5650cb5c_0e66_44b9_94"/>
      <w:bookmarkStart w:id="9" w:name="_PAR__2_d86ef340_00c8_4687_8c81_ca46771d"/>
      <w:bookmarkStart w:id="10" w:name="_LINE__2_2acafe37_9e60_48f7_aff3_103e2f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d2c1f79_a76d_4df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§1-A,</w:t>
      </w:r>
      <w:r>
        <w:rPr>
          <w:rFonts w:ascii="Arial" w:eastAsia="Arial" w:hAnsi="Arial" w:cs="Arial"/>
        </w:rPr>
        <w:t xml:space="preserve"> as amended by PL 2017, c. 54, §1, is further amended to </w:t>
      </w:r>
      <w:bookmarkStart w:id="12" w:name="_LINE__3_7fd13574_92b5_41c4_a036_b6da265"/>
      <w:bookmarkEnd w:id="10"/>
      <w:r>
        <w:rPr>
          <w:rFonts w:ascii="Arial" w:eastAsia="Arial" w:hAnsi="Arial" w:cs="Arial"/>
        </w:rPr>
        <w:t>read:</w:t>
      </w:r>
      <w:bookmarkEnd w:id="12"/>
    </w:p>
    <w:p w:rsidR="00EC775D" w:rsidP="00EC775D">
      <w:pPr>
        <w:ind w:left="1080" w:hanging="720"/>
        <w:rPr>
          <w:rFonts w:ascii="Arial" w:eastAsia="Arial" w:hAnsi="Arial" w:cs="Arial"/>
        </w:rPr>
      </w:pPr>
      <w:bookmarkStart w:id="13" w:name="_STATUTE_S__cd99e267_7cc0_459f_ba61_e80e"/>
      <w:bookmarkStart w:id="14" w:name="_PAR__3_3e73bb47_95a9_4f3f_99a9_29d75024"/>
      <w:bookmarkStart w:id="15" w:name="_LINE__4_3562419a_67f2_4a19_a72f_13c17e0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687eac53_9132_46be_bb12"/>
      <w:r>
        <w:rPr>
          <w:rFonts w:ascii="Arial" w:eastAsia="Arial" w:hAnsi="Arial" w:cs="Arial"/>
          <w:b/>
        </w:rPr>
        <w:t>1-A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c946253d_ba30_448a_b0"/>
      <w:r>
        <w:rPr>
          <w:rFonts w:ascii="Arial" w:eastAsia="Arial" w:hAnsi="Arial" w:cs="Arial"/>
          <w:b/>
        </w:rPr>
        <w:t>Training</w:t>
      </w:r>
      <w:bookmarkEnd w:id="15"/>
      <w:bookmarkEnd w:id="17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18" w:name="_STATUTE_CONTENT__e4fa4104_c957_4b6a_b27"/>
      <w:bookmarkStart w:id="19" w:name="_STATUTE_P__e5f3c58b_bbe8_438b_acc0_506a"/>
      <w:bookmarkStart w:id="20" w:name="_PAR__4_e882d9fd_950a_4cf7_aff8_83c9d894"/>
      <w:bookmarkStart w:id="21" w:name="_LINE__5_754bc545_6fde_4312_bc12_c6a6597"/>
      <w:bookmarkEnd w:id="14"/>
      <w:r>
        <w:rPr>
          <w:rFonts w:ascii="Arial" w:eastAsia="Arial" w:hAnsi="Arial" w:cs="Arial"/>
        </w:rPr>
        <w:t xml:space="preserve">The following provisions govern the training of harbor masters and deputy harbor </w:t>
      </w:r>
      <w:bookmarkStart w:id="22" w:name="_LINE__6_88488729_65cc_4fd7_9fb0_2283752"/>
      <w:bookmarkEnd w:id="21"/>
      <w:r>
        <w:rPr>
          <w:rFonts w:ascii="Arial" w:eastAsia="Arial" w:hAnsi="Arial" w:cs="Arial"/>
        </w:rPr>
        <w:t xml:space="preserve">masters appointed pursuant to </w:t>
      </w:r>
      <w:bookmarkStart w:id="23" w:name="_CROSS_REFERENCE__575d2a9b_88ba_48e0_afb"/>
      <w:r>
        <w:rPr>
          <w:rFonts w:ascii="Arial" w:eastAsia="Arial" w:hAnsi="Arial" w:cs="Arial"/>
        </w:rPr>
        <w:t>section 1</w:t>
      </w:r>
      <w:bookmarkEnd w:id="23"/>
      <w:r>
        <w:rPr>
          <w:rFonts w:ascii="Arial" w:eastAsia="Arial" w:hAnsi="Arial" w:cs="Arial"/>
        </w:rPr>
        <w:t xml:space="preserve"> or 2.</w:t>
      </w:r>
      <w:bookmarkEnd w:id="18"/>
      <w:bookmarkEnd w:id="22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24" w:name="_STATUTE_NUMBER__d29ac986_3518_4f2e_a395"/>
      <w:bookmarkStart w:id="25" w:name="_STATUTE_SS__4809f258_3eeb_4aea_abec_f95"/>
      <w:bookmarkStart w:id="26" w:name="_PAR__5_e8081dcb_1bff_4bd3_9634_b42f30dc"/>
      <w:bookmarkStart w:id="27" w:name="_LINE__7_b254e01b_d37a_443f_a5b6_c943a0b"/>
      <w:bookmarkEnd w:id="19"/>
      <w:bookmarkEnd w:id="20"/>
      <w:r>
        <w:rPr>
          <w:rFonts w:ascii="Arial" w:eastAsia="Arial" w:hAnsi="Arial" w:cs="Arial"/>
          <w:b/>
        </w:rPr>
        <w:t>1</w:t>
      </w:r>
      <w:bookmarkEnd w:id="24"/>
      <w:r>
        <w:rPr>
          <w:rFonts w:ascii="Arial" w:eastAsia="Arial" w:hAnsi="Arial" w:cs="Arial"/>
          <w:b/>
        </w:rPr>
        <w:t xml:space="preserve">.  </w:t>
      </w:r>
      <w:bookmarkStart w:id="28" w:name="_STATUTE_HEADNOTE__09fefb81_f8d4_4f88_80"/>
      <w:r>
        <w:rPr>
          <w:rFonts w:ascii="Arial" w:eastAsia="Arial" w:hAnsi="Arial" w:cs="Arial"/>
          <w:b/>
        </w:rPr>
        <w:t>Basic training course.</w:t>
      </w:r>
      <w:bookmarkEnd w:id="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" w:name="_STATUTE_CONTENT__360a9c00_8990_4e3f_84f"/>
      <w:r>
        <w:rPr>
          <w:rFonts w:ascii="Arial" w:eastAsia="Arial" w:hAnsi="Arial" w:cs="Arial"/>
        </w:rPr>
        <w:t xml:space="preserve">A person appointed or reappointed a harbor master or a </w:t>
      </w:r>
      <w:bookmarkStart w:id="30" w:name="_LINE__8_87afc216_aba8_42db_81d4_8ce981e"/>
      <w:bookmarkEnd w:id="27"/>
      <w:r>
        <w:rPr>
          <w:rFonts w:ascii="Arial" w:eastAsia="Arial" w:hAnsi="Arial" w:cs="Arial"/>
        </w:rPr>
        <w:t xml:space="preserve">deputy harbor master after August 31, 2006 must complete a basic harbor master training </w:t>
      </w:r>
      <w:bookmarkStart w:id="31" w:name="_LINE__9_7f72f1ee_21b0_4f15_bead_c4e4cc0"/>
      <w:bookmarkEnd w:id="30"/>
      <w:r>
        <w:rPr>
          <w:rFonts w:ascii="Arial" w:eastAsia="Arial" w:hAnsi="Arial" w:cs="Arial"/>
        </w:rPr>
        <w:t xml:space="preserve">course offered by a statewide harbor masters association that represents Maine harbor </w:t>
      </w:r>
      <w:bookmarkStart w:id="32" w:name="_LINE__10_2c0073c8_e2ec_4c66_8fde_64d1a8"/>
      <w:bookmarkEnd w:id="31"/>
      <w:r>
        <w:rPr>
          <w:rFonts w:ascii="Arial" w:eastAsia="Arial" w:hAnsi="Arial" w:cs="Arial"/>
        </w:rPr>
        <w:t xml:space="preserve">masters within one year after being appointed or reappointed unless that person has </w:t>
      </w:r>
      <w:bookmarkStart w:id="33" w:name="_LINE__11_f7146188_7522_453c_9d2d_644b36"/>
      <w:bookmarkEnd w:id="32"/>
      <w:r>
        <w:rPr>
          <w:rFonts w:ascii="Arial" w:eastAsia="Arial" w:hAnsi="Arial" w:cs="Arial"/>
        </w:rPr>
        <w:t xml:space="preserve">previously completed such a course.  </w:t>
      </w:r>
      <w:bookmarkStart w:id="34" w:name="_PROCESSED_CHANGE__216e8a76_bfd9_416e_a2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35" w:name="_PROCESSED_CHANGE__72601fbc_8f7e_4921_aa"/>
      <w:bookmarkEnd w:id="34"/>
      <w:r>
        <w:rPr>
          <w:rFonts w:ascii="Arial" w:eastAsia="Arial" w:hAnsi="Arial" w:cs="Arial"/>
          <w:u w:val="single"/>
        </w:rPr>
        <w:t xml:space="preserve">If a person has not held the position of harbor </w:t>
      </w:r>
      <w:bookmarkStart w:id="36" w:name="_LINE__12_aafcb365_6824_4909_ad62_1524dc"/>
      <w:bookmarkEnd w:id="33"/>
      <w:r>
        <w:rPr>
          <w:rFonts w:ascii="Arial" w:eastAsia="Arial" w:hAnsi="Arial" w:cs="Arial"/>
          <w:u w:val="single"/>
        </w:rPr>
        <w:t>master or deputy harbor master within the last 5 years</w:t>
      </w:r>
      <w:r>
        <w:rPr>
          <w:rFonts w:ascii="Arial" w:eastAsia="Arial" w:hAnsi="Arial" w:cs="Arial"/>
          <w:u w:val="single"/>
        </w:rPr>
        <w:t xml:space="preserve"> prior to being appointed or </w:t>
      </w:r>
      <w:bookmarkStart w:id="37" w:name="_LINE__13_dc8045d1_84f3_4ef5_9184_6b678a"/>
      <w:bookmarkEnd w:id="36"/>
      <w:r>
        <w:rPr>
          <w:rFonts w:ascii="Arial" w:eastAsia="Arial" w:hAnsi="Arial" w:cs="Arial"/>
          <w:u w:val="single"/>
        </w:rPr>
        <w:t>re</w:t>
      </w:r>
      <w:r>
        <w:rPr>
          <w:rFonts w:ascii="Arial" w:eastAsia="Arial" w:hAnsi="Arial" w:cs="Arial"/>
          <w:u w:val="single"/>
        </w:rPr>
        <w:t>appointed</w:t>
      </w:r>
      <w:r>
        <w:rPr>
          <w:rFonts w:ascii="Arial" w:eastAsia="Arial" w:hAnsi="Arial" w:cs="Arial"/>
          <w:u w:val="single"/>
        </w:rPr>
        <w:t xml:space="preserve">, that person upon appointment or reappointment must </w:t>
      </w:r>
      <w:r>
        <w:rPr>
          <w:rFonts w:ascii="Arial" w:eastAsia="Arial" w:hAnsi="Arial" w:cs="Arial"/>
          <w:u w:val="single"/>
        </w:rPr>
        <w:t>complete</w:t>
      </w:r>
      <w:r>
        <w:rPr>
          <w:rFonts w:ascii="Arial" w:eastAsia="Arial" w:hAnsi="Arial" w:cs="Arial"/>
          <w:u w:val="single"/>
        </w:rPr>
        <w:t xml:space="preserve"> the basic </w:t>
      </w:r>
      <w:bookmarkStart w:id="38" w:name="_LINE__14_22ab29d7_2adb_4985_acf0_efd05f"/>
      <w:bookmarkEnd w:id="37"/>
      <w:r>
        <w:rPr>
          <w:rFonts w:ascii="Arial" w:eastAsia="Arial" w:hAnsi="Arial" w:cs="Arial"/>
          <w:u w:val="single"/>
        </w:rPr>
        <w:t>harbor master training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>.  A</w:t>
      </w:r>
      <w:bookmarkEnd w:id="35"/>
      <w:r>
        <w:rPr>
          <w:rFonts w:ascii="Arial" w:eastAsia="Arial" w:hAnsi="Arial" w:cs="Arial"/>
        </w:rPr>
        <w:t xml:space="preserve"> person appointed or reappointed a harbor master or deputy </w:t>
      </w:r>
      <w:bookmarkStart w:id="39" w:name="_LINE__15_f0027815_328c_4511_8e6e_b19958"/>
      <w:bookmarkEnd w:id="38"/>
      <w:r>
        <w:rPr>
          <w:rFonts w:ascii="Arial" w:eastAsia="Arial" w:hAnsi="Arial" w:cs="Arial"/>
        </w:rPr>
        <w:t>harbor master shall pay the cost of the training required under this subsection</w:t>
      </w:r>
      <w:bookmarkStart w:id="40" w:name="_PROCESSED_CHANGE__92f9fc0d_cbe7_4b64_b6"/>
      <w:r>
        <w:rPr>
          <w:rFonts w:ascii="Arial" w:eastAsia="Arial" w:hAnsi="Arial" w:cs="Arial"/>
          <w:u w:val="single"/>
        </w:rPr>
        <w:t xml:space="preserve">, except that </w:t>
      </w:r>
      <w:bookmarkStart w:id="41" w:name="_LINE__16_7c70b6c4_072a_4d1d_9503_4df03c"/>
      <w:bookmarkEnd w:id="39"/>
      <w:r>
        <w:rPr>
          <w:rFonts w:ascii="Arial" w:eastAsia="Arial" w:hAnsi="Arial" w:cs="Arial"/>
          <w:u w:val="single"/>
        </w:rPr>
        <w:t xml:space="preserve">the cost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training may be paid by the municipality at it</w:t>
      </w:r>
      <w:r>
        <w:rPr>
          <w:rFonts w:ascii="Arial" w:eastAsia="Arial" w:hAnsi="Arial" w:cs="Arial"/>
          <w:u w:val="single"/>
        </w:rPr>
        <w:t>s sole discretion</w:t>
      </w:r>
      <w:bookmarkEnd w:id="40"/>
      <w:r>
        <w:rPr>
          <w:rFonts w:ascii="Arial" w:eastAsia="Arial" w:hAnsi="Arial" w:cs="Arial"/>
        </w:rPr>
        <w:t>.</w:t>
      </w:r>
      <w:bookmarkEnd w:id="29"/>
      <w:bookmarkEnd w:id="41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42" w:name="_STATUTE_NUMBER__212ecf89_34bf_4ff5_9725"/>
      <w:bookmarkStart w:id="43" w:name="_STATUTE_SS__a58624e8_f56a_4d43_947e_49b"/>
      <w:bookmarkStart w:id="44" w:name="_PAR__6_cfad6427_63d1_4df2_9e36_89a45bac"/>
      <w:bookmarkStart w:id="45" w:name="_LINE__17_acd18328_6077_41de_b5aa_9f5a2b"/>
      <w:bookmarkStart w:id="46" w:name="_PROCESSED_CHANGE__24d5f7f7_ba9b_44bd_98"/>
      <w:bookmarkEnd w:id="25"/>
      <w:bookmarkEnd w:id="26"/>
      <w:r>
        <w:rPr>
          <w:rFonts w:ascii="Arial" w:eastAsia="Arial" w:hAnsi="Arial" w:cs="Arial"/>
          <w:b/>
          <w:u w:val="single"/>
        </w:rPr>
        <w:t>1-A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8baed59b_28cd_4960_95"/>
      <w:r>
        <w:rPr>
          <w:rFonts w:ascii="Arial" w:eastAsia="Arial" w:hAnsi="Arial" w:cs="Arial"/>
          <w:b/>
          <w:u w:val="single"/>
        </w:rPr>
        <w:t xml:space="preserve">Advanced training course. </w:t>
      </w:r>
      <w:r>
        <w:rPr>
          <w:rFonts w:ascii="Arial" w:eastAsia="Arial" w:hAnsi="Arial" w:cs="Arial"/>
          <w:u w:val="single"/>
        </w:rPr>
        <w:t xml:space="preserve"> </w:t>
      </w:r>
      <w:bookmarkStart w:id="48" w:name="_STATUTE_CONTENT__4830982c_2174_4ca5_81a"/>
      <w:bookmarkEnd w:id="47"/>
      <w:r>
        <w:rPr>
          <w:rFonts w:ascii="Arial" w:eastAsia="Arial" w:hAnsi="Arial" w:cs="Arial"/>
          <w:u w:val="single"/>
        </w:rPr>
        <w:t xml:space="preserve">A person appointed or reappointed a harbor master </w:t>
      </w:r>
      <w:bookmarkStart w:id="49" w:name="_LINE__18_6dc63181_adfc_44b2_8e54_0a70aa"/>
      <w:bookmarkEnd w:id="45"/>
      <w:r>
        <w:rPr>
          <w:rFonts w:ascii="Arial" w:eastAsia="Arial" w:hAnsi="Arial" w:cs="Arial"/>
          <w:u w:val="single"/>
        </w:rPr>
        <w:t xml:space="preserve">or deputy harbor master after January 1, 2022 who has completed the basic training course </w:t>
      </w:r>
      <w:bookmarkStart w:id="50" w:name="_LINE__19_9d982c1a_e8ce_44b7_8a09_bbea51"/>
      <w:bookmarkEnd w:id="49"/>
      <w:r>
        <w:rPr>
          <w:rFonts w:ascii="Arial" w:eastAsia="Arial" w:hAnsi="Arial" w:cs="Arial"/>
          <w:u w:val="single"/>
        </w:rPr>
        <w:t xml:space="preserve">under subsection 1 shall complete an advanced harbor master training course offered by a </w:t>
      </w:r>
      <w:bookmarkStart w:id="51" w:name="_LINE__20_4d7f55ea_5277_4caa_b671_5a1023"/>
      <w:bookmarkEnd w:id="50"/>
      <w:r>
        <w:rPr>
          <w:rFonts w:ascii="Arial" w:eastAsia="Arial" w:hAnsi="Arial" w:cs="Arial"/>
          <w:u w:val="single"/>
        </w:rPr>
        <w:t xml:space="preserve">statewide harbor masters association that represents Maine harbor masters within 2 years </w:t>
      </w:r>
      <w:bookmarkStart w:id="52" w:name="_LINE__21_535386eb_6118_4d10_90fb_f333c9"/>
      <w:bookmarkEnd w:id="51"/>
      <w:r>
        <w:rPr>
          <w:rFonts w:ascii="Arial" w:eastAsia="Arial" w:hAnsi="Arial" w:cs="Arial"/>
          <w:u w:val="single"/>
        </w:rPr>
        <w:t>after completing the basic training course under subsection 1.</w:t>
      </w:r>
      <w:bookmarkEnd w:id="52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53" w:name="_STATUTE_NUMBER__838d03b3_576a_493b_8fc6"/>
      <w:bookmarkStart w:id="54" w:name="_STATUTE_SS__8b60852c_dffd_4f68_bd69_ff2"/>
      <w:bookmarkStart w:id="55" w:name="_PAR__7_caac9810_1d67_4fc5_ba2d_8d20cdbf"/>
      <w:bookmarkStart w:id="56" w:name="_LINE__22_8e0e2b59_4e47_4f41_82f4_d27ca0"/>
      <w:bookmarkEnd w:id="43"/>
      <w:bookmarkEnd w:id="44"/>
      <w:bookmarkEnd w:id="48"/>
      <w:r>
        <w:rPr>
          <w:rFonts w:ascii="Arial" w:eastAsia="Arial" w:hAnsi="Arial" w:cs="Arial"/>
          <w:b/>
          <w:u w:val="single"/>
        </w:rPr>
        <w:t>1-B</w:t>
      </w:r>
      <w:bookmarkEnd w:id="53"/>
      <w:r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cd8b7ec6_4b5a_47b6_b0"/>
      <w:r>
        <w:rPr>
          <w:rFonts w:ascii="Arial" w:eastAsia="Arial" w:hAnsi="Arial" w:cs="Arial"/>
          <w:b/>
          <w:u w:val="single"/>
        </w:rPr>
        <w:t xml:space="preserve">Continuing education.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STATUTE_CONTENT__ff5ce225_5c24_43b5_8b3"/>
      <w:bookmarkEnd w:id="57"/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 xml:space="preserve">appointed or reappointed a harbor master or </w:t>
      </w:r>
      <w:bookmarkStart w:id="59" w:name="_LINE__23_f7446468_6928_48f7_9d3e_941871"/>
      <w:bookmarkEnd w:id="56"/>
      <w:r>
        <w:rPr>
          <w:rFonts w:ascii="Arial" w:eastAsia="Arial" w:hAnsi="Arial" w:cs="Arial"/>
          <w:u w:val="single"/>
        </w:rPr>
        <w:t xml:space="preserve">deputy harbor master </w:t>
      </w:r>
      <w:r>
        <w:rPr>
          <w:rFonts w:ascii="Arial" w:eastAsia="Arial" w:hAnsi="Arial" w:cs="Arial"/>
          <w:u w:val="single"/>
        </w:rPr>
        <w:t>who has completed the basic</w:t>
      </w:r>
      <w:r>
        <w:rPr>
          <w:rFonts w:ascii="Arial" w:eastAsia="Arial" w:hAnsi="Arial" w:cs="Arial"/>
          <w:u w:val="single"/>
        </w:rPr>
        <w:t xml:space="preserve"> training course un</w:t>
      </w:r>
      <w:r>
        <w:rPr>
          <w:rFonts w:ascii="Arial" w:eastAsia="Arial" w:hAnsi="Arial" w:cs="Arial"/>
          <w:u w:val="single"/>
        </w:rPr>
        <w:t>der subsection 1</w:t>
      </w:r>
      <w:r>
        <w:rPr>
          <w:rFonts w:ascii="Arial" w:eastAsia="Arial" w:hAnsi="Arial" w:cs="Arial"/>
          <w:u w:val="single"/>
        </w:rPr>
        <w:t xml:space="preserve"> and </w:t>
      </w:r>
      <w:bookmarkStart w:id="60" w:name="_LINE__24_69b32e0e_f988_4a63_a046_23045f"/>
      <w:bookmarkEnd w:id="59"/>
      <w:r>
        <w:rPr>
          <w:rFonts w:ascii="Arial" w:eastAsia="Arial" w:hAnsi="Arial" w:cs="Arial"/>
          <w:u w:val="single"/>
        </w:rPr>
        <w:t>the advanced training course under subsection 1-A shall attend</w:t>
      </w:r>
      <w:r>
        <w:rPr>
          <w:rFonts w:ascii="Arial" w:eastAsia="Arial" w:hAnsi="Arial" w:cs="Arial"/>
          <w:u w:val="single"/>
        </w:rPr>
        <w:t>, at</w:t>
      </w:r>
      <w:r>
        <w:rPr>
          <w:rFonts w:ascii="Arial" w:eastAsia="Arial" w:hAnsi="Arial" w:cs="Arial"/>
          <w:u w:val="single"/>
        </w:rPr>
        <w:t xml:space="preserve"> a minimum, training </w:t>
      </w:r>
      <w:bookmarkStart w:id="61" w:name="_LINE__25_ee6dc684_d046_46e7_9970_b0255c"/>
      <w:bookmarkEnd w:id="60"/>
      <w:r>
        <w:rPr>
          <w:rFonts w:ascii="Arial" w:eastAsia="Arial" w:hAnsi="Arial" w:cs="Arial"/>
          <w:u w:val="single"/>
        </w:rPr>
        <w:t xml:space="preserve">every other year to maintain certification as a harbor master or deputy harbor master.  </w:t>
      </w:r>
      <w:r>
        <w:rPr>
          <w:rFonts w:ascii="Arial" w:eastAsia="Arial" w:hAnsi="Arial" w:cs="Arial"/>
          <w:u w:val="single"/>
        </w:rPr>
        <w:t xml:space="preserve">The </w:t>
      </w:r>
      <w:bookmarkStart w:id="62" w:name="_LINE__26_303c2c39_87bc_4358_ba2b_503c19"/>
      <w:bookmarkEnd w:id="61"/>
      <w:r>
        <w:rPr>
          <w:rFonts w:ascii="Arial" w:eastAsia="Arial" w:hAnsi="Arial" w:cs="Arial"/>
          <w:u w:val="single"/>
        </w:rPr>
        <w:t>training requirement of</w:t>
      </w:r>
      <w:r>
        <w:rPr>
          <w:rFonts w:ascii="Arial" w:eastAsia="Arial" w:hAnsi="Arial" w:cs="Arial"/>
          <w:u w:val="single"/>
        </w:rPr>
        <w:t xml:space="preserve"> this subsection may be met by completing continuing education </w:t>
      </w:r>
      <w:bookmarkStart w:id="63" w:name="_LINE__27_c9d483c2_ef57_49d4_bcf2_986906"/>
      <w:bookmarkEnd w:id="62"/>
      <w:r>
        <w:rPr>
          <w:rFonts w:ascii="Arial" w:eastAsia="Arial" w:hAnsi="Arial" w:cs="Arial"/>
          <w:u w:val="single"/>
        </w:rPr>
        <w:t xml:space="preserve">training offered by a statewide harbor masters association that represents Maine harbor </w:t>
      </w:r>
      <w:bookmarkStart w:id="64" w:name="_LINE__28_0cf659ef_a8e9_48c2_8f8e_fb683f"/>
      <w:bookmarkEnd w:id="63"/>
      <w:r>
        <w:rPr>
          <w:rFonts w:ascii="Arial" w:eastAsia="Arial" w:hAnsi="Arial" w:cs="Arial"/>
          <w:u w:val="single"/>
        </w:rPr>
        <w:t>masters.</w:t>
      </w:r>
      <w:bookmarkEnd w:id="64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65" w:name="_STATUTE_NUMBER__d75711f3_3817_4e9c_b8d9"/>
      <w:bookmarkStart w:id="66" w:name="_STATUTE_SS__15935fe1_ef9d_4fa7_a52e_ebb"/>
      <w:bookmarkStart w:id="67" w:name="_PAR__8_4005437e_bf37_4c83_a9a1_9b29192e"/>
      <w:bookmarkStart w:id="68" w:name="_LINE__29_79aab39b_822d_4cef_9f6d_1ab572"/>
      <w:bookmarkEnd w:id="46"/>
      <w:bookmarkEnd w:id="54"/>
      <w:bookmarkEnd w:id="55"/>
      <w:bookmarkEnd w:id="58"/>
      <w:r>
        <w:rPr>
          <w:rFonts w:ascii="Arial" w:eastAsia="Arial" w:hAnsi="Arial" w:cs="Arial"/>
          <w:b/>
        </w:rPr>
        <w:t>2</w:t>
      </w:r>
      <w:bookmarkEnd w:id="65"/>
      <w:r>
        <w:rPr>
          <w:rFonts w:ascii="Arial" w:eastAsia="Arial" w:hAnsi="Arial" w:cs="Arial"/>
          <w:b/>
        </w:rPr>
        <w:t xml:space="preserve">.  </w:t>
      </w:r>
      <w:bookmarkStart w:id="69" w:name="_STATUTE_HEADNOTE__e0309ae5_1c11_4da2_af"/>
      <w:r>
        <w:rPr>
          <w:rFonts w:ascii="Arial" w:eastAsia="Arial" w:hAnsi="Arial" w:cs="Arial"/>
          <w:b/>
        </w:rPr>
        <w:t>Reimbursement.</w:t>
      </w:r>
      <w:bookmarkEnd w:id="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0" w:name="_STATUTE_CONTENT__4ccb93e1_963b_47bd_895"/>
      <w:r>
        <w:rPr>
          <w:rFonts w:ascii="Arial" w:eastAsia="Arial" w:hAnsi="Arial" w:cs="Arial"/>
        </w:rPr>
        <w:t xml:space="preserve">Nothing in this section may be construed to prohibit a </w:t>
      </w:r>
      <w:bookmarkStart w:id="71" w:name="_LINE__30_b705d243_c52a_49df_bd97_4dbe96"/>
      <w:bookmarkEnd w:id="68"/>
      <w:r>
        <w:rPr>
          <w:rFonts w:ascii="Arial" w:eastAsia="Arial" w:hAnsi="Arial" w:cs="Arial"/>
        </w:rPr>
        <w:t xml:space="preserve">municipality, at its sole discretion, from reimbursing a harbor master or deputy harbor </w:t>
      </w:r>
      <w:bookmarkStart w:id="72" w:name="_LINE__31_3019d148_f232_4d85_8828_9aa8fb"/>
      <w:bookmarkEnd w:id="71"/>
      <w:r>
        <w:rPr>
          <w:rFonts w:ascii="Arial" w:eastAsia="Arial" w:hAnsi="Arial" w:cs="Arial"/>
        </w:rPr>
        <w:t>master for the cost of training under this section.</w:t>
      </w:r>
      <w:bookmarkEnd w:id="70"/>
      <w:bookmarkEnd w:id="72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73" w:name="_STATUTE_NUMBER__5dae5172_ed79_490e_8528"/>
      <w:bookmarkStart w:id="74" w:name="_STATUTE_SS__ccce31d2_d777_4e8b_ac02_89c"/>
      <w:bookmarkStart w:id="75" w:name="_PAR__9_974f71db_6127_42ee_b2f7_94f25041"/>
      <w:bookmarkStart w:id="76" w:name="_LINE__32_f667eb2a_84be_4005_9a80_2c6d45"/>
      <w:bookmarkEnd w:id="66"/>
      <w:bookmarkEnd w:id="67"/>
      <w:r>
        <w:rPr>
          <w:rFonts w:ascii="Arial" w:eastAsia="Arial" w:hAnsi="Arial" w:cs="Arial"/>
          <w:b/>
        </w:rPr>
        <w:t>3</w:t>
      </w:r>
      <w:bookmarkEnd w:id="73"/>
      <w:r>
        <w:rPr>
          <w:rFonts w:ascii="Arial" w:eastAsia="Arial" w:hAnsi="Arial" w:cs="Arial"/>
          <w:b/>
        </w:rPr>
        <w:t xml:space="preserve">.  </w:t>
      </w:r>
      <w:bookmarkStart w:id="77" w:name="_STATUTE_HEADNOTE__1c0e4af1_f556_4906_84"/>
      <w:r>
        <w:rPr>
          <w:rFonts w:ascii="Arial" w:eastAsia="Arial" w:hAnsi="Arial" w:cs="Arial"/>
          <w:b/>
        </w:rPr>
        <w:t>Additional training.</w:t>
      </w:r>
      <w:bookmarkEnd w:id="7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8" w:name="_STATUTE_CONTENT__4bf500e9_a62d_43f3_869"/>
      <w:r>
        <w:rPr>
          <w:rFonts w:ascii="Arial" w:eastAsia="Arial" w:hAnsi="Arial" w:cs="Arial"/>
        </w:rPr>
        <w:t xml:space="preserve">Nothing in this section may be construed to prohibit a </w:t>
      </w:r>
      <w:bookmarkStart w:id="79" w:name="_LINE__33_ceae891b_958f_4e66_a8a0_e9670f"/>
      <w:bookmarkEnd w:id="76"/>
      <w:r>
        <w:rPr>
          <w:rFonts w:ascii="Arial" w:eastAsia="Arial" w:hAnsi="Arial" w:cs="Arial"/>
        </w:rPr>
        <w:t xml:space="preserve">municipality from requiring a harbor master or deputy harbor master to obtain training </w:t>
      </w:r>
      <w:bookmarkStart w:id="80" w:name="_LINE__34_fef99bf9_4fa1_4e9a_9ade_effa9b"/>
      <w:bookmarkEnd w:id="79"/>
      <w:r>
        <w:rPr>
          <w:rFonts w:ascii="Arial" w:eastAsia="Arial" w:hAnsi="Arial" w:cs="Arial"/>
        </w:rPr>
        <w:t>beyond that required by this section.</w:t>
      </w:r>
      <w:bookmarkEnd w:id="78"/>
      <w:bookmarkEnd w:id="80"/>
    </w:p>
    <w:p w:rsidR="00EC775D" w:rsidP="00EC775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1" w:name="_SUMMARY__61e01ee1_46f2_4861_88c6_59d457"/>
      <w:bookmarkStart w:id="82" w:name="_PAR__10_74b232c5_027f_45f6_9e62_642b13f"/>
      <w:bookmarkStart w:id="83" w:name="_LINE__35_d8167f28_5eda_4618_8144_bc04c6"/>
      <w:bookmarkEnd w:id="7"/>
      <w:bookmarkEnd w:id="8"/>
      <w:bookmarkEnd w:id="13"/>
      <w:bookmarkEnd w:id="74"/>
      <w:bookmarkEnd w:id="75"/>
      <w:r>
        <w:rPr>
          <w:rFonts w:ascii="Arial" w:eastAsia="Arial" w:hAnsi="Arial" w:cs="Arial"/>
          <w:b/>
          <w:sz w:val="24"/>
        </w:rPr>
        <w:t>SUMMARY</w:t>
      </w:r>
      <w:bookmarkEnd w:id="83"/>
    </w:p>
    <w:p w:rsidR="00EC775D" w:rsidP="00EC775D">
      <w:pPr>
        <w:ind w:left="360" w:firstLine="360"/>
        <w:rPr>
          <w:rFonts w:ascii="Arial" w:eastAsia="Arial" w:hAnsi="Arial" w:cs="Arial"/>
        </w:rPr>
      </w:pPr>
      <w:bookmarkStart w:id="84" w:name="_PAR__11_5cc4866e_0906_49c7_ae54_c549736"/>
      <w:bookmarkStart w:id="85" w:name="_LINE__36_36b6f6d3_1a10_400d_9edb_044490"/>
      <w:bookmarkEnd w:id="82"/>
      <w:r>
        <w:rPr>
          <w:rFonts w:ascii="Arial" w:eastAsia="Arial" w:hAnsi="Arial" w:cs="Arial"/>
        </w:rPr>
        <w:t xml:space="preserve">This bill amends the basic training requirements for harbor masters and deputy harbor </w:t>
      </w:r>
      <w:bookmarkStart w:id="86" w:name="_LINE__37_4647d4a2_fff4_4a56_852a_e586d8"/>
      <w:bookmarkEnd w:id="85"/>
      <w:r>
        <w:rPr>
          <w:rFonts w:ascii="Arial" w:eastAsia="Arial" w:hAnsi="Arial" w:cs="Arial"/>
        </w:rPr>
        <w:t xml:space="preserve">masters.  The bill also adds new requirements for advanced training and continuing </w:t>
      </w:r>
      <w:bookmarkStart w:id="87" w:name="_LINE__38_fdeb5500_c343_4c9e_ba8a_10911c"/>
      <w:bookmarkEnd w:id="86"/>
      <w:r>
        <w:rPr>
          <w:rFonts w:ascii="Arial" w:eastAsia="Arial" w:hAnsi="Arial" w:cs="Arial"/>
        </w:rPr>
        <w:t>education.</w:t>
      </w:r>
      <w:bookmarkEnd w:id="87"/>
    </w:p>
    <w:bookmarkEnd w:id="1"/>
    <w:bookmarkEnd w:id="2"/>
    <w:bookmarkEnd w:id="3"/>
    <w:bookmarkEnd w:id="81"/>
    <w:bookmarkEnd w:id="8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Training Requirements for Harbor Masters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775D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126961</ItemId>
    <LRId>65944</LRId>
    <LRNumber>6</LRNumber>
    <LDNumber>152</LDNumber>
    <PaperNumber>HP0108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Marine Resources</LeadCommitteeName>
    <LRTitle>An Act To Address Training Requirements for Harbor Masters</LRTitle>
    <ItemTitle>An Act To Address Training Requirements for Harbor Masters</ItemTitle>
    <ShortTitle1>AN ACT TO ADDRESS TRAINING</ShortTitle1>
    <ShortTitle2>REQUIREMENTS FOR HARBOR MSTRS</ShortTitle2>
    <SponsorFirstName>Jay</SponsorFirstName>
    <SponsorLastName>McCreight</SponsorLastName>
    <SponsorChamberPrefix>Rep.</SponsorChamberPrefix>
    <SponsorFrom>Harpswell</SponsorFrom>
    <DraftingCycleCount>1</DraftingCycleCount>
    <LatestDraftingActionId>137</LatestDraftingActionId>
    <LatestDraftingActionDate>2021-01-13T08:58:34</LatestDraftingActionDate>
    <LatestDrafterName>LCaswell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w:rsidR="00EC775D" w:rsidRDefault="00EC775D" w:rsidP="00EC775D"&amp;gt;&amp;lt;w:pPr&amp;gt;&amp;lt;w:ind w:left="360" /&amp;gt;&amp;lt;/w:pPr&amp;gt;&amp;lt;w:bookmarkStart w:id="0" w:name="_ENACTING_CLAUSE__41f53ebe_b792_4bc5_a92" /&amp;gt;&amp;lt;w:bookmarkStart w:id="1" w:name="_DOC_BODY__7eecfd42_1bb3_4cf6_bd76_b2aec" /&amp;gt;&amp;lt;w:bookmarkStart w:id="2" w:name="_DOC_BODY_CONTAINER__38d20f1f_ee1f_4d07_" /&amp;gt;&amp;lt;w:bookmarkStart w:id="3" w:name="_PAGE__1_b47456ba_7dc4_473a_bfc6_f07c2c2" /&amp;gt;&amp;lt;w:bookmarkStart w:id="4" w:name="_PAR__1_e197bf89_d9e4_4338_ae47_0c66042d" /&amp;gt;&amp;lt;w:bookmarkStart w:id="5" w:name="_LINE__1_a302804e_5e40_43c2_a11b_e153b71"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w:rsidR="00EC775D" w:rsidRDefault="00EC775D" w:rsidP="00EC775D"&amp;gt;&amp;lt;w:pPr&amp;gt;&amp;lt;w:ind w:left="360" w:firstLine="360" /&amp;gt;&amp;lt;/w:pPr&amp;gt;&amp;lt;w:bookmarkStart w:id="6" w:name="_BILL_SECTION_HEADER__cd93c56a_befa_490a" /&amp;gt;&amp;lt;w:bookmarkStart w:id="7" w:name="_BILL_SECTION__6c877a59_9016_45a2_b0f5_7" /&amp;gt;&amp;lt;w:bookmarkStart w:id="8" w:name="_DOC_BODY_CONTENT__5650cb5c_0e66_44b9_94" /&amp;gt;&amp;lt;w:bookmarkStart w:id="9" w:name="_PAR__2_d86ef340_00c8_4687_8c81_ca46771d" /&amp;gt;&amp;lt;w:bookmarkStart w:id="10" w:name="_LINE__2_2acafe37_9e60_48f7_aff3_103e2f1"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w:name="_BILL_SECTION_NUMBER__1d2c1f79_a76d_4df3"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§1-A,&amp;lt;/w:t&amp;gt;&amp;lt;/w:r&amp;gt;&amp;lt;w:r&amp;gt;&amp;lt;w:t xml:space="preserve"&amp;gt; as amended by PL 2017, c. 54, §1, is further amended to &amp;lt;/w:t&amp;gt;&amp;lt;/w:r&amp;gt;&amp;lt;w:bookmarkStart w:id="12" w:name="_LINE__3_7fd13574_92b5_41c4_a036_b6da265" /&amp;gt;&amp;lt;w:bookmarkEnd w:id="10" /&amp;gt;&amp;lt;w:r&amp;gt;&amp;lt;w:t&amp;gt;read:&amp;lt;/w:t&amp;gt;&amp;lt;/w:r&amp;gt;&amp;lt;w:bookmarkEnd w:id="12" /&amp;gt;&amp;lt;/w:p&amp;gt;&amp;lt;w:p w:rsidR="00EC775D" w:rsidRDefault="00EC775D" w:rsidP="00EC775D"&amp;gt;&amp;lt;w:pPr&amp;gt;&amp;lt;w:ind w:left="1080" w:hanging="720" /&amp;gt;&amp;lt;/w:pPr&amp;gt;&amp;lt;w:bookmarkStart w:id="13" w:name="_STATUTE_S__cd99e267_7cc0_459f_ba61_e80e" /&amp;gt;&amp;lt;w:bookmarkStart w:id="14" w:name="_PAR__3_3e73bb47_95a9_4f3f_99a9_29d75024" /&amp;gt;&amp;lt;w:bookmarkStart w:id="15" w:name="_LINE__4_3562419a_67f2_4a19_a72f_13c17e0"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w:name="_STATUTE_NUMBER__687eac53_9132_46be_bb12" /&amp;gt;&amp;lt;w:r&amp;gt;&amp;lt;w:rPr&amp;gt;&amp;lt;w:b /&amp;gt;&amp;lt;/w:rPr&amp;gt;&amp;lt;w:t&amp;gt;1-A&amp;lt;/w:t&amp;gt;&amp;lt;/w:r&amp;gt;&amp;lt;w:bookmarkEnd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w:name="_STATUTE_HEADNOTE__c946253d_ba30_448a_b0" /&amp;gt;&amp;lt;w:r&amp;gt;&amp;lt;w:rPr&amp;gt;&amp;lt;w:b /&amp;gt;&amp;lt;/w:rPr&amp;gt;&amp;lt;w:t&amp;gt;Training&amp;lt;/w:t&amp;gt;&amp;lt;/w:r&amp;gt;&amp;lt;w:bookmarkEnd w:id="15" /&amp;gt;&amp;lt;w:bookmarkEnd w:id="17" /&amp;gt;&amp;lt;/w:p&amp;gt;&amp;lt;w:p w:rsidR="00EC775D" w:rsidRDefault="00EC775D" w:rsidP="00EC775D"&amp;gt;&amp;lt;w:pPr&amp;gt;&amp;lt;w:ind w:left="360" w:firstLine="360" /&amp;gt;&amp;lt;/w:pPr&amp;gt;&amp;lt;w:bookmarkStart w:id="18" w:name="_STATUTE_CONTENT__e4fa4104_c957_4b6a_b27" /&amp;gt;&amp;lt;w:bookmarkStart w:id="19" w:name="_STATUTE_P__e5f3c58b_bbe8_438b_acc0_506a" /&amp;gt;&amp;lt;w:bookmarkStart w:id="20" w:name="_PAR__4_e882d9fd_950a_4cf7_aff8_83c9d894" /&amp;gt;&amp;lt;w:bookmarkStart w:id="21" w:name="_LINE__5_754bc545_6fde_4312_bc12_c6a6597" /&amp;gt;&amp;lt;w:bookmarkEnd w:id="14" /&amp;gt;&amp;lt;w:r&amp;gt;&amp;lt;w:t xml:space="preserve"&amp;gt;The following provisions govern the training of harbor masters and deputy harbor &amp;lt;/w:t&amp;gt;&amp;lt;/w:r&amp;gt;&amp;lt;w:bookmarkStart w:id="22" w:name="_LINE__6_88488729_65cc_4fd7_9fb0_2283752" /&amp;gt;&amp;lt;w:bookmarkEnd w:id="21" /&amp;gt;&amp;lt;w:r&amp;gt;&amp;lt;w:t xml:space="preserve"&amp;gt;masters appointed pursuant to &amp;lt;/w:t&amp;gt;&amp;lt;/w:r&amp;gt;&amp;lt;w:bookmarkStart w:id="23" w:name="_CROSS_REFERENCE__575d2a9b_88ba_48e0_afb" /&amp;gt;&amp;lt;w:r&amp;gt;&amp;lt;w:t&amp;gt;section 1&amp;lt;/w:t&amp;gt;&amp;lt;/w:r&amp;gt;&amp;lt;w:bookmarkEnd w:id="23" /&amp;gt;&amp;lt;w:r&amp;gt;&amp;lt;w:t xml:space="preserve"&amp;gt; or 2.&amp;lt;/w:t&amp;gt;&amp;lt;/w:r&amp;gt;&amp;lt;w:bookmarkEnd w:id="18" /&amp;gt;&amp;lt;w:bookmarkEnd w:id="22" /&amp;gt;&amp;lt;/w:p&amp;gt;&amp;lt;w:p w:rsidR="00EC775D" w:rsidRDefault="00EC775D" w:rsidP="00EC775D"&amp;gt;&amp;lt;w:pPr&amp;gt;&amp;lt;w:ind w:left="360" w:firstLine="360" /&amp;gt;&amp;lt;/w:pPr&amp;gt;&amp;lt;w:bookmarkStart w:id="24" w:name="_STATUTE_NUMBER__d29ac986_3518_4f2e_a395" /&amp;gt;&amp;lt;w:bookmarkStart w:id="25" w:name="_STATUTE_SS__4809f258_3eeb_4aea_abec_f95" /&amp;gt;&amp;lt;w:bookmarkStart w:id="26" w:name="_PAR__5_e8081dcb_1bff_4bd3_9634_b42f30dc" /&amp;gt;&amp;lt;w:bookmarkStart w:id="27" w:name="_LINE__7_b254e01b_d37a_443f_a5b6_c943a0b" /&amp;gt;&amp;lt;w:bookmarkEnd w:id="19" /&amp;gt;&amp;lt;w:bookmarkEnd w:id="20" /&amp;gt;&amp;lt;w:r&amp;gt;&amp;lt;w:rPr&amp;gt;&amp;lt;w:b /&amp;gt;&amp;lt;/w:rPr&amp;gt;&amp;lt;w:t&amp;gt;1&amp;lt;/w:t&amp;gt;&amp;lt;/w:r&amp;gt;&amp;lt;w:bookmarkEnd w:id="24" /&amp;gt;&amp;lt;w:r&amp;gt;&amp;lt;w:rPr&amp;gt;&amp;lt;w:b /&amp;gt;&amp;lt;/w:rPr&amp;gt;&amp;lt;w:t xml:space="preserve"&amp;gt;.  &amp;lt;/w:t&amp;gt;&amp;lt;/w:r&amp;gt;&amp;lt;w:bookmarkStart w:id="28" w:name="_STATUTE_HEADNOTE__09fefb81_f8d4_4f88_80" /&amp;gt;&amp;lt;w:r&amp;gt;&amp;lt;w:rPr&amp;gt;&amp;lt;w:b /&amp;gt;&amp;lt;/w:rPr&amp;gt;&amp;lt;w:t&amp;gt;Basic training course.&amp;lt;/w:t&amp;gt;&amp;lt;/w:r&amp;gt;&amp;lt;w:bookmarkEnd w:id="28"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w:id="29" w:name="_STATUTE_CONTENT__360a9c00_8990_4e3f_84f" /&amp;gt;&amp;lt;w:r&amp;gt;&amp;lt;w:t xml:space="preserve"&amp;gt;A person appointed or reappointed a harbor master or a &amp;lt;/w:t&amp;gt;&amp;lt;/w:r&amp;gt;&amp;lt;w:bookmarkStart w:id="30" w:name="_LINE__8_87afc216_aba8_42db_81d4_8ce981e" /&amp;gt;&amp;lt;w:bookmarkEnd w:id="27" /&amp;gt;&amp;lt;w:r&amp;gt;&amp;lt;w:t xml:space="preserve"&amp;gt;deputy harbor master after August 31, 2006 must complete a basic harbor master training &amp;lt;/w:t&amp;gt;&amp;lt;/w:r&amp;gt;&amp;lt;w:bookmarkStart w:id="31" w:name="_LINE__9_7f72f1ee_21b0_4f15_bead_c4e4cc0" /&amp;gt;&amp;lt;w:bookmarkEnd w:id="30" /&amp;gt;&amp;lt;w:r&amp;gt;&amp;lt;w:t xml:space="preserve"&amp;gt;course offered by a statewide harbor masters association that represents Maine harbor &amp;lt;/w:t&amp;gt;&amp;lt;/w:r&amp;gt;&amp;lt;w:bookmarkStart w:id="32" w:name="_LINE__10_2c0073c8_e2ec_4c66_8fde_64d1a8" /&amp;gt;&amp;lt;w:bookmarkEnd w:id="31" /&amp;gt;&amp;lt;w:r&amp;gt;&amp;lt;w:t xml:space="preserve"&amp;gt;masters within one year after being appointed or reappointed unless that person has &amp;lt;/w:t&amp;gt;&amp;lt;/w:r&amp;gt;&amp;lt;w:bookmarkStart w:id="33" w:name="_LINE__11_f7146188_7522_453c_9d2d_644b36" /&amp;gt;&amp;lt;w:bookmarkEnd w:id="32" /&amp;gt;&amp;lt;w:r&amp;gt;&amp;lt;w:t xml:space="preserve"&amp;gt;previously completed such a course.  &amp;lt;/w:t&amp;gt;&amp;lt;/w:r&amp;gt;&amp;lt;w:bookmarkStart w:id="34" w:name="_PROCESSED_CHANGE__216e8a76_bfd9_416e_a2" /&amp;gt;&amp;lt;w:del w:id="35" w:author="BPS" w:date="2020-12-14T14:48:00Z"&amp;gt;&amp;lt;w:r w:rsidDel="0003155E"&amp;gt;&amp;lt;w:delText&amp;gt;The&amp;lt;/w:delText&amp;gt;&amp;lt;/w:r&amp;gt;&amp;lt;/w:del&amp;gt;&amp;lt;w:r&amp;gt;&amp;lt;w:t xml:space="preserve"&amp;gt; &amp;lt;/w:t&amp;gt;&amp;lt;/w:r&amp;gt;&amp;lt;w:bookmarkStart w:id="36" w:name="_PROCESSED_CHANGE__72601fbc_8f7e_4921_aa" /&amp;gt;&amp;lt;w:bookmarkEnd w:id="34" /&amp;gt;&amp;lt;w:ins w:id="37" w:author="BPS" w:date="2020-12-14T14:50:00Z"&amp;gt;&amp;lt;w:r&amp;gt;&amp;lt;w:t xml:space="preserve"&amp;gt;If a person has not held the position of harbor &amp;lt;/w:t&amp;gt;&amp;lt;/w:r&amp;gt;&amp;lt;w:bookmarkStart w:id="38" w:name="_LINE__12_aafcb365_6824_4909_ad62_1524dc" /&amp;gt;&amp;lt;w:bookmarkEnd w:id="33" /&amp;gt;&amp;lt;w:r&amp;gt;&amp;lt;w:t&amp;gt;master or deputy harbor master within the last 5 years&amp;lt;/w:t&amp;gt;&amp;lt;/w:r&amp;gt;&amp;lt;/w:ins&amp;gt;&amp;lt;w:ins w:id="39" w:author="BPS" w:date="2020-12-28T13:04:00Z"&amp;gt;&amp;lt;w:r&amp;gt;&amp;lt;w:t xml:space="preserve"&amp;gt; prior to being appointed or &amp;lt;/w:t&amp;gt;&amp;lt;/w:r&amp;gt;&amp;lt;w:bookmarkStart w:id="40" w:name="_LINE__13_dc8045d1_84f3_4ef5_9184_6b678a" /&amp;gt;&amp;lt;w:bookmarkEnd w:id="38" /&amp;gt;&amp;lt;w:r&amp;gt;&amp;lt;w:t&amp;gt;re&amp;lt;/w:t&amp;gt;&amp;lt;/w:r&amp;gt;&amp;lt;/w:ins&amp;gt;&amp;lt;w:ins w:id="41" w:author="BPS" w:date="2020-12-28T13:05:00Z"&amp;gt;&amp;lt;w:r&amp;gt;&amp;lt;w:t&amp;gt;appointed&amp;lt;/w:t&amp;gt;&amp;lt;/w:r&amp;gt;&amp;lt;/w:ins&amp;gt;&amp;lt;w:ins w:id="42" w:author="BPS" w:date="2020-12-14T14:50:00Z"&amp;gt;&amp;lt;w:r&amp;gt;&amp;lt;w:t xml:space="preserve"&amp;gt;, that person upon appointment or reappointment must &amp;lt;/w:t&amp;gt;&amp;lt;/w:r&amp;gt;&amp;lt;/w:ins&amp;gt;&amp;lt;w:ins w:id="43" w:author="BPS" w:date="2020-12-21T12:29:00Z"&amp;gt;&amp;lt;w:r&amp;gt;&amp;lt;w:t&amp;gt;complete&amp;lt;/w:t&amp;gt;&amp;lt;/w:r&amp;gt;&amp;lt;/w:ins&amp;gt;&amp;lt;w:ins w:id="44" w:author="BPS" w:date="2020-12-14T14:50:00Z"&amp;gt;&amp;lt;w:r&amp;gt;&amp;lt;w:t xml:space="preserve"&amp;gt; the basic &amp;lt;/w:t&amp;gt;&amp;lt;/w:r&amp;gt;&amp;lt;w:bookmarkStart w:id="45" w:name="_LINE__14_22ab29d7_2adb_4985_acf0_efd05f" /&amp;gt;&amp;lt;w:bookmarkEnd w:id="40" /&amp;gt;&amp;lt;w:r&amp;gt;&amp;lt;w:t&amp;gt;harbor master training&amp;lt;/w:t&amp;gt;&amp;lt;/w:r&amp;gt;&amp;lt;/w:ins&amp;gt;&amp;lt;w:ins w:id="46" w:author="BPS" w:date="2020-12-21T12:29:00Z"&amp;gt;&amp;lt;w:r&amp;gt;&amp;lt;w:t xml:space="preserve"&amp;gt; course&amp;lt;/w:t&amp;gt;&amp;lt;/w:r&amp;gt;&amp;lt;/w:ins&amp;gt;&amp;lt;w:ins w:id="47" w:author="BPS" w:date="2020-12-14T14:50:00Z"&amp;gt;&amp;lt;w:r&amp;gt;&amp;lt;w:t&amp;gt;.  A&amp;lt;/w:t&amp;gt;&amp;lt;/w:r&amp;gt;&amp;lt;/w:ins&amp;gt;&amp;lt;w:bookmarkEnd w:id="36" /&amp;gt;&amp;lt;w:r&amp;gt;&amp;lt;w:t xml:space="preserve"&amp;gt; person appointed or reappointed a harbor master or deputy &amp;lt;/w:t&amp;gt;&amp;lt;/w:r&amp;gt;&amp;lt;w:bookmarkStart w:id="48" w:name="_LINE__15_f0027815_328c_4511_8e6e_b19958" /&amp;gt;&amp;lt;w:bookmarkEnd w:id="45" /&amp;gt;&amp;lt;w:r&amp;gt;&amp;lt;w:t&amp;gt;harbor master shall pay the cost of the training required under this subsection&amp;lt;/w:t&amp;gt;&amp;lt;/w:r&amp;gt;&amp;lt;w:bookmarkStart w:id="49" w:name="_PROCESSED_CHANGE__92f9fc0d_cbe7_4b64_b6" /&amp;gt;&amp;lt;w:ins w:id="50" w:author="BPS" w:date="2020-12-14T14:50:00Z"&amp;gt;&amp;lt;w:r&amp;gt;&amp;lt;w:t xml:space="preserve"&amp;gt;, except that &amp;lt;/w:t&amp;gt;&amp;lt;/w:r&amp;gt;&amp;lt;w:bookmarkStart w:id="51" w:name="_LINE__16_7c70b6c4_072a_4d1d_9503_4df03c" /&amp;gt;&amp;lt;w:bookmarkEnd w:id="48" /&amp;gt;&amp;lt;w:r&amp;gt;&amp;lt;w:t xml:space="preserve"&amp;gt;the cost of &amp;lt;/w:t&amp;gt;&amp;lt;/w:r&amp;gt;&amp;lt;/w:ins&amp;gt;&amp;lt;w:ins w:id="52" w:author="BPS" w:date="2020-12-21T12:29:00Z"&amp;gt;&amp;lt;w:r&amp;gt;&amp;lt;w:t&amp;gt;the&amp;lt;/w:t&amp;gt;&amp;lt;/w:r&amp;gt;&amp;lt;/w:ins&amp;gt;&amp;lt;w:ins w:id="53" w:author="BPS" w:date="2020-12-14T14:50:00Z"&amp;gt;&amp;lt;w:r&amp;gt;&amp;lt;w:t xml:space="preserve"&amp;gt; training may be paid by the municipality at it&amp;lt;/w:t&amp;gt;&amp;lt;/w:r&amp;gt;&amp;lt;/w:ins&amp;gt;&amp;lt;w:ins w:id="54" w:author="BPS" w:date="2020-12-14T14:51:00Z"&amp;gt;&amp;lt;w:r&amp;gt;&amp;lt;w:t&amp;gt;s sole discretion&amp;lt;/w:t&amp;gt;&amp;lt;/w:r&amp;gt;&amp;lt;/w:ins&amp;gt;&amp;lt;w:bookmarkEnd w:id="49" /&amp;gt;&amp;lt;w:r&amp;gt;&amp;lt;w:t&amp;gt;.&amp;lt;/w:t&amp;gt;&amp;lt;/w:r&amp;gt;&amp;lt;w:bookmarkEnd w:id="29" /&amp;gt;&amp;lt;w:bookmarkEnd w:id="51" /&amp;gt;&amp;lt;/w:p&amp;gt;&amp;lt;w:p w:rsidR="00EC775D" w:rsidRDefault="00EC775D" w:rsidP="00EC775D"&amp;gt;&amp;lt;w:pPr&amp;gt;&amp;lt;w:ind w:left="360" w:firstLine="360" /&amp;gt;&amp;lt;w:rPr&amp;gt;&amp;lt;w:ins w:id="55" w:author="BPS" w:date="2020-12-14T15:00:00Z" /&amp;gt;&amp;lt;/w:rPr&amp;gt;&amp;lt;/w:pPr&amp;gt;&amp;lt;w:bookmarkStart w:id="56" w:name="_STATUTE_NUMBER__212ecf89_34bf_4ff5_9725" /&amp;gt;&amp;lt;w:bookmarkStart w:id="57" w:name="_STATUTE_SS__a58624e8_f56a_4d43_947e_49b" /&amp;gt;&amp;lt;w:bookmarkStart w:id="58" w:name="_PAR__6_cfad6427_63d1_4df2_9e36_89a45bac" /&amp;gt;&amp;lt;w:bookmarkStart w:id="59" w:name="_LINE__17_acd18328_6077_41de_b5aa_9f5a2b" /&amp;gt;&amp;lt;w:bookmarkStart w:id="60" w:name="_PROCESSED_CHANGE__24d5f7f7_ba9b_44bd_98" /&amp;gt;&amp;lt;w:bookmarkEnd w:id="25" /&amp;gt;&amp;lt;w:bookmarkEnd w:id="26" /&amp;gt;&amp;lt;w:ins w:id="61" w:author="BPS" w:date="2020-12-14T15:00:00Z"&amp;gt;&amp;lt;w:r&amp;gt;&amp;lt;w:rPr&amp;gt;&amp;lt;w:b /&amp;gt;&amp;lt;/w:rPr&amp;gt;&amp;lt;w:t&amp;gt;1-A&amp;lt;/w:t&amp;gt;&amp;lt;/w:r&amp;gt;&amp;lt;w:bookmarkEnd w:id="56" /&amp;gt;&amp;lt;w:r&amp;gt;&amp;lt;w:rPr&amp;gt;&amp;lt;w:b /&amp;gt;&amp;lt;/w:rPr&amp;gt;&amp;lt;w:t xml:space="preserve"&amp;gt;.  &amp;lt;/w:t&amp;gt;&amp;lt;/w:r&amp;gt;&amp;lt;w:bookmarkStart w:id="62" w:name="_STATUTE_HEADNOTE__8baed59b_28cd_4960_95" /&amp;gt;&amp;lt;w:r&amp;gt;&amp;lt;w:rPr&amp;gt;&amp;lt;w:b /&amp;gt;&amp;lt;/w:rPr&amp;gt;&amp;lt;w:t xml:space="preserve"&amp;gt;Advanced training course. &amp;lt;/w:t&amp;gt;&amp;lt;/w:r&amp;gt;&amp;lt;w:r&amp;gt;&amp;lt;w:t xml:space="preserve"&amp;gt; &amp;lt;/w:t&amp;gt;&amp;lt;/w:r&amp;gt;&amp;lt;w:bookmarkStart w:id="63" w:name="_STATUTE_CONTENT__4830982c_2174_4ca5_81a" /&amp;gt;&amp;lt;w:bookmarkEnd w:id="62" /&amp;gt;&amp;lt;w:r&amp;gt;&amp;lt;w:t xml:space="preserve"&amp;gt;A person appointed or reappointed a harbor master &amp;lt;/w:t&amp;gt;&amp;lt;/w:r&amp;gt;&amp;lt;w:bookmarkStart w:id="64" w:name="_LINE__18_6dc63181_adfc_44b2_8e54_0a70aa" /&amp;gt;&amp;lt;w:bookmarkEnd w:id="59" /&amp;gt;&amp;lt;w:r&amp;gt;&amp;lt;w:t xml:space="preserve"&amp;gt;or deputy harbor master after January 1, 2022 who has completed the basic training course &amp;lt;/w:t&amp;gt;&amp;lt;/w:r&amp;gt;&amp;lt;w:bookmarkStart w:id="65" w:name="_LINE__19_9d982c1a_e8ce_44b7_8a09_bbea51" /&amp;gt;&amp;lt;w:bookmarkEnd w:id="64" /&amp;gt;&amp;lt;w:r&amp;gt;&amp;lt;w:t xml:space="preserve"&amp;gt;under subsection 1 shall complete an advanced harbor master training course offered by a &amp;lt;/w:t&amp;gt;&amp;lt;/w:r&amp;gt;&amp;lt;w:bookmarkStart w:id="66" w:name="_LINE__20_4d7f55ea_5277_4caa_b671_5a1023" /&amp;gt;&amp;lt;w:bookmarkEnd w:id="65" /&amp;gt;&amp;lt;w:r&amp;gt;&amp;lt;w:t xml:space="preserve"&amp;gt;statewide harbor masters association that represents Maine harbor masters within 2 years &amp;lt;/w:t&amp;gt;&amp;lt;/w:r&amp;gt;&amp;lt;w:bookmarkStart w:id="67" w:name="_LINE__21_535386eb_6118_4d10_90fb_f333c9" /&amp;gt;&amp;lt;w:bookmarkEnd w:id="66" /&amp;gt;&amp;lt;w:r&amp;gt;&amp;lt;w:t&amp;gt;after completing the basic training course under subsection 1.&amp;lt;/w:t&amp;gt;&amp;lt;/w:r&amp;gt;&amp;lt;w:bookmarkEnd w:id="67" /&amp;gt;&amp;lt;/w:ins&amp;gt;&amp;lt;/w:p&amp;gt;&amp;lt;w:p w:rsidR="00EC775D" w:rsidRDefault="00EC775D" w:rsidP="00EC775D"&amp;gt;&amp;lt;w:pPr&amp;gt;&amp;lt;w:ind w:left="360" w:firstLine="360" /&amp;gt;&amp;lt;/w:pPr&amp;gt;&amp;lt;w:bookmarkStart w:id="68" w:name="_STATUTE_NUMBER__838d03b3_576a_493b_8fc6" /&amp;gt;&amp;lt;w:bookmarkStart w:id="69" w:name="_STATUTE_SS__8b60852c_dffd_4f68_bd69_ff2" /&amp;gt;&amp;lt;w:bookmarkStart w:id="70" w:name="_PAR__7_caac9810_1d67_4fc5_ba2d_8d20cdbf" /&amp;gt;&amp;lt;w:bookmarkStart w:id="71" w:name="_LINE__22_8e0e2b59_4e47_4f41_82f4_d27ca0" /&amp;gt;&amp;lt;w:bookmarkEnd w:id="57" /&amp;gt;&amp;lt;w:bookmarkEnd w:id="58" /&amp;gt;&amp;lt;w:bookmarkEnd w:id="63" /&amp;gt;&amp;lt;w:ins w:id="72" w:author="BPS" w:date="2020-12-14T15:00:00Z"&amp;gt;&amp;lt;w:r&amp;gt;&amp;lt;w:rPr&amp;gt;&amp;lt;w:b /&amp;gt;&amp;lt;/w:rPr&amp;gt;&amp;lt;w:t&amp;gt;1-B&amp;lt;/w:t&amp;gt;&amp;lt;/w:r&amp;gt;&amp;lt;w:bookmarkEnd w:id="68" /&amp;gt;&amp;lt;w:r&amp;gt;&amp;lt;w:rPr&amp;gt;&amp;lt;w:b /&amp;gt;&amp;lt;/w:rPr&amp;gt;&amp;lt;w:t xml:space="preserve"&amp;gt;.  &amp;lt;/w:t&amp;gt;&amp;lt;/w:r&amp;gt;&amp;lt;w:bookmarkStart w:id="73" w:name="_STATUTE_HEADNOTE__cd8b7ec6_4b5a_47b6_b0" /&amp;gt;&amp;lt;w:r&amp;gt;&amp;lt;w:rPr&amp;gt;&amp;lt;w:b /&amp;gt;&amp;lt;/w:rPr&amp;gt;&amp;lt;w:t xml:space="preserve"&amp;gt;Continuing education. &amp;lt;/w:t&amp;gt;&amp;lt;/w:r&amp;gt;&amp;lt;w:r&amp;gt;&amp;lt;w:t xml:space="preserve"&amp;gt; &amp;lt;/w:t&amp;gt;&amp;lt;/w:r&amp;gt;&amp;lt;w:bookmarkStart w:id="74" w:name="_STATUTE_CONTENT__ff5ce225_5c24_43b5_8b3" /&amp;gt;&amp;lt;w:bookmarkEnd w:id="73" /&amp;gt;&amp;lt;w:r&amp;gt;&amp;lt;w:t xml:space="preserve"&amp;gt;A person &amp;lt;/w:t&amp;gt;&amp;lt;/w:r&amp;gt;&amp;lt;/w:ins&amp;gt;&amp;lt;w:ins w:id="75" w:author="BPS" w:date="2020-12-21T12:30:00Z"&amp;gt;&amp;lt;w:r&amp;gt;&amp;lt;w:t xml:space="preserve"&amp;gt;appointed or reappointed a harbor master or &amp;lt;/w:t&amp;gt;&amp;lt;/w:r&amp;gt;&amp;lt;w:bookmarkStart w:id="76" w:name="_LINE__23_f7446468_6928_48f7_9d3e_941871" /&amp;gt;&amp;lt;w:bookmarkEnd w:id="71" /&amp;gt;&amp;lt;w:r&amp;gt;&amp;lt;w:t xml:space="preserve"&amp;gt;deputy harbor master &amp;lt;/w:t&amp;gt;&amp;lt;/w:r&amp;gt;&amp;lt;/w:ins&amp;gt;&amp;lt;w:ins w:id="77" w:author="BPS" w:date="2020-12-14T15:00:00Z"&amp;gt;&amp;lt;w:r&amp;gt;&amp;lt;w:t&amp;gt;who has completed the basic&amp;lt;/w:t&amp;gt;&amp;lt;/w:r&amp;gt;&amp;lt;/w:ins&amp;gt;&amp;lt;w:ins w:id="78" w:author="BPS" w:date="2020-12-14T15:09:00Z"&amp;gt;&amp;lt;w:r&amp;gt;&amp;lt;w:t xml:space="preserve"&amp;gt; training course un&amp;lt;/w:t&amp;gt;&amp;lt;/w:r&amp;gt;&amp;lt;/w:ins&amp;gt;&amp;lt;w:ins w:id="79" w:author="BPS" w:date="2020-12-14T15:10:00Z"&amp;gt;&amp;lt;w:r&amp;gt;&amp;lt;w:t&amp;gt;der subsection 1&amp;lt;/w:t&amp;gt;&amp;lt;/w:r&amp;gt;&amp;lt;/w:ins&amp;gt;&amp;lt;w:ins w:id="80" w:author="BPS" w:date="2020-12-14T15:00:00Z"&amp;gt;&amp;lt;w:r&amp;gt;&amp;lt;w:t xml:space="preserve"&amp;gt; and &amp;lt;/w:t&amp;gt;&amp;lt;/w:r&amp;gt;&amp;lt;w:bookmarkStart w:id="81" w:name="_LINE__24_69b32e0e_f988_4a63_a046_23045f" /&amp;gt;&amp;lt;w:bookmarkEnd w:id="76" /&amp;gt;&amp;lt;w:r&amp;gt;&amp;lt;w:t&amp;gt;the advanced training course under subsection 1-A shall attend&amp;lt;/w:t&amp;gt;&amp;lt;/w:r&amp;gt;&amp;lt;/w:ins&amp;gt;&amp;lt;w:ins w:id="82" w:author="BPS" w:date="2020-12-14T15:10:00Z"&amp;gt;&amp;lt;w:r&amp;gt;&amp;lt;w:t&amp;gt;, at&amp;lt;/w:t&amp;gt;&amp;lt;/w:r&amp;gt;&amp;lt;/w:ins&amp;gt;&amp;lt;w:ins w:id="83" w:author="BPS" w:date="2020-12-14T15:00:00Z"&amp;gt;&amp;lt;w:r&amp;gt;&amp;lt;w:t xml:space="preserve"&amp;gt; a minimum, training &amp;lt;/w:t&amp;gt;&amp;lt;/w:r&amp;gt;&amp;lt;w:bookmarkStart w:id="84" w:name="_LINE__25_ee6dc684_d046_46e7_9970_b0255c" /&amp;gt;&amp;lt;w:bookmarkEnd w:id="81" /&amp;gt;&amp;lt;w:r&amp;gt;&amp;lt;w:t xml:space="preserve"&amp;gt;every other year to maintain certification as a harbor master or deputy harbor master.  &amp;lt;/w:t&amp;gt;&amp;lt;/w:r&amp;gt;&amp;lt;/w:ins&amp;gt;&amp;lt;w:ins w:id="85" w:author="BPS" w:date="2020-12-21T12:31:00Z"&amp;gt;&amp;lt;w:r&amp;gt;&amp;lt;w:t xml:space="preserve"&amp;gt;The &amp;lt;/w:t&amp;gt;&amp;lt;/w:r&amp;gt;&amp;lt;w:bookmarkStart w:id="86" w:name="_LINE__26_303c2c39_87bc_4358_ba2b_503c19" /&amp;gt;&amp;lt;w:bookmarkEnd w:id="84" /&amp;gt;&amp;lt;w:r&amp;gt;&amp;lt;w:t&amp;gt;training requirement of&amp;lt;/w:t&amp;gt;&amp;lt;/w:r&amp;gt;&amp;lt;/w:ins&amp;gt;&amp;lt;w:ins w:id="87" w:author="BPS" w:date="2020-12-14T15:00:00Z"&amp;gt;&amp;lt;w:r&amp;gt;&amp;lt;w:t xml:space="preserve"&amp;gt; this subsection may be met by completing continuing education &amp;lt;/w:t&amp;gt;&amp;lt;/w:r&amp;gt;&amp;lt;w:bookmarkStart w:id="88" w:name="_LINE__27_c9d483c2_ef57_49d4_bcf2_986906" /&amp;gt;&amp;lt;w:bookmarkEnd w:id="86" /&amp;gt;&amp;lt;w:r&amp;gt;&amp;lt;w:t xml:space="preserve"&amp;gt;training offered by a statewide harbor masters association that represents Maine harbor &amp;lt;/w:t&amp;gt;&amp;lt;/w:r&amp;gt;&amp;lt;w:bookmarkStart w:id="89" w:name="_LINE__28_0cf659ef_a8e9_48c2_8f8e_fb683f" /&amp;gt;&amp;lt;w:bookmarkEnd w:id="88" /&amp;gt;&amp;lt;w:r&amp;gt;&amp;lt;w:t&amp;gt;masters.&amp;lt;/w:t&amp;gt;&amp;lt;/w:r&amp;gt;&amp;lt;/w:ins&amp;gt;&amp;lt;w:bookmarkEnd w:id="89" /&amp;gt;&amp;lt;/w:p&amp;gt;&amp;lt;w:p w:rsidR="00EC775D" w:rsidRDefault="00EC775D" w:rsidP="00EC775D"&amp;gt;&amp;lt;w:pPr&amp;gt;&amp;lt;w:ind w:left="360" w:firstLine="360" /&amp;gt;&amp;lt;/w:pPr&amp;gt;&amp;lt;w:bookmarkStart w:id="90" w:name="_STATUTE_NUMBER__d75711f3_3817_4e9c_b8d9" /&amp;gt;&amp;lt;w:bookmarkStart w:id="91" w:name="_STATUTE_SS__15935fe1_ef9d_4fa7_a52e_ebb" /&amp;gt;&amp;lt;w:bookmarkStart w:id="92" w:name="_PAR__8_4005437e_bf37_4c83_a9a1_9b29192e" /&amp;gt;&amp;lt;w:bookmarkStart w:id="93" w:name="_LINE__29_79aab39b_822d_4cef_9f6d_1ab572" /&amp;gt;&amp;lt;w:bookmarkEnd w:id="60" /&amp;gt;&amp;lt;w:bookmarkEnd w:id="69" /&amp;gt;&amp;lt;w:bookmarkEnd w:id="70" /&amp;gt;&amp;lt;w:bookmarkEnd w:id="74" /&amp;gt;&amp;lt;w:r&amp;gt;&amp;lt;w:rPr&amp;gt;&amp;lt;w:b /&amp;gt;&amp;lt;/w:rPr&amp;gt;&amp;lt;w:t&amp;gt;2&amp;lt;/w:t&amp;gt;&amp;lt;/w:r&amp;gt;&amp;lt;w:bookmarkEnd w:id="90" /&amp;gt;&amp;lt;w:r&amp;gt;&amp;lt;w:rPr&amp;gt;&amp;lt;w:b /&amp;gt;&amp;lt;/w:rPr&amp;gt;&amp;lt;w:t xml:space="preserve"&amp;gt;.  &amp;lt;/w:t&amp;gt;&amp;lt;/w:r&amp;gt;&amp;lt;w:bookmarkStart w:id="94" w:name="_STATUTE_HEADNOTE__e0309ae5_1c11_4da2_af" /&amp;gt;&amp;lt;w:r&amp;gt;&amp;lt;w:rPr&amp;gt;&amp;lt;w:b /&amp;gt;&amp;lt;/w:rPr&amp;gt;&amp;lt;w:t&amp;gt;Reimbursement.&amp;lt;/w:t&amp;gt;&amp;lt;/w:r&amp;gt;&amp;lt;w:bookmarkEnd w:id="94"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w:id="95" w:name="_STATUTE_CONTENT__4ccb93e1_963b_47bd_895" /&amp;gt;&amp;lt;w:r&amp;gt;&amp;lt;w:t xml:space="preserve"&amp;gt;Nothing in this section may be construed to prohibit a &amp;lt;/w:t&amp;gt;&amp;lt;/w:r&amp;gt;&amp;lt;w:bookmarkStart w:id="96" w:name="_LINE__30_b705d243_c52a_49df_bd97_4dbe96" /&amp;gt;&amp;lt;w:bookmarkEnd w:id="93" /&amp;gt;&amp;lt;w:r&amp;gt;&amp;lt;w:t xml:space="preserve"&amp;gt;municipality, at its sole discretion, from reimbursing a harbor master or deputy harbor &amp;lt;/w:t&amp;gt;&amp;lt;/w:r&amp;gt;&amp;lt;w:bookmarkStart w:id="97" w:name="_LINE__31_3019d148_f232_4d85_8828_9aa8fb" /&amp;gt;&amp;lt;w:bookmarkEnd w:id="96" /&amp;gt;&amp;lt;w:r&amp;gt;&amp;lt;w:t&amp;gt;master for the cost of training under this section.&amp;lt;/w:t&amp;gt;&amp;lt;/w:r&amp;gt;&amp;lt;w:bookmarkEnd w:id="95" /&amp;gt;&amp;lt;w:bookmarkEnd w:id="97" /&amp;gt;&amp;lt;/w:p&amp;gt;&amp;lt;w:p w:rsidR="00EC775D" w:rsidRDefault="00EC775D" w:rsidP="00EC775D"&amp;gt;&amp;lt;w:pPr&amp;gt;&amp;lt;w:ind w:left="360" w:firstLine="360" /&amp;gt;&amp;lt;/w:pPr&amp;gt;&amp;lt;w:bookmarkStart w:id="98" w:name="_STATUTE_NUMBER__5dae5172_ed79_490e_8528" /&amp;gt;&amp;lt;w:bookmarkStart w:id="99" w:name="_STATUTE_SS__ccce31d2_d777_4e8b_ac02_89c" /&amp;gt;&amp;lt;w:bookmarkStart w:id="100" w:name="_PAR__9_974f71db_6127_42ee_b2f7_94f25041" /&amp;gt;&amp;lt;w:bookmarkStart w:id="101" w:name="_LINE__32_f667eb2a_84be_4005_9a80_2c6d45" /&amp;gt;&amp;lt;w:bookmarkEnd w:id="91" /&amp;gt;&amp;lt;w:bookmarkEnd w:id="92" /&amp;gt;&amp;lt;w:r&amp;gt;&amp;lt;w:rPr&amp;gt;&amp;lt;w:b /&amp;gt;&amp;lt;/w:rPr&amp;gt;&amp;lt;w:t&amp;gt;3&amp;lt;/w:t&amp;gt;&amp;lt;/w:r&amp;gt;&amp;lt;w:bookmarkEnd w:id="98" /&amp;gt;&amp;lt;w:r&amp;gt;&amp;lt;w:rPr&amp;gt;&amp;lt;w:b /&amp;gt;&amp;lt;/w:rPr&amp;gt;&amp;lt;w:t xml:space="preserve"&amp;gt;.  &amp;lt;/w:t&amp;gt;&amp;lt;/w:r&amp;gt;&amp;lt;w:bookmarkStart w:id="102" w:name="_STATUTE_HEADNOTE__1c0e4af1_f556_4906_84" /&amp;gt;&amp;lt;w:r&amp;gt;&amp;lt;w:rPr&amp;gt;&amp;lt;w:b /&amp;gt;&amp;lt;/w:rPr&amp;gt;&amp;lt;w:t&amp;gt;Additional training.&amp;lt;/w:t&amp;gt;&amp;lt;/w:r&amp;gt;&amp;lt;w:bookmarkEnd w:id="102"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w:id="103" w:name="_STATUTE_CONTENT__4bf500e9_a62d_43f3_869" /&amp;gt;&amp;lt;w:r&amp;gt;&amp;lt;w:t xml:space="preserve"&amp;gt;Nothing in this section may be construed to prohibit a &amp;lt;/w:t&amp;gt;&amp;lt;/w:r&amp;gt;&amp;lt;w:bookmarkStart w:id="104" w:name="_LINE__33_ceae891b_958f_4e66_a8a0_e9670f" /&amp;gt;&amp;lt;w:bookmarkEnd w:id="101" /&amp;gt;&amp;lt;w:r&amp;gt;&amp;lt;w:t xml:space="preserve"&amp;gt;municipality from requiring a harbor master or deputy harbor master to obtain training &amp;lt;/w:t&amp;gt;&amp;lt;/w:r&amp;gt;&amp;lt;w:bookmarkStart w:id="105" w:name="_LINE__34_fef99bf9_4fa1_4e9a_9ade_effa9b" /&amp;gt;&amp;lt;w:bookmarkEnd w:id="104" /&amp;gt;&amp;lt;w:r&amp;gt;&amp;lt;w:t&amp;gt;beyond that required by this section.&amp;lt;/w:t&amp;gt;&amp;lt;/w:r&amp;gt;&amp;lt;w:bookmarkEnd w:id="103" /&amp;gt;&amp;lt;w:bookmarkEnd w:id="105" /&amp;gt;&amp;lt;/w:p&amp;gt;&amp;lt;w:p w:rsidR="00EC775D" w:rsidRDefault="00EC775D" w:rsidP="00EC775D"&amp;gt;&amp;lt;w:pPr&amp;gt;&amp;lt;w:keepNext /&amp;gt;&amp;lt;w:spacing w:before="240" /&amp;gt;&amp;lt;w:ind w:left="360" /&amp;gt;&amp;lt;w:jc w:val="center" /&amp;gt;&amp;lt;/w:pPr&amp;gt;&amp;lt;w:bookmarkStart w:id="106" w:name="_SUMMARY__61e01ee1_46f2_4861_88c6_59d457" /&amp;gt;&amp;lt;w:bookmarkStart w:id="107" w:name="_PAR__10_74b232c5_027f_45f6_9e62_642b13f" /&amp;gt;&amp;lt;w:bookmarkStart w:id="108" w:name="_LINE__35_d8167f28_5eda_4618_8144_bc04c6" /&amp;gt;&amp;lt;w:bookmarkEnd w:id="7" /&amp;gt;&amp;lt;w:bookmarkEnd w:id="8" /&amp;gt;&amp;lt;w:bookmarkEnd w:id="13" /&amp;gt;&amp;lt;w:bookmarkEnd w:id="99" /&amp;gt;&amp;lt;w:bookmarkEnd w:id="100" /&amp;gt;&amp;lt;w:r&amp;gt;&amp;lt;w:rPr&amp;gt;&amp;lt;w:b /&amp;gt;&amp;lt;w:sz w:val="24" /&amp;gt;&amp;lt;/w:rPr&amp;gt;&amp;lt;w:t&amp;gt;SUMMARY&amp;lt;/w:t&amp;gt;&amp;lt;/w:r&amp;gt;&amp;lt;w:bookmarkEnd w:id="108" /&amp;gt;&amp;lt;/w:p&amp;gt;&amp;lt;w:p w:rsidR="00EC775D" w:rsidRDefault="00EC775D" w:rsidP="00EC775D"&amp;gt;&amp;lt;w:pPr&amp;gt;&amp;lt;w:ind w:left="360" w:firstLine="360" /&amp;gt;&amp;lt;/w:pPr&amp;gt;&amp;lt;w:bookmarkStart w:id="109" w:name="_PAR__11_5cc4866e_0906_49c7_ae54_c549736" /&amp;gt;&amp;lt;w:bookmarkStart w:id="110" w:name="_LINE__36_36b6f6d3_1a10_400d_9edb_044490" /&amp;gt;&amp;lt;w:bookmarkEnd w:id="107" /&amp;gt;&amp;lt;w:r&amp;gt;&amp;lt;w:t xml:space="preserve"&amp;gt;This bill amends the basic training requirements for harbor masters and deputy harbor &amp;lt;/w:t&amp;gt;&amp;lt;/w:r&amp;gt;&amp;lt;w:bookmarkStart w:id="111" w:name="_LINE__37_4647d4a2_fff4_4a56_852a_e586d8" /&amp;gt;&amp;lt;w:bookmarkEnd w:id="110" /&amp;gt;&amp;lt;w:r&amp;gt;&amp;lt;w:t xml:space="preserve"&amp;gt;masters.  The bill also adds new requirements for advanced training and continuing &amp;lt;/w:t&amp;gt;&amp;lt;/w:r&amp;gt;&amp;lt;w:bookmarkStart w:id="112" w:name="_LINE__38_fdeb5500_c343_4c9e_ba8a_10911c" /&amp;gt;&amp;lt;w:bookmarkEnd w:id="111" /&amp;gt;&amp;lt;w:r&amp;gt;&amp;lt;w:t&amp;gt;education.&amp;lt;/w:t&amp;gt;&amp;lt;/w:r&amp;gt;&amp;lt;w:bookmarkEnd w:id="112" /&amp;gt;&amp;lt;/w:p&amp;gt;&amp;lt;w:bookmarkEnd w:id="1" /&amp;gt;&amp;lt;w:bookmarkEnd w:id="2" /&amp;gt;&amp;lt;w:bookmarkEnd w:id="3" /&amp;gt;&amp;lt;w:bookmarkEnd w:id="106" /&amp;gt;&amp;lt;w:bookmarkEnd w:id="109" /&amp;gt;&amp;lt;w:p w:rsidR="00000000" w:rsidRDefault="00EC775D"&amp;gt;&amp;lt;w:r&amp;gt;&amp;lt;w:t xml:space="preserve"&amp;gt; &amp;lt;/w:t&amp;gt;&amp;lt;/w:r&amp;gt;&amp;lt;/w:p&amp;gt;&amp;lt;w:sectPr w:rsidR="00000000" w:rsidSect="00EC775D"&amp;gt;&amp;lt;w:footerReference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w:rsidR="00A0731E" w:rsidRDefault="00EC775D"&amp;gt;&amp;lt;w:pPr&amp;gt;&amp;lt;w:pStyle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47456ba_7dc4_473a_bfc6_f07c2c2&lt;/BookmarkName&gt;&lt;Tables /&gt;&lt;/ProcessedCheckInPage&gt;&lt;/Pages&gt;&lt;Paragraphs&gt;&lt;CheckInParagraphs&gt;&lt;PageNumber&gt;1&lt;/PageNumber&gt;&lt;BookmarkName&gt;_PAR__1_e197bf89_d9e4_4338_ae47_0c66042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86ef340_00c8_4687_8c81_ca46771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e73bb47_95a9_4f3f_99a9_29d75024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882d9fd_950a_4cf7_aff8_83c9d894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8081dcb_1bff_4bd3_9634_b42f30dc&lt;/BookmarkName&gt;&lt;StartingLineNumber&gt;7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fad6427_63d1_4df2_9e36_89a45bac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aac9810_1d67_4fc5_ba2d_8d20cdbf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4005437e_bf37_4c83_a9a1_9b29192e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974f71db_6127_42ee_b2f7_94f25041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74b232c5_027f_45f6_9e62_642b13f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cc4866e_0906_49c7_ae54_c549736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