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Fund the State's Free Health Clinics</w:t>
      </w:r>
    </w:p>
    <w:p w:rsidR="006778B2" w:rsidP="006778B2">
      <w:pPr>
        <w:ind w:left="360"/>
        <w:rPr>
          <w:rFonts w:ascii="Arial" w:eastAsia="Arial" w:hAnsi="Arial" w:cs="Arial"/>
        </w:rPr>
      </w:pPr>
      <w:bookmarkStart w:id="0" w:name="_ENACTING_CLAUSE__6c088599_2b23_4b10_acf"/>
      <w:bookmarkStart w:id="1" w:name="_DOC_BODY__4e24bdc9_f5c8_477a_888f_2ff02"/>
      <w:bookmarkStart w:id="2" w:name="_DOC_BODY_CONTAINER__3ed6e3f5_ba6d_49f9_"/>
      <w:bookmarkStart w:id="3" w:name="_PAGE__1_3bd23757_fb82_48df_a17f_37b4503"/>
      <w:bookmarkStart w:id="4" w:name="_PAR__1_bc348cf9_63b6_4a16_bb45_16367037"/>
      <w:bookmarkStart w:id="5" w:name="_LINE__1_b7bf9161_525c_40b2_8935_b37d0e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778B2" w:rsidP="006778B2">
      <w:pPr>
        <w:ind w:left="360" w:firstLine="360"/>
        <w:rPr>
          <w:rFonts w:ascii="Arial" w:eastAsia="Arial" w:hAnsi="Arial" w:cs="Arial"/>
        </w:rPr>
      </w:pPr>
      <w:bookmarkStart w:id="6" w:name="_APPROP_SECTION__e14f6df2_7bec_44c0_9b74"/>
      <w:bookmarkStart w:id="7" w:name="_DOC_BODY_CONTENT__cd86abf2_67c3_4d4b_b8"/>
      <w:bookmarkStart w:id="8" w:name="_PAR__2_59e5c15d_94cb_4452_a53c_06e5a76e"/>
      <w:bookmarkStart w:id="9" w:name="_LINE__2_300a669c_539e_4a4f_932c_bdd617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e472e231_5b4c_4bf7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11" w:name="_LINE__3_6b1a8dd5_4bcb_4526_ba20_bcfba91"/>
      <w:bookmarkEnd w:id="9"/>
      <w:r>
        <w:rPr>
          <w:rFonts w:ascii="Arial" w:eastAsia="Arial" w:hAnsi="Arial" w:cs="Arial"/>
        </w:rPr>
        <w:t>allocations are made.</w:t>
      </w:r>
      <w:bookmarkEnd w:id="11"/>
    </w:p>
    <w:p w:rsidR="006778B2" w:rsidP="006778B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2" w:name="_PAR__3_4e562861_83f5_49df_b28a_d62a7973"/>
      <w:bookmarkStart w:id="13" w:name="_LINE__4_7691a7cc_c129_4bd4_b6aa_cfa25e6"/>
      <w:bookmarkEnd w:id="8"/>
      <w:r>
        <w:rPr>
          <w:rFonts w:ascii="Arial" w:eastAsia="Arial" w:hAnsi="Arial" w:cs="Arial"/>
          <w:b/>
        </w:rPr>
        <w:t>HEALTH AND HUMAN SERVICES, DEPARTMENT OF</w:t>
      </w:r>
      <w:bookmarkEnd w:id="13"/>
    </w:p>
    <w:p w:rsidR="006778B2" w:rsidP="006778B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4_770b99b7_6577_4ead_8ec1_20ddd53e"/>
      <w:bookmarkStart w:id="15" w:name="_LINE__5_2c97e5e0_b07f_4e9a_9173_f8e7f5d"/>
      <w:bookmarkEnd w:id="12"/>
      <w:r>
        <w:rPr>
          <w:rFonts w:ascii="Arial" w:eastAsia="Arial" w:hAnsi="Arial" w:cs="Arial"/>
          <w:b/>
        </w:rPr>
        <w:t>Purchased Social Services 0228</w:t>
      </w:r>
      <w:bookmarkEnd w:id="15"/>
    </w:p>
    <w:p w:rsidR="006778B2" w:rsidP="006778B2">
      <w:pPr>
        <w:ind w:left="360"/>
        <w:rPr>
          <w:rFonts w:ascii="Arial" w:eastAsia="Arial" w:hAnsi="Arial" w:cs="Arial"/>
        </w:rPr>
      </w:pPr>
      <w:bookmarkStart w:id="16" w:name="_PAR__5_a1bc97f5_85e6_4b26_9cb5_fbd73771"/>
      <w:bookmarkStart w:id="17" w:name="_LINE__6_653ef837_05ae_42c5_b45a_0f98f3a"/>
      <w:bookmarkEnd w:id="14"/>
      <w:r>
        <w:rPr>
          <w:rFonts w:ascii="Arial" w:eastAsia="Arial" w:hAnsi="Arial" w:cs="Arial"/>
        </w:rPr>
        <w:t>Initiative: Provides one-time funding for the State's free health clinics.</w:t>
      </w:r>
      <w:bookmarkEnd w:id="17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D3281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778B2" w:rsidP="00D32811">
            <w:pPr>
              <w:rPr>
                <w:rFonts w:ascii="Arial" w:eastAsia="Arial" w:hAnsi="Arial" w:cs="Arial"/>
              </w:rPr>
            </w:pPr>
            <w:bookmarkStart w:id="18" w:name="_PAR__6_e98eac1e_d3af_419f_8590_9ed168a6"/>
            <w:bookmarkStart w:id="19" w:name="_LINE__7_8d00adc8_b5f1_4b36_81b0_ac16a97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9"/>
          </w:p>
        </w:tc>
        <w:tc>
          <w:tcPr>
            <w:tcW w:w="1469" w:type="dxa"/>
          </w:tcPr>
          <w:p w:rsidR="006778B2" w:rsidP="00D32811">
            <w:pPr>
              <w:jc w:val="right"/>
              <w:rPr>
                <w:rFonts w:ascii="Arial" w:eastAsia="Arial" w:hAnsi="Arial" w:cs="Arial"/>
              </w:rPr>
            </w:pPr>
            <w:bookmarkStart w:id="20" w:name="_LINE__7_a00149eb_b16a_40eb_b02a_3957ca6"/>
            <w:r>
              <w:rPr>
                <w:rFonts w:ascii="Arial" w:eastAsia="Arial" w:hAnsi="Arial" w:cs="Arial"/>
                <w:b/>
              </w:rPr>
              <w:t>2021-22</w:t>
            </w:r>
            <w:bookmarkEnd w:id="20"/>
          </w:p>
        </w:tc>
        <w:tc>
          <w:tcPr>
            <w:tcW w:w="1469" w:type="dxa"/>
          </w:tcPr>
          <w:p w:rsidR="006778B2" w:rsidP="00D32811">
            <w:pPr>
              <w:jc w:val="right"/>
              <w:rPr>
                <w:rFonts w:ascii="Arial" w:eastAsia="Arial" w:hAnsi="Arial" w:cs="Arial"/>
              </w:rPr>
            </w:pPr>
            <w:bookmarkStart w:id="21" w:name="_LINE__7_470a6882_de00_4752_9c0d_a21705a"/>
            <w:r>
              <w:rPr>
                <w:rFonts w:ascii="Arial" w:eastAsia="Arial" w:hAnsi="Arial" w:cs="Arial"/>
                <w:b/>
              </w:rPr>
              <w:t>2022-23</w:t>
            </w:r>
            <w:bookmarkEnd w:id="21"/>
          </w:p>
        </w:tc>
      </w:tr>
      <w:tr w:rsidTr="00D3281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778B2" w:rsidP="00D32811">
            <w:pPr>
              <w:ind w:left="180"/>
              <w:rPr>
                <w:rFonts w:ascii="Arial" w:eastAsia="Arial" w:hAnsi="Arial" w:cs="Arial"/>
              </w:rPr>
            </w:pPr>
            <w:bookmarkStart w:id="22" w:name="_LINE__8_e2dbad5b_ec36_4d91_a689_e866732"/>
            <w:r>
              <w:rPr>
                <w:rFonts w:ascii="Arial" w:eastAsia="Arial" w:hAnsi="Arial" w:cs="Arial"/>
              </w:rPr>
              <w:t>All Other</w:t>
            </w:r>
            <w:bookmarkEnd w:id="22"/>
          </w:p>
        </w:tc>
        <w:tc>
          <w:tcPr>
            <w:tcW w:w="1469" w:type="dxa"/>
          </w:tcPr>
          <w:p w:rsidR="006778B2" w:rsidP="00D32811">
            <w:pPr>
              <w:jc w:val="right"/>
              <w:rPr>
                <w:rFonts w:ascii="Arial" w:eastAsia="Arial" w:hAnsi="Arial" w:cs="Arial"/>
              </w:rPr>
            </w:pPr>
            <w:bookmarkStart w:id="23" w:name="_LINE__8_52548016_267c_4f23_a1d6_d958c24"/>
            <w:r>
              <w:rPr>
                <w:rFonts w:ascii="Arial" w:eastAsia="Arial" w:hAnsi="Arial" w:cs="Arial"/>
              </w:rPr>
              <w:t>$250,000</w:t>
            </w:r>
            <w:bookmarkEnd w:id="23"/>
          </w:p>
        </w:tc>
        <w:tc>
          <w:tcPr>
            <w:tcW w:w="1469" w:type="dxa"/>
          </w:tcPr>
          <w:p w:rsidR="006778B2" w:rsidP="00D32811">
            <w:pPr>
              <w:jc w:val="right"/>
              <w:rPr>
                <w:rFonts w:ascii="Arial" w:eastAsia="Arial" w:hAnsi="Arial" w:cs="Arial"/>
              </w:rPr>
            </w:pPr>
            <w:bookmarkStart w:id="24" w:name="_LINE__8_3d94c543_58c3_47be_80f8_fc8ed5a"/>
            <w:r>
              <w:rPr>
                <w:rFonts w:ascii="Arial" w:eastAsia="Arial" w:hAnsi="Arial" w:cs="Arial"/>
              </w:rPr>
              <w:t>$250,000</w:t>
            </w:r>
            <w:bookmarkEnd w:id="24"/>
          </w:p>
        </w:tc>
      </w:tr>
      <w:tr w:rsidTr="00D3281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778B2" w:rsidP="00D32811">
            <w:pPr>
              <w:rPr>
                <w:rFonts w:ascii="Arial" w:eastAsia="Arial" w:hAnsi="Arial" w:cs="Arial"/>
              </w:rPr>
            </w:pPr>
            <w:bookmarkStart w:id="25" w:name="_LINE__9_f7873f27_d2d6_473f_b9c9_fa1485a"/>
            <w:r>
              <w:rPr>
                <w:rFonts w:ascii="Arial" w:eastAsia="Arial" w:hAnsi="Arial" w:cs="Arial"/>
              </w:rPr>
              <w:t xml:space="preserve"> </w:t>
            </w:r>
            <w:bookmarkEnd w:id="25"/>
          </w:p>
        </w:tc>
        <w:tc>
          <w:tcPr>
            <w:tcW w:w="1469" w:type="dxa"/>
          </w:tcPr>
          <w:p w:rsidR="006778B2" w:rsidP="00D32811">
            <w:pPr>
              <w:jc w:val="right"/>
              <w:rPr>
                <w:rFonts w:ascii="Arial" w:eastAsia="Arial" w:hAnsi="Arial" w:cs="Arial"/>
              </w:rPr>
            </w:pPr>
            <w:bookmarkStart w:id="26" w:name="_LINE__9_e74eb435_f99a_4bbb_b424_8d1eff5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  <w:tc>
          <w:tcPr>
            <w:tcW w:w="1469" w:type="dxa"/>
          </w:tcPr>
          <w:p w:rsidR="006778B2" w:rsidP="00D32811">
            <w:pPr>
              <w:jc w:val="right"/>
              <w:rPr>
                <w:rFonts w:ascii="Arial" w:eastAsia="Arial" w:hAnsi="Arial" w:cs="Arial"/>
              </w:rPr>
            </w:pPr>
            <w:bookmarkStart w:id="27" w:name="_LINE__9_1981906c_5436_4dcc_a41a_6cfc87d"/>
            <w:r>
              <w:rPr>
                <w:rFonts w:ascii="Arial" w:eastAsia="Arial" w:hAnsi="Arial" w:cs="Arial"/>
              </w:rPr>
              <w:t>__________</w:t>
            </w:r>
            <w:bookmarkEnd w:id="27"/>
          </w:p>
        </w:tc>
      </w:tr>
      <w:tr w:rsidTr="00D3281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778B2" w:rsidP="00D32811">
            <w:pPr>
              <w:rPr>
                <w:rFonts w:ascii="Arial" w:eastAsia="Arial" w:hAnsi="Arial" w:cs="Arial"/>
              </w:rPr>
            </w:pPr>
            <w:bookmarkStart w:id="28" w:name="_LINE__10_03dad33c_b58c_44e3_9538_6296a4"/>
            <w:r>
              <w:rPr>
                <w:rFonts w:ascii="Arial" w:eastAsia="Arial" w:hAnsi="Arial" w:cs="Arial"/>
              </w:rPr>
              <w:t>GENERAL FUND TOTAL</w:t>
            </w:r>
            <w:bookmarkEnd w:id="28"/>
          </w:p>
        </w:tc>
        <w:tc>
          <w:tcPr>
            <w:tcW w:w="1469" w:type="dxa"/>
          </w:tcPr>
          <w:p w:rsidR="006778B2" w:rsidP="00D32811">
            <w:pPr>
              <w:jc w:val="right"/>
              <w:rPr>
                <w:rFonts w:ascii="Arial" w:eastAsia="Arial" w:hAnsi="Arial" w:cs="Arial"/>
              </w:rPr>
            </w:pPr>
            <w:bookmarkStart w:id="29" w:name="_LINE__10_25be379a_e572_4fe3_bab1_7b68c7"/>
            <w:r>
              <w:rPr>
                <w:rFonts w:ascii="Arial" w:eastAsia="Arial" w:hAnsi="Arial" w:cs="Arial"/>
              </w:rPr>
              <w:t>$250,000</w:t>
            </w:r>
            <w:bookmarkEnd w:id="29"/>
          </w:p>
        </w:tc>
        <w:tc>
          <w:tcPr>
            <w:tcW w:w="1469" w:type="dxa"/>
          </w:tcPr>
          <w:p w:rsidR="006778B2" w:rsidP="00D32811">
            <w:pPr>
              <w:jc w:val="right"/>
              <w:rPr>
                <w:rFonts w:ascii="Arial" w:eastAsia="Arial" w:hAnsi="Arial" w:cs="Arial"/>
              </w:rPr>
            </w:pPr>
            <w:bookmarkStart w:id="30" w:name="_LINE__10_f1caffb7_2a61_4ae8_ae01_ceb76b"/>
            <w:r>
              <w:rPr>
                <w:rFonts w:ascii="Arial" w:eastAsia="Arial" w:hAnsi="Arial" w:cs="Arial"/>
              </w:rPr>
              <w:t>$250,000</w:t>
            </w:r>
            <w:bookmarkEnd w:id="30"/>
          </w:p>
        </w:tc>
      </w:tr>
    </w:tbl>
    <w:p w:rsidR="006778B2" w:rsidP="006778B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1" w:name="_SUMMARY__9484139e_52fe_4d56_a63f_e75dcf"/>
      <w:bookmarkStart w:id="32" w:name="_PAR__7_e2eb4e5d_716a_4f94_87af_4eaee3d4"/>
      <w:bookmarkStart w:id="33" w:name="_LINE__11_297abc02_a747_4688_b4c4_a8ecdf"/>
      <w:bookmarkEnd w:id="6"/>
      <w:bookmarkEnd w:id="7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33"/>
    </w:p>
    <w:p w:rsidR="006778B2" w:rsidP="006778B2">
      <w:pPr>
        <w:ind w:left="360" w:firstLine="360"/>
        <w:rPr>
          <w:rFonts w:ascii="Arial" w:eastAsia="Arial" w:hAnsi="Arial" w:cs="Arial"/>
        </w:rPr>
      </w:pPr>
      <w:bookmarkStart w:id="34" w:name="_PAR__8_9c1694e8_81fb_4b1a_8e31_c3b21ca3"/>
      <w:bookmarkStart w:id="35" w:name="_LINE__12_a97f07eb_8389_4c50_9ca7_669f3c"/>
      <w:bookmarkEnd w:id="32"/>
      <w:r w:rsidRPr="001F3F3F">
        <w:rPr>
          <w:rFonts w:ascii="Arial" w:eastAsia="Arial" w:hAnsi="Arial" w:cs="Arial"/>
        </w:rPr>
        <w:t>This bill provides one-time funding to support free health clinics in the State</w:t>
      </w:r>
      <w:r>
        <w:rPr>
          <w:rFonts w:ascii="Arial" w:eastAsia="Arial" w:hAnsi="Arial" w:cs="Arial"/>
        </w:rPr>
        <w:t>.</w:t>
      </w:r>
      <w:bookmarkEnd w:id="35"/>
    </w:p>
    <w:bookmarkEnd w:id="1"/>
    <w:bookmarkEnd w:id="2"/>
    <w:bookmarkEnd w:id="3"/>
    <w:bookmarkEnd w:id="31"/>
    <w:bookmarkEnd w:id="3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LR0269,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Fund the State's Free Health Clinics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1F3F3F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778B2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2811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127365</ItemId>
    <LRId>66299</LRId>
    <LRNumber>269</LRNumber>
    <LDNumber>47</LDNumber>
    <PaperNumber>HP0013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Fund the State's Free Health Clinics</LRTitle>
    <ItemTitle>An Act To Fund the State's Free Health Clinics</ItemTitle>
    <ShortTitle1>AN ACT TO FUND THE STATE'S</ShortTitle1>
    <ShortTitle2>FREE HEALTH CLINICS</ShortTitle2>
    <SponsorFirstName>Michael</SponsorFirstName>
    <SponsorLastName>Brennan</SponsorLastName>
    <SponsorChamberPrefix>Rep.</SponsorChamberPrefix>
    <SponsorFrom>Portland</SponsorFrom>
    <DraftingCycleCount>1</DraftingCycleCount>
    <LatestDraftingActionId>137</LatestDraftingActionId>
    <LatestDraftingActionDate>2020-12-23T12:22:52</LatestDraftingActionDate>
    <LatestDrafterName>llazure</LatestDrafterName>
    <LatestProoferName>ekeyes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w:rsidR="006778B2" w:rsidRDefault="006778B2" w:rsidP="006778B2"&amp;gt;&amp;lt;w:pPr&amp;gt;&amp;lt;w:ind w:left="360" /&amp;gt;&amp;lt;/w:pPr&amp;gt;&amp;lt;w:bookmarkStart w:id="0" w:name="_ENACTING_CLAUSE__6c088599_2b23_4b10_acf" /&amp;gt;&amp;lt;w:bookmarkStart w:id="1" w:name="_DOC_BODY__4e24bdc9_f5c8_477a_888f_2ff02" /&amp;gt;&amp;lt;w:bookmarkStart w:id="2" w:name="_DOC_BODY_CONTAINER__3ed6e3f5_ba6d_49f9_" /&amp;gt;&amp;lt;w:bookmarkStart w:id="3" w:name="_PAGE__1_3bd23757_fb82_48df_a17f_37b4503" /&amp;gt;&amp;lt;w:bookmarkStart w:id="4" w:name="_PAR__1_bc348cf9_63b6_4a16_bb45_16367037" /&amp;gt;&amp;lt;w:bookmarkStart w:id="5" w:name="_LINE__1_b7bf9161_525c_40b2_8935_b37d0ea"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w:rsidR="006778B2" w:rsidRDefault="006778B2" w:rsidP="006778B2"&amp;gt;&amp;lt;w:pPr&amp;gt;&amp;lt;w:ind w:left="360" w:firstLine="360" /&amp;gt;&amp;lt;/w:pPr&amp;gt;&amp;lt;w:bookmarkStart w:id="6" w:name="_APPROP_SECTION__e14f6df2_7bec_44c0_9b74" /&amp;gt;&amp;lt;w:bookmarkStart w:id="7" w:name="_DOC_BODY_CONTENT__cd86abf2_67c3_4d4b_b8" /&amp;gt;&amp;lt;w:bookmarkStart w:id="8" w:name="_PAR__2_59e5c15d_94cb_4452_a53c_06e5a76e" /&amp;gt;&amp;lt;w:bookmarkStart w:id="9" w:name="_LINE__2_300a669c_539e_4a4f_932c_bdd6176"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w:name="_BILL_SECTION_NUMBER__e472e231_5b4c_4bf7"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w:id="11" w:name="_LINE__3_6b1a8dd5_4bcb_4526_ba20_bcfba91" /&amp;gt;&amp;lt;w:bookmarkEnd w:id="9" /&amp;gt;&amp;lt;w:r&amp;gt;&amp;lt;w:t&amp;gt;allocations are made.&amp;lt;/w:t&amp;gt;&amp;lt;/w:r&amp;gt;&amp;lt;w:bookmarkEnd w:id="11" /&amp;gt;&amp;lt;/w:p&amp;gt;&amp;lt;w:p w:rsidR="006778B2" w:rsidRDefault="006778B2" w:rsidP="006778B2"&amp;gt;&amp;lt;w:pPr&amp;gt;&amp;lt;w:pStyle w:val="BPSParagraphLeftAlign" /&amp;gt;&amp;lt;w:suppressAutoHyphens /&amp;gt;&amp;lt;w:ind w:left="360" /&amp;gt;&amp;lt;/w:pPr&amp;gt;&amp;lt;w:bookmarkStart w:id="12" w:name="_PAR__3_4e562861_83f5_49df_b28a_d62a7973" /&amp;gt;&amp;lt;w:bookmarkStart w:id="13" w:name="_LINE__4_7691a7cc_c129_4bd4_b6aa_cfa25e6" /&amp;gt;&amp;lt;w:bookmarkEnd w:id="8" /&amp;gt;&amp;lt;w:r&amp;gt;&amp;lt;w:rPr&amp;gt;&amp;lt;w:b /&amp;gt;&amp;lt;/w:rPr&amp;gt;&amp;lt;w:t&amp;gt;HEALTH AND HUMAN SERVICES, DEPARTMENT OF&amp;lt;/w:t&amp;gt;&amp;lt;/w:r&amp;gt;&amp;lt;w:bookmarkEnd w:id="13" /&amp;gt;&amp;lt;/w:p&amp;gt;&amp;lt;w:p w:rsidR="006778B2" w:rsidRDefault="006778B2" w:rsidP="006778B2"&amp;gt;&amp;lt;w:pPr&amp;gt;&amp;lt;w:pStyle w:val="BPSParagraphLeftAlign" /&amp;gt;&amp;lt;w:suppressAutoHyphens /&amp;gt;&amp;lt;w:ind w:left="360" /&amp;gt;&amp;lt;/w:pPr&amp;gt;&amp;lt;w:bookmarkStart w:id="14" w:name="_PAR__4_770b99b7_6577_4ead_8ec1_20ddd53e" /&amp;gt;&amp;lt;w:bookmarkStart w:id="15" w:name="_LINE__5_2c97e5e0_b07f_4e9a_9173_f8e7f5d" /&amp;gt;&amp;lt;w:bookmarkEnd w:id="12" /&amp;gt;&amp;lt;w:r&amp;gt;&amp;lt;w:rPr&amp;gt;&amp;lt;w:b /&amp;gt;&amp;lt;/w:rPr&amp;gt;&amp;lt;w:t&amp;gt;Purchased Social Services 0228&amp;lt;/w:t&amp;gt;&amp;lt;/w:r&amp;gt;&amp;lt;w:bookmarkEnd w:id="15" /&amp;gt;&amp;lt;/w:p&amp;gt;&amp;lt;w:p w:rsidR="006778B2" w:rsidRDefault="006778B2" w:rsidP="006778B2"&amp;gt;&amp;lt;w:pPr&amp;gt;&amp;lt;w:ind w:left="360" /&amp;gt;&amp;lt;/w:pPr&amp;gt;&amp;lt;w:bookmarkStart w:id="16" w:name="_PAR__5_a1bc97f5_85e6_4b26_9cb5_fbd73771" /&amp;gt;&amp;lt;w:bookmarkStart w:id="17" w:name="_LINE__6_653ef837_05ae_42c5_b45a_0f98f3a" /&amp;gt;&amp;lt;w:bookmarkEnd w:id="14" /&amp;gt;&amp;lt;w:r&amp;gt;&amp;lt;w:t&amp;gt;Initiative: Provides one-time funding for the State's free health clinics.&amp;lt;/w:t&amp;gt;&amp;lt;/w:r&amp;gt;&amp;lt;w:bookmarkEnd w:id="17"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w:rsidR="006778B2" w:rsidTr="00D32811"&amp;gt;&amp;lt;w:tc&amp;gt;&amp;lt;w:tcPr&amp;gt;&amp;lt;w:tcW w:w="5069" w:type="dxa" /&amp;gt;&amp;lt;/w:tcPr&amp;gt;&amp;lt;w:p w:rsidR="006778B2" w:rsidRDefault="006778B2" w:rsidP="00D32811"&amp;gt;&amp;lt;w:bookmarkStart w:id="18" w:name="_PAR__6_e98eac1e_d3af_419f_8590_9ed168a6" /&amp;gt;&amp;lt;w:bookmarkStart w:id="19" w:name="_LINE__7_8d00adc8_b5f1_4b36_81b0_ac16a97" /&amp;gt;&amp;lt;w:bookmarkEnd w:id="16" /&amp;gt;&amp;lt;w:r&amp;gt;&amp;lt;w:rPr&amp;gt;&amp;lt;w:b /&amp;gt;&amp;lt;/w:rPr&amp;gt;&amp;lt;w:t&amp;gt;GENERAL FUND&amp;lt;/w:t&amp;gt;&amp;lt;/w:r&amp;gt;&amp;lt;w:bookmarkEnd w:id="19" /&amp;gt;&amp;lt;/w:p&amp;gt;&amp;lt;/w:tc&amp;gt;&amp;lt;w:tc&amp;gt;&amp;lt;w:tcPr&amp;gt;&amp;lt;w:tcW w:w="1469" w:type="dxa" /&amp;gt;&amp;lt;/w:tcPr&amp;gt;&amp;lt;w:p w:rsidR="006778B2" w:rsidRDefault="006778B2" w:rsidP="00D32811"&amp;gt;&amp;lt;w:pPr&amp;gt;&amp;lt;w:jc w:val="right" /&amp;gt;&amp;lt;/w:pPr&amp;gt;&amp;lt;w:bookmarkStart w:id="20" w:name="_LINE__7_a00149eb_b16a_40eb_b02a_3957ca6" /&amp;gt;&amp;lt;w:r&amp;gt;&amp;lt;w:rPr&amp;gt;&amp;lt;w:b /&amp;gt;&amp;lt;/w:rPr&amp;gt;&amp;lt;w:t&amp;gt;2021-22&amp;lt;/w:t&amp;gt;&amp;lt;/w:r&amp;gt;&amp;lt;w:bookmarkEnd w:id="20" /&amp;gt;&amp;lt;/w:p&amp;gt;&amp;lt;/w:tc&amp;gt;&amp;lt;w:tc&amp;gt;&amp;lt;w:tcPr&amp;gt;&amp;lt;w:tcW w:w="1469" w:type="dxa" /&amp;gt;&amp;lt;/w:tcPr&amp;gt;&amp;lt;w:p w:rsidR="006778B2" w:rsidRDefault="006778B2" w:rsidP="00D32811"&amp;gt;&amp;lt;w:pPr&amp;gt;&amp;lt;w:jc w:val="right" /&amp;gt;&amp;lt;/w:pPr&amp;gt;&amp;lt;w:bookmarkStart w:id="21" w:name="_LINE__7_470a6882_de00_4752_9c0d_a21705a" /&amp;gt;&amp;lt;w:r&amp;gt;&amp;lt;w:rPr&amp;gt;&amp;lt;w:b /&amp;gt;&amp;lt;/w:rPr&amp;gt;&amp;lt;w:t&amp;gt;2022-23&amp;lt;/w:t&amp;gt;&amp;lt;/w:r&amp;gt;&amp;lt;w:bookmarkEnd w:id="21" /&amp;gt;&amp;lt;/w:p&amp;gt;&amp;lt;/w:tc&amp;gt;&amp;lt;/w:tr&amp;gt;&amp;lt;w:tr w:rsidR="006778B2" w:rsidTr="00D32811"&amp;gt;&amp;lt;w:tc&amp;gt;&amp;lt;w:tcPr&amp;gt;&amp;lt;w:tcW w:w="5069" w:type="dxa" /&amp;gt;&amp;lt;/w:tcPr&amp;gt;&amp;lt;w:p w:rsidR="006778B2" w:rsidRDefault="006778B2" w:rsidP="00D32811"&amp;gt;&amp;lt;w:pPr&amp;gt;&amp;lt;w:ind w:left="180" /&amp;gt;&amp;lt;/w:pPr&amp;gt;&amp;lt;w:bookmarkStart w:id="22" w:name="_LINE__8_e2dbad5b_ec36_4d91_a689_e866732" /&amp;gt;&amp;lt;w:r&amp;gt;&amp;lt;w:t&amp;gt;All Other&amp;lt;/w:t&amp;gt;&amp;lt;/w:r&amp;gt;&amp;lt;w:bookmarkEnd w:id="22" /&amp;gt;&amp;lt;/w:p&amp;gt;&amp;lt;/w:tc&amp;gt;&amp;lt;w:tc&amp;gt;&amp;lt;w:tcPr&amp;gt;&amp;lt;w:tcW w:w="1469" w:type="dxa" /&amp;gt;&amp;lt;/w:tcPr&amp;gt;&amp;lt;w:p w:rsidR="006778B2" w:rsidRDefault="006778B2" w:rsidP="00D32811"&amp;gt;&amp;lt;w:pPr&amp;gt;&amp;lt;w:jc w:val="right" /&amp;gt;&amp;lt;/w:pPr&amp;gt;&amp;lt;w:bookmarkStart w:id="23" w:name="_LINE__8_52548016_267c_4f23_a1d6_d958c24" /&amp;gt;&amp;lt;w:r&amp;gt;&amp;lt;w:t&amp;gt;$250,000&amp;lt;/w:t&amp;gt;&amp;lt;/w:r&amp;gt;&amp;lt;w:bookmarkEnd w:id="23" /&amp;gt;&amp;lt;/w:p&amp;gt;&amp;lt;/w:tc&amp;gt;&amp;lt;w:tc&amp;gt;&amp;lt;w:tcPr&amp;gt;&amp;lt;w:tcW w:w="1469" w:type="dxa" /&amp;gt;&amp;lt;/w:tcPr&amp;gt;&amp;lt;w:p w:rsidR="006778B2" w:rsidRDefault="006778B2" w:rsidP="00D32811"&amp;gt;&amp;lt;w:pPr&amp;gt;&amp;lt;w:jc w:val="right" /&amp;gt;&amp;lt;/w:pPr&amp;gt;&amp;lt;w:bookmarkStart w:id="24" w:name="_LINE__8_3d94c543_58c3_47be_80f8_fc8ed5a" /&amp;gt;&amp;lt;w:r&amp;gt;&amp;lt;w:t&amp;gt;$250,000&amp;lt;/w:t&amp;gt;&amp;lt;/w:r&amp;gt;&amp;lt;w:bookmarkEnd w:id="24" /&amp;gt;&amp;lt;/w:p&amp;gt;&amp;lt;/w:tc&amp;gt;&amp;lt;/w:tr&amp;gt;&amp;lt;w:tr w:rsidR="006778B2" w:rsidTr="00D32811"&amp;gt;&amp;lt;w:tc&amp;gt;&amp;lt;w:tcPr&amp;gt;&amp;lt;w:tcW w:w="5069" w:type="dxa" /&amp;gt;&amp;lt;/w:tcPr&amp;gt;&amp;lt;w:p w:rsidR="006778B2" w:rsidRDefault="006778B2" w:rsidP="00D32811"&amp;gt;&amp;lt;w:bookmarkStart w:id="25" w:name="_LINE__9_f7873f27_d2d6_473f_b9c9_fa1485a" /&amp;gt;&amp;lt;w:r&amp;gt;&amp;lt;w:t xml:space="preserve"&amp;gt; &amp;lt;/w:t&amp;gt;&amp;lt;/w:r&amp;gt;&amp;lt;w:bookmarkEnd w:id="25" /&amp;gt;&amp;lt;/w:p&amp;gt;&amp;lt;/w:tc&amp;gt;&amp;lt;w:tc&amp;gt;&amp;lt;w:tcPr&amp;gt;&amp;lt;w:tcW w:w="1469" w:type="dxa" /&amp;gt;&amp;lt;/w:tcPr&amp;gt;&amp;lt;w:p w:rsidR="006778B2" w:rsidRDefault="006778B2" w:rsidP="00D32811"&amp;gt;&amp;lt;w:pPr&amp;gt;&amp;lt;w:jc w:val="right" /&amp;gt;&amp;lt;/w:pPr&amp;gt;&amp;lt;w:bookmarkStart w:id="26" w:name="_LINE__9_e74eb435_f99a_4bbb_b424_8d1eff5" /&amp;gt;&amp;lt;w:r&amp;gt;&amp;lt;w:t&amp;gt;__________&amp;lt;/w:t&amp;gt;&amp;lt;/w:r&amp;gt;&amp;lt;w:bookmarkEnd w:id="26" /&amp;gt;&amp;lt;/w:p&amp;gt;&amp;lt;/w:tc&amp;gt;&amp;lt;w:tc&amp;gt;&amp;lt;w:tcPr&amp;gt;&amp;lt;w:tcW w:w="1469" w:type="dxa" /&amp;gt;&amp;lt;/w:tcPr&amp;gt;&amp;lt;w:p w:rsidR="006778B2" w:rsidRDefault="006778B2" w:rsidP="00D32811"&amp;gt;&amp;lt;w:pPr&amp;gt;&amp;lt;w:jc w:val="right" /&amp;gt;&amp;lt;/w:pPr&amp;gt;&amp;lt;w:bookmarkStart w:id="27" w:name="_LINE__9_1981906c_5436_4dcc_a41a_6cfc87d" /&amp;gt;&amp;lt;w:r&amp;gt;&amp;lt;w:t&amp;gt;__________&amp;lt;/w:t&amp;gt;&amp;lt;/w:r&amp;gt;&amp;lt;w:bookmarkEnd w:id="27" /&amp;gt;&amp;lt;/w:p&amp;gt;&amp;lt;/w:tc&amp;gt;&amp;lt;/w:tr&amp;gt;&amp;lt;w:tr w:rsidR="006778B2" w:rsidTr="00D32811"&amp;gt;&amp;lt;w:tc&amp;gt;&amp;lt;w:tcPr&amp;gt;&amp;lt;w:tcW w:w="5069" w:type="dxa" /&amp;gt;&amp;lt;/w:tcPr&amp;gt;&amp;lt;w:p w:rsidR="006778B2" w:rsidRDefault="006778B2" w:rsidP="00D32811"&amp;gt;&amp;lt;w:bookmarkStart w:id="28" w:name="_LINE__10_03dad33c_b58c_44e3_9538_6296a4" /&amp;gt;&amp;lt;w:r&amp;gt;&amp;lt;w:t&amp;gt;GENERAL FUND TOTAL&amp;lt;/w:t&amp;gt;&amp;lt;/w:r&amp;gt;&amp;lt;w:bookmarkEnd w:id="28" /&amp;gt;&amp;lt;/w:p&amp;gt;&amp;lt;/w:tc&amp;gt;&amp;lt;w:tc&amp;gt;&amp;lt;w:tcPr&amp;gt;&amp;lt;w:tcW w:w="1469" w:type="dxa" /&amp;gt;&amp;lt;/w:tcPr&amp;gt;&amp;lt;w:p w:rsidR="006778B2" w:rsidRDefault="006778B2" w:rsidP="00D32811"&amp;gt;&amp;lt;w:pPr&amp;gt;&amp;lt;w:jc w:val="right" /&amp;gt;&amp;lt;/w:pPr&amp;gt;&amp;lt;w:bookmarkStart w:id="29" w:name="_LINE__10_25be379a_e572_4fe3_bab1_7b68c7" /&amp;gt;&amp;lt;w:r&amp;gt;&amp;lt;w:t&amp;gt;$250,000&amp;lt;/w:t&amp;gt;&amp;lt;/w:r&amp;gt;&amp;lt;w:bookmarkEnd w:id="29" /&amp;gt;&amp;lt;/w:p&amp;gt;&amp;lt;/w:tc&amp;gt;&amp;lt;w:tc&amp;gt;&amp;lt;w:tcPr&amp;gt;&amp;lt;w:tcW w:w="1469" w:type="dxa" /&amp;gt;&amp;lt;/w:tcPr&amp;gt;&amp;lt;w:p w:rsidR="006778B2" w:rsidRDefault="006778B2" w:rsidP="00D32811"&amp;gt;&amp;lt;w:pPr&amp;gt;&amp;lt;w:jc w:val="right" /&amp;gt;&amp;lt;/w:pPr&amp;gt;&amp;lt;w:bookmarkStart w:id="30" w:name="_LINE__10_f1caffb7_2a61_4ae8_ae01_ceb76b" /&amp;gt;&amp;lt;w:r&amp;gt;&amp;lt;w:t&amp;gt;$250,000&amp;lt;/w:t&amp;gt;&amp;lt;/w:r&amp;gt;&amp;lt;w:bookmarkEnd w:id="30" /&amp;gt;&amp;lt;/w:p&amp;gt;&amp;lt;/w:tc&amp;gt;&amp;lt;/w:tr&amp;gt;&amp;lt;/w:tbl&amp;gt;&amp;lt;w:p w:rsidR="006778B2" w:rsidRDefault="006778B2" w:rsidP="006778B2"&amp;gt;&amp;lt;w:pPr&amp;gt;&amp;lt;w:keepNext /&amp;gt;&amp;lt;w:spacing w:before="240" /&amp;gt;&amp;lt;w:ind w:left="360" /&amp;gt;&amp;lt;w:jc w:val="center" /&amp;gt;&amp;lt;/w:pPr&amp;gt;&amp;lt;w:bookmarkStart w:id="31" w:name="_SUMMARY__9484139e_52fe_4d56_a63f_e75dcf" /&amp;gt;&amp;lt;w:bookmarkStart w:id="32" w:name="_PAR__7_e2eb4e5d_716a_4f94_87af_4eaee3d4" /&amp;gt;&amp;lt;w:bookmarkStart w:id="33" w:name="_LINE__11_297abc02_a747_4688_b4c4_a8ecdf" /&amp;gt;&amp;lt;w:bookmarkEnd w:id="6" /&amp;gt;&amp;lt;w:bookmarkEnd w:id="7" /&amp;gt;&amp;lt;w:bookmarkEnd w:id="18" /&amp;gt;&amp;lt;w:r&amp;gt;&amp;lt;w:rPr&amp;gt;&amp;lt;w:b /&amp;gt;&amp;lt;w:sz w:val="24" /&amp;gt;&amp;lt;/w:rPr&amp;gt;&amp;lt;w:t&amp;gt;SUMMARY&amp;lt;/w:t&amp;gt;&amp;lt;/w:r&amp;gt;&amp;lt;w:bookmarkEnd w:id="33" /&amp;gt;&amp;lt;/w:p&amp;gt;&amp;lt;w:p w:rsidR="006778B2" w:rsidRDefault="006778B2" w:rsidP="006778B2"&amp;gt;&amp;lt;w:pPr&amp;gt;&amp;lt;w:ind w:left="360" w:firstLine="360" /&amp;gt;&amp;lt;/w:pPr&amp;gt;&amp;lt;w:bookmarkStart w:id="34" w:name="_PAR__8_9c1694e8_81fb_4b1a_8e31_c3b21ca3" /&amp;gt;&amp;lt;w:bookmarkStart w:id="35" w:name="_LINE__12_a97f07eb_8389_4c50_9ca7_669f3c" /&amp;gt;&amp;lt;w:bookmarkEnd w:id="32" /&amp;gt;&amp;lt;w:r w:rsidRPr="001F3F3F"&amp;gt;&amp;lt;w:t&amp;gt;This bill provides one-time funding to support free health clinics in the State&amp;lt;/w:t&amp;gt;&amp;lt;/w:r&amp;gt;&amp;lt;w:r&amp;gt;&amp;lt;w:t&amp;gt;.&amp;lt;/w:t&amp;gt;&amp;lt;/w:r&amp;gt;&amp;lt;w:bookmarkEnd w:id="35" /&amp;gt;&amp;lt;/w:p&amp;gt;&amp;lt;w:bookmarkEnd w:id="1" /&amp;gt;&amp;lt;w:bookmarkEnd w:id="2" /&amp;gt;&amp;lt;w:bookmarkEnd w:id="3" /&amp;gt;&amp;lt;w:bookmarkEnd w:id="31" /&amp;gt;&amp;lt;w:bookmarkEnd w:id="34" /&amp;gt;&amp;lt;w:p w:rsidR="00000000" w:rsidRDefault="006778B2"&amp;gt;&amp;lt;w:r&amp;gt;&amp;lt;w:t xml:space="preserve"&amp;gt; &amp;lt;/w:t&amp;gt;&amp;lt;/w:r&amp;gt;&amp;lt;/w:p&amp;gt;&amp;lt;w:sectPr w:rsidR="00000000" w:rsidSect="006778B2"&amp;gt;&amp;lt;w:footerReference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w:rsidR="00FC326A" w:rsidRDefault="006778B2"&amp;gt;&amp;lt;w:pPr&amp;gt;&amp;lt;w:pStyle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/&amp;gt;&amp;lt;/w:rPr&amp;gt;&amp;lt;w:t&amp;gt;130LR0269(01)&amp;lt;/w:t&amp;gt;&amp;lt;/w:r&amp;gt;&amp;lt;w:r&amp;gt;&amp;lt;w:rPr&amp;gt;&amp;lt;w:snapToGrid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bd23757_fb82_48df_a17f_37b4503&lt;/BookmarkName&gt;&lt;Tables&gt;&lt;TableLineTracker&gt;&lt;BookmarkName&gt;_PAR__6_e98eac1e_d3af_419f_8590_9ed168a6&lt;/BookmarkName&gt;&lt;TableRows&gt;&lt;TableRow&gt;&lt;TableLines&gt;&lt;TableLine&gt;&lt;LineFragments&gt;&lt;TableLineFragment /&gt;&lt;TableLineFragment /&gt;&lt;TableLineFragment /&gt;&lt;/LineFragments&gt;&lt;VerticalPosition&gt;180.55000305175781&lt;/VerticalPosition&gt;&lt;LineNumber&gt;7&lt;/LineNumber&gt;&lt;BookmarkName&gt;_LINE__7_8d00adc8_b5f1_4b36_81b0_ac16a97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/LineFragments&gt;&lt;VerticalPosition&gt;193.44999694824219&lt;/VerticalPosition&gt;&lt;LineNumber&gt;8&lt;/LineNumber&gt;&lt;BookmarkName&gt;_LINE__8_e2dbad5b_ec36_4d91_a689_e866732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/LineFragments&gt;&lt;VerticalPosition&gt;205.80000305175781&lt;/VerticalPosition&gt;&lt;LineNumber&gt;9&lt;/LineNumber&gt;&lt;BookmarkName&gt;_LINE__9_f7873f27_d2d6_473f_b9c9_fa1485a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/LineFragments&gt;&lt;VerticalPosition&gt;218.69999694824219&lt;/VerticalPosition&gt;&lt;LineNumber&gt;10&lt;/LineNumber&gt;&lt;BookmarkName&gt;_LINE__10_03dad33c_b58c_44e3_9538_6296a4&lt;/BookmarkName&gt;&lt;/TableLine&gt;&lt;/TableLines&gt;&lt;StartingRowLineNumber&gt;10&lt;/StartingRowLineNumber&gt;&lt;EndingRowLineNumber&gt;10&lt;/EndingRowLineNumber&gt;&lt;/TableRow&gt;&lt;/TableRows&gt;&lt;/TableLineTracker&gt;&lt;/Tables&gt;&lt;/ProcessedCheckInPage&gt;&lt;/Pages&gt;&lt;Paragraphs&gt;&lt;CheckInParagraphs&gt;&lt;PageNumber&gt;1&lt;/PageNumber&gt;&lt;BookmarkName&gt;_PAR__1_bc348cf9_63b6_4a16_bb45_16367037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59e5c15d_94cb_4452_a53c_06e5a76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e562861_83f5_49df_b28a_d62a7973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770b99b7_6577_4ead_8ec1_20ddd53e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1bc97f5_85e6_4b26_9cb5_fbd73771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2eb4e5d_716a_4f94_87af_4eaee3d4&lt;/BookmarkName&gt;&lt;StartingLineNumber&gt;11&lt;/StartingLineNumber&gt;&lt;EndingLineNumber&gt;11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8_9c1694e8_81fb_4b1a_8e31_c3b21ca3&lt;/BookmarkName&gt;&lt;StartingLineNumber&gt;12&lt;/StartingLineNumber&gt;&lt;EndingLineNumber&gt;12&lt;/EndingLineNumber&gt;&lt;PostTableLine&gt;false&lt;/PostTableLine&gt;&lt;PostKeepWithNext&gt;false&lt;/PostKeepWithNext&gt;&lt;RequiresSectionBreak&gt;true&lt;/RequiresSectionBreak&gt;&lt;SectionStartingLineNumber&gt;12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