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Agricultural Marketing Loan Fund and Agricultural Development Grant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154 - L.D. 219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the Agricultural Marketing Loan Fund and Agricultural Development Grant</w:t>
      </w:r>
    </w:p>
    <w:p w:rsidR="00F867E6" w:rsidP="00F867E6">
      <w:pPr>
        <w:ind w:left="360"/>
        <w:rPr>
          <w:rFonts w:ascii="Arial" w:eastAsia="Arial" w:hAnsi="Arial" w:cs="Arial"/>
        </w:rPr>
      </w:pPr>
      <w:bookmarkStart w:id="0" w:name="_ENACTING_CLAUSE__51bdd439_4ffd_4792_a4c"/>
      <w:bookmarkStart w:id="1" w:name="_PAR__1_642fe834_227d_4d87_ba4c_7eafe17b"/>
      <w:bookmarkStart w:id="2" w:name="_DOC_BODY_CONTAINER__b6f50e69_f2e9_4295_"/>
      <w:r>
        <w:rPr>
          <w:rFonts w:ascii="Arial" w:eastAsia="Arial" w:hAnsi="Arial" w:cs="Arial"/>
          <w:b/>
        </w:rPr>
        <w:t>Be it enacted by the People of the State of Maine as follows:</w:t>
      </w:r>
    </w:p>
    <w:p w:rsidR="00F867E6" w:rsidP="00F867E6">
      <w:pPr>
        <w:ind w:left="360" w:firstLine="360"/>
        <w:rPr>
          <w:rFonts w:ascii="Arial" w:eastAsia="Arial" w:hAnsi="Arial" w:cs="Arial"/>
        </w:rPr>
      </w:pPr>
      <w:bookmarkStart w:id="3" w:name="_BILL_SECTION_HEADER__f57864df_4a13_4e58"/>
      <w:bookmarkStart w:id="4" w:name="_BILL_SECTION__21aa0286_ab4b_4238_a08c_a"/>
      <w:bookmarkStart w:id="5" w:name="_INSTRUCTION__4010d277_d9e0_4234_82ee_c9"/>
      <w:bookmarkStart w:id="6" w:name="_DOC_BODY_CONTENT__16133e1b_01d3_4549_b5"/>
      <w:bookmarkEnd w:id="0"/>
      <w:bookmarkEnd w:id="1"/>
      <w:r>
        <w:rPr>
          <w:rFonts w:ascii="Arial" w:eastAsia="Arial" w:hAnsi="Arial" w:cs="Arial"/>
          <w:b/>
          <w:sz w:val="24"/>
        </w:rPr>
        <w:t xml:space="preserve">Sec. </w:t>
      </w:r>
      <w:bookmarkStart w:id="7" w:name="_BILL_SECTION_NUMBER__6ebcfc3e_e51e_4007"/>
      <w:r>
        <w:rPr>
          <w:rFonts w:ascii="Arial" w:eastAsia="Arial" w:hAnsi="Arial" w:cs="Arial"/>
          <w:b/>
          <w:sz w:val="24"/>
        </w:rPr>
        <w:t>1</w:t>
      </w:r>
      <w:bookmarkEnd w:id="7"/>
      <w:r>
        <w:rPr>
          <w:rFonts w:ascii="Arial" w:eastAsia="Arial" w:hAnsi="Arial" w:cs="Arial"/>
          <w:b/>
          <w:sz w:val="24"/>
        </w:rPr>
        <w:t>.  7 MRSA §306-A,</w:t>
      </w:r>
      <w:r>
        <w:rPr>
          <w:rFonts w:ascii="Arial" w:eastAsia="Arial" w:hAnsi="Arial" w:cs="Arial"/>
        </w:rPr>
        <w:t xml:space="preserve"> as amended by PL 2013, c. 64, §§1 and 2, is further amended to read:</w:t>
      </w:r>
    </w:p>
    <w:p w:rsidR="00F867E6" w:rsidP="00F867E6">
      <w:pPr>
        <w:ind w:left="1080" w:hanging="720"/>
        <w:rPr>
          <w:rFonts w:ascii="Arial" w:eastAsia="Arial" w:hAnsi="Arial" w:cs="Arial"/>
        </w:rPr>
      </w:pPr>
      <w:bookmarkStart w:id="8" w:name="_STATUTE_S__3e19e629_8472_4431_9bfe_04dc"/>
      <w:bookmarkEnd w:id="3"/>
      <w:r>
        <w:rPr>
          <w:rFonts w:ascii="Arial" w:eastAsia="Arial" w:hAnsi="Arial" w:cs="Arial"/>
          <w:b/>
        </w:rPr>
        <w:t>§</w:t>
      </w:r>
      <w:bookmarkStart w:id="9" w:name="_STATUTE_NUMBER__144941f0_97cb_4be9_8357"/>
      <w:r>
        <w:rPr>
          <w:rFonts w:ascii="Arial" w:eastAsia="Arial" w:hAnsi="Arial" w:cs="Arial"/>
          <w:b/>
        </w:rPr>
        <w:t>306-A</w:t>
      </w:r>
      <w:bookmarkEnd w:id="9"/>
      <w:r>
        <w:rPr>
          <w:rFonts w:ascii="Arial" w:eastAsia="Arial" w:hAnsi="Arial" w:cs="Arial"/>
          <w:b/>
        </w:rPr>
        <w:t xml:space="preserve">.  </w:t>
      </w:r>
      <w:bookmarkStart w:id="10" w:name="_STATUTE_HEADNOTE__dc22955b_6c47_4c79_83"/>
      <w:r>
        <w:rPr>
          <w:rFonts w:ascii="Arial" w:eastAsia="Arial" w:hAnsi="Arial" w:cs="Arial"/>
          <w:b/>
        </w:rPr>
        <w:t>Agricultural Development Fund</w:t>
      </w:r>
      <w:bookmarkEnd w:id="10"/>
    </w:p>
    <w:p w:rsidR="00F867E6" w:rsidP="00F867E6">
      <w:pPr>
        <w:ind w:left="360" w:firstLine="360"/>
        <w:rPr>
          <w:rFonts w:ascii="Arial" w:eastAsia="Arial" w:hAnsi="Arial" w:cs="Arial"/>
        </w:rPr>
      </w:pPr>
      <w:bookmarkStart w:id="11" w:name="_STATUTE_NUMBER__6451e1d0_685e_47c8_852f"/>
      <w:bookmarkStart w:id="12" w:name="_STATUTE_SS__afecae51_d5b2_4b93_bd07_117"/>
      <w:r>
        <w:rPr>
          <w:rFonts w:ascii="Arial" w:eastAsia="Arial" w:hAnsi="Arial" w:cs="Arial"/>
          <w:b/>
        </w:rPr>
        <w:t>1</w:t>
      </w:r>
      <w:bookmarkEnd w:id="11"/>
      <w:r>
        <w:rPr>
          <w:rFonts w:ascii="Arial" w:eastAsia="Arial" w:hAnsi="Arial" w:cs="Arial"/>
          <w:b/>
        </w:rPr>
        <w:t xml:space="preserve">.  </w:t>
      </w:r>
      <w:bookmarkStart w:id="13" w:name="_STATUTE_HEADNOTE__89041a90_13f3_4451_8a"/>
      <w:r>
        <w:rPr>
          <w:rFonts w:ascii="Arial" w:eastAsia="Arial" w:hAnsi="Arial" w:cs="Arial"/>
          <w:b/>
        </w:rPr>
        <w:t>Agricultural Development Fund.</w:t>
      </w:r>
      <w:bookmarkEnd w:id="13"/>
      <w:r>
        <w:rPr>
          <w:rFonts w:ascii="Arial" w:eastAsia="Arial" w:hAnsi="Arial" w:cs="Arial"/>
          <w:b/>
        </w:rPr>
        <w:t xml:space="preserve"> </w:t>
      </w:r>
      <w:r>
        <w:rPr>
          <w:rFonts w:ascii="Arial" w:eastAsia="Arial" w:hAnsi="Arial" w:cs="Arial"/>
        </w:rPr>
        <w:t xml:space="preserve"> </w:t>
      </w:r>
      <w:bookmarkStart w:id="14" w:name="_STATUTE_CONTENT__9c060e60_5761_4f8d_a3b"/>
      <w:r>
        <w:rPr>
          <w:rFonts w:ascii="Arial" w:eastAsia="Arial" w:hAnsi="Arial" w:cs="Arial"/>
        </w:rPr>
        <w:t>The commissioner shall establish</w:t>
      </w:r>
      <w:bookmarkStart w:id="15" w:name="_REV__0f4694fe_f9e6_40ef_b444_709bcb6f76"/>
      <w:bookmarkStart w:id="16" w:name="_PROCESSED_CHANGE__5ed8b75a_bfbf_4a94_80"/>
      <w:bookmarkStart w:id="17" w:name="_PROCESSED_CHANGE__555a2a7a_b88e_4bc0_86"/>
      <w:bookmarkStart w:id="18" w:name="_PROCESSED_CHANGE__dcaccdf6_687b_4901_bc"/>
      <w:bookmarkStart w:id="19" w:name="_PROCESSED_CHANGE__719a82c4_17c3_4a92_99"/>
      <w:bookmarkStart w:id="20" w:name="_PROCESSED_CHANGE__5b9ecb42_4858_4f07_8e"/>
      <w:bookmarkStart w:id="21" w:name="_PROCESSED_CHANGE__58044359_ce8e_456e_89"/>
      <w:bookmarkStart w:id="22" w:name="_PROCESSED_CHANGE__f2ce3d75_bab5_45fb_aa"/>
      <w:bookmarkStart w:id="23" w:name="_PROCESSED_CHANGE__50add365_733b_4ba9_b9"/>
      <w:bookmarkStart w:id="24" w:name="_PROCESSED_CHANGE__3e69b25d_db2c_4dac_b6"/>
      <w:r>
        <w:rPr>
          <w:rFonts w:ascii="Arial" w:eastAsia="Arial" w:hAnsi="Arial" w:cs="Arial"/>
        </w:rPr>
        <w:t xml:space="preserve"> </w:t>
      </w:r>
      <w:r>
        <w:rPr>
          <w:rFonts w:ascii="Arial" w:eastAsia="Arial" w:hAnsi="Arial" w:cs="Arial"/>
          <w:strike/>
        </w:rPr>
        <w:t>an agricultural development fund</w:t>
      </w:r>
      <w:bookmarkStart w:id="25" w:name="_REV__b1666690_dcaa_45cd_ac8e_40f3c85f69"/>
      <w:bookmarkStart w:id="26" w:name="_PROCESSED_CHANGE__a59d8ee1_0784_47b0_a7"/>
      <w:bookmarkStart w:id="27" w:name="_PROCESSED_CHANGE__2e6552fe_1e5d_48e4_b1"/>
      <w:bookmarkStart w:id="28" w:name="_PROCESSED_CHANGE__67a8e9c6_1c8b_4489_a2"/>
      <w:bookmarkStart w:id="29" w:name="_PROCESSED_CHANGE__c8ad3140_88bb_4bea_a4"/>
      <w:bookmarkStart w:id="30" w:name="_PROCESSED_CHANGE__1b348f27_0939_4367_a7"/>
      <w:bookmarkStart w:id="31" w:name="_PROCESSED_CHANGE__061bcda0_3fee_4cd1_b2"/>
      <w:bookmarkStart w:id="32" w:name="_PROCESSED_CHANGE__ada9d5d1_4d05_482c_80"/>
      <w:bookmarkStart w:id="33" w:name="_PROCESSED_CHANGE__1dc71c41_46d3_4960_a3"/>
      <w:bookmarkStart w:id="34" w:name="_PROCESSED_CHANGE__f6b6da18_4cb2_4905_8a"/>
      <w:bookmarkStart w:id="35" w:name="_PROCESSED_CHANGE__02a6d3d3_2b61_4804_a5"/>
      <w:bookmarkStart w:id="36" w:name="_PROCESSED_CHANGE__5d04e2a9_7423_4fcd_9d"/>
      <w:bookmarkStart w:id="37" w:name="_PROCESSED_CHANGE__609616de_5550_4aaa_9f"/>
      <w:bookmarkEnd w:id="15"/>
      <w:bookmarkEnd w:id="16"/>
      <w:bookmarkEnd w:id="17"/>
      <w:bookmarkEnd w:id="18"/>
      <w:bookmarkEnd w:id="19"/>
      <w:bookmarkEnd w:id="20"/>
      <w:bookmarkEnd w:id="21"/>
      <w:bookmarkEnd w:id="22"/>
      <w:bookmarkEnd w:id="23"/>
      <w:bookmarkEnd w:id="24"/>
      <w:r>
        <w:rPr>
          <w:rFonts w:ascii="Arial" w:eastAsia="Arial" w:hAnsi="Arial" w:cs="Arial"/>
        </w:rPr>
        <w:t xml:space="preserve"> </w:t>
      </w:r>
      <w:r>
        <w:rPr>
          <w:rFonts w:ascii="Arial" w:eastAsia="Arial" w:hAnsi="Arial" w:cs="Arial"/>
          <w:u w:val="single"/>
        </w:rPr>
        <w:t>the Agricultura</w:t>
      </w:r>
      <w:r>
        <w:rPr>
          <w:rFonts w:ascii="Arial" w:eastAsia="Arial" w:hAnsi="Arial" w:cs="Arial"/>
          <w:u w:val="single"/>
        </w:rPr>
        <w:t>l</w:t>
      </w:r>
      <w:r>
        <w:rPr>
          <w:rFonts w:ascii="Arial" w:eastAsia="Arial" w:hAnsi="Arial" w:cs="Arial"/>
          <w:u w:val="single"/>
        </w:rPr>
        <w:t xml:space="preserve"> Development Fund</w:t>
      </w:r>
      <w:r>
        <w:rPr>
          <w:rFonts w:ascii="Arial" w:eastAsia="Arial" w:hAnsi="Arial" w:cs="Arial"/>
          <w:u w:val="single"/>
        </w:rPr>
        <w:t>, r</w:t>
      </w:r>
      <w:r>
        <w:rPr>
          <w:rFonts w:ascii="Arial" w:eastAsia="Arial" w:hAnsi="Arial" w:cs="Arial"/>
          <w:u w:val="single"/>
        </w:rPr>
        <w:t xml:space="preserve">eferred to in this section as </w:t>
      </w:r>
      <w:r>
        <w:rPr>
          <w:rFonts w:ascii="Arial" w:eastAsia="Arial" w:hAnsi="Arial" w:cs="Arial"/>
          <w:u w:val="single"/>
        </w:rPr>
        <w:t>"</w:t>
      </w:r>
      <w:r>
        <w:rPr>
          <w:rFonts w:ascii="Arial" w:eastAsia="Arial" w:hAnsi="Arial" w:cs="Arial"/>
          <w:u w:val="single"/>
        </w:rPr>
        <w:t>the fund,</w:t>
      </w:r>
      <w:r>
        <w:rPr>
          <w:rFonts w:ascii="Arial" w:eastAsia="Arial" w:hAnsi="Arial" w:cs="Arial"/>
          <w:u w:val="single"/>
        </w:rPr>
        <w:t>"</w:t>
      </w:r>
      <w:bookmarkEnd w:id="25"/>
      <w:bookmarkEnd w:id="26"/>
      <w:bookmarkEnd w:id="27"/>
      <w:bookmarkEnd w:id="28"/>
      <w:bookmarkEnd w:id="29"/>
      <w:bookmarkEnd w:id="30"/>
      <w:bookmarkEnd w:id="31"/>
      <w:bookmarkEnd w:id="32"/>
      <w:bookmarkEnd w:id="33"/>
      <w:bookmarkEnd w:id="34"/>
      <w:bookmarkEnd w:id="35"/>
      <w:bookmarkEnd w:id="36"/>
      <w:bookmarkEnd w:id="37"/>
      <w:r>
        <w:rPr>
          <w:rFonts w:ascii="Arial" w:eastAsia="Arial" w:hAnsi="Arial" w:cs="Arial"/>
        </w:rPr>
        <w:t xml:space="preserve"> to accelerate</w:t>
      </w:r>
      <w:bookmarkStart w:id="38" w:name="_REV__bf7051ae_7a01_4454_8a97_35f3ce0da2"/>
      <w:bookmarkStart w:id="39" w:name="_PROCESSED_CHANGE__08d04928_a14b_4835_94"/>
      <w:bookmarkStart w:id="40" w:name="_PROCESSED_CHANGE__f36b7842_f32f_40c4_be"/>
      <w:bookmarkStart w:id="41" w:name="_PROCESSED_CHANGE__e020401c_8c51_43cc_97"/>
      <w:bookmarkStart w:id="42" w:name="_PROCESSED_CHANGE__0683012b_3872_4637_8f"/>
      <w:bookmarkStart w:id="43" w:name="_PROCESSED_CHANGE__4d93f877_f0ed_4860_87"/>
      <w:bookmarkStart w:id="44" w:name="_PROCESSED_CHANGE__0826bccf_b60c_4002_80"/>
      <w:bookmarkStart w:id="45" w:name="_PROCESSED_CHANGE__bd602d52_ade6_4ede_8d"/>
      <w:bookmarkStart w:id="46" w:name="_PROCESSED_CHANGE__531a6dd0_c647_4a28_8f"/>
      <w:bookmarkStart w:id="47" w:name="_PROCESSED_CHANGE__779b620d_52e7_4685_9d"/>
      <w:bookmarkStart w:id="48" w:name="_PROCESSED_CHANGE__20c76a42_93fa_4556_95"/>
      <w:bookmarkStart w:id="49" w:name="_PROCESSED_CHANGE__4fdf3124_15e3_4f73_81"/>
      <w:bookmarkStart w:id="50" w:name="_PROCESSED_CHANGE__e425852e_7f37_4750_a2"/>
      <w:r>
        <w:rPr>
          <w:rFonts w:ascii="Arial" w:eastAsia="Arial" w:hAnsi="Arial" w:cs="Arial"/>
        </w:rPr>
        <w:t xml:space="preserve"> </w:t>
      </w:r>
      <w:r>
        <w:rPr>
          <w:rFonts w:ascii="Arial" w:eastAsia="Arial" w:hAnsi="Arial" w:cs="Arial"/>
          <w:strike/>
        </w:rPr>
        <w:t>new</w:t>
      </w:r>
      <w:bookmarkEnd w:id="38"/>
      <w:bookmarkEnd w:id="39"/>
      <w:bookmarkEnd w:id="40"/>
      <w:bookmarkEnd w:id="41"/>
      <w:bookmarkEnd w:id="42"/>
      <w:bookmarkEnd w:id="43"/>
      <w:bookmarkEnd w:id="44"/>
      <w:bookmarkEnd w:id="45"/>
      <w:bookmarkEnd w:id="46"/>
      <w:bookmarkEnd w:id="47"/>
      <w:bookmarkEnd w:id="48"/>
      <w:bookmarkEnd w:id="49"/>
      <w:bookmarkEnd w:id="50"/>
      <w:r>
        <w:rPr>
          <w:rFonts w:ascii="Arial" w:eastAsia="Arial" w:hAnsi="Arial" w:cs="Arial"/>
        </w:rPr>
        <w:t xml:space="preserve"> market development, adoption of</w:t>
      </w:r>
      <w:bookmarkStart w:id="51" w:name="_REV__c4f9a60d_d9d3_4436_bc06_9f8c7259d4"/>
      <w:bookmarkStart w:id="52" w:name="_PROCESSED_CHANGE__c7cfc156_8a56_4761_88"/>
      <w:bookmarkStart w:id="53" w:name="_PROCESSED_CHANGE__95c73d21_eb18_40a1_9d"/>
      <w:bookmarkStart w:id="54" w:name="_PROCESSED_CHANGE__db91390c_4260_4e40_8e"/>
      <w:bookmarkStart w:id="55" w:name="_PROCESSED_CHANGE__2919d4bb_eae9_4b64_9e"/>
      <w:bookmarkStart w:id="56" w:name="_PROCESSED_CHANGE__552f0809_af41_406f_a9"/>
      <w:bookmarkStart w:id="57" w:name="_PROCESSED_CHANGE__6a72f59d_133a_4881_b0"/>
      <w:bookmarkStart w:id="58" w:name="_PROCESSED_CHANGE__12a86bea_9159_46ed_9d"/>
      <w:bookmarkStart w:id="59" w:name="_PROCESSED_CHANGE__683bf0f2_7819_4229_89"/>
      <w:bookmarkStart w:id="60" w:name="_PROCESSED_CHANGE__906fd170_2c42_401d_a2"/>
      <w:bookmarkStart w:id="61" w:name="_PROCESSED_CHANGE__cf0777bd_46e7_4df4_98"/>
      <w:bookmarkStart w:id="62" w:name="_PROCESSED_CHANGE__fd5b8613_3fa6_4808_a5"/>
      <w:bookmarkStart w:id="63" w:name="_PROCESSED_CHANGE__219b4978_8f66_48c2_94"/>
      <w:r>
        <w:rPr>
          <w:rFonts w:ascii="Arial" w:eastAsia="Arial" w:hAnsi="Arial" w:cs="Arial"/>
        </w:rPr>
        <w:t xml:space="preserve"> </w:t>
      </w:r>
      <w:r>
        <w:rPr>
          <w:rFonts w:ascii="Arial" w:eastAsia="Arial" w:hAnsi="Arial" w:cs="Arial"/>
          <w:strike/>
        </w:rPr>
        <w:t>advantageous technologies</w:t>
      </w:r>
      <w:bookmarkStart w:id="64" w:name="_REV__71911ba4_5b73_4b01_a6c1_2447a44e2e"/>
      <w:bookmarkStart w:id="65" w:name="_PROCESSED_CHANGE__fad9356e_28ee_41de_be"/>
      <w:bookmarkStart w:id="66" w:name="_PROCESSED_CHANGE__b848fb85_f2e3_4bba_b1"/>
      <w:bookmarkStart w:id="67" w:name="_PROCESSED_CHANGE__5a47c5e6_8ff6_4a58_94"/>
      <w:bookmarkStart w:id="68" w:name="_PROCESSED_CHANGE__24ddb0bf_bc57_4e4b_a4"/>
      <w:bookmarkStart w:id="69" w:name="_PROCESSED_CHANGE__b9d1e4ae_3ab4_4fff_93"/>
      <w:bookmarkStart w:id="70" w:name="_PROCESSED_CHANGE__54c58f6b_e406_4eb2_89"/>
      <w:bookmarkStart w:id="71" w:name="_PROCESSED_CHANGE__14f17113_c990_4856_b2"/>
      <w:bookmarkStart w:id="72" w:name="_PROCESSED_CHANGE__6a277f4f_6bd5_4d94_af"/>
      <w:bookmarkStart w:id="73" w:name="_PROCESSED_CHANGE__3d8007e8_f980_4ab6_9f"/>
      <w:bookmarkStart w:id="74" w:name="_PROCESSED_CHANGE__a43bacc6_853c_4a9d_af"/>
      <w:bookmarkStart w:id="75" w:name="_PROCESSED_CHANGE__24a9e2ca_90e5_4090_ab"/>
      <w:bookmarkStart w:id="76" w:name="_PROCESSED_CHANGE__9ccb1fdf_44a5_4c2f_bd"/>
      <w:bookmarkEnd w:id="51"/>
      <w:bookmarkEnd w:id="52"/>
      <w:bookmarkEnd w:id="53"/>
      <w:bookmarkEnd w:id="54"/>
      <w:bookmarkEnd w:id="55"/>
      <w:bookmarkEnd w:id="56"/>
      <w:bookmarkEnd w:id="57"/>
      <w:bookmarkEnd w:id="58"/>
      <w:bookmarkEnd w:id="59"/>
      <w:bookmarkEnd w:id="60"/>
      <w:bookmarkEnd w:id="61"/>
      <w:bookmarkEnd w:id="62"/>
      <w:bookmarkEnd w:id="63"/>
      <w:r>
        <w:rPr>
          <w:rFonts w:ascii="Arial" w:eastAsia="Arial" w:hAnsi="Arial" w:cs="Arial"/>
        </w:rPr>
        <w:t xml:space="preserve"> </w:t>
      </w:r>
      <w:r>
        <w:rPr>
          <w:rFonts w:ascii="Arial" w:eastAsia="Arial" w:hAnsi="Arial" w:cs="Arial"/>
          <w:u w:val="single"/>
        </w:rPr>
        <w:t>technology</w:t>
      </w:r>
      <w:bookmarkEnd w:id="64"/>
      <w:bookmarkEnd w:id="65"/>
      <w:bookmarkEnd w:id="66"/>
      <w:bookmarkEnd w:id="67"/>
      <w:bookmarkEnd w:id="68"/>
      <w:bookmarkEnd w:id="69"/>
      <w:bookmarkEnd w:id="70"/>
      <w:bookmarkEnd w:id="71"/>
      <w:bookmarkEnd w:id="72"/>
      <w:bookmarkEnd w:id="73"/>
      <w:bookmarkEnd w:id="74"/>
      <w:bookmarkEnd w:id="75"/>
      <w:bookmarkEnd w:id="76"/>
      <w:r>
        <w:rPr>
          <w:rFonts w:ascii="Arial" w:eastAsia="Arial" w:hAnsi="Arial" w:cs="Arial"/>
        </w:rPr>
        <w:t xml:space="preserve"> and promotion of state agricultural products by state producers.</w:t>
      </w:r>
      <w:bookmarkStart w:id="77" w:name="_ENGROSSING_REV__06343b0c_606b_4d78_8144"/>
      <w:bookmarkStart w:id="78" w:name="_ENGROSSING_REV__84b3fca5_64aa_492c_a0a5"/>
      <w:bookmarkStart w:id="79" w:name="_ENGROSSING_REV__abab8368_663e_4f50_b2e2"/>
      <w:bookmarkStart w:id="80" w:name="_ENGROSSING_REV__d33056d6_179f_4816_9541"/>
      <w:bookmarkStart w:id="81" w:name="_ENGROSSING_REV__e0de01bb_b0eb_4448_b85e"/>
      <w:bookmarkStart w:id="82" w:name="_ENGROSSING_REV__75c97664_abcb_49e6_bdcb"/>
      <w:bookmarkStart w:id="83" w:name="_ENGROSSING_REV__5de56501_756a_4b45_96d9"/>
      <w:bookmarkStart w:id="84" w:name="_ENGROSSING_REV__7a3a66b3_fa6f_48f1_bf09"/>
      <w:bookmarkStart w:id="85" w:name="_ENGROSSING_REV__ea31bbaf_ac6a_407b_8d07"/>
      <w:bookmarkStart w:id="86" w:name="_ENGROSSING_REV__95a96210_ebd0_4be8_9298"/>
      <w:bookmarkEnd w:id="14"/>
      <w:bookmarkEnd w:id="77"/>
      <w:bookmarkEnd w:id="78"/>
      <w:bookmarkEnd w:id="79"/>
      <w:bookmarkEnd w:id="80"/>
      <w:bookmarkEnd w:id="81"/>
      <w:bookmarkEnd w:id="82"/>
      <w:bookmarkEnd w:id="83"/>
      <w:bookmarkEnd w:id="84"/>
      <w:bookmarkEnd w:id="85"/>
      <w:bookmarkEnd w:id="86"/>
    </w:p>
    <w:p w:rsidR="00F867E6" w:rsidP="00F867E6">
      <w:pPr>
        <w:ind w:left="360" w:firstLine="360"/>
        <w:rPr>
          <w:rFonts w:ascii="Arial" w:eastAsia="Arial" w:hAnsi="Arial" w:cs="Arial"/>
        </w:rPr>
      </w:pPr>
      <w:bookmarkStart w:id="87" w:name="_STATUTE_NUMBER__1110837b_3aa9_4467_a02b"/>
      <w:bookmarkStart w:id="88" w:name="_STATUTE_SS__817187ed_96d2_4345_a819_7e9"/>
      <w:bookmarkEnd w:id="12"/>
      <w:r>
        <w:rPr>
          <w:rFonts w:ascii="Arial" w:eastAsia="Arial" w:hAnsi="Arial" w:cs="Arial"/>
          <w:b/>
        </w:rPr>
        <w:t>2</w:t>
      </w:r>
      <w:bookmarkEnd w:id="87"/>
      <w:r>
        <w:rPr>
          <w:rFonts w:ascii="Arial" w:eastAsia="Arial" w:hAnsi="Arial" w:cs="Arial"/>
          <w:b/>
        </w:rPr>
        <w:t xml:space="preserve">.  </w:t>
      </w:r>
      <w:bookmarkStart w:id="89" w:name="_STATUTE_HEADNOTE__9f966ee8_cd18_4dca_98"/>
      <w:r>
        <w:rPr>
          <w:rFonts w:ascii="Arial" w:eastAsia="Arial" w:hAnsi="Arial" w:cs="Arial"/>
          <w:b/>
        </w:rPr>
        <w:t>Fund operation.</w:t>
      </w:r>
      <w:bookmarkEnd w:id="89"/>
      <w:r>
        <w:rPr>
          <w:rFonts w:ascii="Arial" w:eastAsia="Arial" w:hAnsi="Arial" w:cs="Arial"/>
          <w:b/>
        </w:rPr>
        <w:t xml:space="preserve"> </w:t>
      </w:r>
      <w:r>
        <w:rPr>
          <w:rFonts w:ascii="Arial" w:eastAsia="Arial" w:hAnsi="Arial" w:cs="Arial"/>
        </w:rPr>
        <w:t xml:space="preserve"> </w:t>
      </w:r>
      <w:bookmarkStart w:id="90" w:name="_STATUTE_CONTENT__f580499c_f99b_4402_80d"/>
      <w:r>
        <w:rPr>
          <w:rFonts w:ascii="Arial" w:eastAsia="Arial" w:hAnsi="Arial" w:cs="Arial"/>
        </w:rPr>
        <w:t xml:space="preserve">The commissioner shall utilize the </w:t>
      </w:r>
      <w:bookmarkStart w:id="91" w:name="_REV__e85e9b3e_d257_45ae_b596_0ec8130376"/>
      <w:bookmarkStart w:id="92" w:name="_PROCESSED_CHANGE__a13ea9c1_aa05_4e6a_9c"/>
      <w:bookmarkStart w:id="93" w:name="_PROCESSED_CHANGE__8d1866a4_03b0_42b5_ac"/>
      <w:bookmarkStart w:id="94" w:name="_PROCESSED_CHANGE__a2d23636_646d_43f9_a4"/>
      <w:bookmarkStart w:id="95" w:name="_PROCESSED_CHANGE__6a0e79a1_a65f_4975_96"/>
      <w:bookmarkStart w:id="96" w:name="_PROCESSED_CHANGE__b5bce80c_88cc_40b7_8e"/>
      <w:bookmarkStart w:id="97" w:name="_PROCESSED_CHANGE__ebc665ce_d92d_4d31_bc"/>
      <w:bookmarkStart w:id="98" w:name="_PROCESSED_CHANGE__115e7534_28ce_4a90_a8"/>
      <w:bookmarkStart w:id="99" w:name="_PROCESSED_CHANGE__cb64ac18_c5c3_4cce_b8"/>
      <w:r>
        <w:rPr>
          <w:rFonts w:ascii="Arial" w:eastAsia="Arial" w:hAnsi="Arial" w:cs="Arial"/>
          <w:strike/>
        </w:rPr>
        <w:t>agricultural development</w:t>
      </w:r>
      <w:r>
        <w:rPr>
          <w:rFonts w:ascii="Arial" w:eastAsia="Arial" w:hAnsi="Arial" w:cs="Arial"/>
        </w:rPr>
        <w:t xml:space="preserve"> </w:t>
      </w:r>
      <w:bookmarkEnd w:id="91"/>
      <w:bookmarkEnd w:id="92"/>
      <w:bookmarkEnd w:id="93"/>
      <w:bookmarkEnd w:id="94"/>
      <w:bookmarkEnd w:id="95"/>
      <w:bookmarkEnd w:id="96"/>
      <w:bookmarkEnd w:id="97"/>
      <w:bookmarkEnd w:id="98"/>
      <w:bookmarkEnd w:id="99"/>
      <w:r>
        <w:rPr>
          <w:rFonts w:ascii="Arial" w:eastAsia="Arial" w:hAnsi="Arial" w:cs="Arial"/>
        </w:rPr>
        <w:t>fund to:</w:t>
      </w:r>
      <w:bookmarkEnd w:id="90"/>
    </w:p>
    <w:p w:rsidR="00F867E6" w:rsidP="00F867E6">
      <w:pPr>
        <w:ind w:left="720"/>
        <w:rPr>
          <w:rFonts w:ascii="Arial" w:eastAsia="Arial" w:hAnsi="Arial" w:cs="Arial"/>
        </w:rPr>
      </w:pPr>
      <w:bookmarkStart w:id="100" w:name="_STATUTE_NUMBER__1690dadb_d4c6_4623_8ebe"/>
      <w:bookmarkStart w:id="101" w:name="_STATUTE_P__b2c71660_9c64_41f9_becd_a366"/>
      <w:r>
        <w:rPr>
          <w:rFonts w:ascii="Arial" w:eastAsia="Arial" w:hAnsi="Arial" w:cs="Arial"/>
        </w:rPr>
        <w:t>A</w:t>
      </w:r>
      <w:bookmarkEnd w:id="100"/>
      <w:r>
        <w:rPr>
          <w:rFonts w:ascii="Arial" w:eastAsia="Arial" w:hAnsi="Arial" w:cs="Arial"/>
        </w:rPr>
        <w:t xml:space="preserve">.  </w:t>
      </w:r>
      <w:bookmarkStart w:id="102" w:name="_STATUTE_CONTENT__9971b8c4_5b17_4e7d_9e2"/>
      <w:r>
        <w:rPr>
          <w:rFonts w:ascii="Arial" w:eastAsia="Arial" w:hAnsi="Arial" w:cs="Arial"/>
        </w:rPr>
        <w:t>Provide grants to</w:t>
      </w:r>
      <w:bookmarkStart w:id="103" w:name="_REV__19692208_0749_48ec_aa0d_ef9af5767b"/>
      <w:bookmarkStart w:id="104" w:name="_PROCESSED_CHANGE__a3e719a3_8816_4593_b4"/>
      <w:bookmarkStart w:id="105" w:name="_PROCESSED_CHANGE__4c5668fc_bd88_4024_90"/>
      <w:bookmarkStart w:id="106" w:name="_PROCESSED_CHANGE__c1b7f0ab_2363_429f_89"/>
      <w:bookmarkStart w:id="107" w:name="_PROCESSED_CHANGE__29558bb2_8522_47b1_ab"/>
      <w:bookmarkStart w:id="108" w:name="_PROCESSED_CHANGE__963cf7f8_dadb_424d_bf"/>
      <w:bookmarkStart w:id="109" w:name="_PROCESSED_CHANGE__6683e380_ee44_4a7d_ad"/>
      <w:bookmarkStart w:id="110" w:name="_PROCESSED_CHANGE__e79eac08_616b_405d_a3"/>
      <w:bookmarkStart w:id="111" w:name="_PROCESSED_CHANGE__c1aba6a3_34a1_4e9d_8c"/>
      <w:bookmarkStart w:id="112" w:name="_PROCESSED_CHANGE__7117a7a9_16cc_4f74_86"/>
      <w:bookmarkStart w:id="113" w:name="_PROCESSED_CHANGE__e8001237_73cc_4ebc_bc"/>
      <w:bookmarkStart w:id="114" w:name="_PROCESSED_CHANGE__541c78c7_48d6_49c6_87"/>
      <w:bookmarkStart w:id="115" w:name="_PROCESSED_CHANGE__3d68e08b_7485_403d_ac"/>
      <w:r>
        <w:rPr>
          <w:rFonts w:ascii="Arial" w:eastAsia="Arial" w:hAnsi="Arial" w:cs="Arial"/>
        </w:rPr>
        <w:t xml:space="preserve"> </w:t>
      </w:r>
      <w:r>
        <w:rPr>
          <w:rFonts w:ascii="Arial" w:eastAsia="Arial" w:hAnsi="Arial" w:cs="Arial"/>
          <w:strike/>
        </w:rPr>
        <w:t>individuals, firms or organizations</w:t>
      </w:r>
      <w:bookmarkStart w:id="116" w:name="_REV__c711ae18_bec8_4896_bd5e_2e7e363227"/>
      <w:bookmarkStart w:id="117" w:name="_PROCESSED_CHANGE__4a2120a1_aaa7_4cf5_aa"/>
      <w:bookmarkStart w:id="118" w:name="_PROCESSED_CHANGE__7b72b172_bf50_4d5f_8f"/>
      <w:bookmarkStart w:id="119" w:name="_PROCESSED_CHANGE__234d295a_3b7b_45af_a3"/>
      <w:bookmarkStart w:id="120" w:name="_PROCESSED_CHANGE__c22f3b7b_6483_4595_bd"/>
      <w:bookmarkStart w:id="121" w:name="_PROCESSED_CHANGE__06637501_eae1_48f9_90"/>
      <w:bookmarkStart w:id="122" w:name="_PROCESSED_CHANGE__c0428b7f_b000_4230_88"/>
      <w:bookmarkStart w:id="123" w:name="_PROCESSED_CHANGE__b6fd0e63_082b_45dc_84"/>
      <w:bookmarkStart w:id="124" w:name="_PROCESSED_CHANGE__39c0a5fd_1a56_4dc5_87"/>
      <w:bookmarkStart w:id="125" w:name="_PROCESSED_CHANGE__4bccb3e3_ebb9_4b66_8d"/>
      <w:bookmarkStart w:id="126" w:name="_PROCESSED_CHANGE__37f18e27_3e06_42a6_83"/>
      <w:bookmarkStart w:id="127" w:name="_PROCESSED_CHANGE__ed01fb00_bec5_4a17_9a"/>
      <w:bookmarkStart w:id="128" w:name="_PROCESSED_CHANGE__940a55de_2f83_4083_83"/>
      <w:bookmarkEnd w:id="103"/>
      <w:bookmarkEnd w:id="104"/>
      <w:bookmarkEnd w:id="105"/>
      <w:bookmarkEnd w:id="106"/>
      <w:bookmarkEnd w:id="107"/>
      <w:bookmarkEnd w:id="108"/>
      <w:bookmarkEnd w:id="109"/>
      <w:bookmarkEnd w:id="110"/>
      <w:bookmarkEnd w:id="111"/>
      <w:bookmarkEnd w:id="112"/>
      <w:bookmarkEnd w:id="113"/>
      <w:bookmarkEnd w:id="114"/>
      <w:bookmarkEnd w:id="115"/>
      <w:r>
        <w:rPr>
          <w:rFonts w:ascii="Arial" w:eastAsia="Arial" w:hAnsi="Arial" w:cs="Arial"/>
        </w:rPr>
        <w:t xml:space="preserve"> </w:t>
      </w:r>
      <w:r>
        <w:rPr>
          <w:rFonts w:ascii="Arial" w:eastAsia="Arial" w:hAnsi="Arial" w:cs="Arial"/>
          <w:u w:val="single"/>
        </w:rPr>
        <w:t>p</w:t>
      </w:r>
      <w:r>
        <w:rPr>
          <w:rFonts w:ascii="Arial" w:eastAsia="Arial" w:hAnsi="Arial" w:cs="Arial"/>
          <w:u w:val="single"/>
        </w:rPr>
        <w:t>ublic agencies</w:t>
      </w:r>
      <w:r>
        <w:rPr>
          <w:rFonts w:ascii="Arial" w:eastAsia="Arial" w:hAnsi="Arial" w:cs="Arial"/>
          <w:u w:val="single"/>
        </w:rPr>
        <w:t xml:space="preserve"> </w:t>
      </w:r>
      <w:r>
        <w:rPr>
          <w:rFonts w:ascii="Arial" w:eastAsia="Arial" w:hAnsi="Arial" w:cs="Arial"/>
          <w:u w:val="single"/>
        </w:rPr>
        <w:t>and</w:t>
      </w:r>
      <w:r>
        <w:rPr>
          <w:rFonts w:ascii="Arial" w:eastAsia="Arial" w:hAnsi="Arial" w:cs="Arial"/>
          <w:u w:val="single"/>
        </w:rPr>
        <w:t xml:space="preserve"> private for-profit entities and nonprofit entities based in the </w:t>
      </w:r>
      <w:r>
        <w:rPr>
          <w:rFonts w:ascii="Arial" w:eastAsia="Arial" w:hAnsi="Arial" w:cs="Arial"/>
          <w:u w:val="single"/>
        </w:rPr>
        <w:t>S</w:t>
      </w:r>
      <w:r>
        <w:rPr>
          <w:rFonts w:ascii="Arial" w:eastAsia="Arial" w:hAnsi="Arial" w:cs="Arial"/>
          <w:u w:val="single"/>
        </w:rPr>
        <w:t>tate</w:t>
      </w:r>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Arial" w:eastAsia="Arial" w:hAnsi="Arial" w:cs="Arial"/>
        </w:rPr>
        <w:t xml:space="preserve"> to conduct market research or to undertake market promotion activities for the purpose of expanding existing markets and developing new markets for state agricultural products;</w:t>
      </w:r>
      <w:bookmarkStart w:id="129" w:name="_REV__ccef67c6_c9cf_42c8_a96b_dbb6514215"/>
      <w:bookmarkStart w:id="130" w:name="_PROCESSED_CHANGE__05508ef6_c1b6_4d25_a3"/>
      <w:bookmarkStart w:id="131" w:name="_PROCESSED_CHANGE__3a800012_d606_4277_8a"/>
      <w:bookmarkStart w:id="132" w:name="_PROCESSED_CHANGE__628f245b_dc60_4db1_8c"/>
      <w:bookmarkStart w:id="133" w:name="_PROCESSED_CHANGE__8ffb6e97_4db3_489e_be"/>
      <w:bookmarkStart w:id="134" w:name="_PROCESSED_CHANGE__25e3f078_16e8_440a_92"/>
      <w:bookmarkStart w:id="135" w:name="_PROCESSED_CHANGE__0d740ef7_ceaa_4383_81"/>
      <w:bookmarkStart w:id="136" w:name="_PROCESSED_CHANGE__826b7f0b_ecec_476e_8b"/>
      <w:bookmarkStart w:id="137" w:name="_PROCESSED_CHANGE__f344a272_aeb7_40fd_b5"/>
      <w:bookmarkStart w:id="138" w:name="_PROCESSED_CHANGE__e4e81712_579d_470d_9d"/>
      <w:bookmarkStart w:id="139" w:name="_PROCESSED_CHANGE__495a62fe_9a58_4a24_96"/>
      <w:bookmarkStart w:id="140" w:name="_PROCESSED_CHANGE__828441c9_76af_46df_a8"/>
      <w:bookmarkStart w:id="141" w:name="_PROCESSED_CHANGE__dc17f047_751a_424c_ac"/>
      <w:r>
        <w:rPr>
          <w:rFonts w:ascii="Arial" w:eastAsia="Arial" w:hAnsi="Arial" w:cs="Arial"/>
        </w:rPr>
        <w:t xml:space="preserve"> </w:t>
      </w:r>
      <w:r>
        <w:rPr>
          <w:rFonts w:ascii="Arial" w:eastAsia="Arial" w:hAnsi="Arial" w:cs="Arial"/>
          <w:strike/>
        </w:rPr>
        <w:t>and</w:t>
      </w:r>
      <w:bookmarkEnd w:id="102"/>
      <w:bookmarkEnd w:id="129"/>
      <w:bookmarkEnd w:id="130"/>
      <w:bookmarkEnd w:id="131"/>
      <w:bookmarkEnd w:id="132"/>
      <w:bookmarkEnd w:id="133"/>
      <w:bookmarkEnd w:id="134"/>
      <w:bookmarkEnd w:id="135"/>
      <w:bookmarkEnd w:id="136"/>
      <w:bookmarkEnd w:id="137"/>
      <w:bookmarkEnd w:id="138"/>
      <w:bookmarkEnd w:id="139"/>
      <w:bookmarkEnd w:id="140"/>
      <w:bookmarkEnd w:id="141"/>
    </w:p>
    <w:p w:rsidR="00F867E6" w:rsidP="00F867E6">
      <w:pPr>
        <w:ind w:left="720"/>
        <w:rPr>
          <w:rFonts w:ascii="Arial" w:eastAsia="Arial" w:hAnsi="Arial" w:cs="Arial"/>
        </w:rPr>
      </w:pPr>
      <w:bookmarkStart w:id="142" w:name="_STATUTE_NUMBER__54f349bf_6225_4477_9278"/>
      <w:bookmarkStart w:id="143" w:name="_STATUTE_P__ec2ce499_3674_4923_b08d_36a9"/>
      <w:bookmarkEnd w:id="101"/>
      <w:r>
        <w:rPr>
          <w:rFonts w:ascii="Arial" w:eastAsia="Arial" w:hAnsi="Arial" w:cs="Arial"/>
        </w:rPr>
        <w:t>B</w:t>
      </w:r>
      <w:bookmarkEnd w:id="142"/>
      <w:r>
        <w:rPr>
          <w:rFonts w:ascii="Arial" w:eastAsia="Arial" w:hAnsi="Arial" w:cs="Arial"/>
        </w:rPr>
        <w:t xml:space="preserve">.  </w:t>
      </w:r>
      <w:bookmarkStart w:id="144" w:name="_STATUTE_CONTENT__6b097a0d_79a4_4310_886"/>
      <w:r>
        <w:rPr>
          <w:rFonts w:ascii="Arial" w:eastAsia="Arial" w:hAnsi="Arial" w:cs="Arial"/>
        </w:rPr>
        <w:t>Test and demonstrate new technologies related to the production, storage and processing of state agricultural</w:t>
      </w:r>
      <w:bookmarkStart w:id="145" w:name="_REV__74419478_d107_4fe3_8564_2749b20394"/>
      <w:bookmarkStart w:id="146" w:name="_PROCESSED_CHANGE__bfdadcf7_2249_42ff_a0"/>
      <w:bookmarkStart w:id="147" w:name="_PROCESSED_CHANGE__1c1426ac_c9b4_40a5_9c"/>
      <w:bookmarkStart w:id="148" w:name="_PROCESSED_CHANGE__0b57ac87_fc9a_457a_a1"/>
      <w:bookmarkStart w:id="149" w:name="_PROCESSED_CHANGE__00b3d3e4_7394_4379_b1"/>
      <w:bookmarkStart w:id="150" w:name="_PROCESSED_CHANGE__35420ae7_ef05_492a_8b"/>
      <w:bookmarkStart w:id="151" w:name="_PROCESSED_CHANGE__39f3dfb3_51b3_4e01_be"/>
      <w:bookmarkStart w:id="152" w:name="_PROCESSED_CHANGE__f7ea4416_e203_445b_8b"/>
      <w:bookmarkStart w:id="153" w:name="_PROCESSED_CHANGE__9c2f50c4_ef93_4b25_a7"/>
      <w:bookmarkStart w:id="154" w:name="_PROCESSED_CHANGE__db2ccadc_33a9_46ff_ab"/>
      <w:bookmarkStart w:id="155" w:name="_PROCESSED_CHANGE__5dbb4d6b_ce69_4f21_91"/>
      <w:bookmarkStart w:id="156" w:name="_PROCESSED_CHANGE__0e21c008_f59f_40e4_a7"/>
      <w:bookmarkStart w:id="157" w:name="_PROCESSED_CHANGE__f33c1bd3_454a_4794_90"/>
      <w:r>
        <w:rPr>
          <w:rFonts w:ascii="Arial" w:eastAsia="Arial" w:hAnsi="Arial" w:cs="Arial"/>
        </w:rPr>
        <w:t xml:space="preserve"> </w:t>
      </w:r>
      <w:r>
        <w:rPr>
          <w:rFonts w:ascii="Arial" w:eastAsia="Arial" w:hAnsi="Arial" w:cs="Arial"/>
          <w:strike/>
        </w:rPr>
        <w:t>commodities.</w:t>
      </w:r>
      <w:bookmarkStart w:id="158" w:name="_REV__4e8fb768_8956_4bfb_9b7c_21bf0a7d1d"/>
      <w:bookmarkStart w:id="159" w:name="_PROCESSED_CHANGE__9640edeb_a03c_4d70_b8"/>
      <w:bookmarkStart w:id="160" w:name="_PROCESSED_CHANGE__6dd8d967_4454_4184_be"/>
      <w:bookmarkStart w:id="161" w:name="_PROCESSED_CHANGE__a5ab4356_e349_4440_8e"/>
      <w:bookmarkStart w:id="162" w:name="_PROCESSED_CHANGE__470b6c2c_8699_4ec3_95"/>
      <w:bookmarkStart w:id="163" w:name="_PROCESSED_CHANGE__2d640ff1_099f_414d_a1"/>
      <w:bookmarkStart w:id="164" w:name="_PROCESSED_CHANGE__e1aca604_f607_450f_8b"/>
      <w:bookmarkStart w:id="165" w:name="_PROCESSED_CHANGE__50f153d5_c5cd_446c_97"/>
      <w:bookmarkStart w:id="166" w:name="_PROCESSED_CHANGE__8f11b7cd_4b97_455b_a8"/>
      <w:bookmarkStart w:id="167" w:name="_PROCESSED_CHANGE__bee0897c_cdce_4dc5_9b"/>
      <w:bookmarkStart w:id="168" w:name="_PROCESSED_CHANGE__312af377_7ba8_48bc_a8"/>
      <w:bookmarkStart w:id="169" w:name="_PROCESSED_CHANGE__2e8eda56_9b53_4af8_af"/>
      <w:bookmarkStart w:id="170" w:name="_PROCESSED_CHANGE__098bc6d2_9323_4854_8a"/>
      <w:bookmarkEnd w:id="145"/>
      <w:bookmarkEnd w:id="146"/>
      <w:bookmarkEnd w:id="147"/>
      <w:bookmarkEnd w:id="148"/>
      <w:bookmarkEnd w:id="149"/>
      <w:bookmarkEnd w:id="150"/>
      <w:bookmarkEnd w:id="151"/>
      <w:bookmarkEnd w:id="152"/>
      <w:bookmarkEnd w:id="153"/>
      <w:bookmarkEnd w:id="154"/>
      <w:bookmarkEnd w:id="155"/>
      <w:bookmarkEnd w:id="156"/>
      <w:bookmarkEnd w:id="157"/>
      <w:r>
        <w:rPr>
          <w:rFonts w:ascii="Arial" w:eastAsia="Arial" w:hAnsi="Arial" w:cs="Arial"/>
        </w:rPr>
        <w:t xml:space="preserve"> </w:t>
      </w:r>
      <w:r>
        <w:rPr>
          <w:rFonts w:ascii="Arial" w:eastAsia="Arial" w:hAnsi="Arial" w:cs="Arial"/>
          <w:u w:val="single"/>
        </w:rPr>
        <w:t>products; and</w:t>
      </w:r>
      <w:bookmarkEnd w:id="144"/>
      <w:bookmarkEnd w:id="158"/>
      <w:bookmarkEnd w:id="159"/>
      <w:bookmarkEnd w:id="160"/>
      <w:bookmarkEnd w:id="161"/>
      <w:bookmarkEnd w:id="162"/>
      <w:bookmarkEnd w:id="163"/>
      <w:bookmarkEnd w:id="164"/>
      <w:bookmarkEnd w:id="165"/>
      <w:bookmarkEnd w:id="166"/>
      <w:bookmarkEnd w:id="167"/>
      <w:bookmarkEnd w:id="168"/>
      <w:bookmarkEnd w:id="169"/>
      <w:bookmarkEnd w:id="170"/>
    </w:p>
    <w:p w:rsidR="00F867E6" w:rsidP="00F867E6">
      <w:pPr>
        <w:ind w:left="720"/>
        <w:rPr>
          <w:rFonts w:ascii="Arial" w:eastAsia="Arial" w:hAnsi="Arial" w:cs="Arial"/>
        </w:rPr>
      </w:pPr>
      <w:bookmarkStart w:id="171" w:name="_STATUTE_NUMBER__e5055add_a7fa_4844_a7c8"/>
      <w:bookmarkStart w:id="172" w:name="_STATUTE_P__bca0a59c_1e8b_4595_8051_259f"/>
      <w:bookmarkStart w:id="173" w:name="_REV__34fddbb0_6979_4d31_a187_85f411abf1"/>
      <w:bookmarkStart w:id="174" w:name="_PROCESSED_CHANGE__b5aae47f_c931_4482_86"/>
      <w:bookmarkStart w:id="175" w:name="_PROCESSED_CHANGE__1ca3fb05_717c_484f_ae"/>
      <w:bookmarkStart w:id="176" w:name="_PROCESSED_CHANGE__bd941a72_682b_4ef2_b7"/>
      <w:bookmarkStart w:id="177" w:name="_PROCESSED_CHANGE__fd788ca4_d70a_4a71_a7"/>
      <w:bookmarkStart w:id="178" w:name="_PROCESSED_CHANGE__7efd6758_034c_4a99_95"/>
      <w:bookmarkStart w:id="179" w:name="_PROCESSED_CHANGE__cd69fc94_1b48_4dd9_9d"/>
      <w:bookmarkStart w:id="180" w:name="_PROCESSED_CHANGE__d19d376d_ede0_4d45_ab"/>
      <w:bookmarkStart w:id="181" w:name="_PROCESSED_CHANGE__af43db97_4607_4e6d_9a"/>
      <w:bookmarkStart w:id="182" w:name="_PROCESSED_CHANGE__dcc6fc0c_c119_41cb_bf"/>
      <w:bookmarkStart w:id="183" w:name="_PROCESSED_CHANGE__21483282_d98f_4951_bf"/>
      <w:bookmarkStart w:id="184" w:name="_PROCESSED_CHANGE__eabdb592_1272_4424_85"/>
      <w:bookmarkStart w:id="185" w:name="_PROCESSED_CHANGE__844cb00d_d204_486e_bd"/>
      <w:bookmarkEnd w:id="143"/>
      <w:r>
        <w:rPr>
          <w:rFonts w:ascii="Arial" w:eastAsia="Arial" w:hAnsi="Arial" w:cs="Arial"/>
          <w:u w:val="single"/>
        </w:rPr>
        <w:t>C</w:t>
      </w:r>
      <w:bookmarkEnd w:id="171"/>
      <w:r>
        <w:rPr>
          <w:rFonts w:ascii="Arial" w:eastAsia="Arial" w:hAnsi="Arial" w:cs="Arial"/>
          <w:u w:val="single"/>
        </w:rPr>
        <w:t xml:space="preserve">.  </w:t>
      </w:r>
      <w:bookmarkStart w:id="186" w:name="_STATUTE_CONTENT__cbd43e06_6eef_4709_b76"/>
      <w:r>
        <w:rPr>
          <w:rFonts w:ascii="Arial" w:eastAsia="Arial" w:hAnsi="Arial" w:cs="Arial"/>
          <w:u w:val="single"/>
        </w:rPr>
        <w:t>Provide technical assistance grants for conducting market research, feasibility studies, engineering studies, construction planning, land</w:t>
      </w:r>
      <w:r>
        <w:rPr>
          <w:rFonts w:ascii="Arial" w:eastAsia="Arial" w:hAnsi="Arial" w:cs="Arial"/>
          <w:u w:val="single"/>
        </w:rPr>
        <w:t xml:space="preserve"> </w:t>
      </w:r>
      <w:r>
        <w:rPr>
          <w:rFonts w:ascii="Arial" w:eastAsia="Arial" w:hAnsi="Arial" w:cs="Arial"/>
          <w:u w:val="single"/>
        </w:rPr>
        <w:t xml:space="preserve">use planning, facility design and configuration planning and </w:t>
      </w:r>
      <w:r>
        <w:rPr>
          <w:rFonts w:ascii="Arial" w:eastAsia="Arial" w:hAnsi="Arial" w:cs="Arial"/>
          <w:u w:val="single"/>
        </w:rPr>
        <w:t xml:space="preserve">for </w:t>
      </w:r>
      <w:r>
        <w:rPr>
          <w:rFonts w:ascii="Arial" w:eastAsia="Arial" w:hAnsi="Arial" w:cs="Arial"/>
          <w:u w:val="single"/>
        </w:rPr>
        <w:t>funding the purchase of on-farm equipment and other technology purchases that directly support the growth of agricultural enterprises</w:t>
      </w:r>
      <w:r>
        <w:rPr>
          <w:rFonts w:ascii="Arial" w:eastAsia="Arial" w:hAnsi="Arial" w:cs="Arial"/>
          <w:u w:val="single"/>
        </w:rPr>
        <w:t xml:space="preserve"> as defined in section 434</w:t>
      </w:r>
      <w:r>
        <w:rPr>
          <w:rFonts w:ascii="Arial" w:eastAsia="Arial" w:hAnsi="Arial" w:cs="Arial"/>
          <w:u w:val="single"/>
        </w:rPr>
        <w:t>.</w:t>
      </w:r>
    </w:p>
    <w:p w:rsidR="00F867E6" w:rsidP="00F867E6">
      <w:pPr>
        <w:ind w:left="360"/>
        <w:rPr>
          <w:rFonts w:ascii="Arial" w:eastAsia="Arial" w:hAnsi="Arial" w:cs="Arial"/>
        </w:rPr>
      </w:pPr>
      <w:bookmarkStart w:id="187" w:name="_STATUTE_P__b2225606_8987_4768_abb6_ce44"/>
      <w:bookmarkStart w:id="188" w:name="_STATUTE_CONTENT__fbf1b77a_37f1_4258_a48"/>
      <w:bookmarkStart w:id="189" w:name="_REV__faf2a0ab_5a24_4027_b51e_9c370900ce"/>
      <w:bookmarkEnd w:id="172"/>
      <w:bookmarkEnd w:id="173"/>
      <w:bookmarkEnd w:id="174"/>
      <w:bookmarkEnd w:id="175"/>
      <w:bookmarkEnd w:id="176"/>
      <w:bookmarkEnd w:id="186"/>
      <w:r>
        <w:rPr>
          <w:rFonts w:ascii="Arial" w:eastAsia="Arial" w:hAnsi="Arial" w:cs="Arial"/>
          <w:u w:val="single"/>
        </w:rPr>
        <w:t>T</w:t>
      </w:r>
      <w:r>
        <w:rPr>
          <w:rFonts w:ascii="Arial" w:eastAsia="Arial" w:hAnsi="Arial" w:cs="Arial"/>
          <w:u w:val="single"/>
        </w:rPr>
        <w:t xml:space="preserve">he commissioner may disburse grant money awarded to an applicant </w:t>
      </w:r>
      <w:r>
        <w:rPr>
          <w:rFonts w:ascii="Arial" w:eastAsia="Arial" w:hAnsi="Arial" w:cs="Arial"/>
          <w:u w:val="single"/>
        </w:rPr>
        <w:t>d</w:t>
      </w:r>
      <w:r>
        <w:rPr>
          <w:rFonts w:ascii="Arial" w:eastAsia="Arial" w:hAnsi="Arial" w:cs="Arial"/>
          <w:u w:val="single"/>
        </w:rPr>
        <w:t>uring any of the 3 fiscal years following award of the grant to an applicant.</w:t>
      </w:r>
    </w:p>
    <w:p w:rsidR="00F867E6" w:rsidP="00F867E6">
      <w:pPr>
        <w:ind w:left="360" w:firstLine="360"/>
        <w:rPr>
          <w:rFonts w:ascii="Arial" w:eastAsia="Arial" w:hAnsi="Arial" w:cs="Arial"/>
        </w:rPr>
      </w:pPr>
      <w:bookmarkStart w:id="190" w:name="_STATUTE_NUMBER__7e364d4f_99c2_47ab_8b94"/>
      <w:bookmarkStart w:id="191" w:name="_STATUTE_SS__c9580e6b_4395_43ce_8384_ff8"/>
      <w:bookmarkEnd w:id="88"/>
      <w:bookmarkEnd w:id="177"/>
      <w:bookmarkEnd w:id="178"/>
      <w:bookmarkEnd w:id="179"/>
      <w:bookmarkEnd w:id="180"/>
      <w:bookmarkEnd w:id="181"/>
      <w:bookmarkEnd w:id="182"/>
      <w:bookmarkEnd w:id="183"/>
      <w:bookmarkEnd w:id="184"/>
      <w:bookmarkEnd w:id="185"/>
      <w:bookmarkEnd w:id="187"/>
      <w:bookmarkEnd w:id="188"/>
      <w:bookmarkEnd w:id="189"/>
      <w:r>
        <w:rPr>
          <w:rFonts w:ascii="Arial" w:eastAsia="Arial" w:hAnsi="Arial" w:cs="Arial"/>
          <w:b/>
        </w:rPr>
        <w:t>3</w:t>
      </w:r>
      <w:bookmarkEnd w:id="190"/>
      <w:r>
        <w:rPr>
          <w:rFonts w:ascii="Arial" w:eastAsia="Arial" w:hAnsi="Arial" w:cs="Arial"/>
          <w:b/>
        </w:rPr>
        <w:t xml:space="preserve">.  </w:t>
      </w:r>
      <w:bookmarkStart w:id="192" w:name="_STATUTE_HEADNOTE__8d65a0a3_b7f6_4ec1_a4"/>
      <w:r>
        <w:rPr>
          <w:rFonts w:ascii="Arial" w:eastAsia="Arial" w:hAnsi="Arial" w:cs="Arial"/>
          <w:b/>
        </w:rPr>
        <w:t>Rulemaking.</w:t>
      </w:r>
      <w:bookmarkEnd w:id="192"/>
      <w:r>
        <w:rPr>
          <w:rFonts w:ascii="Arial" w:eastAsia="Arial" w:hAnsi="Arial" w:cs="Arial"/>
          <w:b/>
        </w:rPr>
        <w:t xml:space="preserve"> </w:t>
      </w:r>
      <w:r>
        <w:rPr>
          <w:rFonts w:ascii="Arial" w:eastAsia="Arial" w:hAnsi="Arial" w:cs="Arial"/>
        </w:rPr>
        <w:t xml:space="preserve"> </w:t>
      </w:r>
      <w:bookmarkStart w:id="193" w:name="_STATUTE_CONTENT__62030e72_aa34_4c27_b10"/>
      <w:r>
        <w:rPr>
          <w:rFonts w:ascii="Arial" w:eastAsia="Arial" w:hAnsi="Arial" w:cs="Arial"/>
        </w:rPr>
        <w:t xml:space="preserve">The commissioner shall establish, by rule, in a manner consistent with </w:t>
      </w:r>
      <w:bookmarkStart w:id="194" w:name="_CROSS_REFERENCE__09f40c9f_1c04_41ea_a02"/>
      <w:r>
        <w:rPr>
          <w:rFonts w:ascii="Arial" w:eastAsia="Arial" w:hAnsi="Arial" w:cs="Arial"/>
        </w:rPr>
        <w:t>Title 5, chapter 375, subchapter 2‑A</w:t>
      </w:r>
      <w:bookmarkEnd w:id="194"/>
      <w:r>
        <w:rPr>
          <w:rFonts w:ascii="Arial" w:eastAsia="Arial" w:hAnsi="Arial" w:cs="Arial"/>
        </w:rPr>
        <w:t xml:space="preserve"> criteria for the allocation of grant money, application requirements consistent with the provisions of this section, a schedule for accepting and reviewing applications, reporting requirements on grant expenditures and project results and any other administrative requirements necessary for the efficient implementation of this program.  Rules adopted pursuant to this subsection are</w:t>
      </w:r>
      <w:bookmarkStart w:id="195" w:name="_REV__2666bc36_9d0c_47aa_9589_46da1ad593"/>
      <w:bookmarkStart w:id="196" w:name="_PROCESSED_CHANGE__ee3cfe3a_9de9_464d_9f"/>
      <w:bookmarkStart w:id="197" w:name="_PROCESSED_CHANGE__cf165b95_0315_4a2c_99"/>
      <w:bookmarkStart w:id="198" w:name="_PROCESSED_CHANGE__9e590ab5_ec8d_4301_80"/>
      <w:bookmarkStart w:id="199" w:name="_PROCESSED_CHANGE__0c118c12_893d_48eb_aa"/>
      <w:bookmarkStart w:id="200" w:name="_PROCESSED_CHANGE__bd5acce2_563d_4128_ae"/>
      <w:bookmarkStart w:id="201" w:name="_PROCESSED_CHANGE__ee3337c3_2e88_421f_88"/>
      <w:bookmarkStart w:id="202" w:name="_PROCESSED_CHANGE__bd80f261_83c6_4df1_b5"/>
      <w:bookmarkStart w:id="203" w:name="_PROCESSED_CHANGE__90cf1ec5_19d6_4d7a_90"/>
      <w:bookmarkStart w:id="204" w:name="_PROCESSED_CHANGE__af5d0e4b_1e3e_4c14_aa"/>
      <w:bookmarkStart w:id="205" w:name="_PROCESSED_CHANGE__945dbb69_362e_43d9_93"/>
      <w:bookmarkStart w:id="206" w:name="_PROCESSED_CHANGE__e950712a_59e9_41ae_b5"/>
      <w:bookmarkStart w:id="207" w:name="_PROCESSED_CHANGE__d15ec05d_e15c_430e_92"/>
      <w:r>
        <w:rPr>
          <w:rFonts w:ascii="Arial" w:eastAsia="Arial" w:hAnsi="Arial" w:cs="Arial"/>
        </w:rPr>
        <w:t xml:space="preserve"> </w:t>
      </w:r>
      <w:r>
        <w:rPr>
          <w:rFonts w:ascii="Arial" w:eastAsia="Arial" w:hAnsi="Arial" w:cs="Arial"/>
          <w:strike/>
        </w:rPr>
        <w:t>major substantive</w:t>
      </w:r>
      <w:bookmarkStart w:id="208" w:name="_REV__a5fcf223_17ff_43bb_b52e_c61ef523aa"/>
      <w:bookmarkStart w:id="209" w:name="_PROCESSED_CHANGE__3eb53aeb_c40b_4bbe_8e"/>
      <w:bookmarkStart w:id="210" w:name="_PROCESSED_CHANGE__63d38208_1cc6_431f_80"/>
      <w:bookmarkStart w:id="211" w:name="_PROCESSED_CHANGE__f3b51421_7c19_4a5e_ae"/>
      <w:bookmarkStart w:id="212" w:name="_PROCESSED_CHANGE__b34a4a8d_10c7_44ff_91"/>
      <w:bookmarkStart w:id="213" w:name="_PROCESSED_CHANGE__70766a71_0119_4904_ae"/>
      <w:bookmarkStart w:id="214" w:name="_PROCESSED_CHANGE__610c203c_d5c8_4648_a1"/>
      <w:bookmarkStart w:id="215" w:name="_PROCESSED_CHANGE__4b320754_6e5e_416f_96"/>
      <w:bookmarkStart w:id="216" w:name="_PROCESSED_CHANGE__dbe33d80_a608_4164_8d"/>
      <w:bookmarkStart w:id="217" w:name="_PROCESSED_CHANGE__3b762d3c_47f5_445f_a4"/>
      <w:bookmarkStart w:id="218" w:name="_PROCESSED_CHANGE__9a38efeb_31e8_4ec0_be"/>
      <w:bookmarkStart w:id="219" w:name="_PROCESSED_CHANGE__b30871db_f7a7_426b_82"/>
      <w:bookmarkStart w:id="220" w:name="_PROCESSED_CHANGE__45fbf644_ebc7_4f82_81"/>
      <w:bookmarkEnd w:id="195"/>
      <w:bookmarkEnd w:id="196"/>
      <w:bookmarkEnd w:id="197"/>
      <w:bookmarkEnd w:id="198"/>
      <w:bookmarkEnd w:id="199"/>
      <w:bookmarkEnd w:id="200"/>
      <w:bookmarkEnd w:id="201"/>
      <w:bookmarkEnd w:id="202"/>
      <w:bookmarkEnd w:id="203"/>
      <w:bookmarkEnd w:id="204"/>
      <w:bookmarkEnd w:id="205"/>
      <w:bookmarkEnd w:id="206"/>
      <w:bookmarkEnd w:id="207"/>
      <w:r>
        <w:rPr>
          <w:rFonts w:ascii="Arial" w:eastAsia="Arial" w:hAnsi="Arial" w:cs="Arial"/>
        </w:rPr>
        <w:t xml:space="preserve"> </w:t>
      </w:r>
      <w:r>
        <w:rPr>
          <w:rFonts w:ascii="Arial" w:eastAsia="Arial" w:hAnsi="Arial" w:cs="Arial"/>
          <w:u w:val="single"/>
        </w:rPr>
        <w:t>routine technical</w:t>
      </w:r>
      <w:bookmarkEnd w:id="208"/>
      <w:bookmarkEnd w:id="209"/>
      <w:bookmarkEnd w:id="210"/>
      <w:bookmarkEnd w:id="211"/>
      <w:bookmarkEnd w:id="212"/>
      <w:bookmarkEnd w:id="213"/>
      <w:bookmarkEnd w:id="214"/>
      <w:bookmarkEnd w:id="215"/>
      <w:bookmarkEnd w:id="216"/>
      <w:bookmarkEnd w:id="217"/>
      <w:bookmarkEnd w:id="218"/>
      <w:bookmarkEnd w:id="219"/>
      <w:bookmarkEnd w:id="220"/>
      <w:r>
        <w:rPr>
          <w:rFonts w:ascii="Arial" w:eastAsia="Arial" w:hAnsi="Arial" w:cs="Arial"/>
        </w:rPr>
        <w:t xml:space="preserve"> rules as defined in Title 5, chapter 375, subchapter 2‑A.  The commissioner is guided by the following criteria:</w:t>
      </w:r>
      <w:bookmarkEnd w:id="193"/>
    </w:p>
    <w:p w:rsidR="00F867E6" w:rsidP="00F867E6">
      <w:pPr>
        <w:ind w:left="720"/>
        <w:rPr>
          <w:rFonts w:ascii="Arial" w:eastAsia="Arial" w:hAnsi="Arial" w:cs="Arial"/>
        </w:rPr>
      </w:pPr>
      <w:bookmarkStart w:id="221" w:name="_STATUTE_NUMBER__61804867_874a_4387_98bc"/>
      <w:bookmarkStart w:id="222" w:name="_STATUTE_P__07404d46_27e8_4bb0_916e_ce70"/>
      <w:r>
        <w:rPr>
          <w:rFonts w:ascii="Arial" w:eastAsia="Arial" w:hAnsi="Arial" w:cs="Arial"/>
        </w:rPr>
        <w:t>A</w:t>
      </w:r>
      <w:bookmarkEnd w:id="221"/>
      <w:r>
        <w:rPr>
          <w:rFonts w:ascii="Arial" w:eastAsia="Arial" w:hAnsi="Arial" w:cs="Arial"/>
        </w:rPr>
        <w:t xml:space="preserve">.  </w:t>
      </w:r>
      <w:bookmarkStart w:id="223" w:name="_STATUTE_CONTENT__6d98cfe7_63b6_40c8_bae"/>
      <w:r>
        <w:rPr>
          <w:rFonts w:ascii="Arial" w:eastAsia="Arial" w:hAnsi="Arial" w:cs="Arial"/>
        </w:rPr>
        <w:t>Applications may be submitted by</w:t>
      </w:r>
      <w:bookmarkStart w:id="224" w:name="_REV__aeab4e0e_3912_4afa_97a5_4354b0bef1"/>
      <w:bookmarkStart w:id="225" w:name="_PROCESSED_CHANGE__1da3a646_9045_48df_99"/>
      <w:bookmarkStart w:id="226" w:name="_PROCESSED_CHANGE__7fbb2748_49e5_4609_b4"/>
      <w:bookmarkStart w:id="227" w:name="_PROCESSED_CHANGE__d1d5a5dc_c340_4b87_b3"/>
      <w:bookmarkStart w:id="228" w:name="_PROCESSED_CHANGE__f5e208b7_2db6_4adf_a6"/>
      <w:bookmarkStart w:id="229" w:name="_PROCESSED_CHANGE__e9200869_e8fb_4041_93"/>
      <w:bookmarkStart w:id="230" w:name="_PROCESSED_CHANGE__a543aadc_8fac_49c8_9d"/>
      <w:bookmarkStart w:id="231" w:name="_PROCESSED_CHANGE__7f6d65c7_a72e_4346_bc"/>
      <w:bookmarkStart w:id="232" w:name="_PROCESSED_CHANGE__c9d771ef_67ca_426d_82"/>
      <w:bookmarkStart w:id="233" w:name="_PROCESSED_CHANGE__dc802171_f64e_4084_a9"/>
      <w:bookmarkStart w:id="234" w:name="_PROCESSED_CHANGE__6807307a_2857_4f14_92"/>
      <w:bookmarkStart w:id="235" w:name="_PROCESSED_CHANGE__532cac7f_4379_43ca_a6"/>
      <w:bookmarkStart w:id="236" w:name="_PROCESSED_CHANGE__24acf514_880c_4923_83"/>
      <w:r>
        <w:rPr>
          <w:rFonts w:ascii="Arial" w:eastAsia="Arial" w:hAnsi="Arial" w:cs="Arial"/>
        </w:rPr>
        <w:t xml:space="preserve"> </w:t>
      </w:r>
      <w:r>
        <w:rPr>
          <w:rFonts w:ascii="Arial" w:eastAsia="Arial" w:hAnsi="Arial" w:cs="Arial"/>
          <w:strike/>
        </w:rPr>
        <w:t>individuals, firms or organizations</w:t>
      </w:r>
      <w:bookmarkStart w:id="237" w:name="_REV__4530e82c_779a_4cce_8812_da319444fd"/>
      <w:bookmarkStart w:id="238" w:name="_PROCESSED_CHANGE__ce3df44b_957f_4e06_9a"/>
      <w:bookmarkStart w:id="239" w:name="_PROCESSED_CHANGE__4d76b349_6a86_47b1_89"/>
      <w:bookmarkStart w:id="240" w:name="_PROCESSED_CHANGE__b93ad084_db6c_42df_81"/>
      <w:bookmarkStart w:id="241" w:name="_PROCESSED_CHANGE__11c24466_86ec_41ae_ab"/>
      <w:bookmarkStart w:id="242" w:name="_PROCESSED_CHANGE__3828d507_833a_42f0_a0"/>
      <w:bookmarkStart w:id="243" w:name="_PROCESSED_CHANGE__bb787bce_5cac_42ad_80"/>
      <w:bookmarkStart w:id="244" w:name="_PROCESSED_CHANGE__8d891940_25ee_416f_8a"/>
      <w:bookmarkStart w:id="245" w:name="_PROCESSED_CHANGE__1a109df5_4654_4a1f_ad"/>
      <w:bookmarkStart w:id="246" w:name="_PROCESSED_CHANGE__2424bbdd_d78d_4dab_8a"/>
      <w:bookmarkStart w:id="247" w:name="_PROCESSED_CHANGE__8a468811_3b93_45c0_8c"/>
      <w:bookmarkStart w:id="248" w:name="_PROCESSED_CHANGE__a34dd2f3_d07b_4c74_99"/>
      <w:bookmarkStart w:id="249" w:name="_PROCESSED_CHANGE__439021e5_8c94_48a5_a3"/>
      <w:bookmarkEnd w:id="224"/>
      <w:bookmarkEnd w:id="225"/>
      <w:bookmarkEnd w:id="226"/>
      <w:bookmarkEnd w:id="227"/>
      <w:bookmarkEnd w:id="228"/>
      <w:bookmarkEnd w:id="229"/>
      <w:bookmarkEnd w:id="230"/>
      <w:bookmarkEnd w:id="231"/>
      <w:bookmarkEnd w:id="232"/>
      <w:bookmarkEnd w:id="233"/>
      <w:bookmarkEnd w:id="234"/>
      <w:bookmarkEnd w:id="235"/>
      <w:bookmarkEnd w:id="236"/>
      <w:r>
        <w:rPr>
          <w:rFonts w:ascii="Arial" w:eastAsia="Arial" w:hAnsi="Arial" w:cs="Arial"/>
        </w:rPr>
        <w:t xml:space="preserve"> </w:t>
      </w:r>
      <w:r>
        <w:rPr>
          <w:rFonts w:ascii="Arial" w:eastAsia="Arial" w:hAnsi="Arial" w:cs="Arial"/>
          <w:u w:val="single"/>
        </w:rPr>
        <w:t>public agencies</w:t>
      </w:r>
      <w:r>
        <w:rPr>
          <w:rFonts w:ascii="Arial" w:eastAsia="Arial" w:hAnsi="Arial" w:cs="Arial"/>
          <w:u w:val="single"/>
        </w:rPr>
        <w:t xml:space="preserve"> and</w:t>
      </w:r>
      <w:r>
        <w:rPr>
          <w:rFonts w:ascii="Arial" w:eastAsia="Arial" w:hAnsi="Arial" w:cs="Arial"/>
          <w:u w:val="single"/>
        </w:rPr>
        <w:t xml:space="preserve"> private for</w:t>
      </w:r>
      <w:r>
        <w:rPr>
          <w:rFonts w:ascii="Arial" w:eastAsia="Arial" w:hAnsi="Arial" w:cs="Arial"/>
          <w:u w:val="single"/>
        </w:rPr>
        <w:t>-</w:t>
      </w:r>
      <w:r>
        <w:rPr>
          <w:rFonts w:ascii="Arial" w:eastAsia="Arial" w:hAnsi="Arial" w:cs="Arial"/>
          <w:u w:val="single"/>
        </w:rPr>
        <w:t xml:space="preserve">profit entities and nonprofit entities based in the </w:t>
      </w:r>
      <w:r>
        <w:rPr>
          <w:rFonts w:ascii="Arial" w:eastAsia="Arial" w:hAnsi="Arial" w:cs="Arial"/>
          <w:u w:val="single"/>
        </w:rPr>
        <w:t>S</w:t>
      </w:r>
      <w:r>
        <w:rPr>
          <w:rFonts w:ascii="Arial" w:eastAsia="Arial" w:hAnsi="Arial" w:cs="Arial"/>
          <w:u w:val="single"/>
        </w:rPr>
        <w:t>tate</w:t>
      </w:r>
      <w:bookmarkEnd w:id="237"/>
      <w:bookmarkEnd w:id="238"/>
      <w:bookmarkEnd w:id="239"/>
      <w:bookmarkEnd w:id="240"/>
      <w:bookmarkEnd w:id="241"/>
      <w:bookmarkEnd w:id="242"/>
      <w:bookmarkEnd w:id="243"/>
      <w:bookmarkEnd w:id="244"/>
      <w:bookmarkEnd w:id="245"/>
      <w:bookmarkEnd w:id="246"/>
      <w:bookmarkEnd w:id="247"/>
      <w:bookmarkEnd w:id="248"/>
      <w:bookmarkEnd w:id="249"/>
      <w:r>
        <w:rPr>
          <w:rFonts w:ascii="Arial" w:eastAsia="Arial" w:hAnsi="Arial" w:cs="Arial"/>
        </w:rPr>
        <w:t xml:space="preserve"> in response to a request for proposals for competitive grants. The commissioner may also contract directly</w:t>
      </w:r>
      <w:bookmarkStart w:id="250" w:name="_PROCESSED_CHANGE__0c970d0c_8b15_4993_9e"/>
      <w:r>
        <w:rPr>
          <w:rFonts w:ascii="Arial" w:eastAsia="Arial" w:hAnsi="Arial" w:cs="Arial"/>
        </w:rPr>
        <w:t xml:space="preserve"> with</w:t>
      </w:r>
      <w:bookmarkStart w:id="251" w:name="_REV__9f324b36_8725_4e57_96ba_d066b9d498"/>
      <w:bookmarkStart w:id="252" w:name="_PROCESSED_CHANGE__439e9a29_063f_4c6b_8e"/>
      <w:bookmarkStart w:id="253" w:name="_PROCESSED_CHANGE__9e20b153_415b_4f47_b0"/>
      <w:bookmarkStart w:id="254" w:name="_PROCESSED_CHANGE__017da9d6_7dc8_4b54_9b"/>
      <w:bookmarkStart w:id="255" w:name="_PROCESSED_CHANGE__979e031e_8fe9_4b03_a1"/>
      <w:bookmarkStart w:id="256" w:name="_PROCESSED_CHANGE__ca2ec8b5_2162_4b97_a1"/>
      <w:bookmarkStart w:id="257" w:name="_PROCESSED_CHANGE__2a72f846_9ce0_43c4_92"/>
      <w:bookmarkStart w:id="258" w:name="_PROCESSED_CHANGE__afa15c31_cdc3_4a0a_a9"/>
      <w:bookmarkStart w:id="259" w:name="_PROCESSED_CHANGE__438b58c1_dd10_40bf_9c"/>
      <w:r>
        <w:rPr>
          <w:rFonts w:ascii="Arial" w:eastAsia="Arial" w:hAnsi="Arial" w:cs="Arial"/>
        </w:rPr>
        <w:t xml:space="preserve"> </w:t>
      </w:r>
      <w:r>
        <w:rPr>
          <w:rFonts w:ascii="Arial" w:eastAsia="Arial" w:hAnsi="Arial" w:cs="Arial"/>
          <w:strike/>
        </w:rPr>
        <w:t>individuals, firms or organizations</w:t>
      </w:r>
      <w:bookmarkStart w:id="260" w:name="_REV__8f7267cc_78d7_4dbf_a8e3_08e7c4faf4"/>
      <w:bookmarkStart w:id="261" w:name="_PROCESSED_CHANGE__e4761c20_80c9_42e2_9c"/>
      <w:bookmarkStart w:id="262" w:name="_PROCESSED_CHANGE__2df4734a_93d8_4c66_b6"/>
      <w:bookmarkStart w:id="263" w:name="_PROCESSED_CHANGE__89d403d8_2312_4327_a7"/>
      <w:bookmarkStart w:id="264" w:name="_PROCESSED_CHANGE__a23e2a4f_0a93_48d8_a4"/>
      <w:bookmarkStart w:id="265" w:name="_PROCESSED_CHANGE__62046ec5_4e8d_4ca7_a2"/>
      <w:bookmarkStart w:id="266" w:name="_PROCESSED_CHANGE__b360540e_e471_47ad_b9"/>
      <w:bookmarkStart w:id="267" w:name="_PROCESSED_CHANGE__615b54ae_143c_4e1f_aa"/>
      <w:bookmarkStart w:id="268" w:name="_PROCESSED_CHANGE__5f5d24a6_2b48_40da_b5"/>
      <w:bookmarkStart w:id="269" w:name="_PROCESSED_CHANGE__d1ceefe3_b364_4948_ac"/>
      <w:bookmarkEnd w:id="250"/>
      <w:bookmarkEnd w:id="251"/>
      <w:bookmarkEnd w:id="252"/>
      <w:bookmarkEnd w:id="253"/>
      <w:bookmarkEnd w:id="254"/>
      <w:bookmarkEnd w:id="255"/>
      <w:bookmarkEnd w:id="256"/>
      <w:bookmarkEnd w:id="257"/>
      <w:bookmarkEnd w:id="258"/>
      <w:bookmarkEnd w:id="259"/>
      <w:r>
        <w:rPr>
          <w:rFonts w:ascii="Arial" w:eastAsia="Arial" w:hAnsi="Arial" w:cs="Arial"/>
        </w:rPr>
        <w:t xml:space="preserve"> </w:t>
      </w:r>
      <w:r>
        <w:rPr>
          <w:rFonts w:ascii="Arial" w:eastAsia="Arial" w:hAnsi="Arial" w:cs="Arial"/>
          <w:u w:val="single"/>
        </w:rPr>
        <w:t>public agencies and private for-profit entities and nonprofit entities</w:t>
      </w:r>
      <w:bookmarkEnd w:id="260"/>
      <w:bookmarkEnd w:id="261"/>
      <w:bookmarkEnd w:id="262"/>
      <w:bookmarkEnd w:id="263"/>
      <w:bookmarkEnd w:id="264"/>
      <w:bookmarkEnd w:id="265"/>
      <w:bookmarkEnd w:id="266"/>
      <w:bookmarkEnd w:id="267"/>
      <w:bookmarkEnd w:id="268"/>
      <w:bookmarkEnd w:id="269"/>
      <w:r>
        <w:rPr>
          <w:rFonts w:ascii="Arial" w:eastAsia="Arial" w:hAnsi="Arial" w:cs="Arial"/>
        </w:rPr>
        <w:t xml:space="preserve"> for a special project under </w:t>
      </w:r>
      <w:bookmarkStart w:id="270" w:name="_CROSS_REFERENCE__0f92c9f8_e87d_4de0_9d9"/>
      <w:r>
        <w:rPr>
          <w:rFonts w:ascii="Arial" w:eastAsia="Arial" w:hAnsi="Arial" w:cs="Arial"/>
        </w:rPr>
        <w:t>section 307</w:t>
      </w:r>
      <w:bookmarkEnd w:id="270"/>
      <w:r>
        <w:rPr>
          <w:rFonts w:ascii="Arial" w:eastAsia="Arial" w:hAnsi="Arial" w:cs="Arial"/>
        </w:rPr>
        <w:t>;</w:t>
      </w:r>
      <w:bookmarkEnd w:id="223"/>
    </w:p>
    <w:p w:rsidR="00F867E6" w:rsidP="00F867E6">
      <w:pPr>
        <w:ind w:left="720"/>
        <w:rPr>
          <w:rFonts w:ascii="Arial" w:eastAsia="Arial" w:hAnsi="Arial" w:cs="Arial"/>
        </w:rPr>
      </w:pPr>
      <w:bookmarkStart w:id="271" w:name="_STATUTE_NUMBER__e436c143_12af_4991_8ad8"/>
      <w:bookmarkStart w:id="272" w:name="_STATUTE_P__33180c86_3a44_4591_9925_fa22"/>
      <w:bookmarkEnd w:id="222"/>
      <w:r>
        <w:rPr>
          <w:rFonts w:ascii="Arial" w:eastAsia="Arial" w:hAnsi="Arial" w:cs="Arial"/>
        </w:rPr>
        <w:t>B</w:t>
      </w:r>
      <w:bookmarkEnd w:id="271"/>
      <w:r>
        <w:rPr>
          <w:rFonts w:ascii="Arial" w:eastAsia="Arial" w:hAnsi="Arial" w:cs="Arial"/>
        </w:rPr>
        <w:t xml:space="preserve">.  </w:t>
      </w:r>
      <w:bookmarkStart w:id="273" w:name="_STATUTE_CONTENT__ed4818a5_ad41_4d66_ad1"/>
      <w:r>
        <w:rPr>
          <w:rFonts w:ascii="Arial" w:eastAsia="Arial" w:hAnsi="Arial" w:cs="Arial"/>
        </w:rPr>
        <w:t>A percentage of the total cost of any project must be funded by the applicant or applicants and a percentage of the total cost must be funded from nonpublic sources.  These percentages must be established by rule.  A single grant may not exceed 50% of the total funds available to be granted in a given year;</w:t>
      </w:r>
      <w:bookmarkEnd w:id="273"/>
    </w:p>
    <w:p w:rsidR="00F867E6" w:rsidP="00F867E6">
      <w:pPr>
        <w:ind w:left="720"/>
        <w:rPr>
          <w:rFonts w:ascii="Arial" w:eastAsia="Arial" w:hAnsi="Arial" w:cs="Arial"/>
        </w:rPr>
      </w:pPr>
      <w:bookmarkStart w:id="274" w:name="_STATUTE_NUMBER__1e81d59c_f6c4_460b_840f"/>
      <w:bookmarkStart w:id="275" w:name="_STATUTE_P__8ba13ce9_5c37_40a5_86b4_dec1"/>
      <w:bookmarkEnd w:id="272"/>
      <w:r>
        <w:rPr>
          <w:rFonts w:ascii="Arial" w:eastAsia="Arial" w:hAnsi="Arial" w:cs="Arial"/>
        </w:rPr>
        <w:t>C</w:t>
      </w:r>
      <w:bookmarkEnd w:id="274"/>
      <w:r>
        <w:rPr>
          <w:rFonts w:ascii="Arial" w:eastAsia="Arial" w:hAnsi="Arial" w:cs="Arial"/>
        </w:rPr>
        <w:t xml:space="preserve">.  </w:t>
      </w:r>
      <w:bookmarkStart w:id="276" w:name="_STATUTE_CONTENT__0162ccbd_55cd_42bb_ace"/>
      <w:r>
        <w:rPr>
          <w:rFonts w:ascii="Arial" w:eastAsia="Arial" w:hAnsi="Arial" w:cs="Arial"/>
        </w:rPr>
        <w:t>Information relative to market research or development activities provided to the commissioner prior to formal application, included in grant applications or provided to the commissioner to fulfill reporting requirements is confidential information and may not be publicly disclosed by the commissioner as long as:</w:t>
      </w:r>
      <w:bookmarkEnd w:id="276"/>
    </w:p>
    <w:p w:rsidR="00F867E6" w:rsidP="00F867E6">
      <w:pPr>
        <w:ind w:left="1080"/>
        <w:rPr>
          <w:rFonts w:ascii="Arial" w:eastAsia="Arial" w:hAnsi="Arial" w:cs="Arial"/>
        </w:rPr>
      </w:pPr>
      <w:bookmarkStart w:id="277" w:name="_STATUTE_SP__0778140a_ddf4_4c28_85f7_b30"/>
      <w:r>
        <w:rPr>
          <w:rFonts w:ascii="Arial" w:eastAsia="Arial" w:hAnsi="Arial" w:cs="Arial"/>
        </w:rPr>
        <w:t>(</w:t>
      </w:r>
      <w:bookmarkStart w:id="278" w:name="_STATUTE_NUMBER__71729ae5_ebaa_4a43_bf25"/>
      <w:r>
        <w:rPr>
          <w:rFonts w:ascii="Arial" w:eastAsia="Arial" w:hAnsi="Arial" w:cs="Arial"/>
        </w:rPr>
        <w:t>1</w:t>
      </w:r>
      <w:bookmarkEnd w:id="278"/>
      <w:r>
        <w:rPr>
          <w:rFonts w:ascii="Arial" w:eastAsia="Arial" w:hAnsi="Arial" w:cs="Arial"/>
        </w:rPr>
        <w:t xml:space="preserve">)  </w:t>
      </w:r>
      <w:bookmarkStart w:id="279" w:name="_STATUTE_CONTENT__118f9f6f_e4d0_48a9_ba0"/>
      <w:r>
        <w:rPr>
          <w:rFonts w:ascii="Arial" w:eastAsia="Arial" w:hAnsi="Arial" w:cs="Arial"/>
        </w:rPr>
        <w:t>The person to whom the information belongs or pertains has requested that certain information be designated as confidential; and</w:t>
      </w:r>
      <w:bookmarkEnd w:id="279"/>
    </w:p>
    <w:p w:rsidR="00F867E6" w:rsidP="00F867E6">
      <w:pPr>
        <w:ind w:left="1080"/>
        <w:rPr>
          <w:rFonts w:ascii="Arial" w:eastAsia="Arial" w:hAnsi="Arial" w:cs="Arial"/>
        </w:rPr>
      </w:pPr>
      <w:bookmarkStart w:id="280" w:name="_STATUTE_SP__6d44b2c2_7ef0_4b8c_8960_1c2"/>
      <w:bookmarkEnd w:id="277"/>
      <w:r>
        <w:rPr>
          <w:rFonts w:ascii="Arial" w:eastAsia="Arial" w:hAnsi="Arial" w:cs="Arial"/>
        </w:rPr>
        <w:t>(</w:t>
      </w:r>
      <w:bookmarkStart w:id="281" w:name="_STATUTE_NUMBER__8c003551_ac62_4f60_b939"/>
      <w:r>
        <w:rPr>
          <w:rFonts w:ascii="Arial" w:eastAsia="Arial" w:hAnsi="Arial" w:cs="Arial"/>
        </w:rPr>
        <w:t>2</w:t>
      </w:r>
      <w:bookmarkEnd w:id="281"/>
      <w:r>
        <w:rPr>
          <w:rFonts w:ascii="Arial" w:eastAsia="Arial" w:hAnsi="Arial" w:cs="Arial"/>
        </w:rPr>
        <w:t xml:space="preserve">)  </w:t>
      </w:r>
      <w:bookmarkStart w:id="282" w:name="_STATUTE_CONTENT__e487c46d_7ca4_4333_9a6"/>
      <w:r>
        <w:rPr>
          <w:rFonts w:ascii="Arial" w:eastAsia="Arial" w:hAnsi="Arial" w:cs="Arial"/>
        </w:rPr>
        <w:t>The commissioner has determined that the information gives the person making the request opportunity to obtain business or competitive advantage over another person who does not have access to the information or will result in loss of business or other significant detriment to the person making the request if access is provided to others; and</w:t>
      </w:r>
      <w:bookmarkEnd w:id="282"/>
    </w:p>
    <w:p w:rsidR="00F867E6" w:rsidP="00F867E6">
      <w:pPr>
        <w:ind w:left="720"/>
        <w:rPr>
          <w:rFonts w:ascii="Arial" w:eastAsia="Arial" w:hAnsi="Arial" w:cs="Arial"/>
        </w:rPr>
      </w:pPr>
      <w:bookmarkStart w:id="283" w:name="_STATUTE_NUMBER__028b6485_f69d_46f9_9ab2"/>
      <w:bookmarkStart w:id="284" w:name="_STATUTE_P__896bc42e_a033_465f_9d37_ffb7"/>
      <w:bookmarkEnd w:id="275"/>
      <w:bookmarkEnd w:id="280"/>
      <w:r>
        <w:rPr>
          <w:rFonts w:ascii="Arial" w:eastAsia="Arial" w:hAnsi="Arial" w:cs="Arial"/>
        </w:rPr>
        <w:t>D</w:t>
      </w:r>
      <w:bookmarkEnd w:id="283"/>
      <w:r>
        <w:rPr>
          <w:rFonts w:ascii="Arial" w:eastAsia="Arial" w:hAnsi="Arial" w:cs="Arial"/>
        </w:rPr>
        <w:t xml:space="preserve">.  </w:t>
      </w:r>
      <w:bookmarkStart w:id="285" w:name="_STATUTE_CONTENT__e86f616d_b2bc_4ae0_99f"/>
      <w:r>
        <w:rPr>
          <w:rFonts w:ascii="Arial" w:eastAsia="Arial" w:hAnsi="Arial" w:cs="Arial"/>
        </w:rPr>
        <w:t>When possible, the commissioner shall award grants to applicants representing diverse agricultural enterprises and geographic areas of the State.</w:t>
      </w:r>
      <w:bookmarkEnd w:id="285"/>
    </w:p>
    <w:p w:rsidR="00F867E6" w:rsidP="00F867E6">
      <w:pPr>
        <w:ind w:left="360" w:firstLine="360"/>
        <w:rPr>
          <w:rFonts w:ascii="Arial" w:eastAsia="Arial" w:hAnsi="Arial" w:cs="Arial"/>
        </w:rPr>
      </w:pPr>
      <w:bookmarkStart w:id="286" w:name="_STATUTE_NUMBER__0a0be677_f231_494e_a156"/>
      <w:bookmarkStart w:id="287" w:name="_STATUTE_SS__f1e8bff0_bfcc_44c6_a136_5b1"/>
      <w:bookmarkEnd w:id="191"/>
      <w:bookmarkEnd w:id="284"/>
      <w:r>
        <w:rPr>
          <w:rFonts w:ascii="Arial" w:eastAsia="Arial" w:hAnsi="Arial" w:cs="Arial"/>
          <w:b/>
        </w:rPr>
        <w:t>4</w:t>
      </w:r>
      <w:bookmarkEnd w:id="286"/>
      <w:r>
        <w:rPr>
          <w:rFonts w:ascii="Arial" w:eastAsia="Arial" w:hAnsi="Arial" w:cs="Arial"/>
          <w:b/>
        </w:rPr>
        <w:t xml:space="preserve">.  </w:t>
      </w:r>
      <w:bookmarkStart w:id="288" w:name="_STATUTE_HEADNOTE__66a0888b_683a_4b08_be"/>
      <w:r>
        <w:rPr>
          <w:rFonts w:ascii="Arial" w:eastAsia="Arial" w:hAnsi="Arial" w:cs="Arial"/>
          <w:b/>
        </w:rPr>
        <w:t>Advisory committee.</w:t>
      </w:r>
      <w:bookmarkEnd w:id="288"/>
      <w:r>
        <w:rPr>
          <w:rFonts w:ascii="Arial" w:eastAsia="Arial" w:hAnsi="Arial" w:cs="Arial"/>
          <w:b/>
        </w:rPr>
        <w:t xml:space="preserve"> </w:t>
      </w:r>
      <w:r>
        <w:rPr>
          <w:rFonts w:ascii="Arial" w:eastAsia="Arial" w:hAnsi="Arial" w:cs="Arial"/>
        </w:rPr>
        <w:t xml:space="preserve"> </w:t>
      </w:r>
      <w:bookmarkStart w:id="289" w:name="_STATUTE_CONTENT__5dc44569_be23_44fa_b82"/>
      <w:r>
        <w:rPr>
          <w:rFonts w:ascii="Arial" w:eastAsia="Arial" w:hAnsi="Arial" w:cs="Arial"/>
        </w:rPr>
        <w:t>The commissioner shall establish the Agricultural Development Committee to evaluate</w:t>
      </w:r>
      <w:bookmarkStart w:id="290" w:name="_REV__50666657_8465_48f8_9845_298d6f7338"/>
      <w:bookmarkStart w:id="291" w:name="_PROCESSED_CHANGE__bd7cedd9_bb7a_48c5_84"/>
      <w:bookmarkStart w:id="292" w:name="_PROCESSED_CHANGE__a1354fe6_36d6_416e_b5"/>
      <w:bookmarkStart w:id="293" w:name="_PROCESSED_CHANGE__8d1548e0_85dc_4f16_89"/>
      <w:bookmarkStart w:id="294" w:name="_PROCESSED_CHANGE__afa99481_2df8_4399_be"/>
      <w:bookmarkStart w:id="295" w:name="_PROCESSED_CHANGE__e2567017_093b_4769_a2"/>
      <w:bookmarkStart w:id="296" w:name="_PROCESSED_CHANGE__c7c3d486_4660_4432_b2"/>
      <w:bookmarkStart w:id="297" w:name="_PROCESSED_CHANGE__7a3c9d3d_d1a5_4191_98"/>
      <w:bookmarkStart w:id="298" w:name="_PROCESSED_CHANGE__d68ccd88_817c_471b_a5"/>
      <w:bookmarkStart w:id="299" w:name="_PROCESSED_CHANGE__a872622f_2fec_4d41_9f"/>
      <w:bookmarkStart w:id="300" w:name="_PROCESSED_CHANGE__06f69239_ba49_47bc_b8"/>
      <w:bookmarkStart w:id="301" w:name="_PROCESSED_CHANGE__ddd2b3dd_4332_4da0_a2"/>
      <w:bookmarkStart w:id="302" w:name="_PROCESSED_CHANGE__30fdd8e0_c6d0_4ef1_b6"/>
      <w:r>
        <w:rPr>
          <w:rFonts w:ascii="Arial" w:eastAsia="Arial" w:hAnsi="Arial" w:cs="Arial"/>
        </w:rPr>
        <w:t xml:space="preserve"> </w:t>
      </w:r>
      <w:r>
        <w:rPr>
          <w:rFonts w:ascii="Arial" w:eastAsia="Arial" w:hAnsi="Arial" w:cs="Arial"/>
          <w:strike/>
        </w:rPr>
        <w:t>market and production development competitive</w:t>
      </w:r>
      <w:bookmarkEnd w:id="290"/>
      <w:bookmarkEnd w:id="291"/>
      <w:bookmarkEnd w:id="292"/>
      <w:bookmarkEnd w:id="293"/>
      <w:bookmarkEnd w:id="294"/>
      <w:bookmarkEnd w:id="295"/>
      <w:bookmarkEnd w:id="296"/>
      <w:bookmarkEnd w:id="297"/>
      <w:bookmarkEnd w:id="298"/>
      <w:bookmarkEnd w:id="299"/>
      <w:bookmarkEnd w:id="300"/>
      <w:bookmarkEnd w:id="301"/>
      <w:bookmarkEnd w:id="302"/>
      <w:r>
        <w:rPr>
          <w:rFonts w:ascii="Arial" w:eastAsia="Arial" w:hAnsi="Arial" w:cs="Arial"/>
        </w:rPr>
        <w:t xml:space="preserve"> grant applications and review project results.</w:t>
      </w:r>
      <w:bookmarkEnd w:id="289"/>
    </w:p>
    <w:p w:rsidR="00F867E6" w:rsidP="00F867E6">
      <w:pPr>
        <w:ind w:left="360" w:firstLine="360"/>
        <w:rPr>
          <w:rFonts w:ascii="Arial" w:eastAsia="Arial" w:hAnsi="Arial" w:cs="Arial"/>
        </w:rPr>
      </w:pPr>
      <w:bookmarkStart w:id="303" w:name="_BILL_SECTION_HEADER__07a1281e_c023_4e68"/>
      <w:bookmarkStart w:id="304" w:name="_BILL_SECTION__4ba3cb73_0a20_483a_af8f_f"/>
      <w:bookmarkEnd w:id="4"/>
      <w:bookmarkEnd w:id="8"/>
      <w:bookmarkEnd w:id="287"/>
      <w:r>
        <w:rPr>
          <w:rFonts w:ascii="Arial" w:eastAsia="Arial" w:hAnsi="Arial" w:cs="Arial"/>
          <w:b/>
          <w:sz w:val="24"/>
        </w:rPr>
        <w:t xml:space="preserve">Sec. </w:t>
      </w:r>
      <w:bookmarkStart w:id="305" w:name="_BILL_SECTION_NUMBER__599e31d7_8934_4fed"/>
      <w:r>
        <w:rPr>
          <w:rFonts w:ascii="Arial" w:eastAsia="Arial" w:hAnsi="Arial" w:cs="Arial"/>
          <w:b/>
          <w:sz w:val="24"/>
        </w:rPr>
        <w:t>2</w:t>
      </w:r>
      <w:bookmarkEnd w:id="305"/>
      <w:r>
        <w:rPr>
          <w:rFonts w:ascii="Arial" w:eastAsia="Arial" w:hAnsi="Arial" w:cs="Arial"/>
          <w:b/>
          <w:sz w:val="24"/>
        </w:rPr>
        <w:t>.  7 MRSA §307,</w:t>
      </w:r>
      <w:r>
        <w:rPr>
          <w:rFonts w:ascii="Arial" w:eastAsia="Arial" w:hAnsi="Arial" w:cs="Arial"/>
        </w:rPr>
        <w:t xml:space="preserve"> as amended by PL 2013, c. 64, §3, is further amended to read:</w:t>
      </w:r>
    </w:p>
    <w:p w:rsidR="00F867E6" w:rsidP="00F867E6">
      <w:pPr>
        <w:ind w:left="1080" w:hanging="720"/>
        <w:rPr>
          <w:rFonts w:ascii="Arial" w:eastAsia="Arial" w:hAnsi="Arial" w:cs="Arial"/>
        </w:rPr>
      </w:pPr>
      <w:bookmarkStart w:id="306" w:name="_STATUTE_S__77cdfd08_0d91_441b_9641_070c"/>
      <w:bookmarkEnd w:id="303"/>
      <w:r>
        <w:rPr>
          <w:rFonts w:ascii="Arial" w:eastAsia="Arial" w:hAnsi="Arial" w:cs="Arial"/>
          <w:b/>
        </w:rPr>
        <w:t>§</w:t>
      </w:r>
      <w:bookmarkStart w:id="307" w:name="_STATUTE_NUMBER__ed1edbd3_5447_4d1e_af97"/>
      <w:r>
        <w:rPr>
          <w:rFonts w:ascii="Arial" w:eastAsia="Arial" w:hAnsi="Arial" w:cs="Arial"/>
          <w:b/>
        </w:rPr>
        <w:t>307</w:t>
      </w:r>
      <w:bookmarkEnd w:id="307"/>
      <w:r>
        <w:rPr>
          <w:rFonts w:ascii="Arial" w:eastAsia="Arial" w:hAnsi="Arial" w:cs="Arial"/>
          <w:b/>
        </w:rPr>
        <w:t xml:space="preserve">.  </w:t>
      </w:r>
      <w:bookmarkStart w:id="308" w:name="_STATUTE_HEADNOTE__21b95e08_5a0d_4c83_b7"/>
      <w:r>
        <w:rPr>
          <w:rFonts w:ascii="Arial" w:eastAsia="Arial" w:hAnsi="Arial" w:cs="Arial"/>
          <w:b/>
        </w:rPr>
        <w:t>Special projects</w:t>
      </w:r>
      <w:bookmarkEnd w:id="308"/>
    </w:p>
    <w:p w:rsidR="00F867E6" w:rsidP="00F867E6">
      <w:pPr>
        <w:ind w:left="360" w:firstLine="360"/>
        <w:rPr>
          <w:rFonts w:ascii="Arial" w:eastAsia="Arial" w:hAnsi="Arial" w:cs="Arial"/>
        </w:rPr>
      </w:pPr>
      <w:bookmarkStart w:id="309" w:name="_STATUTE_CONTENT__b0840503_35e2_46cb_88c"/>
      <w:bookmarkStart w:id="310" w:name="_STATUTE_P__92498d8c_7113_45f5_8ad6_7843"/>
      <w:r>
        <w:rPr>
          <w:rFonts w:ascii="Arial" w:eastAsia="Arial" w:hAnsi="Arial" w:cs="Arial"/>
        </w:rPr>
        <w:t>The commissioner may contract directly with the University of Maine System or qualified</w:t>
      </w:r>
      <w:bookmarkStart w:id="311" w:name="_REV__f1914197_3d09_4c86_a53d_7603e73362"/>
      <w:bookmarkStart w:id="312" w:name="_PROCESSED_CHANGE__82514cc0_a9dc_4613_a1"/>
      <w:bookmarkStart w:id="313" w:name="_PROCESSED_CHANGE__f4912347_e741_445f_a9"/>
      <w:bookmarkStart w:id="314" w:name="_PROCESSED_CHANGE__8576feea_2540_4c9a_aa"/>
      <w:bookmarkStart w:id="315" w:name="_PROCESSED_CHANGE__a453bfd3_1a8e_4b07_9b"/>
      <w:bookmarkStart w:id="316" w:name="_PROCESSED_CHANGE__3a37b544_444c_4646_95"/>
      <w:bookmarkStart w:id="317" w:name="_PROCESSED_CHANGE__57b7e02b_321c_4aec_95"/>
      <w:bookmarkStart w:id="318" w:name="_PROCESSED_CHANGE__ba7642ad_1cf9_49ac_ae"/>
      <w:bookmarkStart w:id="319" w:name="_PROCESSED_CHANGE__d47e3bc5_8ddf_41a4_b4"/>
      <w:bookmarkStart w:id="320" w:name="_PROCESSED_CHANGE__08d3d89a_5ee0_43ff_8c"/>
      <w:bookmarkStart w:id="321" w:name="_PROCESSED_CHANGE__30fa17d6_5416_4efc_a8"/>
      <w:bookmarkStart w:id="322" w:name="_PROCESSED_CHANGE__40b16c8d_8f43_4ad9_b7"/>
      <w:bookmarkStart w:id="323" w:name="_PROCESSED_CHANGE__9853710d_8e07_4ff3_bd"/>
      <w:r>
        <w:rPr>
          <w:rFonts w:ascii="Arial" w:eastAsia="Arial" w:hAnsi="Arial" w:cs="Arial"/>
        </w:rPr>
        <w:t xml:space="preserve"> </w:t>
      </w:r>
      <w:r>
        <w:rPr>
          <w:rFonts w:ascii="Arial" w:eastAsia="Arial" w:hAnsi="Arial" w:cs="Arial"/>
          <w:strike/>
        </w:rPr>
        <w:t>individuals, firms or organizations</w:t>
      </w:r>
      <w:bookmarkStart w:id="324" w:name="_REV__0c4d85dc_af87_4103_8e7e_18f935c482"/>
      <w:bookmarkStart w:id="325" w:name="_PROCESSED_CHANGE__9ced2fff_e08f_46cd_91"/>
      <w:bookmarkStart w:id="326" w:name="_PROCESSED_CHANGE__4a241463_b730_45c5_bd"/>
      <w:bookmarkStart w:id="327" w:name="_PROCESSED_CHANGE__cad44a8a_1a34_40d1_b5"/>
      <w:bookmarkStart w:id="328" w:name="_PROCESSED_CHANGE__98e5c3de_da33_46bf_8e"/>
      <w:bookmarkStart w:id="329" w:name="_PROCESSED_CHANGE__337744c4_5b20_4a84_89"/>
      <w:bookmarkStart w:id="330" w:name="_PROCESSED_CHANGE__1914ec9c_25b7_4e74_bd"/>
      <w:bookmarkStart w:id="331" w:name="_PROCESSED_CHANGE__2aac1bd8_4095_45c7_af"/>
      <w:bookmarkStart w:id="332" w:name="_PROCESSED_CHANGE__5985b7d3_4daf_49d3_b8"/>
      <w:bookmarkStart w:id="333" w:name="_PROCESSED_CHANGE__7216a791_27b8_454d_b6"/>
      <w:bookmarkStart w:id="334" w:name="_PROCESSED_CHANGE__77359f0f_06bd_462a_8c"/>
      <w:bookmarkStart w:id="335" w:name="_PROCESSED_CHANGE__deb35441_809a_4f69_aa"/>
      <w:bookmarkStart w:id="336" w:name="_PROCESSED_CHANGE__f21ac457_9b59_4492_bc"/>
      <w:bookmarkEnd w:id="311"/>
      <w:bookmarkEnd w:id="312"/>
      <w:bookmarkEnd w:id="313"/>
      <w:bookmarkEnd w:id="314"/>
      <w:bookmarkEnd w:id="315"/>
      <w:bookmarkEnd w:id="316"/>
      <w:bookmarkEnd w:id="317"/>
      <w:bookmarkEnd w:id="318"/>
      <w:bookmarkEnd w:id="319"/>
      <w:bookmarkEnd w:id="320"/>
      <w:bookmarkEnd w:id="321"/>
      <w:bookmarkEnd w:id="322"/>
      <w:bookmarkEnd w:id="323"/>
      <w:r>
        <w:rPr>
          <w:rFonts w:ascii="Arial" w:eastAsia="Arial" w:hAnsi="Arial" w:cs="Arial"/>
        </w:rPr>
        <w:t xml:space="preserve"> </w:t>
      </w:r>
      <w:r>
        <w:rPr>
          <w:rFonts w:ascii="Arial" w:eastAsia="Arial" w:hAnsi="Arial" w:cs="Arial"/>
          <w:u w:val="single"/>
        </w:rPr>
        <w:t>public agencies</w:t>
      </w:r>
      <w:r>
        <w:rPr>
          <w:rFonts w:ascii="Arial" w:eastAsia="Arial" w:hAnsi="Arial" w:cs="Arial"/>
          <w:u w:val="single"/>
        </w:rPr>
        <w:t xml:space="preserve"> and</w:t>
      </w:r>
      <w:r>
        <w:rPr>
          <w:rFonts w:ascii="Arial" w:eastAsia="Arial" w:hAnsi="Arial" w:cs="Arial"/>
          <w:u w:val="single"/>
        </w:rPr>
        <w:t xml:space="preserve"> </w:t>
      </w:r>
      <w:r>
        <w:rPr>
          <w:rFonts w:ascii="Arial" w:eastAsia="Arial" w:hAnsi="Arial" w:cs="Arial"/>
          <w:u w:val="single"/>
        </w:rPr>
        <w:t xml:space="preserve">private for-profit entities and nonprofit entities based in the </w:t>
      </w:r>
      <w:r>
        <w:rPr>
          <w:rFonts w:ascii="Arial" w:eastAsia="Arial" w:hAnsi="Arial" w:cs="Arial"/>
          <w:u w:val="single"/>
        </w:rPr>
        <w:t>S</w:t>
      </w:r>
      <w:r>
        <w:rPr>
          <w:rFonts w:ascii="Arial" w:eastAsia="Arial" w:hAnsi="Arial" w:cs="Arial"/>
          <w:u w:val="single"/>
        </w:rPr>
        <w:t>tate</w:t>
      </w:r>
      <w:bookmarkEnd w:id="324"/>
      <w:bookmarkEnd w:id="325"/>
      <w:bookmarkEnd w:id="326"/>
      <w:bookmarkEnd w:id="327"/>
      <w:bookmarkEnd w:id="328"/>
      <w:bookmarkEnd w:id="329"/>
      <w:bookmarkEnd w:id="330"/>
      <w:bookmarkEnd w:id="331"/>
      <w:bookmarkEnd w:id="332"/>
      <w:bookmarkEnd w:id="333"/>
      <w:bookmarkEnd w:id="334"/>
      <w:bookmarkEnd w:id="335"/>
      <w:bookmarkEnd w:id="336"/>
      <w:r>
        <w:rPr>
          <w:rFonts w:ascii="Arial" w:eastAsia="Arial" w:hAnsi="Arial" w:cs="Arial"/>
        </w:rPr>
        <w:t xml:space="preserve"> for market research, for testing new technologies and for research on technical problems related to the production, marketing, storage and processing of agricultural</w:t>
      </w:r>
      <w:bookmarkStart w:id="337" w:name="_REV__b8d1f316_5e2a_4c1a_861b_54587ee103"/>
      <w:bookmarkStart w:id="338" w:name="_PROCESSED_CHANGE__068dcca8_f549_413b_a8"/>
      <w:bookmarkStart w:id="339" w:name="_PROCESSED_CHANGE__7bb1e39b_471e_4c1e_8f"/>
      <w:bookmarkStart w:id="340" w:name="_PROCESSED_CHANGE__3904d59b_3bc0_480b_bf"/>
      <w:bookmarkStart w:id="341" w:name="_PROCESSED_CHANGE__dc5a4ffa_e7d2_4776_a7"/>
      <w:bookmarkStart w:id="342" w:name="_PROCESSED_CHANGE__773e7d0c_c103_4754_bd"/>
      <w:bookmarkStart w:id="343" w:name="_PROCESSED_CHANGE__5115505e_fa18_409c_97"/>
      <w:bookmarkStart w:id="344" w:name="_PROCESSED_CHANGE__2cf5c762_327b_436e_b1"/>
      <w:bookmarkStart w:id="345" w:name="_PROCESSED_CHANGE__28caf463_a61c_47c1_9a"/>
      <w:bookmarkStart w:id="346" w:name="_PROCESSED_CHANGE__3a27e241_5bd2_4b9d_b7"/>
      <w:bookmarkStart w:id="347" w:name="_PROCESSED_CHANGE__a3b83bb5_e291_4143_bf"/>
      <w:bookmarkStart w:id="348" w:name="_PROCESSED_CHANGE__e441c1a6_2581_47f0_a2"/>
      <w:bookmarkStart w:id="349" w:name="_PROCESSED_CHANGE__ff7c50f3_e93a_41c4_8c"/>
      <w:r>
        <w:rPr>
          <w:rFonts w:ascii="Arial" w:eastAsia="Arial" w:hAnsi="Arial" w:cs="Arial"/>
        </w:rPr>
        <w:t xml:space="preserve"> </w:t>
      </w:r>
      <w:r>
        <w:rPr>
          <w:rFonts w:ascii="Arial" w:eastAsia="Arial" w:hAnsi="Arial" w:cs="Arial"/>
          <w:strike/>
        </w:rPr>
        <w:t>commodities</w:t>
      </w:r>
      <w:bookmarkStart w:id="350" w:name="_REV__0ef813bb_a0ef_468e_9a65_bb88682039"/>
      <w:bookmarkStart w:id="351" w:name="_PROCESSED_CHANGE__84123856_50e7_4d47_80"/>
      <w:bookmarkStart w:id="352" w:name="_PROCESSED_CHANGE__0b8f1afd_0852_4611_b2"/>
      <w:bookmarkStart w:id="353" w:name="_PROCESSED_CHANGE__92355f18_0cc6_418a_85"/>
      <w:bookmarkStart w:id="354" w:name="_PROCESSED_CHANGE__b5e660af_7848_4e81_a2"/>
      <w:bookmarkStart w:id="355" w:name="_PROCESSED_CHANGE__e9273dd3_4529_4449_a5"/>
      <w:bookmarkStart w:id="356" w:name="_PROCESSED_CHANGE__1438ae72_8d27_46c3_85"/>
      <w:bookmarkStart w:id="357" w:name="_PROCESSED_CHANGE__d2e0182c_3b95_45b6_92"/>
      <w:bookmarkStart w:id="358" w:name="_PROCESSED_CHANGE__2be7c320_08d4_4c44_a7"/>
      <w:bookmarkStart w:id="359" w:name="_PROCESSED_CHANGE__da3a11ab_76de_4768_bb"/>
      <w:bookmarkStart w:id="360" w:name="_PROCESSED_CHANGE__870f7918_0d36_4969_a8"/>
      <w:bookmarkStart w:id="361" w:name="_PROCESSED_CHANGE__81d79e2d_327e_4f56_a8"/>
      <w:bookmarkStart w:id="362" w:name="_PROCESSED_CHANGE__4847d8ef_bacd_4fdd_bd"/>
      <w:bookmarkEnd w:id="337"/>
      <w:bookmarkEnd w:id="338"/>
      <w:bookmarkEnd w:id="339"/>
      <w:bookmarkEnd w:id="340"/>
      <w:bookmarkEnd w:id="341"/>
      <w:bookmarkEnd w:id="342"/>
      <w:bookmarkEnd w:id="343"/>
      <w:bookmarkEnd w:id="344"/>
      <w:bookmarkEnd w:id="345"/>
      <w:bookmarkEnd w:id="346"/>
      <w:bookmarkEnd w:id="347"/>
      <w:bookmarkEnd w:id="348"/>
      <w:bookmarkEnd w:id="349"/>
      <w:r>
        <w:rPr>
          <w:rFonts w:ascii="Arial" w:eastAsia="Arial" w:hAnsi="Arial" w:cs="Arial"/>
        </w:rPr>
        <w:t xml:space="preserve"> </w:t>
      </w:r>
      <w:r>
        <w:rPr>
          <w:rFonts w:ascii="Arial" w:eastAsia="Arial" w:hAnsi="Arial" w:cs="Arial"/>
          <w:u w:val="single"/>
        </w:rPr>
        <w:t>products</w:t>
      </w:r>
      <w:bookmarkEnd w:id="350"/>
      <w:bookmarkEnd w:id="351"/>
      <w:bookmarkEnd w:id="352"/>
      <w:bookmarkEnd w:id="353"/>
      <w:bookmarkEnd w:id="354"/>
      <w:bookmarkEnd w:id="355"/>
      <w:bookmarkEnd w:id="356"/>
      <w:bookmarkEnd w:id="357"/>
      <w:bookmarkEnd w:id="358"/>
      <w:bookmarkEnd w:id="359"/>
      <w:bookmarkEnd w:id="360"/>
      <w:bookmarkEnd w:id="361"/>
      <w:bookmarkEnd w:id="362"/>
      <w:r>
        <w:rPr>
          <w:rFonts w:ascii="Arial" w:eastAsia="Arial" w:hAnsi="Arial" w:cs="Arial"/>
        </w:rPr>
        <w:t>.</w:t>
      </w:r>
      <w:bookmarkEnd w:id="309"/>
    </w:p>
    <w:p w:rsidR="00F867E6" w:rsidP="00F867E6">
      <w:pPr>
        <w:ind w:left="360" w:firstLine="360"/>
        <w:rPr>
          <w:rFonts w:ascii="Arial" w:eastAsia="Arial" w:hAnsi="Arial" w:cs="Arial"/>
        </w:rPr>
      </w:pPr>
      <w:bookmarkStart w:id="363" w:name="_BILL_SECTION_HEADER__56044394_33e0_45cd"/>
      <w:bookmarkStart w:id="364" w:name="_BILL_SECTION__4a04ee5d_b8f9_49e2_915b_4"/>
      <w:bookmarkEnd w:id="304"/>
      <w:bookmarkEnd w:id="306"/>
      <w:bookmarkEnd w:id="310"/>
      <w:r>
        <w:rPr>
          <w:rFonts w:ascii="Arial" w:eastAsia="Arial" w:hAnsi="Arial" w:cs="Arial"/>
          <w:b/>
          <w:sz w:val="24"/>
        </w:rPr>
        <w:t xml:space="preserve">Sec. </w:t>
      </w:r>
      <w:bookmarkStart w:id="365" w:name="_BILL_SECTION_NUMBER__c35d0ba7_6424_497c"/>
      <w:r>
        <w:rPr>
          <w:rFonts w:ascii="Arial" w:eastAsia="Arial" w:hAnsi="Arial" w:cs="Arial"/>
          <w:b/>
          <w:sz w:val="24"/>
        </w:rPr>
        <w:t>3</w:t>
      </w:r>
      <w:bookmarkEnd w:id="365"/>
      <w:r>
        <w:rPr>
          <w:rFonts w:ascii="Arial" w:eastAsia="Arial" w:hAnsi="Arial" w:cs="Arial"/>
          <w:b/>
          <w:sz w:val="24"/>
        </w:rPr>
        <w:t>.  7 MRSA §308,</w:t>
      </w:r>
      <w:r>
        <w:rPr>
          <w:rFonts w:ascii="Arial" w:eastAsia="Arial" w:hAnsi="Arial" w:cs="Arial"/>
        </w:rPr>
        <w:t xml:space="preserve"> as amended by PL 1999, c. 72, §6, is repealed.</w:t>
      </w:r>
    </w:p>
    <w:p w:rsidR="00F867E6" w:rsidP="00F867E6">
      <w:pPr>
        <w:ind w:left="360" w:firstLine="360"/>
        <w:rPr>
          <w:rFonts w:ascii="Arial" w:eastAsia="Arial" w:hAnsi="Arial" w:cs="Arial"/>
        </w:rPr>
      </w:pPr>
      <w:bookmarkStart w:id="366" w:name="_BILL_SECTION_HEADER__890c5669_e89f_4924"/>
      <w:bookmarkStart w:id="367" w:name="_BILL_SECTION__ce50e41d_9a08_4a60_8ba9_8"/>
      <w:bookmarkEnd w:id="363"/>
      <w:bookmarkEnd w:id="364"/>
      <w:r>
        <w:rPr>
          <w:rFonts w:ascii="Arial" w:eastAsia="Arial" w:hAnsi="Arial" w:cs="Arial"/>
          <w:b/>
          <w:sz w:val="24"/>
        </w:rPr>
        <w:t xml:space="preserve">Sec. </w:t>
      </w:r>
      <w:bookmarkStart w:id="368" w:name="_BILL_SECTION_NUMBER__91eb789e_a85c_48bc"/>
      <w:r>
        <w:rPr>
          <w:rFonts w:ascii="Arial" w:eastAsia="Arial" w:hAnsi="Arial" w:cs="Arial"/>
          <w:b/>
          <w:sz w:val="24"/>
        </w:rPr>
        <w:t>4</w:t>
      </w:r>
      <w:bookmarkEnd w:id="368"/>
      <w:r>
        <w:rPr>
          <w:rFonts w:ascii="Arial" w:eastAsia="Arial" w:hAnsi="Arial" w:cs="Arial"/>
          <w:b/>
          <w:sz w:val="24"/>
        </w:rPr>
        <w:t>.  7 MRSA §434, sub-§1,</w:t>
      </w:r>
      <w:r>
        <w:rPr>
          <w:rFonts w:ascii="Arial" w:eastAsia="Arial" w:hAnsi="Arial" w:cs="Arial"/>
        </w:rPr>
        <w:t xml:space="preserve"> as amended by PL 2001, c. 152, §1, is further amended to read:</w:t>
      </w:r>
    </w:p>
    <w:p w:rsidR="00F867E6" w:rsidP="00F867E6">
      <w:pPr>
        <w:ind w:left="360" w:firstLine="360"/>
        <w:rPr>
          <w:rFonts w:ascii="Arial" w:eastAsia="Arial" w:hAnsi="Arial" w:cs="Arial"/>
        </w:rPr>
      </w:pPr>
      <w:bookmarkStart w:id="369" w:name="_STATUTE_NUMBER__3aa1247f_41ef_4275_9cff"/>
      <w:bookmarkStart w:id="370" w:name="_STATUTE_SS__71ffdfef_a3f7_4355_9d16_15f"/>
      <w:bookmarkEnd w:id="366"/>
      <w:r>
        <w:rPr>
          <w:rFonts w:ascii="Arial" w:eastAsia="Arial" w:hAnsi="Arial" w:cs="Arial"/>
          <w:b/>
        </w:rPr>
        <w:t>1</w:t>
      </w:r>
      <w:bookmarkEnd w:id="369"/>
      <w:r>
        <w:rPr>
          <w:rFonts w:ascii="Arial" w:eastAsia="Arial" w:hAnsi="Arial" w:cs="Arial"/>
          <w:b/>
        </w:rPr>
        <w:t xml:space="preserve">.  </w:t>
      </w:r>
      <w:bookmarkStart w:id="371" w:name="_STATUTE_HEADNOTE__6515928d_72f4_4512_a7"/>
      <w:r>
        <w:rPr>
          <w:rFonts w:ascii="Arial" w:eastAsia="Arial" w:hAnsi="Arial" w:cs="Arial"/>
          <w:b/>
        </w:rPr>
        <w:t>Agricultural enterprise.</w:t>
      </w:r>
      <w:bookmarkEnd w:id="371"/>
      <w:r>
        <w:rPr>
          <w:rFonts w:ascii="Arial" w:eastAsia="Arial" w:hAnsi="Arial" w:cs="Arial"/>
          <w:b/>
        </w:rPr>
        <w:t xml:space="preserve"> </w:t>
      </w:r>
      <w:r>
        <w:rPr>
          <w:rFonts w:ascii="Arial" w:eastAsia="Arial" w:hAnsi="Arial" w:cs="Arial"/>
        </w:rPr>
        <w:t xml:space="preserve"> </w:t>
      </w:r>
      <w:bookmarkStart w:id="372" w:name="_STATUTE_CONTENT__467b4e8d_7f69_45ec_912"/>
      <w:r>
        <w:rPr>
          <w:rFonts w:ascii="Arial" w:eastAsia="Arial" w:hAnsi="Arial" w:cs="Arial"/>
        </w:rPr>
        <w:t>"Agricultural enterprise" means a person or business located in this State and engaged</w:t>
      </w:r>
      <w:bookmarkStart w:id="373" w:name="_REV__97e595cb_3d23_4e93_97c8_2e84f254d4"/>
      <w:bookmarkStart w:id="374" w:name="_PROCESSED_CHANGE__4b1cb45d_020a_4b37_88"/>
      <w:bookmarkStart w:id="375" w:name="_PROCESSED_CHANGE__ba46a7c9_7c21_41aa_a4"/>
      <w:bookmarkStart w:id="376" w:name="_PROCESSED_CHANGE__1a8b5ab6_f0bd_43ba_a5"/>
      <w:bookmarkStart w:id="377" w:name="_PROCESSED_CHANGE__2645b1a5_af20_416c_8f"/>
      <w:bookmarkStart w:id="378" w:name="_PROCESSED_CHANGE__0bfab618_fe03_48f3_b9"/>
      <w:bookmarkStart w:id="379" w:name="_PROCESSED_CHANGE__44ba3b1c_870e_47af_92"/>
      <w:bookmarkStart w:id="380" w:name="_PROCESSED_CHANGE__c5d404b2_3759_4e51_a0"/>
      <w:bookmarkStart w:id="381" w:name="_PROCESSED_CHANGE__9a022db7_f7b0_4188_b4"/>
      <w:bookmarkStart w:id="382" w:name="_PROCESSED_CHANGE__54ef665a_633b_441f_84"/>
      <w:bookmarkStart w:id="383" w:name="_PROCESSED_CHANGE__420dc583_d1b0_42aa_bc"/>
      <w:bookmarkStart w:id="384" w:name="_PROCESSED_CHANGE__eb03ebf7_4483_4b42_b6"/>
      <w:bookmarkStart w:id="385" w:name="_PROCESSED_CHANGE__2a3adb9d_171c_44f6_a1"/>
      <w:r>
        <w:rPr>
          <w:rFonts w:ascii="Arial" w:eastAsia="Arial" w:hAnsi="Arial" w:cs="Arial"/>
        </w:rPr>
        <w:t xml:space="preserve"> </w:t>
      </w:r>
      <w:r>
        <w:rPr>
          <w:rFonts w:ascii="Arial" w:eastAsia="Arial" w:hAnsi="Arial" w:cs="Arial"/>
          <w:u w:val="single"/>
        </w:rPr>
        <w:t>or beginning to engage</w:t>
      </w:r>
      <w:bookmarkEnd w:id="373"/>
      <w:bookmarkEnd w:id="374"/>
      <w:bookmarkEnd w:id="375"/>
      <w:bookmarkEnd w:id="376"/>
      <w:bookmarkEnd w:id="377"/>
      <w:bookmarkEnd w:id="378"/>
      <w:bookmarkEnd w:id="379"/>
      <w:bookmarkEnd w:id="380"/>
      <w:bookmarkEnd w:id="381"/>
      <w:bookmarkEnd w:id="382"/>
      <w:bookmarkEnd w:id="383"/>
      <w:bookmarkEnd w:id="384"/>
      <w:bookmarkEnd w:id="385"/>
      <w:r>
        <w:rPr>
          <w:rFonts w:ascii="Arial" w:eastAsia="Arial" w:hAnsi="Arial" w:cs="Arial"/>
        </w:rPr>
        <w:t xml:space="preserve"> in the commercial growing or harvesting of plants; raising of animals; growing or obtaining plant or animal by-products; aquaculture, as defined in </w:t>
      </w:r>
      <w:bookmarkStart w:id="386" w:name="_CROSS_REFERENCE__1c65334c_b259_4485_a92"/>
      <w:r>
        <w:rPr>
          <w:rFonts w:ascii="Arial" w:eastAsia="Arial" w:hAnsi="Arial" w:cs="Arial"/>
        </w:rPr>
        <w:t>Title 12, section 6001, subsection 1</w:t>
      </w:r>
      <w:bookmarkEnd w:id="386"/>
      <w:r>
        <w:rPr>
          <w:rFonts w:ascii="Arial" w:eastAsia="Arial" w:hAnsi="Arial" w:cs="Arial"/>
        </w:rPr>
        <w:t xml:space="preserve">; or further processing, storing, packaging or marketing a raw product derived from plants, animals, plant or animal by-products or aquaculture, as defined in </w:t>
      </w:r>
      <w:bookmarkStart w:id="387" w:name="_CROSS_REFERENCE__6171600e_e4d5_47cf_b13"/>
      <w:r>
        <w:rPr>
          <w:rFonts w:ascii="Arial" w:eastAsia="Arial" w:hAnsi="Arial" w:cs="Arial"/>
        </w:rPr>
        <w:t>Title 12, section 6001, subsection 1</w:t>
      </w:r>
      <w:bookmarkEnd w:id="387"/>
      <w:r>
        <w:rPr>
          <w:rFonts w:ascii="Arial" w:eastAsia="Arial" w:hAnsi="Arial" w:cs="Arial"/>
        </w:rPr>
        <w:t>, with the intent that the product be sold or otherwise disposed of to generate income.  "Agricultural enterprise" includes a business or activity that attracts visitors to a farm for the purpose of supplementing income from the primary crop or livestock operation.  "Agricultural enterprise" does not include a business engaged primarily in the growing, harvesting or further processing of forest species of trees for the purpose of producing pulp or other materials used in the paper manufacturing or wood manufacturing process.</w:t>
      </w:r>
      <w:bookmarkEnd w:id="372"/>
    </w:p>
    <w:p w:rsidR="00F867E6" w:rsidP="00F867E6">
      <w:pPr>
        <w:ind w:left="360" w:firstLine="360"/>
        <w:rPr>
          <w:rFonts w:ascii="Arial" w:eastAsia="Arial" w:hAnsi="Arial" w:cs="Arial"/>
        </w:rPr>
      </w:pPr>
      <w:bookmarkStart w:id="388" w:name="_BILL_SECTION_HEADER__44959524_c236_43a2"/>
      <w:bookmarkStart w:id="389" w:name="_BILL_SECTION__4f6f58d5_e70c_4831_ac98_3"/>
      <w:bookmarkEnd w:id="367"/>
      <w:bookmarkEnd w:id="370"/>
      <w:r>
        <w:rPr>
          <w:rFonts w:ascii="Arial" w:eastAsia="Arial" w:hAnsi="Arial" w:cs="Arial"/>
          <w:b/>
          <w:sz w:val="24"/>
        </w:rPr>
        <w:t xml:space="preserve">Sec. </w:t>
      </w:r>
      <w:bookmarkStart w:id="390" w:name="_BILL_SECTION_NUMBER__613f4885_0dc7_4fec"/>
      <w:r>
        <w:rPr>
          <w:rFonts w:ascii="Arial" w:eastAsia="Arial" w:hAnsi="Arial" w:cs="Arial"/>
          <w:b/>
          <w:sz w:val="24"/>
        </w:rPr>
        <w:t>5</w:t>
      </w:r>
      <w:bookmarkEnd w:id="390"/>
      <w:r>
        <w:rPr>
          <w:rFonts w:ascii="Arial" w:eastAsia="Arial" w:hAnsi="Arial" w:cs="Arial"/>
          <w:b/>
          <w:sz w:val="24"/>
        </w:rPr>
        <w:t>.  7 MRSA §435, sub-§2, ¶A,</w:t>
      </w:r>
      <w:r>
        <w:rPr>
          <w:rFonts w:ascii="Arial" w:eastAsia="Arial" w:hAnsi="Arial" w:cs="Arial"/>
        </w:rPr>
        <w:t xml:space="preserve"> as amended by PL 2003, c. 168, §1, is further amended to read:</w:t>
      </w:r>
    </w:p>
    <w:p w:rsidR="00F867E6" w:rsidP="00F867E6">
      <w:pPr>
        <w:ind w:left="720"/>
        <w:rPr>
          <w:rFonts w:ascii="Arial" w:eastAsia="Arial" w:hAnsi="Arial" w:cs="Arial"/>
        </w:rPr>
      </w:pPr>
      <w:bookmarkStart w:id="391" w:name="_STATUTE_NUMBER__d1fc5fbc_f2fd_41f9_945d"/>
      <w:bookmarkStart w:id="392" w:name="_STATUTE_P__98b2b18b_e2df_43d7_81dc_1749"/>
      <w:bookmarkEnd w:id="388"/>
      <w:r>
        <w:rPr>
          <w:rFonts w:ascii="Arial" w:eastAsia="Arial" w:hAnsi="Arial" w:cs="Arial"/>
        </w:rPr>
        <w:t>A</w:t>
      </w:r>
      <w:bookmarkEnd w:id="391"/>
      <w:r>
        <w:rPr>
          <w:rFonts w:ascii="Arial" w:eastAsia="Arial" w:hAnsi="Arial" w:cs="Arial"/>
        </w:rPr>
        <w:t xml:space="preserve">.  </w:t>
      </w:r>
      <w:bookmarkStart w:id="393" w:name="_STATUTE_CONTENT__f5d117da_e49a_4da7_aef"/>
      <w:r>
        <w:rPr>
          <w:rFonts w:ascii="Arial" w:eastAsia="Arial" w:hAnsi="Arial" w:cs="Arial"/>
        </w:rPr>
        <w:t>An agricultural marketing loan for any project under this subchapter, the total cost of which exceeds</w:t>
      </w:r>
      <w:bookmarkStart w:id="394" w:name="_REV__5879f837_b5d6_4bb6_ae97_01f24de4f8"/>
      <w:bookmarkStart w:id="395" w:name="_PROCESSED_CHANGE__6cefa458_4212_4f77_90"/>
      <w:bookmarkStart w:id="396" w:name="_PROCESSED_CHANGE__836f4938_f9f8_4b44_bc"/>
      <w:bookmarkStart w:id="397" w:name="_PROCESSED_CHANGE__c556ddfb_d0ba_4835_9e"/>
      <w:bookmarkStart w:id="398" w:name="_PROCESSED_CHANGE__484f6f3f_0e18_4ee9_86"/>
      <w:bookmarkStart w:id="399" w:name="_PROCESSED_CHANGE__f3c68241_483f_4beb_ab"/>
      <w:bookmarkStart w:id="400" w:name="_PROCESSED_CHANGE__43fa8de8_c3a9_47f1_a8"/>
      <w:bookmarkStart w:id="401" w:name="_PROCESSED_CHANGE__9c392f5d_97a0_48f6_a3"/>
      <w:bookmarkStart w:id="402" w:name="_PROCESSED_CHANGE__e6225c07_5e25_47da_89"/>
      <w:bookmarkStart w:id="403" w:name="_PROCESSED_CHANGE__d34300a0_240d_4ff2_a9"/>
      <w:bookmarkStart w:id="404" w:name="_PROCESSED_CHANGE__9d21fe44_2bb4_42dd_94"/>
      <w:bookmarkStart w:id="405" w:name="_PROCESSED_CHANGE__12dda8e9_ae2c_4474_80"/>
      <w:bookmarkStart w:id="406" w:name="_PROCESSED_CHANGE__b22633eb_7aca_4309_ae"/>
      <w:r>
        <w:rPr>
          <w:rFonts w:ascii="Arial" w:eastAsia="Arial" w:hAnsi="Arial" w:cs="Arial"/>
        </w:rPr>
        <w:t xml:space="preserve"> </w:t>
      </w:r>
      <w:r>
        <w:rPr>
          <w:rFonts w:ascii="Arial" w:eastAsia="Arial" w:hAnsi="Arial" w:cs="Arial"/>
          <w:strike/>
        </w:rPr>
        <w:t>$100,000</w:t>
      </w:r>
      <w:bookmarkStart w:id="407" w:name="_REV__e61bb77d_47fd_4c50_9076_790a7107da"/>
      <w:bookmarkStart w:id="408" w:name="_PROCESSED_CHANGE__6a304994_839b_4571_bb"/>
      <w:bookmarkStart w:id="409" w:name="_PROCESSED_CHANGE__56264444_68d1_4f42_9f"/>
      <w:bookmarkStart w:id="410" w:name="_PROCESSED_CHANGE__7a7edb2a_c865_4f62_af"/>
      <w:bookmarkStart w:id="411" w:name="_PROCESSED_CHANGE__219cdb3c_5f09_4469_8a"/>
      <w:bookmarkStart w:id="412" w:name="_PROCESSED_CHANGE__9358f236_af1c_4d0c_8e"/>
      <w:bookmarkStart w:id="413" w:name="_PROCESSED_CHANGE__73ea5d6c_4967_4e1b_a1"/>
      <w:bookmarkStart w:id="414" w:name="_PROCESSED_CHANGE__8971b5f0_1809_4c07_9c"/>
      <w:bookmarkStart w:id="415" w:name="_PROCESSED_CHANGE__9e8c4a78_2357_424f_88"/>
      <w:bookmarkStart w:id="416" w:name="_PROCESSED_CHANGE__3435853c_11cc_4556_98"/>
      <w:bookmarkStart w:id="417" w:name="_PROCESSED_CHANGE__19c10408_9886_428b_86"/>
      <w:bookmarkStart w:id="418" w:name="_PROCESSED_CHANGE__c6851362_d976_489a_a4"/>
      <w:bookmarkStart w:id="419" w:name="_PROCESSED_CHANGE__2b6a1d8d_2819_4ec7_b7"/>
      <w:bookmarkEnd w:id="394"/>
      <w:bookmarkEnd w:id="395"/>
      <w:bookmarkEnd w:id="396"/>
      <w:bookmarkEnd w:id="397"/>
      <w:bookmarkEnd w:id="398"/>
      <w:bookmarkEnd w:id="399"/>
      <w:bookmarkEnd w:id="400"/>
      <w:bookmarkEnd w:id="401"/>
      <w:bookmarkEnd w:id="402"/>
      <w:bookmarkEnd w:id="403"/>
      <w:bookmarkEnd w:id="404"/>
      <w:bookmarkEnd w:id="405"/>
      <w:bookmarkEnd w:id="406"/>
      <w:r>
        <w:rPr>
          <w:rFonts w:ascii="Arial" w:eastAsia="Arial" w:hAnsi="Arial" w:cs="Arial"/>
        </w:rPr>
        <w:t xml:space="preserve"> </w:t>
      </w:r>
      <w:r>
        <w:rPr>
          <w:rFonts w:ascii="Arial" w:eastAsia="Arial" w:hAnsi="Arial" w:cs="Arial"/>
          <w:u w:val="single"/>
        </w:rPr>
        <w:t>$200,000</w:t>
      </w:r>
      <w:bookmarkEnd w:id="407"/>
      <w:bookmarkEnd w:id="408"/>
      <w:bookmarkEnd w:id="409"/>
      <w:bookmarkEnd w:id="410"/>
      <w:bookmarkEnd w:id="411"/>
      <w:bookmarkEnd w:id="412"/>
      <w:bookmarkEnd w:id="413"/>
      <w:bookmarkEnd w:id="414"/>
      <w:bookmarkEnd w:id="415"/>
      <w:bookmarkEnd w:id="416"/>
      <w:bookmarkEnd w:id="417"/>
      <w:bookmarkEnd w:id="418"/>
      <w:bookmarkEnd w:id="419"/>
      <w:r>
        <w:rPr>
          <w:rFonts w:ascii="Arial" w:eastAsia="Arial" w:hAnsi="Arial" w:cs="Arial"/>
        </w:rPr>
        <w:t>, may not exceed</w:t>
      </w:r>
      <w:bookmarkStart w:id="420" w:name="_REV__a8c22591_cc55_4f27_b0d8_941231f8f8"/>
      <w:bookmarkStart w:id="421" w:name="_PROCESSED_CHANGE__8966dde7_44bc_41e2_80"/>
      <w:bookmarkStart w:id="422" w:name="_PROCESSED_CHANGE__93647b45_b3c3_4a84_aa"/>
      <w:bookmarkStart w:id="423" w:name="_PROCESSED_CHANGE__74a1cdf6_1ef4_4c1f_91"/>
      <w:bookmarkStart w:id="424" w:name="_PROCESSED_CHANGE__6c887722_3fdb_4991_9a"/>
      <w:bookmarkStart w:id="425" w:name="_PROCESSED_CHANGE__a09d0456_98ca_447c_a7"/>
      <w:bookmarkStart w:id="426" w:name="_PROCESSED_CHANGE__454a1750_d0da_4006_bd"/>
      <w:bookmarkStart w:id="427" w:name="_PROCESSED_CHANGE__edd6b3ac_1f5e_4d0c_ad"/>
      <w:bookmarkStart w:id="428" w:name="_PROCESSED_CHANGE__32a186f4_6ce2_4012_a9"/>
      <w:bookmarkStart w:id="429" w:name="_PROCESSED_CHANGE__8372db9b_2902_48b3_bd"/>
      <w:bookmarkStart w:id="430" w:name="_PROCESSED_CHANGE__0623bdec_139d_416f_95"/>
      <w:bookmarkStart w:id="431" w:name="_PROCESSED_CHANGE__8d1dd7bf_707e_4500_b5"/>
      <w:bookmarkStart w:id="432" w:name="_PROCESSED_CHANGE__3c054528_3b48_40a9_bb"/>
      <w:r>
        <w:rPr>
          <w:rFonts w:ascii="Arial" w:eastAsia="Arial" w:hAnsi="Arial" w:cs="Arial"/>
        </w:rPr>
        <w:t xml:space="preserve"> </w:t>
      </w:r>
      <w:r>
        <w:rPr>
          <w:rFonts w:ascii="Arial" w:eastAsia="Arial" w:hAnsi="Arial" w:cs="Arial"/>
          <w:strike/>
        </w:rPr>
        <w:t>75%</w:t>
      </w:r>
      <w:bookmarkStart w:id="433" w:name="_REV__21a4100b_0fbd_4426_bc7d_4e0b3ab441"/>
      <w:bookmarkStart w:id="434" w:name="_PROCESSED_CHANGE__c747c67f_3b48_4098_a7"/>
      <w:bookmarkStart w:id="435" w:name="_PROCESSED_CHANGE__49106658_6e48_46ce_83"/>
      <w:bookmarkStart w:id="436" w:name="_PROCESSED_CHANGE__e4866cca_419f_464c_aa"/>
      <w:bookmarkStart w:id="437" w:name="_PROCESSED_CHANGE__c7deece3_6770_4f34_b4"/>
      <w:bookmarkStart w:id="438" w:name="_PROCESSED_CHANGE__72c0da64_b29c_4343_81"/>
      <w:bookmarkStart w:id="439" w:name="_PROCESSED_CHANGE__add73baf_da76_4ce0_af"/>
      <w:bookmarkStart w:id="440" w:name="_PROCESSED_CHANGE__07960606_7660_4b33_8a"/>
      <w:bookmarkStart w:id="441" w:name="_PROCESSED_CHANGE__3614a47e_4136_4f42_9c"/>
      <w:bookmarkStart w:id="442" w:name="_PROCESSED_CHANGE__71ca7e0f_8d05_4bd5_9f"/>
      <w:bookmarkStart w:id="443" w:name="_PROCESSED_CHANGE__cc7c53a7_99b5_4f9d_86"/>
      <w:bookmarkStart w:id="444" w:name="_PROCESSED_CHANGE__fabde5fe_c029_4072_a5"/>
      <w:bookmarkStart w:id="445" w:name="_PROCESSED_CHANGE__5f2b5d44_a040_4f25_b6"/>
      <w:bookmarkEnd w:id="420"/>
      <w:bookmarkEnd w:id="421"/>
      <w:bookmarkEnd w:id="422"/>
      <w:bookmarkEnd w:id="423"/>
      <w:bookmarkEnd w:id="424"/>
      <w:bookmarkEnd w:id="425"/>
      <w:bookmarkEnd w:id="426"/>
      <w:bookmarkEnd w:id="427"/>
      <w:bookmarkEnd w:id="428"/>
      <w:bookmarkEnd w:id="429"/>
      <w:bookmarkEnd w:id="430"/>
      <w:bookmarkEnd w:id="431"/>
      <w:bookmarkEnd w:id="432"/>
      <w:r>
        <w:rPr>
          <w:rFonts w:ascii="Arial" w:eastAsia="Arial" w:hAnsi="Arial" w:cs="Arial"/>
        </w:rPr>
        <w:t xml:space="preserve"> </w:t>
      </w:r>
      <w:r>
        <w:rPr>
          <w:rFonts w:ascii="Arial" w:eastAsia="Arial" w:hAnsi="Arial" w:cs="Arial"/>
          <w:u w:val="single"/>
        </w:rPr>
        <w:t>90%</w:t>
      </w:r>
      <w:bookmarkEnd w:id="433"/>
      <w:bookmarkEnd w:id="434"/>
      <w:bookmarkEnd w:id="435"/>
      <w:bookmarkEnd w:id="436"/>
      <w:bookmarkEnd w:id="437"/>
      <w:bookmarkEnd w:id="438"/>
      <w:bookmarkEnd w:id="439"/>
      <w:bookmarkEnd w:id="440"/>
      <w:bookmarkEnd w:id="441"/>
      <w:bookmarkEnd w:id="442"/>
      <w:bookmarkEnd w:id="443"/>
      <w:bookmarkEnd w:id="444"/>
      <w:bookmarkEnd w:id="445"/>
      <w:r>
        <w:rPr>
          <w:rFonts w:ascii="Arial" w:eastAsia="Arial" w:hAnsi="Arial" w:cs="Arial"/>
        </w:rPr>
        <w:t xml:space="preserve"> of the project cost.  A loan from the fund may not be provided for such a project unless the applicant demonstrates a commitment of private funds of at least 5% of the total cost of the project; except that, in order to encourage the undertaking of cooperative projects by 2 or more agricultural enterprises, an agricultural marketing loan may not be provided unless the cooperating agricultural enterprises as a group demonstrate a commitment of private funds of at least 5% of the total cost of the project.</w:t>
      </w:r>
      <w:bookmarkEnd w:id="393"/>
    </w:p>
    <w:p w:rsidR="00F867E6" w:rsidP="00F867E6">
      <w:pPr>
        <w:ind w:left="360" w:firstLine="360"/>
        <w:rPr>
          <w:rFonts w:ascii="Arial" w:eastAsia="Arial" w:hAnsi="Arial" w:cs="Arial"/>
        </w:rPr>
      </w:pPr>
      <w:bookmarkStart w:id="446" w:name="_BILL_SECTION_HEADER__67068c23_b521_4ca5"/>
      <w:bookmarkStart w:id="447" w:name="_BILL_SECTION__2fc738db_f2f6_4c5c_9782_b"/>
      <w:bookmarkEnd w:id="389"/>
      <w:bookmarkEnd w:id="392"/>
      <w:r>
        <w:rPr>
          <w:rFonts w:ascii="Arial" w:eastAsia="Arial" w:hAnsi="Arial" w:cs="Arial"/>
          <w:b/>
          <w:sz w:val="24"/>
        </w:rPr>
        <w:t xml:space="preserve">Sec. </w:t>
      </w:r>
      <w:bookmarkStart w:id="448" w:name="_BILL_SECTION_NUMBER__c829d3dd_52b0_4702"/>
      <w:r>
        <w:rPr>
          <w:rFonts w:ascii="Arial" w:eastAsia="Arial" w:hAnsi="Arial" w:cs="Arial"/>
          <w:b/>
          <w:sz w:val="24"/>
        </w:rPr>
        <w:t>6</w:t>
      </w:r>
      <w:bookmarkEnd w:id="448"/>
      <w:r>
        <w:rPr>
          <w:rFonts w:ascii="Arial" w:eastAsia="Arial" w:hAnsi="Arial" w:cs="Arial"/>
          <w:b/>
          <w:sz w:val="24"/>
        </w:rPr>
        <w:t>.  7 MRSA §435, sub-§2, ¶B,</w:t>
      </w:r>
      <w:r>
        <w:rPr>
          <w:rFonts w:ascii="Arial" w:eastAsia="Arial" w:hAnsi="Arial" w:cs="Arial"/>
        </w:rPr>
        <w:t xml:space="preserve"> as amended by PL 2003, c. 168, §1, is further amended to read:</w:t>
      </w:r>
    </w:p>
    <w:p w:rsidR="00F867E6" w:rsidP="00F867E6">
      <w:pPr>
        <w:ind w:left="720"/>
        <w:rPr>
          <w:rFonts w:ascii="Arial" w:eastAsia="Arial" w:hAnsi="Arial" w:cs="Arial"/>
        </w:rPr>
      </w:pPr>
      <w:bookmarkStart w:id="449" w:name="_STATUTE_NUMBER__4f0c85cf_16ca_40d1_9313"/>
      <w:bookmarkStart w:id="450" w:name="_STATUTE_P__40f0385e_5862_4775_94b9_d547"/>
      <w:bookmarkEnd w:id="446"/>
      <w:r>
        <w:rPr>
          <w:rFonts w:ascii="Arial" w:eastAsia="Arial" w:hAnsi="Arial" w:cs="Arial"/>
        </w:rPr>
        <w:t>B</w:t>
      </w:r>
      <w:bookmarkEnd w:id="449"/>
      <w:r>
        <w:rPr>
          <w:rFonts w:ascii="Arial" w:eastAsia="Arial" w:hAnsi="Arial" w:cs="Arial"/>
        </w:rPr>
        <w:t xml:space="preserve">.  </w:t>
      </w:r>
      <w:bookmarkStart w:id="451" w:name="_STATUTE_CONTENT__8c65dbbc_c190_47ab_917"/>
      <w:r>
        <w:rPr>
          <w:rFonts w:ascii="Arial" w:eastAsia="Arial" w:hAnsi="Arial" w:cs="Arial"/>
        </w:rPr>
        <w:t>An agricultural marketing loan for any project under this subchapter, the total cost of which is</w:t>
      </w:r>
      <w:bookmarkStart w:id="452" w:name="_REV__b51b1c9b_6261_4249_9879_8f962b1f3a"/>
      <w:bookmarkStart w:id="453" w:name="_PROCESSED_CHANGE__c955fb38_3975_468d_96"/>
      <w:bookmarkStart w:id="454" w:name="_PROCESSED_CHANGE__93374412_5e24_457c_a6"/>
      <w:bookmarkStart w:id="455" w:name="_PROCESSED_CHANGE__ed5fdb2f_ed34_4c3f_b8"/>
      <w:bookmarkStart w:id="456" w:name="_PROCESSED_CHANGE__87d1548f_055a_41eb_be"/>
      <w:bookmarkStart w:id="457" w:name="_PROCESSED_CHANGE__e793fe1b_8e02_4fa6_94"/>
      <w:bookmarkStart w:id="458" w:name="_PROCESSED_CHANGE__cf4fac7f_561c_40ee_b4"/>
      <w:bookmarkStart w:id="459" w:name="_PROCESSED_CHANGE__d6e5aeb0_55ec_4c90_92"/>
      <w:bookmarkStart w:id="460" w:name="_PROCESSED_CHANGE__1b9b49db_19da_43b9_9b"/>
      <w:bookmarkStart w:id="461" w:name="_PROCESSED_CHANGE__6da3a60b_9600_40c3_9b"/>
      <w:bookmarkStart w:id="462" w:name="_PROCESSED_CHANGE__35dc2065_c5f5_4379_a0"/>
      <w:bookmarkStart w:id="463" w:name="_PROCESSED_CHANGE__a1cbf348_3566_43d7_b4"/>
      <w:bookmarkStart w:id="464" w:name="_PROCESSED_CHANGE__108ee7fd_5302_4f84_a1"/>
      <w:r>
        <w:rPr>
          <w:rFonts w:ascii="Arial" w:eastAsia="Arial" w:hAnsi="Arial" w:cs="Arial"/>
        </w:rPr>
        <w:t xml:space="preserve"> </w:t>
      </w:r>
      <w:r>
        <w:rPr>
          <w:rFonts w:ascii="Arial" w:eastAsia="Arial" w:hAnsi="Arial" w:cs="Arial"/>
          <w:strike/>
        </w:rPr>
        <w:t>$100,000</w:t>
      </w:r>
      <w:bookmarkStart w:id="465" w:name="_REV__d330c38e_ec73_4bb3_90ad_3f208e0bf5"/>
      <w:bookmarkStart w:id="466" w:name="_PROCESSED_CHANGE__a5eec1db_d2c4_4f99_b0"/>
      <w:bookmarkStart w:id="467" w:name="_PROCESSED_CHANGE__7ab1e997_2dd7_42ad_a6"/>
      <w:bookmarkStart w:id="468" w:name="_PROCESSED_CHANGE__4cf8eb28_9596_4478_86"/>
      <w:bookmarkStart w:id="469" w:name="_PROCESSED_CHANGE__d7267c1e_1071_4754_91"/>
      <w:bookmarkStart w:id="470" w:name="_PROCESSED_CHANGE__6fa39e9e_7146_4a88_bf"/>
      <w:bookmarkStart w:id="471" w:name="_PROCESSED_CHANGE__f6045f69_4e6f_4eff_8f"/>
      <w:bookmarkStart w:id="472" w:name="_PROCESSED_CHANGE__8db196e5_1b35_41df_bb"/>
      <w:bookmarkStart w:id="473" w:name="_PROCESSED_CHANGE__122359d4_1d95_4c62_80"/>
      <w:bookmarkStart w:id="474" w:name="_PROCESSED_CHANGE__7dfac041_9231_4cef_a9"/>
      <w:bookmarkStart w:id="475" w:name="_PROCESSED_CHANGE__57db8d28_666d_43c2_b1"/>
      <w:bookmarkStart w:id="476" w:name="_PROCESSED_CHANGE__79d87767_b308_44bd_93"/>
      <w:bookmarkStart w:id="477" w:name="_PROCESSED_CHANGE__f9cd7fa1_95cd_40c8_99"/>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Arial" w:eastAsia="Arial" w:hAnsi="Arial" w:cs="Arial"/>
        </w:rPr>
        <w:t xml:space="preserve"> </w:t>
      </w:r>
      <w:r>
        <w:rPr>
          <w:rFonts w:ascii="Arial" w:eastAsia="Arial" w:hAnsi="Arial" w:cs="Arial"/>
          <w:u w:val="single"/>
        </w:rPr>
        <w:t>$200,000</w:t>
      </w:r>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Arial" w:eastAsia="Arial" w:hAnsi="Arial" w:cs="Arial"/>
        </w:rPr>
        <w:t xml:space="preserve"> or less, may not exceed 90% of the total cost of the project.</w:t>
      </w:r>
      <w:bookmarkEnd w:id="451"/>
    </w:p>
    <w:p w:rsidR="00F867E6" w:rsidP="00F867E6">
      <w:pPr>
        <w:ind w:left="360" w:firstLine="360"/>
        <w:rPr>
          <w:rFonts w:ascii="Arial" w:eastAsia="Arial" w:hAnsi="Arial" w:cs="Arial"/>
        </w:rPr>
      </w:pPr>
      <w:bookmarkStart w:id="478" w:name="_BILL_SECTION_HEADER__d0d9ca08_1df4_42b0"/>
      <w:bookmarkStart w:id="479" w:name="_BILL_SECTION__b61df7ec_c824_4d80_be57_3"/>
      <w:bookmarkEnd w:id="447"/>
      <w:bookmarkEnd w:id="450"/>
      <w:r>
        <w:rPr>
          <w:rFonts w:ascii="Arial" w:eastAsia="Arial" w:hAnsi="Arial" w:cs="Arial"/>
          <w:b/>
          <w:sz w:val="24"/>
        </w:rPr>
        <w:t xml:space="preserve">Sec. </w:t>
      </w:r>
      <w:bookmarkStart w:id="480" w:name="_BILL_SECTION_NUMBER__7d3bd154_6c1c_4d10"/>
      <w:r>
        <w:rPr>
          <w:rFonts w:ascii="Arial" w:eastAsia="Arial" w:hAnsi="Arial" w:cs="Arial"/>
          <w:b/>
          <w:sz w:val="24"/>
        </w:rPr>
        <w:t>7</w:t>
      </w:r>
      <w:bookmarkEnd w:id="480"/>
      <w:r>
        <w:rPr>
          <w:rFonts w:ascii="Arial" w:eastAsia="Arial" w:hAnsi="Arial" w:cs="Arial"/>
          <w:b/>
          <w:sz w:val="24"/>
        </w:rPr>
        <w:t>.  7 MRSA §435, sub-§3,</w:t>
      </w:r>
      <w:r>
        <w:rPr>
          <w:rFonts w:ascii="Arial" w:eastAsia="Arial" w:hAnsi="Arial" w:cs="Arial"/>
        </w:rPr>
        <w:t xml:space="preserve"> as amended by PL 2007, c. 660, §12, is repealed.</w:t>
      </w:r>
    </w:p>
    <w:p w:rsidR="00F867E6" w:rsidP="00F867E6">
      <w:pPr>
        <w:ind w:left="360" w:firstLine="360"/>
        <w:rPr>
          <w:rFonts w:ascii="Arial" w:eastAsia="Arial" w:hAnsi="Arial" w:cs="Arial"/>
        </w:rPr>
      </w:pPr>
      <w:bookmarkStart w:id="481" w:name="_BILL_SECTION_HEADER__1f049dc7_4fa6_4596"/>
      <w:bookmarkStart w:id="482" w:name="_BILL_SECTION__28f013b1_950c_4a80_866a_b"/>
      <w:bookmarkEnd w:id="478"/>
      <w:bookmarkEnd w:id="479"/>
      <w:r>
        <w:rPr>
          <w:rFonts w:ascii="Arial" w:eastAsia="Arial" w:hAnsi="Arial" w:cs="Arial"/>
          <w:b/>
          <w:sz w:val="24"/>
        </w:rPr>
        <w:t xml:space="preserve">Sec. </w:t>
      </w:r>
      <w:bookmarkStart w:id="483" w:name="_BILL_SECTION_NUMBER__0138e0e9_0a0f_45b6"/>
      <w:r>
        <w:rPr>
          <w:rFonts w:ascii="Arial" w:eastAsia="Arial" w:hAnsi="Arial" w:cs="Arial"/>
          <w:b/>
          <w:sz w:val="24"/>
        </w:rPr>
        <w:t>8</w:t>
      </w:r>
      <w:bookmarkEnd w:id="483"/>
      <w:r>
        <w:rPr>
          <w:rFonts w:ascii="Arial" w:eastAsia="Arial" w:hAnsi="Arial" w:cs="Arial"/>
          <w:b/>
          <w:sz w:val="24"/>
        </w:rPr>
        <w:t>.  7 MRSA §435, sub-§3-A,</w:t>
      </w:r>
      <w:r>
        <w:rPr>
          <w:rFonts w:ascii="Arial" w:eastAsia="Arial" w:hAnsi="Arial" w:cs="Arial"/>
        </w:rPr>
        <w:t xml:space="preserve"> as enacted by PL 2007, c. 660, §13, is amended to read:</w:t>
      </w:r>
    </w:p>
    <w:p w:rsidR="00F867E6" w:rsidP="00F867E6">
      <w:pPr>
        <w:ind w:left="360" w:firstLine="360"/>
        <w:rPr>
          <w:rFonts w:ascii="Arial" w:eastAsia="Arial" w:hAnsi="Arial" w:cs="Arial"/>
        </w:rPr>
      </w:pPr>
      <w:bookmarkStart w:id="484" w:name="_STATUTE_NUMBER__b850201a_41d9_4008_b760"/>
      <w:bookmarkStart w:id="485" w:name="_STATUTE_SS__e19b96fc_ae7f_48ea_99ea_1c1"/>
      <w:bookmarkEnd w:id="481"/>
      <w:r>
        <w:rPr>
          <w:rFonts w:ascii="Arial" w:eastAsia="Arial" w:hAnsi="Arial" w:cs="Arial"/>
          <w:b/>
        </w:rPr>
        <w:t>3-A</w:t>
      </w:r>
      <w:bookmarkEnd w:id="484"/>
      <w:r>
        <w:rPr>
          <w:rFonts w:ascii="Arial" w:eastAsia="Arial" w:hAnsi="Arial" w:cs="Arial"/>
          <w:b/>
        </w:rPr>
        <w:t xml:space="preserve">.  </w:t>
      </w:r>
      <w:bookmarkStart w:id="486" w:name="_STATUTE_HEADNOTE__cf6963de_608a_4547_a3"/>
      <w:r>
        <w:rPr>
          <w:rFonts w:ascii="Arial" w:eastAsia="Arial" w:hAnsi="Arial" w:cs="Arial"/>
          <w:b/>
        </w:rPr>
        <w:t>Loans for participants in the Maine Farms for the Future Program.</w:t>
      </w:r>
      <w:bookmarkEnd w:id="486"/>
      <w:r>
        <w:rPr>
          <w:rFonts w:ascii="Arial" w:eastAsia="Arial" w:hAnsi="Arial" w:cs="Arial"/>
          <w:b/>
        </w:rPr>
        <w:t xml:space="preserve"> </w:t>
      </w:r>
      <w:r>
        <w:rPr>
          <w:rFonts w:ascii="Arial" w:eastAsia="Arial" w:hAnsi="Arial" w:cs="Arial"/>
        </w:rPr>
        <w:t xml:space="preserve"> </w:t>
      </w:r>
      <w:bookmarkStart w:id="487" w:name="_STATUTE_CONTENT__913e50bb_4e75_40d6_958"/>
      <w:r>
        <w:rPr>
          <w:rFonts w:ascii="Arial" w:eastAsia="Arial" w:hAnsi="Arial" w:cs="Arial"/>
        </w:rPr>
        <w:t xml:space="preserve">The interest rate for loans for capital improvements identified in a business plan developed under </w:t>
      </w:r>
      <w:bookmarkStart w:id="488" w:name="_CROSS_REFERENCE__0751337a_b836_473b_a14"/>
      <w:r>
        <w:rPr>
          <w:rFonts w:ascii="Arial" w:eastAsia="Arial" w:hAnsi="Arial" w:cs="Arial"/>
        </w:rPr>
        <w:t>section 318</w:t>
      </w:r>
      <w:bookmarkEnd w:id="488"/>
      <w:r>
        <w:rPr>
          <w:rFonts w:ascii="Arial" w:eastAsia="Arial" w:hAnsi="Arial" w:cs="Arial"/>
        </w:rPr>
        <w:t xml:space="preserve"> for a farm determined eligible under </w:t>
      </w:r>
      <w:bookmarkStart w:id="489" w:name="_CROSS_REFERENCE__526de664_1c44_404f_b6f"/>
      <w:r>
        <w:rPr>
          <w:rFonts w:ascii="Arial" w:eastAsia="Arial" w:hAnsi="Arial" w:cs="Arial"/>
        </w:rPr>
        <w:t>section 319</w:t>
      </w:r>
      <w:bookmarkEnd w:id="489"/>
      <w:r>
        <w:rPr>
          <w:rFonts w:ascii="Arial" w:eastAsia="Arial" w:hAnsi="Arial" w:cs="Arial"/>
        </w:rPr>
        <w:t xml:space="preserve"> is</w:t>
      </w:r>
      <w:bookmarkStart w:id="490" w:name="_REV__a2bd0446_6102_43fa_abe6_b7b628056b"/>
      <w:bookmarkStart w:id="491" w:name="_PROCESSED_CHANGE__cfc91c22_ff1d_494b_8e"/>
      <w:bookmarkStart w:id="492" w:name="_PROCESSED_CHANGE__e4ae1200_26d7_4aec_9c"/>
      <w:bookmarkStart w:id="493" w:name="_PROCESSED_CHANGE__8007966b_06d6_4d2e_81"/>
      <w:bookmarkStart w:id="494" w:name="_PROCESSED_CHANGE__1787ea03_f036_437d_a3"/>
      <w:bookmarkStart w:id="495" w:name="_PROCESSED_CHANGE__e071cc34_40c0_482e_b5"/>
      <w:bookmarkStart w:id="496" w:name="_PROCESSED_CHANGE__a87d2e79_c91f_4d90_bf"/>
      <w:bookmarkStart w:id="497" w:name="_PROCESSED_CHANGE__f5621a43_6f21_49a0_bf"/>
      <w:bookmarkStart w:id="498" w:name="_PROCESSED_CHANGE__8f1828de_285f_49ff_8e"/>
      <w:bookmarkStart w:id="499" w:name="_PROCESSED_CHANGE__b536cfc3_e664_4b77_8c"/>
      <w:bookmarkStart w:id="500" w:name="_PROCESSED_CHANGE__8cbea3ad_59fd_48d2_82"/>
      <w:bookmarkStart w:id="501" w:name="_PROCESSED_CHANGE__58eca2e0_cbe4_4387_a6"/>
      <w:bookmarkStart w:id="502" w:name="_PROCESSED_CHANGE__698abcc0_bd32_40de_95"/>
      <w:r w:rsidRPr="005B073B">
        <w:rPr>
          <w:rFonts w:ascii="Arial" w:eastAsia="Arial" w:hAnsi="Arial" w:cs="Arial"/>
        </w:rPr>
        <w:t xml:space="preserve"> </w:t>
      </w:r>
      <w:r>
        <w:rPr>
          <w:rFonts w:ascii="Arial" w:eastAsia="Arial" w:hAnsi="Arial" w:cs="Arial"/>
          <w:u w:val="single"/>
        </w:rPr>
        <w:t>the federal prime rate on the date of loan commitment but may not be greater than</w:t>
      </w:r>
      <w:bookmarkEnd w:id="490"/>
      <w:bookmarkEnd w:id="491"/>
      <w:bookmarkEnd w:id="492"/>
      <w:bookmarkEnd w:id="493"/>
      <w:bookmarkEnd w:id="494"/>
      <w:bookmarkEnd w:id="495"/>
      <w:bookmarkEnd w:id="496"/>
      <w:bookmarkEnd w:id="497"/>
      <w:bookmarkEnd w:id="498"/>
      <w:bookmarkEnd w:id="499"/>
      <w:bookmarkEnd w:id="500"/>
      <w:bookmarkEnd w:id="501"/>
      <w:bookmarkEnd w:id="502"/>
      <w:r>
        <w:rPr>
          <w:rFonts w:ascii="Arial" w:eastAsia="Arial" w:hAnsi="Arial" w:cs="Arial"/>
        </w:rPr>
        <w:t xml:space="preserve"> 2%</w:t>
      </w:r>
      <w:bookmarkStart w:id="503" w:name="_REV__23c774bc_4c2c_4d2d_85ba_d6143dcd32"/>
      <w:bookmarkStart w:id="504" w:name="_PROCESSED_CHANGE__4153c060_6a2b_48ef_90"/>
      <w:bookmarkStart w:id="505" w:name="_PROCESSED_CHANGE__54002a15_83b8_4ddb_8e"/>
      <w:bookmarkStart w:id="506" w:name="_PROCESSED_CHANGE__bad4eced_a99d_4776_b7"/>
      <w:bookmarkStart w:id="507" w:name="_PROCESSED_CHANGE__8658ffb8_552a_4d0b_92"/>
      <w:bookmarkStart w:id="508" w:name="_PROCESSED_CHANGE__c66d2e7e_3c66_4685_ab"/>
      <w:bookmarkStart w:id="509" w:name="_PROCESSED_CHANGE__01e64e31_70c8_4d99_84"/>
      <w:bookmarkStart w:id="510" w:name="_PROCESSED_CHANGE__c26a3ae5_7ef1_4e55_9b"/>
      <w:bookmarkStart w:id="511" w:name="_PROCESSED_CHANGE__682972e0_6d28_4636_a1"/>
      <w:bookmarkStart w:id="512" w:name="_PROCESSED_CHANGE__059e5b27_759a_42fd_8a"/>
      <w:bookmarkStart w:id="513" w:name="_PROCESSED_CHANGE__05b05bcd_f4b5_459f_85"/>
      <w:bookmarkStart w:id="514" w:name="_PROCESSED_CHANGE__6daa45fe_4831_4e3c_bb"/>
      <w:bookmarkStart w:id="515" w:name="_PROCESSED_CHANGE__3f82e311_7076_472c_a7"/>
      <w:r>
        <w:rPr>
          <w:rFonts w:ascii="Arial" w:eastAsia="Arial" w:hAnsi="Arial" w:cs="Arial"/>
        </w:rPr>
        <w:t xml:space="preserve"> </w:t>
      </w:r>
      <w:r>
        <w:rPr>
          <w:rFonts w:ascii="Arial" w:eastAsia="Arial" w:hAnsi="Arial" w:cs="Arial"/>
          <w:strike/>
        </w:rPr>
        <w:t>per year</w:t>
      </w:r>
      <w:bookmarkEnd w:id="503"/>
      <w:bookmarkEnd w:id="504"/>
      <w:bookmarkEnd w:id="505"/>
      <w:bookmarkEnd w:id="506"/>
      <w:bookmarkEnd w:id="507"/>
      <w:bookmarkEnd w:id="508"/>
      <w:bookmarkEnd w:id="509"/>
      <w:bookmarkEnd w:id="510"/>
      <w:bookmarkEnd w:id="511"/>
      <w:bookmarkEnd w:id="512"/>
      <w:bookmarkEnd w:id="513"/>
      <w:bookmarkEnd w:id="514"/>
      <w:bookmarkEnd w:id="515"/>
      <w:r>
        <w:rPr>
          <w:rFonts w:ascii="Arial" w:eastAsia="Arial" w:hAnsi="Arial" w:cs="Arial"/>
        </w:rPr>
        <w:t>.</w:t>
      </w:r>
      <w:bookmarkEnd w:id="487"/>
    </w:p>
    <w:p w:rsidR="00F867E6" w:rsidP="00F867E6">
      <w:pPr>
        <w:ind w:left="360" w:firstLine="360"/>
        <w:rPr>
          <w:rFonts w:ascii="Arial" w:eastAsia="Arial" w:hAnsi="Arial" w:cs="Arial"/>
        </w:rPr>
      </w:pPr>
      <w:bookmarkStart w:id="516" w:name="_BILL_SECTION_HEADER__db7531b7_275a_41ef"/>
      <w:bookmarkStart w:id="517" w:name="_BILL_SECTION__1dcf231f_3f67_4f91_858f_d"/>
      <w:bookmarkEnd w:id="482"/>
      <w:bookmarkEnd w:id="485"/>
      <w:r>
        <w:rPr>
          <w:rFonts w:ascii="Arial" w:eastAsia="Arial" w:hAnsi="Arial" w:cs="Arial"/>
          <w:b/>
          <w:sz w:val="24"/>
        </w:rPr>
        <w:t xml:space="preserve">Sec. </w:t>
      </w:r>
      <w:bookmarkStart w:id="518" w:name="_BILL_SECTION_NUMBER__5eaa59f1_6163_4737"/>
      <w:r>
        <w:rPr>
          <w:rFonts w:ascii="Arial" w:eastAsia="Arial" w:hAnsi="Arial" w:cs="Arial"/>
          <w:b/>
          <w:sz w:val="24"/>
        </w:rPr>
        <w:t>9</w:t>
      </w:r>
      <w:bookmarkEnd w:id="518"/>
      <w:r>
        <w:rPr>
          <w:rFonts w:ascii="Arial" w:eastAsia="Arial" w:hAnsi="Arial" w:cs="Arial"/>
          <w:b/>
          <w:sz w:val="24"/>
        </w:rPr>
        <w:t>.  7 MRSA §435, sub-§3-B</w:t>
      </w:r>
      <w:r>
        <w:rPr>
          <w:rFonts w:ascii="Arial" w:eastAsia="Arial" w:hAnsi="Arial" w:cs="Arial"/>
        </w:rPr>
        <w:t xml:space="preserve"> is enacted to read:</w:t>
      </w:r>
    </w:p>
    <w:p w:rsidR="00F867E6" w:rsidP="00F867E6">
      <w:pPr>
        <w:ind w:left="360" w:firstLine="360"/>
        <w:rPr>
          <w:rFonts w:ascii="Arial" w:eastAsia="Arial" w:hAnsi="Arial" w:cs="Arial"/>
        </w:rPr>
      </w:pPr>
      <w:bookmarkStart w:id="519" w:name="_STATUTE_NUMBER__b7b2a3ad_d097_4290_966a"/>
      <w:bookmarkStart w:id="520" w:name="_STATUTE_SS__afaa717b_2dc6_4c59_913b_b69"/>
      <w:bookmarkStart w:id="521" w:name="_REV__b2b7c81a_9960_488f_9845_f732a0e593"/>
      <w:bookmarkStart w:id="522" w:name="_PROCESSED_CHANGE__6ce3733f_7da6_4e0c_91"/>
      <w:bookmarkStart w:id="523" w:name="_PROCESSED_CHANGE__6866b580_4700_452f_8b"/>
      <w:bookmarkStart w:id="524" w:name="_PROCESSED_CHANGE__2d703ac4_a6be_4694_be"/>
      <w:bookmarkStart w:id="525" w:name="_PROCESSED_CHANGE__0e12991f_b659_4ee9_93"/>
      <w:bookmarkStart w:id="526" w:name="_PROCESSED_CHANGE__d9342b01_51a6_49bd_b6"/>
      <w:bookmarkStart w:id="527" w:name="_PROCESSED_CHANGE__9feec9c1_83f5_4455_9c"/>
      <w:bookmarkStart w:id="528" w:name="_PROCESSED_CHANGE__6e60e41c_16fd_42ad_82"/>
      <w:bookmarkStart w:id="529" w:name="_PROCESSED_CHANGE__5c56bd9f_2df7_4c4a_8b"/>
      <w:bookmarkStart w:id="530" w:name="_PROCESSED_CHANGE__0b4d3f63_695c_40c5_b0"/>
      <w:bookmarkEnd w:id="516"/>
      <w:r>
        <w:rPr>
          <w:rFonts w:ascii="Arial" w:eastAsia="Arial" w:hAnsi="Arial" w:cs="Arial"/>
          <w:b/>
          <w:u w:val="single"/>
        </w:rPr>
        <w:t>3-B</w:t>
      </w:r>
      <w:bookmarkEnd w:id="519"/>
      <w:r>
        <w:rPr>
          <w:rFonts w:ascii="Arial" w:eastAsia="Arial" w:hAnsi="Arial" w:cs="Arial"/>
          <w:b/>
          <w:u w:val="single"/>
        </w:rPr>
        <w:t xml:space="preserve">.  </w:t>
      </w:r>
      <w:bookmarkStart w:id="531" w:name="_STATUTE_HEADNOTE__11ba4e7b_8076_4f2d_a2"/>
      <w:r>
        <w:rPr>
          <w:rFonts w:ascii="Arial" w:eastAsia="Arial" w:hAnsi="Arial" w:cs="Arial"/>
          <w:b/>
          <w:u w:val="single"/>
        </w:rPr>
        <w:t xml:space="preserve">Interest rate. </w:t>
      </w:r>
      <w:r>
        <w:rPr>
          <w:rFonts w:ascii="Arial" w:eastAsia="Arial" w:hAnsi="Arial" w:cs="Arial"/>
          <w:u w:val="single"/>
        </w:rPr>
        <w:t xml:space="preserve"> </w:t>
      </w:r>
      <w:bookmarkStart w:id="532" w:name="_STATUTE_CONTENT__398e8005_fbde_4e4c_b54"/>
      <w:bookmarkEnd w:id="531"/>
      <w:r>
        <w:rPr>
          <w:rFonts w:ascii="Arial" w:eastAsia="Arial" w:hAnsi="Arial" w:cs="Arial"/>
          <w:u w:val="single"/>
        </w:rPr>
        <w:t>Except as provided in subsection 3</w:t>
      </w:r>
      <w:r>
        <w:rPr>
          <w:rFonts w:ascii="Arial" w:eastAsia="Arial" w:hAnsi="Arial" w:cs="Arial"/>
          <w:u w:val="single"/>
        </w:rPr>
        <w:t>-A, t</w:t>
      </w:r>
      <w:r>
        <w:rPr>
          <w:rFonts w:ascii="Arial" w:eastAsia="Arial" w:hAnsi="Arial" w:cs="Arial"/>
          <w:u w:val="single"/>
        </w:rPr>
        <w:t xml:space="preserve">he interest rate for loans </w:t>
      </w:r>
      <w:r>
        <w:rPr>
          <w:rFonts w:ascii="Arial" w:eastAsia="Arial" w:hAnsi="Arial" w:cs="Arial"/>
          <w:u w:val="single"/>
        </w:rPr>
        <w:t xml:space="preserve">under this section </w:t>
      </w:r>
      <w:r>
        <w:rPr>
          <w:rFonts w:ascii="Arial" w:eastAsia="Arial" w:hAnsi="Arial" w:cs="Arial"/>
          <w:u w:val="single"/>
        </w:rPr>
        <w:t>is the federal prime rate on the date of loan commitment but may not be greater than 5%. Loans current on the effective date of this subsection may be refinanced at the borrower’s request to an interest rate of the federal prime rate but not greater than 5%.</w:t>
      </w:r>
    </w:p>
    <w:p w:rsidR="00F867E6" w:rsidP="00F867E6">
      <w:pPr>
        <w:ind w:left="360" w:firstLine="360"/>
        <w:rPr>
          <w:rFonts w:ascii="Arial" w:eastAsia="Arial" w:hAnsi="Arial" w:cs="Arial"/>
        </w:rPr>
      </w:pPr>
      <w:bookmarkStart w:id="533" w:name="_BILL_SECTION_HEADER__0a45bb35_9e27_4fa0"/>
      <w:bookmarkStart w:id="534" w:name="_BILL_SECTION__51ef3f84_da25_452a_99a2_a"/>
      <w:bookmarkEnd w:id="517"/>
      <w:bookmarkEnd w:id="520"/>
      <w:bookmarkEnd w:id="521"/>
      <w:bookmarkEnd w:id="522"/>
      <w:bookmarkEnd w:id="523"/>
      <w:bookmarkEnd w:id="524"/>
      <w:bookmarkEnd w:id="525"/>
      <w:bookmarkEnd w:id="526"/>
      <w:bookmarkEnd w:id="527"/>
      <w:bookmarkEnd w:id="528"/>
      <w:bookmarkEnd w:id="529"/>
      <w:bookmarkEnd w:id="530"/>
      <w:bookmarkEnd w:id="532"/>
      <w:r>
        <w:rPr>
          <w:rFonts w:ascii="Arial" w:eastAsia="Arial" w:hAnsi="Arial" w:cs="Arial"/>
          <w:b/>
          <w:sz w:val="24"/>
        </w:rPr>
        <w:t xml:space="preserve">Sec. </w:t>
      </w:r>
      <w:bookmarkStart w:id="535" w:name="_BILL_SECTION_NUMBER__c7560895_4885_4b1d"/>
      <w:r>
        <w:rPr>
          <w:rFonts w:ascii="Arial" w:eastAsia="Arial" w:hAnsi="Arial" w:cs="Arial"/>
          <w:b/>
          <w:sz w:val="24"/>
        </w:rPr>
        <w:t>10</w:t>
      </w:r>
      <w:bookmarkEnd w:id="535"/>
      <w:r>
        <w:rPr>
          <w:rFonts w:ascii="Arial" w:eastAsia="Arial" w:hAnsi="Arial" w:cs="Arial"/>
          <w:b/>
          <w:sz w:val="24"/>
        </w:rPr>
        <w:t>.  7 MRSA §436,</w:t>
      </w:r>
      <w:r>
        <w:rPr>
          <w:rFonts w:ascii="Arial" w:eastAsia="Arial" w:hAnsi="Arial" w:cs="Arial"/>
        </w:rPr>
        <w:t xml:space="preserve"> as amended by PL 2007, c. 660, §15, is further amended to read:</w:t>
      </w:r>
    </w:p>
    <w:p w:rsidR="00F867E6" w:rsidP="00F867E6">
      <w:pPr>
        <w:ind w:left="1080" w:hanging="720"/>
        <w:rPr>
          <w:rFonts w:ascii="Arial" w:eastAsia="Arial" w:hAnsi="Arial" w:cs="Arial"/>
        </w:rPr>
      </w:pPr>
      <w:bookmarkStart w:id="536" w:name="_STATUTE_S__edd5c3f3_5273_40f8_b410_ac7f"/>
      <w:bookmarkEnd w:id="533"/>
      <w:r>
        <w:rPr>
          <w:rFonts w:ascii="Arial" w:eastAsia="Arial" w:hAnsi="Arial" w:cs="Arial"/>
          <w:b/>
        </w:rPr>
        <w:t>§</w:t>
      </w:r>
      <w:bookmarkStart w:id="537" w:name="_STATUTE_NUMBER__be3872a3_6fd9_4215_bdb7"/>
      <w:r>
        <w:rPr>
          <w:rFonts w:ascii="Arial" w:eastAsia="Arial" w:hAnsi="Arial" w:cs="Arial"/>
          <w:b/>
        </w:rPr>
        <w:t>436</w:t>
      </w:r>
      <w:bookmarkEnd w:id="537"/>
      <w:r>
        <w:rPr>
          <w:rFonts w:ascii="Arial" w:eastAsia="Arial" w:hAnsi="Arial" w:cs="Arial"/>
          <w:b/>
        </w:rPr>
        <w:t xml:space="preserve">.  </w:t>
      </w:r>
      <w:bookmarkStart w:id="538" w:name="_STATUTE_HEADNOTE__da847f6e_47cd_45d1_8c"/>
      <w:r>
        <w:rPr>
          <w:rFonts w:ascii="Arial" w:eastAsia="Arial" w:hAnsi="Arial" w:cs="Arial"/>
          <w:b/>
        </w:rPr>
        <w:t>Grants for technical assistance and research</w:t>
      </w:r>
      <w:bookmarkEnd w:id="538"/>
    </w:p>
    <w:p w:rsidR="00F867E6" w:rsidP="00F867E6">
      <w:pPr>
        <w:ind w:left="360" w:firstLine="360"/>
        <w:rPr>
          <w:rFonts w:ascii="Arial" w:eastAsia="Arial" w:hAnsi="Arial" w:cs="Arial"/>
        </w:rPr>
      </w:pPr>
      <w:bookmarkStart w:id="539" w:name="_STATUTE_CONTENT__12ff155a_aa38_4e99_8c0"/>
      <w:bookmarkStart w:id="540" w:name="_STATUTE_P__1ea1c31d_809b_4dc0_a7f3_7f35"/>
      <w:r>
        <w:rPr>
          <w:rFonts w:ascii="Arial" w:eastAsia="Arial" w:hAnsi="Arial" w:cs="Arial"/>
        </w:rPr>
        <w:t>The commissioner may use all or a portion of the accrued interest in the cash balance of the Agricultural Marketing Loan Fund</w:t>
      </w:r>
      <w:bookmarkStart w:id="541" w:name="_REV__dcaeac35_629b_4ee5_9be0_7a720e37a2"/>
      <w:bookmarkStart w:id="542" w:name="_PROCESSED_CHANGE__aef0dd15_4cbb_4e5d_9d"/>
      <w:bookmarkStart w:id="543" w:name="_PROCESSED_CHANGE__d0d15c10_7f27_4637_b7"/>
      <w:bookmarkStart w:id="544" w:name="_PROCESSED_CHANGE__fd3f3b0c_c936_41a4_a2"/>
      <w:bookmarkStart w:id="545" w:name="_PROCESSED_CHANGE__ee1a9414_09cd_4259_a9"/>
      <w:bookmarkStart w:id="546" w:name="_PROCESSED_CHANGE__ce868b86_b992_4b5b_a8"/>
      <w:bookmarkStart w:id="547" w:name="_PROCESSED_CHANGE__3b684705_be34_44e9_99"/>
      <w:bookmarkStart w:id="548" w:name="_PROCESSED_CHANGE__76c31009_a26b_4611_a8"/>
      <w:bookmarkStart w:id="549" w:name="_PROCESSED_CHANGE__2156d1e5_8cda_40d4_a5"/>
      <w:bookmarkStart w:id="550" w:name="_PROCESSED_CHANGE__ce96d617_25e5_4c82_8e"/>
      <w:bookmarkStart w:id="551" w:name="_PROCESSED_CHANGE__b1331538_1c17_464f_a8"/>
      <w:bookmarkStart w:id="552" w:name="_PROCESSED_CHANGE__5ec5a142_9bbe_437d_83"/>
      <w:bookmarkStart w:id="553" w:name="_PROCESSED_CHANGE__d46af325_799d_48a9_bf"/>
      <w:r>
        <w:rPr>
          <w:rFonts w:ascii="Arial" w:eastAsia="Arial" w:hAnsi="Arial" w:cs="Arial"/>
        </w:rPr>
        <w:t xml:space="preserve"> </w:t>
      </w:r>
      <w:r>
        <w:rPr>
          <w:rFonts w:ascii="Arial" w:eastAsia="Arial" w:hAnsi="Arial" w:cs="Arial"/>
          <w:strike/>
        </w:rPr>
        <w:t>and all or a portion of loan repayments</w:t>
      </w:r>
      <w:bookmarkEnd w:id="541"/>
      <w:bookmarkEnd w:id="542"/>
      <w:bookmarkEnd w:id="543"/>
      <w:bookmarkEnd w:id="544"/>
      <w:bookmarkEnd w:id="545"/>
      <w:bookmarkEnd w:id="546"/>
      <w:bookmarkEnd w:id="547"/>
      <w:bookmarkEnd w:id="548"/>
      <w:bookmarkEnd w:id="549"/>
      <w:bookmarkEnd w:id="550"/>
      <w:bookmarkEnd w:id="551"/>
      <w:bookmarkEnd w:id="552"/>
      <w:bookmarkEnd w:id="553"/>
      <w:r>
        <w:rPr>
          <w:rFonts w:ascii="Arial" w:eastAsia="Arial" w:hAnsi="Arial" w:cs="Arial"/>
        </w:rPr>
        <w:t xml:space="preserve"> for grants for technical assistance and</w:t>
      </w:r>
      <w:bookmarkStart w:id="554" w:name="_REV__d3957b12_70a6_40fb_ab60_543184eee5"/>
      <w:bookmarkStart w:id="555" w:name="_PROCESSED_CHANGE__c660d028_ca50_4138_8f"/>
      <w:bookmarkStart w:id="556" w:name="_PROCESSED_CHANGE__5e1193d8_83bb_4bbf_8c"/>
      <w:bookmarkStart w:id="557" w:name="_PROCESSED_CHANGE__7ea77e5f_9d51_481f_ac"/>
      <w:bookmarkStart w:id="558" w:name="_PROCESSED_CHANGE__e7f711bf_8538_4117_b8"/>
      <w:bookmarkStart w:id="559" w:name="_PROCESSED_CHANGE__ec4b5ea1_d219_427d_b2"/>
      <w:bookmarkStart w:id="560" w:name="_PROCESSED_CHANGE__aaa8d4da_238a_4251_93"/>
      <w:bookmarkStart w:id="561" w:name="_PROCESSED_CHANGE__f0214824_f59a_4582_a7"/>
      <w:bookmarkStart w:id="562" w:name="_PROCESSED_CHANGE__1ca0aaee_99f9_459d_b7"/>
      <w:bookmarkStart w:id="563" w:name="_PROCESSED_CHANGE__8264d2b9_1443_441f_92"/>
      <w:r>
        <w:rPr>
          <w:rFonts w:ascii="Arial" w:eastAsia="Arial" w:hAnsi="Arial" w:cs="Arial"/>
        </w:rPr>
        <w:t xml:space="preserve"> </w:t>
      </w:r>
      <w:r>
        <w:rPr>
          <w:rFonts w:ascii="Arial" w:eastAsia="Arial" w:hAnsi="Arial" w:cs="Arial"/>
          <w:u w:val="single"/>
        </w:rPr>
        <w:t>for grants from</w:t>
      </w:r>
      <w:bookmarkEnd w:id="554"/>
      <w:bookmarkEnd w:id="555"/>
      <w:bookmarkEnd w:id="556"/>
      <w:bookmarkEnd w:id="557"/>
      <w:bookmarkEnd w:id="558"/>
      <w:bookmarkEnd w:id="559"/>
      <w:bookmarkEnd w:id="560"/>
      <w:bookmarkEnd w:id="561"/>
      <w:bookmarkEnd w:id="562"/>
      <w:bookmarkEnd w:id="563"/>
      <w:r>
        <w:rPr>
          <w:rFonts w:ascii="Arial" w:eastAsia="Arial" w:hAnsi="Arial" w:cs="Arial"/>
        </w:rPr>
        <w:t xml:space="preserve"> the</w:t>
      </w:r>
      <w:bookmarkStart w:id="564" w:name="_REV__f8670617_57a1_40b4_a168_4ce8d24ac5"/>
      <w:bookmarkStart w:id="565" w:name="_PROCESSED_CHANGE__ad8d9590_2570_48a5_81"/>
      <w:bookmarkStart w:id="566" w:name="_PROCESSED_CHANGE__0dc055a2_6fd4_49a6_b3"/>
      <w:bookmarkStart w:id="567" w:name="_PROCESSED_CHANGE__59394f25_5c5a_481b_98"/>
      <w:bookmarkStart w:id="568" w:name="_PROCESSED_CHANGE__a33888a9_5ecc_456d_95"/>
      <w:bookmarkStart w:id="569" w:name="_PROCESSED_CHANGE__24842e5e_bb11_4ae9_ba"/>
      <w:bookmarkStart w:id="570" w:name="_PROCESSED_CHANGE__5bec8eb5_f76b_4c90_be"/>
      <w:bookmarkStart w:id="571" w:name="_PROCESSED_CHANGE__98a4bd5b_7232_4f28_9c"/>
      <w:bookmarkStart w:id="572" w:name="_PROCESSED_CHANGE__be987453_5be3_4d0f_97"/>
      <w:bookmarkStart w:id="573" w:name="_PROCESSED_CHANGE__ae4f67b0_6a05_451a_ad"/>
      <w:r>
        <w:rPr>
          <w:rFonts w:ascii="Arial" w:eastAsia="Arial" w:hAnsi="Arial" w:cs="Arial"/>
        </w:rPr>
        <w:t xml:space="preserve"> </w:t>
      </w:r>
      <w:r>
        <w:rPr>
          <w:rFonts w:ascii="Arial" w:eastAsia="Arial" w:hAnsi="Arial" w:cs="Arial"/>
          <w:strike/>
        </w:rPr>
        <w:t>agricultural development grant program</w:t>
      </w:r>
      <w:bookmarkStart w:id="574" w:name="_REV__f2da8159_c172_4f8c_a6ac_0e21dd1785"/>
      <w:bookmarkStart w:id="575" w:name="_PROCESSED_CHANGE__c0bf65ac_8890_4318_82"/>
      <w:bookmarkStart w:id="576" w:name="_PROCESSED_CHANGE__57f92d7a_bf77_428f_9b"/>
      <w:bookmarkStart w:id="577" w:name="_PROCESSED_CHANGE__b31f6127_7f69_45b1_95"/>
      <w:bookmarkStart w:id="578" w:name="_PROCESSED_CHANGE__ffe2bc7e_3a17_4f2e_be"/>
      <w:bookmarkStart w:id="579" w:name="_PROCESSED_CHANGE__f8b4dbb9_fbd7_4a07_94"/>
      <w:bookmarkStart w:id="580" w:name="_PROCESSED_CHANGE__b425519a_f5d2_4876_b4"/>
      <w:bookmarkStart w:id="581" w:name="_PROCESSED_CHANGE__196ecf24_26d4_40da_a6"/>
      <w:bookmarkStart w:id="582" w:name="_PROCESSED_CHANGE__eae6f1e8_a8ac_4c7d_bc"/>
      <w:bookmarkStart w:id="583" w:name="_PROCESSED_CHANGE__7da91e68_c8fa_48d2_8e"/>
      <w:bookmarkEnd w:id="564"/>
      <w:bookmarkEnd w:id="565"/>
      <w:bookmarkEnd w:id="566"/>
      <w:bookmarkEnd w:id="567"/>
      <w:bookmarkEnd w:id="568"/>
      <w:bookmarkEnd w:id="569"/>
      <w:bookmarkEnd w:id="570"/>
      <w:bookmarkEnd w:id="571"/>
      <w:bookmarkEnd w:id="572"/>
      <w:bookmarkEnd w:id="573"/>
      <w:r>
        <w:rPr>
          <w:rFonts w:ascii="Arial" w:eastAsia="Arial" w:hAnsi="Arial" w:cs="Arial"/>
        </w:rPr>
        <w:t xml:space="preserve"> </w:t>
      </w:r>
      <w:r>
        <w:rPr>
          <w:rFonts w:ascii="Arial" w:eastAsia="Arial" w:hAnsi="Arial" w:cs="Arial"/>
          <w:u w:val="single"/>
        </w:rPr>
        <w:t>Agricultural Development Fund</w:t>
      </w:r>
      <w:bookmarkEnd w:id="574"/>
      <w:bookmarkEnd w:id="575"/>
      <w:bookmarkEnd w:id="576"/>
      <w:bookmarkEnd w:id="577"/>
      <w:bookmarkEnd w:id="578"/>
      <w:bookmarkEnd w:id="579"/>
      <w:bookmarkEnd w:id="580"/>
      <w:bookmarkEnd w:id="581"/>
      <w:bookmarkEnd w:id="582"/>
      <w:bookmarkEnd w:id="583"/>
      <w:r>
        <w:rPr>
          <w:rFonts w:ascii="Arial" w:eastAsia="Arial" w:hAnsi="Arial" w:cs="Arial"/>
        </w:rPr>
        <w:t xml:space="preserve"> in </w:t>
      </w:r>
      <w:bookmarkStart w:id="584" w:name="_CROSS_REFERENCE__60bc2fed_c956_4a8c_b35"/>
      <w:r>
        <w:rPr>
          <w:rFonts w:ascii="Arial" w:eastAsia="Arial" w:hAnsi="Arial" w:cs="Arial"/>
        </w:rPr>
        <w:t>chapter 10</w:t>
      </w:r>
      <w:bookmarkEnd w:id="584"/>
      <w:r>
        <w:rPr>
          <w:rFonts w:ascii="Arial" w:eastAsia="Arial" w:hAnsi="Arial" w:cs="Arial"/>
        </w:rPr>
        <w:t>.</w:t>
      </w:r>
      <w:bookmarkStart w:id="585" w:name="_REV__030c9799_2d0e_4604_8762_a9594beb7a"/>
      <w:bookmarkStart w:id="586" w:name="_PROCESSED_CHANGE__5f0b75cd_a1a5_47c6_a0"/>
      <w:bookmarkStart w:id="587" w:name="_PROCESSED_CHANGE__6b1985c6_9495_4788_b5"/>
      <w:bookmarkStart w:id="588" w:name="_PROCESSED_CHANGE__52362e7c_5608_4627_b6"/>
      <w:bookmarkStart w:id="589" w:name="_PROCESSED_CHANGE__4ec55362_309b_4a15_81"/>
      <w:bookmarkStart w:id="590" w:name="_PROCESSED_CHANGE__f780dbda_443b_45da_a3"/>
      <w:bookmarkStart w:id="591" w:name="_PROCESSED_CHANGE__71d92e5d_eced_4519_b1"/>
      <w:bookmarkStart w:id="592" w:name="_PROCESSED_CHANGE__ad9877f5_0db4_45e5_82"/>
      <w:bookmarkStart w:id="593" w:name="_PROCESSED_CHANGE__9a263735_8ae2_4925_a9"/>
      <w:bookmarkStart w:id="594" w:name="_PROCESSED_CHANGE__9df64c5f_9a72_4470_88"/>
      <w:bookmarkStart w:id="595" w:name="_PROCESSED_CHANGE__6e1990ca_1414_441e_bd"/>
      <w:bookmarkStart w:id="596" w:name="_PROCESSED_CHANGE__8eb027c4_5639_44a0_89"/>
      <w:bookmarkStart w:id="597" w:name="_PROCESSED_CHANGE__eac7c5fa_0abc_46dd_86"/>
      <w:r>
        <w:rPr>
          <w:rFonts w:ascii="Arial" w:eastAsia="Arial" w:hAnsi="Arial" w:cs="Arial"/>
        </w:rPr>
        <w:t xml:space="preserve">  </w:t>
      </w:r>
      <w:r>
        <w:rPr>
          <w:rFonts w:ascii="Arial" w:eastAsia="Arial" w:hAnsi="Arial" w:cs="Arial"/>
          <w:strike/>
        </w:rPr>
        <w:t>The commissioner may expend grant dollars designated to an applicant in one fiscal year during any of the 3 fiscal years following designation.</w:t>
      </w:r>
      <w:bookmarkEnd w:id="539"/>
      <w:bookmarkEnd w:id="585"/>
      <w:bookmarkEnd w:id="586"/>
      <w:bookmarkEnd w:id="587"/>
      <w:bookmarkEnd w:id="588"/>
      <w:bookmarkEnd w:id="589"/>
      <w:bookmarkEnd w:id="590"/>
      <w:bookmarkEnd w:id="591"/>
      <w:bookmarkEnd w:id="592"/>
      <w:bookmarkEnd w:id="593"/>
      <w:bookmarkEnd w:id="594"/>
      <w:bookmarkEnd w:id="595"/>
      <w:bookmarkEnd w:id="596"/>
      <w:bookmarkEnd w:id="597"/>
    </w:p>
    <w:p w:rsidR="00F867E6" w:rsidP="00F867E6">
      <w:pPr>
        <w:ind w:left="360" w:firstLine="360"/>
        <w:rPr>
          <w:rFonts w:ascii="Arial" w:eastAsia="Arial" w:hAnsi="Arial" w:cs="Arial"/>
        </w:rPr>
      </w:pPr>
      <w:bookmarkStart w:id="598" w:name="_BILL_SECTION_HEADER__21dd0d2a_264c_4d48"/>
      <w:bookmarkStart w:id="599" w:name="_BILL_SECTION__3ad36754_262f_4d04_817a_f"/>
      <w:bookmarkEnd w:id="534"/>
      <w:bookmarkEnd w:id="536"/>
      <w:bookmarkEnd w:id="540"/>
      <w:r>
        <w:rPr>
          <w:rFonts w:ascii="Arial" w:eastAsia="Arial" w:hAnsi="Arial" w:cs="Arial"/>
          <w:b/>
          <w:sz w:val="24"/>
        </w:rPr>
        <w:t xml:space="preserve">Sec. </w:t>
      </w:r>
      <w:bookmarkStart w:id="600" w:name="_BILL_SECTION_NUMBER__4f0c7d65_8b96_437c"/>
      <w:r>
        <w:rPr>
          <w:rFonts w:ascii="Arial" w:eastAsia="Arial" w:hAnsi="Arial" w:cs="Arial"/>
          <w:b/>
          <w:sz w:val="24"/>
        </w:rPr>
        <w:t>11</w:t>
      </w:r>
      <w:bookmarkEnd w:id="600"/>
      <w:r>
        <w:rPr>
          <w:rFonts w:ascii="Arial" w:eastAsia="Arial" w:hAnsi="Arial" w:cs="Arial"/>
          <w:b/>
          <w:sz w:val="24"/>
        </w:rPr>
        <w:t>.  10 MRSA §1023-J, first ¶,</w:t>
      </w:r>
      <w:r>
        <w:rPr>
          <w:rFonts w:ascii="Arial" w:eastAsia="Arial" w:hAnsi="Arial" w:cs="Arial"/>
        </w:rPr>
        <w:t xml:space="preserve"> as amended by PL 2017, c. 475, Pt. A, §12, is further amended to read:</w:t>
      </w:r>
    </w:p>
    <w:p w:rsidR="00F867E6" w:rsidP="00F867E6">
      <w:pPr>
        <w:ind w:left="360" w:firstLine="360"/>
        <w:rPr>
          <w:rFonts w:ascii="Arial" w:eastAsia="Arial" w:hAnsi="Arial" w:cs="Arial"/>
        </w:rPr>
      </w:pPr>
      <w:bookmarkStart w:id="601" w:name="_STATUTE_CONTENT__f369e286_bf3c_4983_9d4"/>
      <w:bookmarkStart w:id="602" w:name="_STATUTE_P__be50754d_19b7_4cfb_a505_4132"/>
      <w:bookmarkEnd w:id="598"/>
      <w:r>
        <w:rPr>
          <w:rFonts w:ascii="Arial" w:eastAsia="Arial" w:hAnsi="Arial" w:cs="Arial"/>
        </w:rPr>
        <w:t xml:space="preserve">The Agricultural Marketing Loan Fund, referred to in this section as </w:t>
      </w:r>
      <w:bookmarkStart w:id="603" w:name="_REV__1c8aab6f_48e8_4fdc_8c53_9be365b76b"/>
      <w:bookmarkStart w:id="604" w:name="_PROCESSED_CHANGE__682f3c3d_469e_433d_be"/>
      <w:bookmarkStart w:id="605" w:name="_PROCESSED_CHANGE__239c8ac6_b28c_4dba_87"/>
      <w:bookmarkStart w:id="606" w:name="_PROCESSED_CHANGE__87402d49_f88c_49f7_9f"/>
      <w:bookmarkStart w:id="607" w:name="_PROCESSED_CHANGE__b1525283_7a96_4a6a_b6"/>
      <w:bookmarkStart w:id="608" w:name="_PROCESSED_CHANGE__07aa6d0d_0c45_47af_bb"/>
      <w:bookmarkStart w:id="609" w:name="_PROCESSED_CHANGE__3b2aa209_d034_4009_b6"/>
      <w:bookmarkStart w:id="610" w:name="_PROCESSED_CHANGE__bd08b3d0_d9df_4b82_85"/>
      <w:bookmarkStart w:id="611" w:name="_PROCESSED_CHANGE__1feca154_8529_4edd_bc"/>
      <w:bookmarkStart w:id="612" w:name="_PROCESSED_CHANGE__8a27f676_e788_4454_b1"/>
      <w:r>
        <w:rPr>
          <w:rFonts w:ascii="Arial" w:eastAsia="Arial" w:hAnsi="Arial" w:cs="Arial"/>
          <w:u w:val="single"/>
        </w:rPr>
        <w:t>"</w:t>
      </w:r>
      <w:bookmarkEnd w:id="603"/>
      <w:bookmarkEnd w:id="604"/>
      <w:bookmarkEnd w:id="605"/>
      <w:bookmarkEnd w:id="606"/>
      <w:bookmarkEnd w:id="607"/>
      <w:bookmarkEnd w:id="608"/>
      <w:bookmarkEnd w:id="609"/>
      <w:bookmarkEnd w:id="610"/>
      <w:bookmarkEnd w:id="611"/>
      <w:bookmarkEnd w:id="612"/>
      <w:r>
        <w:rPr>
          <w:rFonts w:ascii="Arial" w:eastAsia="Arial" w:hAnsi="Arial" w:cs="Arial"/>
        </w:rPr>
        <w:t xml:space="preserve">the </w:t>
      </w:r>
      <w:bookmarkStart w:id="613" w:name="_REV__696b2011_aab1_4802_bcb0_22d0e0a6d0"/>
      <w:bookmarkStart w:id="614" w:name="_PROCESSED_CHANGE__2abef51d_6144_4790_b6"/>
      <w:bookmarkStart w:id="615" w:name="_PROCESSED_CHANGE__0918b4f5_e9d5_4955_95"/>
      <w:bookmarkStart w:id="616" w:name="_PROCESSED_CHANGE__65708ddd_df55_4369_ae"/>
      <w:bookmarkStart w:id="617" w:name="_PROCESSED_CHANGE__866c2da8_cf8b_47e8_9f"/>
      <w:bookmarkStart w:id="618" w:name="_PROCESSED_CHANGE__e8d6c013_a540_44b6_8a"/>
      <w:bookmarkStart w:id="619" w:name="_PROCESSED_CHANGE__71c2e73a_b9de_43f5_af"/>
      <w:bookmarkStart w:id="620" w:name="_PROCESSED_CHANGE__b783d5a6_ec13_4429_97"/>
      <w:bookmarkStart w:id="621" w:name="_PROCESSED_CHANGE__8e99301c_7d8d_4888_b2"/>
      <w:bookmarkStart w:id="622" w:name="_PROCESSED_CHANGE__6b7dffec_c425_4654_9e"/>
      <w:r>
        <w:rPr>
          <w:rFonts w:ascii="Arial" w:eastAsia="Arial" w:hAnsi="Arial" w:cs="Arial"/>
          <w:strike/>
        </w:rPr>
        <w:t>"</w:t>
      </w:r>
      <w:bookmarkEnd w:id="613"/>
      <w:bookmarkEnd w:id="614"/>
      <w:bookmarkEnd w:id="615"/>
      <w:bookmarkEnd w:id="616"/>
      <w:bookmarkEnd w:id="617"/>
      <w:bookmarkEnd w:id="618"/>
      <w:bookmarkEnd w:id="619"/>
      <w:bookmarkEnd w:id="620"/>
      <w:bookmarkEnd w:id="621"/>
      <w:bookmarkEnd w:id="622"/>
      <w:r>
        <w:rPr>
          <w:rFonts w:ascii="Arial" w:eastAsia="Arial" w:hAnsi="Arial" w:cs="Arial"/>
        </w:rPr>
        <w:t xml:space="preserve">fund," is created.  The fund must be deposited with and maintained by the Finance Authority of Maine.  The fund must be administered by the Commissioner of Agriculture, Conservation and Forestry in accordance with </w:t>
      </w:r>
      <w:bookmarkStart w:id="623" w:name="_CROSS_REFERENCE__e28b4586_a74b_4af7_aea"/>
      <w:r>
        <w:rPr>
          <w:rFonts w:ascii="Arial" w:eastAsia="Arial" w:hAnsi="Arial" w:cs="Arial"/>
        </w:rPr>
        <w:t>Title 7, chapter 101, subchapter 1‑D</w:t>
      </w:r>
      <w:bookmarkEnd w:id="623"/>
      <w:r>
        <w:rPr>
          <w:rFonts w:ascii="Arial" w:eastAsia="Arial" w:hAnsi="Arial" w:cs="Arial"/>
        </w:rPr>
        <w:t>.  All money received by the Finance Authority of Maine from any source for the development and implementation of an improved agricultural marketing loan program must be credited to the fund.  Any money credited to the fund from the issuance of bonds on behalf of the State for financing loans for agricultural enterprises may be used only for the following purposes:  to provide assistance to agricultural enterprises in this State for the design,</w:t>
      </w:r>
      <w:bookmarkStart w:id="624" w:name="_REV__de5a34f4_80a1_4233_b954_3fa3099868"/>
      <w:bookmarkStart w:id="625" w:name="_PROCESSED_CHANGE__a552fb2c_b394_480c_b2"/>
      <w:bookmarkStart w:id="626" w:name="_PROCESSED_CHANGE__0c42a4e5_656a_49c2_91"/>
      <w:bookmarkStart w:id="627" w:name="_PROCESSED_CHANGE__61b245b1_90f4_4bae_9d"/>
      <w:bookmarkStart w:id="628" w:name="_PROCESSED_CHANGE__43929e9e_e225_4f71_b8"/>
      <w:bookmarkStart w:id="629" w:name="_PROCESSED_CHANGE__8e460355_0d85_42d3_98"/>
      <w:bookmarkStart w:id="630" w:name="_PROCESSED_CHANGE__94ccdaf7_e215_4d37_8e"/>
      <w:bookmarkStart w:id="631" w:name="_PROCESSED_CHANGE__fbbb6e59_e9b5_49cf_a2"/>
      <w:bookmarkStart w:id="632" w:name="_PROCESSED_CHANGE__3f3b16d0_06be_4055_80"/>
      <w:bookmarkStart w:id="633" w:name="_PROCESSED_CHANGE__b418784a_22cd_4bbb_9d"/>
      <w:bookmarkStart w:id="634" w:name="_PROCESSED_CHANGE__63ba4bee_b2c0_44f2_a3"/>
      <w:bookmarkStart w:id="635" w:name="_PROCESSED_CHANGE__b506b02c_abc3_4f3f_b0"/>
      <w:bookmarkStart w:id="636" w:name="_PROCESSED_CHANGE__f17d53ef_455d_474d_83"/>
      <w:r>
        <w:rPr>
          <w:rFonts w:ascii="Arial" w:eastAsia="Arial" w:hAnsi="Arial" w:cs="Arial"/>
        </w:rPr>
        <w:t xml:space="preserve"> </w:t>
      </w:r>
      <w:r>
        <w:rPr>
          <w:rFonts w:ascii="Arial" w:eastAsia="Arial" w:hAnsi="Arial" w:cs="Arial"/>
          <w:u w:val="single"/>
        </w:rPr>
        <w:t>purchase,</w:t>
      </w:r>
      <w:bookmarkEnd w:id="624"/>
      <w:bookmarkEnd w:id="625"/>
      <w:bookmarkEnd w:id="626"/>
      <w:bookmarkEnd w:id="627"/>
      <w:bookmarkEnd w:id="628"/>
      <w:bookmarkEnd w:id="629"/>
      <w:bookmarkEnd w:id="630"/>
      <w:bookmarkEnd w:id="631"/>
      <w:bookmarkEnd w:id="632"/>
      <w:bookmarkEnd w:id="633"/>
      <w:bookmarkEnd w:id="634"/>
      <w:bookmarkEnd w:id="635"/>
      <w:bookmarkEnd w:id="636"/>
      <w:r>
        <w:rPr>
          <w:rFonts w:ascii="Arial" w:eastAsia="Arial" w:hAnsi="Arial" w:cs="Arial"/>
        </w:rPr>
        <w:t xml:space="preserve"> construction</w:t>
      </w:r>
      <w:bookmarkStart w:id="637" w:name="_REV__48c517ff_835d_4dfe_a073_804ac64cf7"/>
      <w:bookmarkStart w:id="638" w:name="_PROCESSED_CHANGE__6fbed850_fe0e_4b18_bb"/>
      <w:bookmarkStart w:id="639" w:name="_PROCESSED_CHANGE__be856d08_7a6c_4251_8f"/>
      <w:bookmarkStart w:id="640" w:name="_PROCESSED_CHANGE__2689281f_9e88_44b6_be"/>
      <w:bookmarkStart w:id="641" w:name="_PROCESSED_CHANGE__af18620b_e293_4401_86"/>
      <w:bookmarkStart w:id="642" w:name="_PROCESSED_CHANGE__40f53bde_cf86_43db_93"/>
      <w:bookmarkStart w:id="643" w:name="_PROCESSED_CHANGE__ccaf1285_6e0c_44b0_91"/>
      <w:bookmarkStart w:id="644" w:name="_PROCESSED_CHANGE__5a96d387_47b1_4824_9c"/>
      <w:bookmarkStart w:id="645" w:name="_PROCESSED_CHANGE__283cb2cc_fbfa_4710_b3"/>
      <w:bookmarkStart w:id="646" w:name="_PROCESSED_CHANGE__76c11363_53d4_4db6_bf"/>
      <w:bookmarkStart w:id="647" w:name="_PROCESSED_CHANGE__6b899d69_0ce1_42a9_88"/>
      <w:bookmarkStart w:id="648" w:name="_PROCESSED_CHANGE__48acb1e8_0734_4aeb_ae"/>
      <w:bookmarkStart w:id="649" w:name="_PROCESSED_CHANGE__6fa832e5_ec69_423d_a4"/>
      <w:r>
        <w:rPr>
          <w:rFonts w:ascii="Arial" w:eastAsia="Arial" w:hAnsi="Arial" w:cs="Arial"/>
          <w:u w:val="single"/>
        </w:rPr>
        <w:t>, renovation</w:t>
      </w:r>
      <w:bookmarkEnd w:id="637"/>
      <w:bookmarkEnd w:id="638"/>
      <w:bookmarkEnd w:id="639"/>
      <w:bookmarkEnd w:id="640"/>
      <w:bookmarkEnd w:id="641"/>
      <w:bookmarkEnd w:id="642"/>
      <w:bookmarkEnd w:id="643"/>
      <w:bookmarkEnd w:id="644"/>
      <w:bookmarkEnd w:id="645"/>
      <w:bookmarkEnd w:id="646"/>
      <w:bookmarkEnd w:id="647"/>
      <w:bookmarkEnd w:id="648"/>
      <w:bookmarkEnd w:id="649"/>
      <w:r>
        <w:rPr>
          <w:rFonts w:ascii="Arial" w:eastAsia="Arial" w:hAnsi="Arial" w:cs="Arial"/>
        </w:rPr>
        <w:t xml:space="preserve"> or improvement</w:t>
      </w:r>
      <w:bookmarkStart w:id="650" w:name="_PROCESSED_CHANGE__eb7c9dbd_309d_4fe8_b4"/>
      <w:bookmarkStart w:id="651" w:name="_PROCESSED_CHANGE__25685223_bbe6_4d85_9b"/>
      <w:bookmarkStart w:id="652" w:name="_PROCESSED_CHANGE__ada54420_8c5b_434c_83"/>
      <w:r>
        <w:rPr>
          <w:rFonts w:ascii="Arial" w:eastAsia="Arial" w:hAnsi="Arial" w:cs="Arial"/>
        </w:rPr>
        <w:t xml:space="preserve"> of</w:t>
      </w:r>
      <w:bookmarkStart w:id="653" w:name="_REV__976d1e77_6f68_4e73_88e0_40a3567888"/>
      <w:bookmarkStart w:id="654" w:name="_PROCESSED_CHANGE__b3012baa_f4a5_41f4_b0"/>
      <w:bookmarkStart w:id="655" w:name="_PROCESSED_CHANGE__622ea1d3_baca_4215_85"/>
      <w:bookmarkStart w:id="656" w:name="_PROCESSED_CHANGE__922048ed_92ce_4486_b2"/>
      <w:bookmarkStart w:id="657" w:name="_PROCESSED_CHANGE__bd579750_3de4_478b_9d"/>
      <w:bookmarkStart w:id="658" w:name="_PROCESSED_CHANGE__89b65419_c468_43d6_a4"/>
      <w:bookmarkStart w:id="659" w:name="_PROCESSED_CHANGE__fed6e7a2_a474_48da_b6"/>
      <w:bookmarkStart w:id="660" w:name="_PROCESSED_CHANGE__16e602c3_821f_435f_8b"/>
      <w:bookmarkStart w:id="661" w:name="_PROCESSED_CHANGE__7b12450f_47ff_4cce_b9"/>
      <w:bookmarkStart w:id="662" w:name="_PROCESSED_CHANGE__78a010ed_c053_4ac6_95"/>
      <w:r>
        <w:rPr>
          <w:rFonts w:ascii="Arial" w:eastAsia="Arial" w:hAnsi="Arial" w:cs="Arial"/>
        </w:rPr>
        <w:t xml:space="preserve"> </w:t>
      </w:r>
      <w:r>
        <w:rPr>
          <w:rFonts w:ascii="Arial" w:eastAsia="Arial" w:hAnsi="Arial" w:cs="Arial"/>
          <w:strike/>
        </w:rPr>
        <w:t>commodity and storage</w:t>
      </w:r>
      <w:bookmarkEnd w:id="650"/>
      <w:bookmarkEnd w:id="651"/>
      <w:bookmarkEnd w:id="652"/>
      <w:bookmarkEnd w:id="653"/>
      <w:bookmarkEnd w:id="654"/>
      <w:bookmarkEnd w:id="655"/>
      <w:bookmarkEnd w:id="656"/>
      <w:bookmarkEnd w:id="657"/>
      <w:bookmarkEnd w:id="658"/>
      <w:bookmarkEnd w:id="659"/>
      <w:bookmarkEnd w:id="660"/>
      <w:bookmarkEnd w:id="661"/>
      <w:bookmarkEnd w:id="662"/>
      <w:r>
        <w:rPr>
          <w:rFonts w:ascii="Arial" w:eastAsia="Arial" w:hAnsi="Arial" w:cs="Arial"/>
        </w:rPr>
        <w:t xml:space="preserve"> buildings and</w:t>
      </w:r>
      <w:bookmarkStart w:id="663" w:name="_REV__3c135883_e008_4ceb_89bf_64518eb104"/>
      <w:bookmarkStart w:id="664" w:name="_PROCESSED_CHANGE__4feae8bc_8104_4ad1_85"/>
      <w:bookmarkStart w:id="665" w:name="_PROCESSED_CHANGE__2b164d47_2fdc_4261_85"/>
      <w:bookmarkStart w:id="666" w:name="_PROCESSED_CHANGE__01489bce_0556_4c33_a1"/>
      <w:bookmarkStart w:id="667" w:name="_PROCESSED_CHANGE__fb513630_560d_4151_90"/>
      <w:bookmarkStart w:id="668" w:name="_PROCESSED_CHANGE__2cbb22e2_1510_4641_a4"/>
      <w:bookmarkStart w:id="669" w:name="_PROCESSED_CHANGE__06202f24_297b_4acc_90"/>
      <w:bookmarkStart w:id="670" w:name="_PROCESSED_CHANGE__dbea2ca7_3266_4c3a_99"/>
      <w:bookmarkStart w:id="671" w:name="_PROCESSED_CHANGE__bd65871f_fd1c_40d9_81"/>
      <w:bookmarkStart w:id="672" w:name="_PROCESSED_CHANGE__13116cad_9ce0_41c8_ac"/>
      <w:bookmarkStart w:id="673" w:name="_PROCESSED_CHANGE__f8ce4dda_47d5_4d3f_92"/>
      <w:bookmarkStart w:id="674" w:name="_PROCESSED_CHANGE__9b25a6c4_af29_4113_bc"/>
      <w:bookmarkStart w:id="675" w:name="_PROCESSED_CHANGE__8c0e90a6_fce8_4886_b6"/>
      <w:r>
        <w:rPr>
          <w:rFonts w:ascii="Arial" w:eastAsia="Arial" w:hAnsi="Arial" w:cs="Arial"/>
        </w:rPr>
        <w:t xml:space="preserve"> </w:t>
      </w:r>
      <w:r>
        <w:rPr>
          <w:rFonts w:ascii="Arial" w:eastAsia="Arial" w:hAnsi="Arial" w:cs="Arial"/>
          <w:strike/>
        </w:rPr>
        <w:t>packing and marketing facilities</w:t>
      </w:r>
      <w:bookmarkStart w:id="676" w:name="_REV__896d92b8_8cfb_4da6_8107_2f967cb6e1"/>
      <w:bookmarkStart w:id="677" w:name="_PROCESSED_CHANGE__458a99ee_09c7_424e_b8"/>
      <w:bookmarkStart w:id="678" w:name="_PROCESSED_CHANGE__50063f15_99e1_43ea_81"/>
      <w:bookmarkStart w:id="679" w:name="_PROCESSED_CHANGE__6b5545cc_70db_428b_85"/>
      <w:bookmarkStart w:id="680" w:name="_PROCESSED_CHANGE__b0906235_a8b8_45f6_af"/>
      <w:bookmarkStart w:id="681" w:name="_PROCESSED_CHANGE__2f8553ca_7b69_4882_a5"/>
      <w:bookmarkStart w:id="682" w:name="_PROCESSED_CHANGE__7bd657a1_638b_4a77_8a"/>
      <w:bookmarkStart w:id="683" w:name="_PROCESSED_CHANGE__bf9df272_9452_42bd_82"/>
      <w:bookmarkStart w:id="684" w:name="_PROCESSED_CHANGE__967c272a_0156_4a15_a2"/>
      <w:bookmarkStart w:id="685" w:name="_PROCESSED_CHANGE__b7d9aadf_03ea_440e_9e"/>
      <w:bookmarkStart w:id="686" w:name="_PROCESSED_CHANGE__8179456e_8a03_497b_8a"/>
      <w:bookmarkStart w:id="687" w:name="_PROCESSED_CHANGE__52775abd_6357_4d9f_9c"/>
      <w:bookmarkStart w:id="688" w:name="_PROCESSED_CHANGE__139a8cf0_7b34_4693_b6"/>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Arial" w:eastAsia="Arial" w:hAnsi="Arial" w:cs="Arial"/>
        </w:rPr>
        <w:t xml:space="preserve"> </w:t>
      </w:r>
      <w:r>
        <w:rPr>
          <w:rFonts w:ascii="Arial" w:eastAsia="Arial" w:hAnsi="Arial" w:cs="Arial"/>
          <w:u w:val="single"/>
        </w:rPr>
        <w:t>equipment essential to the agricultural enterprise</w:t>
      </w:r>
      <w:bookmarkEnd w:id="676"/>
      <w:bookmarkEnd w:id="677"/>
      <w:bookmarkEnd w:id="678"/>
      <w:bookmarkEnd w:id="679"/>
      <w:bookmarkEnd w:id="680"/>
      <w:bookmarkEnd w:id="681"/>
      <w:bookmarkEnd w:id="682"/>
      <w:bookmarkEnd w:id="683"/>
      <w:bookmarkEnd w:id="684"/>
      <w:bookmarkEnd w:id="685"/>
      <w:bookmarkEnd w:id="686"/>
      <w:bookmarkEnd w:id="687"/>
      <w:bookmarkEnd w:id="688"/>
      <w:r>
        <w:rPr>
          <w:rFonts w:ascii="Arial" w:eastAsia="Arial" w:hAnsi="Arial" w:cs="Arial"/>
        </w:rPr>
        <w:t>; for the purchase, construction or renovation of</w:t>
      </w:r>
      <w:bookmarkStart w:id="689" w:name="_REV__ffcd2151_f3dc_4357_b698_2d1182bc31"/>
      <w:bookmarkStart w:id="690" w:name="_PROCESSED_CHANGE__abeb82a4_fa6f_4b5c_a1"/>
      <w:bookmarkStart w:id="691" w:name="_PROCESSED_CHANGE__8cb4e6d0_bcd2_4861_a8"/>
      <w:bookmarkStart w:id="692" w:name="_PROCESSED_CHANGE__ed17f212_0c18_4500_8d"/>
      <w:bookmarkStart w:id="693" w:name="_PROCESSED_CHANGE__cf931458_6b67_4ba6_9f"/>
      <w:bookmarkStart w:id="694" w:name="_PROCESSED_CHANGE__a2d051ae_7880_45b0_a6"/>
      <w:bookmarkStart w:id="695" w:name="_PROCESSED_CHANGE__3d19fa62_51e3_4551_80"/>
      <w:bookmarkStart w:id="696" w:name="_PROCESSED_CHANGE__4d5552e0_8899_4909_a3"/>
      <w:bookmarkStart w:id="697" w:name="_PROCESSED_CHANGE__f7731822_91a9_4a66_ab"/>
      <w:bookmarkStart w:id="698" w:name="_PROCESSED_CHANGE__948b9e60_9ddd_4931_8d"/>
      <w:bookmarkStart w:id="699" w:name="_PROCESSED_CHANGE__1ab1edc6_b504_4ccb_b7"/>
      <w:bookmarkStart w:id="700" w:name="_PROCESSED_CHANGE__9eeae91a_4d80_4ef4_9a"/>
      <w:bookmarkStart w:id="701" w:name="_PROCESSED_CHANGE__9fc44ee9_4e40_4164_bd"/>
      <w:r>
        <w:rPr>
          <w:rFonts w:ascii="Arial" w:eastAsia="Arial" w:hAnsi="Arial" w:cs="Arial"/>
        </w:rPr>
        <w:t xml:space="preserve"> </w:t>
      </w:r>
      <w:r>
        <w:rPr>
          <w:rFonts w:ascii="Arial" w:eastAsia="Arial" w:hAnsi="Arial" w:cs="Arial"/>
          <w:strike/>
        </w:rPr>
        <w:t>buildings, equipment,</w:t>
      </w:r>
      <w:bookmarkEnd w:id="689"/>
      <w:bookmarkEnd w:id="690"/>
      <w:bookmarkEnd w:id="691"/>
      <w:bookmarkEnd w:id="692"/>
      <w:bookmarkEnd w:id="693"/>
      <w:bookmarkEnd w:id="694"/>
      <w:bookmarkEnd w:id="695"/>
      <w:bookmarkEnd w:id="696"/>
      <w:bookmarkEnd w:id="697"/>
      <w:bookmarkEnd w:id="698"/>
      <w:bookmarkEnd w:id="699"/>
      <w:bookmarkEnd w:id="700"/>
      <w:bookmarkEnd w:id="701"/>
      <w:r>
        <w:rPr>
          <w:rFonts w:ascii="Arial" w:eastAsia="Arial" w:hAnsi="Arial" w:cs="Arial"/>
        </w:rPr>
        <w:t xml:space="preserve"> docks, wharves, piers or vessels used in connection with a commercial agricultural enterprise; for the purchase of land in connection with development of new cranberry acreage; for the purchase of land for irrigation reservoirs or to provide direct access to water for irrigation</w:t>
      </w:r>
      <w:bookmarkStart w:id="702" w:name="_REV__b454f4b8_6dfc_433e_9c76_b172fff340"/>
      <w:bookmarkStart w:id="703" w:name="_PROCESSED_CHANGE__768c7735_08d5_4fe9_84"/>
      <w:bookmarkStart w:id="704" w:name="_PROCESSED_CHANGE__1edb492c_2609_4a60_8d"/>
      <w:bookmarkStart w:id="705" w:name="_PROCESSED_CHANGE__241c1138_1d86_4401_ad"/>
      <w:bookmarkStart w:id="706" w:name="_PROCESSED_CHANGE__2589395d_b32c_4d26_ac"/>
      <w:bookmarkStart w:id="707" w:name="_PROCESSED_CHANGE__179276b1_cd48_45f2_89"/>
      <w:bookmarkStart w:id="708" w:name="_PROCESSED_CHANGE__d1435dcd_85ce_4ce6_b7"/>
      <w:bookmarkStart w:id="709" w:name="_PROCESSED_CHANGE__0155e81c_aa1b_48bf_97"/>
      <w:bookmarkStart w:id="710" w:name="_PROCESSED_CHANGE__ecda3057_5bdd_462b_b1"/>
      <w:bookmarkStart w:id="711" w:name="_PROCESSED_CHANGE__2a87763c_9f94_42b0_b0"/>
      <w:bookmarkStart w:id="712" w:name="_PROCESSED_CHANGE__5a09dd6b_169d_48aa_bb"/>
      <w:bookmarkStart w:id="713" w:name="_PROCESSED_CHANGE__fc15f2ec_25ba_4ae9_a8"/>
      <w:bookmarkStart w:id="714" w:name="_PROCESSED_CHANGE__0f981c7f_2e62_455c_99"/>
      <w:r>
        <w:rPr>
          <w:rFonts w:ascii="Arial" w:eastAsia="Arial" w:hAnsi="Arial" w:cs="Arial"/>
        </w:rPr>
        <w:t xml:space="preserve"> </w:t>
      </w:r>
      <w:r>
        <w:rPr>
          <w:rFonts w:ascii="Arial" w:eastAsia="Arial" w:hAnsi="Arial" w:cs="Arial"/>
          <w:u w:val="single"/>
        </w:rPr>
        <w:t>or to fund the development of new or existing sustainable water sources</w:t>
      </w:r>
      <w:bookmarkEnd w:id="702"/>
      <w:bookmarkEnd w:id="703"/>
      <w:bookmarkEnd w:id="704"/>
      <w:bookmarkEnd w:id="705"/>
      <w:bookmarkEnd w:id="706"/>
      <w:bookmarkEnd w:id="707"/>
      <w:bookmarkEnd w:id="708"/>
      <w:bookmarkEnd w:id="709"/>
      <w:bookmarkEnd w:id="710"/>
      <w:bookmarkEnd w:id="711"/>
      <w:bookmarkEnd w:id="712"/>
      <w:bookmarkEnd w:id="713"/>
      <w:bookmarkEnd w:id="714"/>
      <w:r>
        <w:rPr>
          <w:rFonts w:ascii="Arial" w:eastAsia="Arial" w:hAnsi="Arial" w:cs="Arial"/>
        </w:rPr>
        <w:t>; for the purchase of land necessary for the start-up of a new agricultural enterprise;</w:t>
      </w:r>
      <w:bookmarkStart w:id="715" w:name="_REV__15ad6a6e_c631_4bd1_9300_26e6aa7c1c"/>
      <w:bookmarkStart w:id="716" w:name="_PROCESSED_CHANGE__898dd723_4fcf_45ae_b8"/>
      <w:bookmarkStart w:id="717" w:name="_PROCESSED_CHANGE__b49e3b2e_0b3d_4508_98"/>
      <w:bookmarkStart w:id="718" w:name="_PROCESSED_CHANGE__0b77aeec_18ba_4137_b5"/>
      <w:bookmarkStart w:id="719" w:name="_PROCESSED_CHANGE__7399a195_eba2_4fef_a5"/>
      <w:bookmarkStart w:id="720" w:name="_PROCESSED_CHANGE__b9cc5674_7c2c_49b1_93"/>
      <w:bookmarkStart w:id="721" w:name="_PROCESSED_CHANGE__cc83d982_ada3_4d24_a4"/>
      <w:bookmarkStart w:id="722" w:name="_PROCESSED_CHANGE__c8b470c8_d372_4f17_91"/>
      <w:bookmarkStart w:id="723" w:name="_PROCESSED_CHANGE__db129f21_edf8_4ad0_a6"/>
      <w:bookmarkStart w:id="724" w:name="_PROCESSED_CHANGE__21729087_371e_419c_b1"/>
      <w:bookmarkStart w:id="725" w:name="_PROCESSED_CHANGE__2d04e8bc_7b2d_421e_80"/>
      <w:bookmarkStart w:id="726" w:name="_PROCESSED_CHANGE__a46378a2_f815_4a83_bd"/>
      <w:bookmarkStart w:id="727" w:name="_PROCESSED_CHANGE__b68d0638_94ec_45cc_a5"/>
      <w:r>
        <w:rPr>
          <w:rFonts w:ascii="Arial" w:eastAsia="Arial" w:hAnsi="Arial" w:cs="Arial"/>
        </w:rPr>
        <w:t xml:space="preserve"> </w:t>
      </w:r>
      <w:r>
        <w:rPr>
          <w:rFonts w:ascii="Arial" w:eastAsia="Arial" w:hAnsi="Arial" w:cs="Arial"/>
          <w:u w:val="single"/>
        </w:rPr>
        <w:t>for the purchase of land necessary</w:t>
      </w:r>
      <w:bookmarkEnd w:id="715"/>
      <w:bookmarkEnd w:id="716"/>
      <w:bookmarkEnd w:id="717"/>
      <w:bookmarkEnd w:id="718"/>
      <w:bookmarkEnd w:id="719"/>
      <w:bookmarkEnd w:id="720"/>
      <w:bookmarkEnd w:id="721"/>
      <w:bookmarkEnd w:id="722"/>
      <w:bookmarkEnd w:id="723"/>
      <w:bookmarkEnd w:id="724"/>
      <w:bookmarkEnd w:id="725"/>
      <w:bookmarkEnd w:id="726"/>
      <w:bookmarkEnd w:id="727"/>
      <w:r>
        <w:rPr>
          <w:rFonts w:ascii="Arial" w:eastAsia="Arial" w:hAnsi="Arial" w:cs="Arial"/>
        </w:rPr>
        <w:t xml:space="preserve"> for the expansion of an existing agricultural enterprise</w:t>
      </w:r>
      <w:bookmarkStart w:id="728" w:name="_REV__c23caa01_8c0a_4751_a83d_6dc2bff892"/>
      <w:bookmarkStart w:id="729" w:name="_PROCESSED_CHANGE__2194a95a_3acd_4bca_a8"/>
      <w:bookmarkStart w:id="730" w:name="_PROCESSED_CHANGE__15562c44_4242_4fd3_ae"/>
      <w:bookmarkStart w:id="731" w:name="_PROCESSED_CHANGE__704ea2bf_c581_4a3d_b3"/>
      <w:bookmarkStart w:id="732" w:name="_PROCESSED_CHANGE__e027290a_b27d_4c81_81"/>
      <w:bookmarkStart w:id="733" w:name="_PROCESSED_CHANGE__79e254a1_0b34_4327_b0"/>
      <w:bookmarkStart w:id="734" w:name="_PROCESSED_CHANGE__f0607f98_04b2_4c8d_ae"/>
      <w:bookmarkStart w:id="735" w:name="_PROCESSED_CHANGE__8ee6585d_4392_45e8_84"/>
      <w:bookmarkStart w:id="736" w:name="_PROCESSED_CHANGE__c08fff63_ead7_435f_88"/>
      <w:bookmarkStart w:id="737" w:name="_PROCESSED_CHANGE__533bf495_4546_4e3e_99"/>
      <w:bookmarkStart w:id="738" w:name="_PROCESSED_CHANGE__30904d61_d90b_4ba0_81"/>
      <w:bookmarkStart w:id="739" w:name="_PROCESSED_CHANGE__a8a0e4cc_9b0b_4317_80"/>
      <w:bookmarkStart w:id="740" w:name="_PROCESSED_CHANGE__5cdf0ae1_1835_4860_8f"/>
      <w:r>
        <w:rPr>
          <w:rFonts w:ascii="Arial" w:eastAsia="Arial" w:hAnsi="Arial" w:cs="Arial"/>
        </w:rPr>
        <w:t xml:space="preserve"> </w:t>
      </w:r>
      <w:r>
        <w:rPr>
          <w:rFonts w:ascii="Arial" w:eastAsia="Arial" w:hAnsi="Arial" w:cs="Arial"/>
          <w:strike/>
        </w:rPr>
        <w:t>when the land acquisition is necessary to comply wi</w:t>
      </w:r>
      <w:r>
        <w:rPr>
          <w:rFonts w:ascii="Arial" w:eastAsia="Arial" w:hAnsi="Arial" w:cs="Arial"/>
          <w:strike/>
        </w:rPr>
        <w:t>th land use regulations</w:t>
      </w:r>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Arial" w:eastAsia="Arial" w:hAnsi="Arial" w:cs="Arial"/>
        </w:rPr>
        <w:t>; for the development of a business plan for improvements to pastureland, including seeding and actions to promote rotational grazing;</w:t>
      </w:r>
      <w:bookmarkStart w:id="741" w:name="_REV__0a5cd739_f7bc_4687_87f2_290f9a057d"/>
      <w:bookmarkStart w:id="742" w:name="_PROCESSED_CHANGE__39d2965f_6eb8_4229_ab"/>
      <w:bookmarkStart w:id="743" w:name="_PROCESSED_CHANGE__d04f1399_e84c_480f_8d"/>
      <w:bookmarkStart w:id="744" w:name="_PROCESSED_CHANGE__77db3713_de04_45d2_8a"/>
      <w:bookmarkStart w:id="745" w:name="_PROCESSED_CHANGE__ba476f3c_b121_4c69_95"/>
      <w:bookmarkStart w:id="746" w:name="_PROCESSED_CHANGE__265f98b4_34f1_4f02_9d"/>
      <w:bookmarkStart w:id="747" w:name="_PROCESSED_CHANGE__95c4fe83_a2bc_41bc_9c"/>
      <w:bookmarkStart w:id="748" w:name="_PROCESSED_CHANGE__44813e6e_f47d_40bd_b2"/>
      <w:bookmarkStart w:id="749" w:name="_PROCESSED_CHANGE__44f55e64_9e79_4098_bd"/>
      <w:bookmarkStart w:id="750" w:name="_PROCESSED_CHANGE__637b85fd_28f4_4756_b2"/>
      <w:bookmarkStart w:id="751" w:name="_PROCESSED_CHANGE__ab593c4c_d9de_4174_ab"/>
      <w:bookmarkStart w:id="752" w:name="_PROCESSED_CHANGE__3d97d795_d7e3_4080_84"/>
      <w:bookmarkStart w:id="753" w:name="_PROCESSED_CHANGE__41b8279e_177a_4198_a2"/>
      <w:r w:rsidRPr="005B073B">
        <w:rPr>
          <w:rFonts w:ascii="Arial" w:eastAsia="Arial" w:hAnsi="Arial" w:cs="Arial"/>
        </w:rPr>
        <w:t xml:space="preserve"> </w:t>
      </w:r>
      <w:r>
        <w:rPr>
          <w:rFonts w:ascii="Arial" w:eastAsia="Arial" w:hAnsi="Arial" w:cs="Arial"/>
          <w:u w:val="single"/>
        </w:rPr>
        <w:t>for the design or implementation of improvements to infrastructure, equipment and natural resources to enhance a commercial agricultural enterprise’s climate adaptation or mitigation capacity; for refinancing existing loans used to finance eligible uses as defined in this section;</w:t>
      </w:r>
      <w:bookmarkEnd w:id="741"/>
      <w:bookmarkEnd w:id="742"/>
      <w:bookmarkEnd w:id="743"/>
      <w:bookmarkEnd w:id="744"/>
      <w:bookmarkEnd w:id="745"/>
      <w:bookmarkEnd w:id="746"/>
      <w:bookmarkEnd w:id="747"/>
      <w:bookmarkEnd w:id="748"/>
      <w:bookmarkEnd w:id="749"/>
      <w:bookmarkEnd w:id="750"/>
      <w:bookmarkEnd w:id="751"/>
      <w:bookmarkEnd w:id="752"/>
      <w:bookmarkEnd w:id="753"/>
      <w:r>
        <w:rPr>
          <w:rFonts w:ascii="Arial" w:eastAsia="Arial" w:hAnsi="Arial" w:cs="Arial"/>
        </w:rPr>
        <w:t xml:space="preserve"> or, if the commissioner so approves at the time of loan insurance commitment, to pledge money in the fund as security for, and to apply money in the fund to, payment of principal, interest and other amounts due on any term loans insured by the Finance Authority of Maine to an eligible dairy farmer.  Repayment of these loans and interest on these loans must be credited to the fund</w:t>
      </w:r>
      <w:bookmarkStart w:id="754" w:name="_REV__05466698_d0cd_4203_ba44_6b800118d2"/>
      <w:bookmarkStart w:id="755" w:name="_PROCESSED_CHANGE__43bdc042_8d04_43b4_ba"/>
      <w:bookmarkStart w:id="756" w:name="_PROCESSED_CHANGE__2221c69a_301a_48fc_8a"/>
      <w:bookmarkStart w:id="757" w:name="_PROCESSED_CHANGE__181f7e02_1819_402d_bb"/>
      <w:bookmarkStart w:id="758" w:name="_PROCESSED_CHANGE__7c5f83e4_6678_4a77_94"/>
      <w:bookmarkStart w:id="759" w:name="_PROCESSED_CHANGE__df869a7c_874a_42c4_9d"/>
      <w:bookmarkStart w:id="760" w:name="_PROCESSED_CHANGE__95bceb1d_0141_443f_b6"/>
      <w:bookmarkStart w:id="761" w:name="_PROCESSED_CHANGE__72bae0af_1f52_450f_bd"/>
      <w:bookmarkStart w:id="762" w:name="_PROCESSED_CHANGE__6d4d1db7_d7a6_4883_af"/>
      <w:bookmarkStart w:id="763" w:name="_PROCESSED_CHANGE__1c115b2e_82f3_493a_be"/>
      <w:bookmarkStart w:id="764" w:name="_PROCESSED_CHANGE__784fa4ec_2328_4512_b7"/>
      <w:bookmarkStart w:id="765" w:name="_PROCESSED_CHANGE__6249d1e5_8391_4da7_95"/>
      <w:bookmarkStart w:id="766" w:name="_PROCESSED_CHANGE__442269f4_bc52_4193_94"/>
      <w:r>
        <w:rPr>
          <w:rFonts w:ascii="Arial" w:eastAsia="Arial" w:hAnsi="Arial" w:cs="Arial"/>
        </w:rPr>
        <w:t xml:space="preserve"> </w:t>
      </w:r>
      <w:r>
        <w:rPr>
          <w:rFonts w:ascii="Arial" w:eastAsia="Arial" w:hAnsi="Arial" w:cs="Arial"/>
          <w:strike/>
        </w:rPr>
        <w:t xml:space="preserve">and may be used for the purposes stated in this section or </w:t>
      </w:r>
      <w:bookmarkStart w:id="767" w:name="_CROSS_REFERENCE__43c334be_1cdd_47ae_ae5"/>
      <w:r>
        <w:rPr>
          <w:rFonts w:ascii="Arial" w:eastAsia="Arial" w:hAnsi="Arial" w:cs="Arial"/>
          <w:strike/>
        </w:rPr>
        <w:t>Title 7, section 436</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r>
        <w:rPr>
          <w:rFonts w:ascii="Arial" w:eastAsia="Arial" w:hAnsi="Arial" w:cs="Arial"/>
        </w:rPr>
        <w:t>.  Interest earned on money in the fund and interest earned on loans made from the fund may be used to pay the administrative costs of processing loan applications and servicing and administering the fund and loans</w:t>
      </w:r>
      <w:bookmarkStart w:id="768" w:name="_REV__510cc419_ee14_4cc4_97e0_bad7077178"/>
      <w:bookmarkStart w:id="769" w:name="_PROCESSED_CHANGE__56247029_2f60_4242_8a"/>
      <w:bookmarkStart w:id="770" w:name="_PROCESSED_CHANGE__8a36a281_f611_48c1_bf"/>
      <w:bookmarkStart w:id="771" w:name="_PROCESSED_CHANGE__19b23cd4_b92a_44aa_88"/>
      <w:bookmarkStart w:id="772" w:name="_PROCESSED_CHANGE__68758837_bca7_4ad4_bb"/>
      <w:bookmarkStart w:id="773" w:name="_PROCESSED_CHANGE__8de9a2b5_1ef9_493d_9a"/>
      <w:bookmarkStart w:id="774" w:name="_PROCESSED_CHANGE__f14c3d44_dea1_4a30_a6"/>
      <w:bookmarkStart w:id="775" w:name="_PROCESSED_CHANGE__aaf3b994_3400_463e_a6"/>
      <w:bookmarkStart w:id="776" w:name="_PROCESSED_CHANGE__b042cfc3_8d11_4f8a_ae"/>
      <w:bookmarkStart w:id="777" w:name="_PROCESSED_CHANGE__cc8c77da_ad77_4221_96"/>
      <w:bookmarkStart w:id="778" w:name="_PROCESSED_CHANGE__c322a7df_37a5_4d72_b1"/>
      <w:bookmarkStart w:id="779" w:name="_PROCESSED_CHANGE__af3a3d25_2a9a_4c5c_95"/>
      <w:bookmarkStart w:id="780" w:name="_PROCESSED_CHANGE__5cf2af9a_e40e_4783_bd"/>
      <w:r>
        <w:rPr>
          <w:rFonts w:ascii="Arial" w:eastAsia="Arial" w:hAnsi="Arial" w:cs="Arial"/>
        </w:rPr>
        <w:t xml:space="preserve"> </w:t>
      </w:r>
      <w:r>
        <w:rPr>
          <w:rFonts w:ascii="Arial" w:eastAsia="Arial" w:hAnsi="Arial" w:cs="Arial"/>
          <w:strike/>
        </w:rPr>
        <w:t xml:space="preserve">and grants made from the fund since the inception of the agricultural marketing loan program, to the extent that these costs exceed the fee for administrative costs established by </w:t>
      </w:r>
      <w:bookmarkStart w:id="781" w:name="_CROSS_REFERENCE__799b3a2b_f36f_4c73_a64"/>
      <w:r>
        <w:rPr>
          <w:rFonts w:ascii="Arial" w:eastAsia="Arial" w:hAnsi="Arial" w:cs="Arial"/>
          <w:strike/>
        </w:rPr>
        <w:t>Title 7, section 435, subsection 4</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rPr>
          <w:rFonts w:ascii="Arial" w:eastAsia="Arial" w:hAnsi="Arial" w:cs="Arial"/>
        </w:rPr>
        <w:t>.</w:t>
      </w:r>
      <w:bookmarkEnd w:id="601"/>
    </w:p>
    <w:p w:rsidR="00F867E6" w:rsidP="00F867E6">
      <w:pPr>
        <w:ind w:left="360" w:firstLine="360"/>
        <w:rPr>
          <w:rFonts w:ascii="Arial" w:eastAsia="Arial" w:hAnsi="Arial" w:cs="Arial"/>
        </w:rPr>
      </w:pPr>
      <w:bookmarkStart w:id="782" w:name="_BILL_SECTION_UNALLOCATED__6cc94162_94a8"/>
      <w:bookmarkEnd w:id="599"/>
      <w:bookmarkEnd w:id="602"/>
      <w:r>
        <w:rPr>
          <w:rFonts w:ascii="Arial" w:eastAsia="Arial" w:hAnsi="Arial" w:cs="Arial"/>
          <w:b/>
          <w:sz w:val="24"/>
        </w:rPr>
        <w:t xml:space="preserve">Sec. </w:t>
      </w:r>
      <w:bookmarkStart w:id="783" w:name="_BILL_SECTION_NUMBER__a37f01f6_9dce_4626"/>
      <w:r>
        <w:rPr>
          <w:rFonts w:ascii="Arial" w:eastAsia="Arial" w:hAnsi="Arial" w:cs="Arial"/>
          <w:b/>
          <w:sz w:val="24"/>
        </w:rPr>
        <w:t>12</w:t>
      </w:r>
      <w:bookmarkEnd w:id="783"/>
      <w:r>
        <w:rPr>
          <w:rFonts w:ascii="Arial" w:eastAsia="Arial" w:hAnsi="Arial" w:cs="Arial"/>
          <w:b/>
          <w:sz w:val="24"/>
        </w:rPr>
        <w:t>.</w:t>
      </w:r>
      <w:r>
        <w:rPr>
          <w:rFonts w:ascii="Arial" w:eastAsia="Arial" w:hAnsi="Arial" w:cs="Arial"/>
        </w:rPr>
        <w:t xml:space="preserve"> </w:t>
      </w:r>
      <w:r w:rsidRPr="005B073B">
        <w:rPr>
          <w:rFonts w:ascii="Arial" w:eastAsia="Arial" w:hAnsi="Arial" w:cs="Arial"/>
          <w:b/>
          <w:sz w:val="24"/>
          <w:szCs w:val="24"/>
        </w:rPr>
        <w:t>Transfer balance of interest in the Agricultural Marketing Loan Fund.</w:t>
      </w:r>
      <w:r w:rsidRPr="005B073B">
        <w:rPr>
          <w:rFonts w:ascii="Arial" w:eastAsia="Arial" w:hAnsi="Arial" w:cs="Arial"/>
        </w:rPr>
        <w:t xml:space="preserve">  Notwithstanding any provision of law to the contrary, </w:t>
      </w:r>
      <w:r>
        <w:rPr>
          <w:rFonts w:ascii="Arial" w:eastAsia="Arial" w:hAnsi="Arial" w:cs="Arial"/>
        </w:rPr>
        <w:t xml:space="preserve">no later than September 1, 2022 </w:t>
      </w:r>
      <w:r w:rsidRPr="005B073B">
        <w:rPr>
          <w:rFonts w:ascii="Arial" w:eastAsia="Arial" w:hAnsi="Arial" w:cs="Arial"/>
        </w:rPr>
        <w:t xml:space="preserve">the Finance Authority of Maine shall transfer the balance of </w:t>
      </w:r>
      <w:r>
        <w:rPr>
          <w:rFonts w:ascii="Arial" w:eastAsia="Arial" w:hAnsi="Arial" w:cs="Arial"/>
        </w:rPr>
        <w:t>realized</w:t>
      </w:r>
      <w:r w:rsidRPr="005B073B">
        <w:rPr>
          <w:rFonts w:ascii="Arial" w:eastAsia="Arial" w:hAnsi="Arial" w:cs="Arial"/>
        </w:rPr>
        <w:t xml:space="preserve"> interest in the Agricultural Marketing Loan Fund, as established under </w:t>
      </w:r>
      <w:r>
        <w:rPr>
          <w:rFonts w:ascii="Arial" w:eastAsia="Arial" w:hAnsi="Arial" w:cs="Arial"/>
        </w:rPr>
        <w:t xml:space="preserve">the Maine Revised Statutes, </w:t>
      </w:r>
      <w:r w:rsidRPr="005B073B">
        <w:rPr>
          <w:rFonts w:ascii="Arial" w:eastAsia="Arial" w:hAnsi="Arial" w:cs="Arial"/>
        </w:rPr>
        <w:t xml:space="preserve">Title 10, section 1023-J, </w:t>
      </w:r>
      <w:r w:rsidRPr="00127981">
        <w:rPr>
          <w:rFonts w:ascii="Arial" w:eastAsia="Arial" w:hAnsi="Arial" w:cs="Arial"/>
        </w:rPr>
        <w:t xml:space="preserve">and any previously awarded </w:t>
      </w:r>
      <w:r>
        <w:rPr>
          <w:rFonts w:ascii="Arial" w:eastAsia="Arial" w:hAnsi="Arial" w:cs="Arial"/>
        </w:rPr>
        <w:t>a</w:t>
      </w:r>
      <w:r w:rsidRPr="00127981">
        <w:rPr>
          <w:rFonts w:ascii="Arial" w:eastAsia="Arial" w:hAnsi="Arial" w:cs="Arial"/>
        </w:rPr>
        <w:t xml:space="preserve">gricultural </w:t>
      </w:r>
      <w:r>
        <w:rPr>
          <w:rFonts w:ascii="Arial" w:eastAsia="Arial" w:hAnsi="Arial" w:cs="Arial"/>
        </w:rPr>
        <w:t>d</w:t>
      </w:r>
      <w:r w:rsidRPr="00127981">
        <w:rPr>
          <w:rFonts w:ascii="Arial" w:eastAsia="Arial" w:hAnsi="Arial" w:cs="Arial"/>
        </w:rPr>
        <w:t xml:space="preserve">evelopment </w:t>
      </w:r>
      <w:r>
        <w:rPr>
          <w:rFonts w:ascii="Arial" w:eastAsia="Arial" w:hAnsi="Arial" w:cs="Arial"/>
        </w:rPr>
        <w:t>g</w:t>
      </w:r>
      <w:r w:rsidRPr="00127981">
        <w:rPr>
          <w:rFonts w:ascii="Arial" w:eastAsia="Arial" w:hAnsi="Arial" w:cs="Arial"/>
        </w:rPr>
        <w:t xml:space="preserve">rant funds that have not been paid to grantees </w:t>
      </w:r>
      <w:r w:rsidRPr="005B073B">
        <w:rPr>
          <w:rFonts w:ascii="Arial" w:eastAsia="Arial" w:hAnsi="Arial" w:cs="Arial"/>
        </w:rPr>
        <w:t>to the Agricultural Development Fund, as established under Title 7, section 306</w:t>
      </w:r>
      <w:r>
        <w:rPr>
          <w:rFonts w:ascii="Arial" w:eastAsia="Arial" w:hAnsi="Arial" w:cs="Arial"/>
        </w:rPr>
        <w:noBreakHyphen/>
      </w:r>
      <w:r w:rsidRPr="005B073B">
        <w:rPr>
          <w:rFonts w:ascii="Arial" w:eastAsia="Arial" w:hAnsi="Arial" w:cs="Arial"/>
        </w:rPr>
        <w:t>A</w:t>
      </w:r>
      <w:r>
        <w:rPr>
          <w:rFonts w:ascii="Arial" w:eastAsia="Arial" w:hAnsi="Arial" w:cs="Arial"/>
        </w:rPr>
        <w:t>, through a transfer to the Agricultural Development Fund, Other Special Revenue Funds account</w:t>
      </w:r>
      <w:r w:rsidRPr="005B073B">
        <w:rPr>
          <w:rFonts w:ascii="Arial" w:eastAsia="Arial" w:hAnsi="Arial" w:cs="Arial"/>
        </w:rPr>
        <w:t>.</w:t>
      </w:r>
    </w:p>
    <w:p w:rsidR="00F867E6" w:rsidP="00F867E6">
      <w:pPr>
        <w:ind w:left="360" w:firstLine="360"/>
        <w:rPr>
          <w:rFonts w:ascii="Arial" w:eastAsia="Arial" w:hAnsi="Arial" w:cs="Arial"/>
        </w:rPr>
      </w:pPr>
      <w:bookmarkStart w:id="784" w:name="_BILL_SECTION_UNALLOCATED__804c922b_f3a4"/>
      <w:bookmarkStart w:id="785" w:name="_INSTRUCTION__3a68702c_133a_4f61_8e55_e1"/>
      <w:bookmarkEnd w:id="782"/>
      <w:r>
        <w:rPr>
          <w:rFonts w:ascii="Arial" w:eastAsia="Arial" w:hAnsi="Arial" w:cs="Arial"/>
          <w:b/>
          <w:sz w:val="24"/>
        </w:rPr>
        <w:t xml:space="preserve">Sec. </w:t>
      </w:r>
      <w:bookmarkStart w:id="786" w:name="_BILL_SECTION_NUMBER__3ca03fe6_4188_4ef7"/>
      <w:r>
        <w:rPr>
          <w:rFonts w:ascii="Arial" w:eastAsia="Arial" w:hAnsi="Arial" w:cs="Arial"/>
          <w:b/>
          <w:sz w:val="24"/>
        </w:rPr>
        <w:t>13</w:t>
      </w:r>
      <w:bookmarkEnd w:id="786"/>
      <w:r>
        <w:rPr>
          <w:rFonts w:ascii="Arial" w:eastAsia="Arial" w:hAnsi="Arial" w:cs="Arial"/>
          <w:b/>
          <w:sz w:val="24"/>
        </w:rPr>
        <w:t>.</w:t>
      </w:r>
      <w:r>
        <w:rPr>
          <w:rFonts w:ascii="Arial" w:eastAsia="Arial" w:hAnsi="Arial" w:cs="Arial"/>
        </w:rPr>
        <w:t xml:space="preserve">  </w:t>
      </w:r>
      <w:r w:rsidRPr="00866156">
        <w:rPr>
          <w:rFonts w:ascii="Arial" w:eastAsia="Arial" w:hAnsi="Arial" w:cs="Arial"/>
          <w:b/>
          <w:sz w:val="24"/>
          <w:szCs w:val="24"/>
        </w:rPr>
        <w:t>Transfer from unappropriated surplus of the General Fund.</w:t>
      </w:r>
      <w:r>
        <w:rPr>
          <w:rFonts w:ascii="Arial" w:eastAsia="Arial" w:hAnsi="Arial" w:cs="Arial"/>
        </w:rPr>
        <w:t xml:space="preserve">  Notwithstanding any provision of law to the contrary, on or before June 30, 2023, the State Controller shall transfer $467,240 from the unappropriated surplus of the General Fund to the Department of Agriculture, Conservation and Forestry, Agricultural Development Fund Other Special Revenue Funds account.</w:t>
      </w:r>
    </w:p>
    <w:p w:rsidR="00F867E6" w:rsidP="00F867E6">
      <w:pPr>
        <w:ind w:left="360" w:firstLine="360"/>
        <w:rPr>
          <w:rFonts w:ascii="Arial" w:eastAsia="Arial" w:hAnsi="Arial" w:cs="Arial"/>
        </w:rPr>
      </w:pPr>
      <w:bookmarkStart w:id="787" w:name="_APPROP_SECTION__f78e0a7d_a254_45fe_b932"/>
      <w:bookmarkStart w:id="788" w:name="_INSTRUCTION__f14530e7_ffab_4d08_87da_6b"/>
      <w:bookmarkEnd w:id="784"/>
      <w:bookmarkEnd w:id="785"/>
      <w:r>
        <w:rPr>
          <w:rFonts w:ascii="Arial" w:eastAsia="Arial" w:hAnsi="Arial" w:cs="Arial"/>
          <w:b/>
          <w:sz w:val="24"/>
        </w:rPr>
        <w:t xml:space="preserve">Sec. </w:t>
      </w:r>
      <w:bookmarkStart w:id="789" w:name="_BILL_SECTION_NUMBER__05c49d2d_c823_425d"/>
      <w:r>
        <w:rPr>
          <w:rFonts w:ascii="Arial" w:eastAsia="Arial" w:hAnsi="Arial" w:cs="Arial"/>
          <w:b/>
          <w:sz w:val="24"/>
        </w:rPr>
        <w:t>14</w:t>
      </w:r>
      <w:bookmarkEnd w:id="789"/>
      <w:r>
        <w:rPr>
          <w:rFonts w:ascii="Arial" w:eastAsia="Arial" w:hAnsi="Arial" w:cs="Arial"/>
          <w:b/>
          <w:sz w:val="24"/>
        </w:rPr>
        <w:t>.  Appropriations and allocations.</w:t>
      </w:r>
      <w:r>
        <w:rPr>
          <w:rFonts w:ascii="Arial" w:eastAsia="Arial" w:hAnsi="Arial" w:cs="Arial"/>
        </w:rPr>
        <w:t>  The following appropriations and allocations are made.</w:t>
      </w:r>
    </w:p>
    <w:p w:rsidR="00F867E6" w:rsidP="00F867E6">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F867E6" w:rsidP="00F867E6">
      <w:pPr>
        <w:pStyle w:val="BPSParagraphLeftAlign"/>
        <w:suppressAutoHyphens/>
        <w:ind w:left="360"/>
        <w:rPr>
          <w:rFonts w:ascii="Arial" w:eastAsia="Arial" w:hAnsi="Arial" w:cs="Arial"/>
        </w:rPr>
      </w:pPr>
      <w:r>
        <w:rPr>
          <w:rFonts w:ascii="Arial" w:eastAsia="Arial" w:hAnsi="Arial" w:cs="Arial"/>
          <w:b/>
        </w:rPr>
        <w:t>Bureau of Agriculture 0393</w:t>
      </w:r>
    </w:p>
    <w:p w:rsidR="00F867E6" w:rsidP="00F867E6">
      <w:pPr>
        <w:ind w:left="360"/>
        <w:rPr>
          <w:rFonts w:ascii="Arial" w:eastAsia="Arial" w:hAnsi="Arial" w:cs="Arial"/>
        </w:rPr>
      </w:pPr>
      <w:r>
        <w:rPr>
          <w:rFonts w:ascii="Arial" w:eastAsia="Arial" w:hAnsi="Arial" w:cs="Arial"/>
        </w:rPr>
        <w:t>Initiative: Provides a one-time allocation for grants to public agencies, private for-profit entities and nonprofit entities based in the State to conduct market research or to undertake market promotion activities for the purpose of expanding existing markets and developing new markets for state agricultural products; to test and demonstrate new technologies related to the production, storage and processing of state agricultural products; and to provide technical assistance grants for conducting market research, feasibility studies, engineering studies, construction planning, land use planning, facility design and configuration planning and funding the purchase of on-farm equipment and other technology purchases that directly support the growth of agricultural enterprises.</w:t>
      </w:r>
    </w:p>
    <w:tbl>
      <w:tblPr>
        <w:tblStyle w:val="BPSTable"/>
        <w:tblW w:w="0" w:type="auto"/>
        <w:tblInd w:w="360" w:type="dxa"/>
        <w:tblCellMar>
          <w:left w:w="0" w:type="dxa"/>
          <w:right w:w="0" w:type="dxa"/>
        </w:tblCellMar>
        <w:tblLook w:val="04A0"/>
      </w:tblPr>
      <w:tblGrid>
        <w:gridCol w:w="5009"/>
        <w:gridCol w:w="1463"/>
        <w:gridCol w:w="1463"/>
      </w:tblGrid>
      <w:tr w:rsidTr="004273FA">
        <w:tblPrEx>
          <w:tblW w:w="0" w:type="auto"/>
          <w:tblInd w:w="360" w:type="dxa"/>
          <w:tblCellMar>
            <w:left w:w="0" w:type="dxa"/>
            <w:right w:w="0" w:type="dxa"/>
          </w:tblCellMar>
          <w:tblLook w:val="04A0"/>
        </w:tblPrEx>
        <w:tc>
          <w:tcPr>
            <w:tcW w:w="5069" w:type="dxa"/>
          </w:tcPr>
          <w:p w:rsidR="00F867E6" w:rsidP="004273FA">
            <w:pPr>
              <w:rPr>
                <w:rFonts w:ascii="Arial" w:eastAsia="Arial" w:hAnsi="Arial" w:cs="Arial"/>
              </w:rPr>
            </w:pPr>
            <w:r>
              <w:rPr>
                <w:rFonts w:ascii="Arial" w:eastAsia="Arial" w:hAnsi="Arial" w:cs="Arial"/>
                <w:b/>
              </w:rPr>
              <w:t>OTHER SPECIAL REVENUE FUNDS</w:t>
            </w:r>
          </w:p>
        </w:tc>
        <w:tc>
          <w:tcPr>
            <w:tcW w:w="1469" w:type="dxa"/>
          </w:tcPr>
          <w:p w:rsidR="00F867E6" w:rsidP="004273FA">
            <w:pPr>
              <w:jc w:val="right"/>
              <w:rPr>
                <w:rFonts w:ascii="Arial" w:eastAsia="Arial" w:hAnsi="Arial" w:cs="Arial"/>
              </w:rPr>
            </w:pPr>
            <w:r>
              <w:rPr>
                <w:rFonts w:ascii="Arial" w:eastAsia="Arial" w:hAnsi="Arial" w:cs="Arial"/>
                <w:b/>
              </w:rPr>
              <w:t>2021-22</w:t>
            </w:r>
          </w:p>
        </w:tc>
        <w:tc>
          <w:tcPr>
            <w:tcW w:w="1469" w:type="dxa"/>
          </w:tcPr>
          <w:p w:rsidR="00F867E6" w:rsidP="004273FA">
            <w:pPr>
              <w:jc w:val="right"/>
              <w:rPr>
                <w:rFonts w:ascii="Arial" w:eastAsia="Arial" w:hAnsi="Arial" w:cs="Arial"/>
              </w:rPr>
            </w:pPr>
            <w:r>
              <w:rPr>
                <w:rFonts w:ascii="Arial" w:eastAsia="Arial" w:hAnsi="Arial" w:cs="Arial"/>
                <w:b/>
              </w:rPr>
              <w:t>2022-23</w:t>
            </w:r>
          </w:p>
        </w:tc>
      </w:tr>
      <w:tr w:rsidTr="004273FA">
        <w:tblPrEx>
          <w:tblW w:w="0" w:type="auto"/>
          <w:tblInd w:w="360" w:type="dxa"/>
          <w:tblCellMar>
            <w:left w:w="0" w:type="dxa"/>
            <w:right w:w="0" w:type="dxa"/>
          </w:tblCellMar>
          <w:tblLook w:val="04A0"/>
        </w:tblPrEx>
        <w:tc>
          <w:tcPr>
            <w:tcW w:w="5069" w:type="dxa"/>
          </w:tcPr>
          <w:p w:rsidR="00F867E6" w:rsidP="004273FA">
            <w:pPr>
              <w:ind w:left="180"/>
              <w:rPr>
                <w:rFonts w:ascii="Arial" w:eastAsia="Arial" w:hAnsi="Arial" w:cs="Arial"/>
              </w:rPr>
            </w:pPr>
            <w:r>
              <w:rPr>
                <w:rFonts w:ascii="Arial" w:eastAsia="Arial" w:hAnsi="Arial" w:cs="Arial"/>
              </w:rPr>
              <w:t>All Other</w:t>
            </w:r>
          </w:p>
        </w:tc>
        <w:tc>
          <w:tcPr>
            <w:tcW w:w="1469" w:type="dxa"/>
          </w:tcPr>
          <w:p w:rsidR="00F867E6" w:rsidP="004273FA">
            <w:pPr>
              <w:jc w:val="right"/>
              <w:rPr>
                <w:rFonts w:ascii="Arial" w:eastAsia="Arial" w:hAnsi="Arial" w:cs="Arial"/>
              </w:rPr>
            </w:pPr>
            <w:r>
              <w:rPr>
                <w:rFonts w:ascii="Arial" w:eastAsia="Arial" w:hAnsi="Arial" w:cs="Arial"/>
              </w:rPr>
              <w:t>$0</w:t>
            </w:r>
          </w:p>
        </w:tc>
        <w:tc>
          <w:tcPr>
            <w:tcW w:w="1469" w:type="dxa"/>
          </w:tcPr>
          <w:p w:rsidR="00F867E6" w:rsidP="004273FA">
            <w:pPr>
              <w:jc w:val="right"/>
              <w:rPr>
                <w:rFonts w:ascii="Arial" w:eastAsia="Arial" w:hAnsi="Arial" w:cs="Arial"/>
              </w:rPr>
            </w:pPr>
            <w:r>
              <w:rPr>
                <w:rFonts w:ascii="Arial" w:eastAsia="Arial" w:hAnsi="Arial" w:cs="Arial"/>
              </w:rPr>
              <w:t>$617,240</w:t>
            </w:r>
          </w:p>
        </w:tc>
      </w:tr>
      <w:tr w:rsidTr="004273FA">
        <w:tblPrEx>
          <w:tblW w:w="0" w:type="auto"/>
          <w:tblInd w:w="360" w:type="dxa"/>
          <w:tblCellMar>
            <w:left w:w="0" w:type="dxa"/>
            <w:right w:w="0" w:type="dxa"/>
          </w:tblCellMar>
          <w:tblLook w:val="04A0"/>
        </w:tblPrEx>
        <w:tc>
          <w:tcPr>
            <w:tcW w:w="5069" w:type="dxa"/>
          </w:tcPr>
          <w:p w:rsidR="00F867E6" w:rsidP="004273FA">
            <w:pPr>
              <w:rPr>
                <w:rFonts w:ascii="Arial" w:eastAsia="Arial" w:hAnsi="Arial" w:cs="Arial"/>
              </w:rPr>
            </w:pPr>
            <w:r>
              <w:rPr>
                <w:rFonts w:ascii="Arial" w:eastAsia="Arial" w:hAnsi="Arial" w:cs="Arial"/>
              </w:rPr>
              <w:t xml:space="preserve"> </w:t>
            </w:r>
          </w:p>
        </w:tc>
        <w:tc>
          <w:tcPr>
            <w:tcW w:w="1469" w:type="dxa"/>
          </w:tcPr>
          <w:p w:rsidR="00F867E6" w:rsidP="004273FA">
            <w:pPr>
              <w:jc w:val="right"/>
              <w:rPr>
                <w:rFonts w:ascii="Arial" w:eastAsia="Arial" w:hAnsi="Arial" w:cs="Arial"/>
              </w:rPr>
            </w:pPr>
            <w:r>
              <w:rPr>
                <w:rFonts w:ascii="Arial" w:eastAsia="Arial" w:hAnsi="Arial" w:cs="Arial"/>
              </w:rPr>
              <w:t>__________</w:t>
            </w:r>
          </w:p>
        </w:tc>
        <w:tc>
          <w:tcPr>
            <w:tcW w:w="1469" w:type="dxa"/>
          </w:tcPr>
          <w:p w:rsidR="00F867E6" w:rsidP="004273FA">
            <w:pPr>
              <w:jc w:val="right"/>
              <w:rPr>
                <w:rFonts w:ascii="Arial" w:eastAsia="Arial" w:hAnsi="Arial" w:cs="Arial"/>
              </w:rPr>
            </w:pPr>
            <w:r>
              <w:rPr>
                <w:rFonts w:ascii="Arial" w:eastAsia="Arial" w:hAnsi="Arial" w:cs="Arial"/>
              </w:rPr>
              <w:t>__________</w:t>
            </w:r>
          </w:p>
        </w:tc>
      </w:tr>
      <w:tr w:rsidTr="004273FA">
        <w:tblPrEx>
          <w:tblW w:w="0" w:type="auto"/>
          <w:tblInd w:w="360" w:type="dxa"/>
          <w:tblCellMar>
            <w:left w:w="0" w:type="dxa"/>
            <w:right w:w="0" w:type="dxa"/>
          </w:tblCellMar>
          <w:tblLook w:val="04A0"/>
        </w:tblPrEx>
        <w:tc>
          <w:tcPr>
            <w:tcW w:w="5069" w:type="dxa"/>
          </w:tcPr>
          <w:p w:rsidR="00F867E6" w:rsidP="004273FA">
            <w:pPr>
              <w:rPr>
                <w:rFonts w:ascii="Arial" w:eastAsia="Arial" w:hAnsi="Arial" w:cs="Arial"/>
              </w:rPr>
            </w:pPr>
            <w:r>
              <w:rPr>
                <w:rFonts w:ascii="Arial" w:eastAsia="Arial" w:hAnsi="Arial" w:cs="Arial"/>
              </w:rPr>
              <w:t>OTHER SPECIAL REVENUE FUNDS TOTAL</w:t>
            </w:r>
          </w:p>
        </w:tc>
        <w:tc>
          <w:tcPr>
            <w:tcW w:w="1469" w:type="dxa"/>
          </w:tcPr>
          <w:p w:rsidR="00F867E6" w:rsidP="004273FA">
            <w:pPr>
              <w:jc w:val="right"/>
              <w:rPr>
                <w:rFonts w:ascii="Arial" w:eastAsia="Arial" w:hAnsi="Arial" w:cs="Arial"/>
              </w:rPr>
            </w:pPr>
            <w:r>
              <w:rPr>
                <w:rFonts w:ascii="Arial" w:eastAsia="Arial" w:hAnsi="Arial" w:cs="Arial"/>
              </w:rPr>
              <w:t>$0</w:t>
            </w:r>
          </w:p>
        </w:tc>
        <w:tc>
          <w:tcPr>
            <w:tcW w:w="1469" w:type="dxa"/>
          </w:tcPr>
          <w:p w:rsidR="00F867E6" w:rsidP="004273FA">
            <w:pPr>
              <w:jc w:val="right"/>
              <w:rPr>
                <w:rFonts w:ascii="Arial" w:eastAsia="Arial" w:hAnsi="Arial" w:cs="Arial"/>
              </w:rPr>
            </w:pPr>
            <w:r>
              <w:rPr>
                <w:rFonts w:ascii="Arial" w:eastAsia="Arial" w:hAnsi="Arial" w:cs="Arial"/>
              </w:rPr>
              <w:t>$617,240</w:t>
            </w:r>
          </w:p>
        </w:tc>
      </w:tr>
      <w:bookmarkEnd w:id="2"/>
      <w:bookmarkEnd w:id="5"/>
      <w:bookmarkEnd w:id="6"/>
      <w:bookmarkEnd w:id="787"/>
      <w:bookmarkEnd w:id="78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LR0075,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the Agricultural Marketing Loan Fund and Agricultural Development Grant</w:t>
    </w:r>
  </w:p>
  <w:p>
    <w:pPr>
      <w:suppressLineNumbers/>
      <w:spacing w:before="0" w:after="0"/>
      <w:jc w:val="center"/>
      <w:rPr>
        <w:rFonts w:ascii="Arial" w:eastAsia="Arial" w:hAnsi="Arial" w:cs="Arial"/>
      </w:rPr>
    </w:pPr>
    <w:r>
      <w:rPr>
        <w:rFonts w:ascii="Arial" w:eastAsia="Arial" w:hAnsi="Arial" w:cs="Arial"/>
        <w:sz w:val="22"/>
      </w:rPr>
      <w:t>L.D. 219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7981"/>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73FA"/>
    <w:rsid w:val="004A4378"/>
    <w:rsid w:val="005500BF"/>
    <w:rsid w:val="005568B1"/>
    <w:rsid w:val="00564135"/>
    <w:rsid w:val="00574B75"/>
    <w:rsid w:val="005B073B"/>
    <w:rsid w:val="00610E2A"/>
    <w:rsid w:val="00641982"/>
    <w:rsid w:val="006714D5"/>
    <w:rsid w:val="00695EDF"/>
    <w:rsid w:val="006D40C3"/>
    <w:rsid w:val="007D72C8"/>
    <w:rsid w:val="007F3B1E"/>
    <w:rsid w:val="00801F19"/>
    <w:rsid w:val="00806421"/>
    <w:rsid w:val="00866156"/>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67E6"/>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