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Fund Maine's Snowmobile Trail Programs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631 - L.D. 1547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Fund Maine's Snowmobile Trail Programs</w:t>
      </w:r>
    </w:p>
    <w:p w:rsidR="00434850" w:rsidP="00434850">
      <w:pPr>
        <w:ind w:left="360"/>
        <w:rPr>
          <w:rFonts w:ascii="Arial" w:eastAsia="Arial" w:hAnsi="Arial" w:cs="Arial"/>
        </w:rPr>
      </w:pPr>
      <w:bookmarkStart w:id="0" w:name="_ENACTING_CLAUSE__b06ad3b6_b46f_463e_ad3"/>
      <w:bookmarkStart w:id="1" w:name="_PAR__1_02a73920_1bc2_42db_a0f1_d3ecdf13"/>
      <w:bookmarkStart w:id="2" w:name="_DOC_BODY_CONTAINER__22690927_baf0_4b1f_"/>
      <w:r>
        <w:rPr>
          <w:rFonts w:ascii="Arial" w:eastAsia="Arial" w:hAnsi="Arial" w:cs="Arial"/>
          <w:b/>
        </w:rPr>
        <w:t>Be it enacted by the People of the State of Maine as follows:</w:t>
      </w:r>
    </w:p>
    <w:p w:rsidR="00434850" w:rsidP="00434850">
      <w:pPr>
        <w:ind w:left="360" w:firstLine="360"/>
        <w:rPr>
          <w:rFonts w:ascii="Arial" w:eastAsia="Arial" w:hAnsi="Arial" w:cs="Arial"/>
        </w:rPr>
      </w:pPr>
      <w:bookmarkStart w:id="3" w:name="_BILL_SECTION_HEADER__e8703e45_d0ee_43e4"/>
      <w:bookmarkStart w:id="4" w:name="_BILL_SECTION__6ff9d707_81e8_4927_ba98_0"/>
      <w:bookmarkStart w:id="5" w:name="_INSTRUCTION__7d28ea23_9dc2_42d9_a923_07"/>
      <w:bookmarkStart w:id="6" w:name="_DOC_BODY_CONTENT__0c3bf442_fcd4_4f04_96"/>
      <w:bookmarkEnd w:id="0"/>
      <w:bookmarkEnd w:id="1"/>
      <w:r>
        <w:rPr>
          <w:rFonts w:ascii="Arial" w:eastAsia="Arial" w:hAnsi="Arial" w:cs="Arial"/>
          <w:b/>
          <w:sz w:val="24"/>
        </w:rPr>
        <w:t xml:space="preserve">Sec. </w:t>
      </w:r>
      <w:bookmarkStart w:id="7" w:name="_BILL_SECTION_NUMBER__55c53c4f_74cb_4870"/>
      <w:r>
        <w:rPr>
          <w:rFonts w:ascii="Arial" w:eastAsia="Arial" w:hAnsi="Arial" w:cs="Arial"/>
          <w:b/>
          <w:sz w:val="24"/>
        </w:rPr>
        <w:t>1</w:t>
      </w:r>
      <w:bookmarkEnd w:id="7"/>
      <w:r>
        <w:rPr>
          <w:rFonts w:ascii="Arial" w:eastAsia="Arial" w:hAnsi="Arial" w:cs="Arial"/>
          <w:b/>
          <w:sz w:val="24"/>
        </w:rPr>
        <w:t>.  12 MRSA §1893, sub-§1, ¶A,</w:t>
      </w:r>
      <w:r>
        <w:rPr>
          <w:rFonts w:ascii="Arial" w:eastAsia="Arial" w:hAnsi="Arial" w:cs="Arial"/>
        </w:rPr>
        <w:t xml:space="preserve"> as amended by PL 2003, c. 414, Pt. B, §21 and affected by c. 614, §9, is further amended to read:</w:t>
      </w:r>
    </w:p>
    <w:p w:rsidR="00434850" w:rsidP="00434850">
      <w:pPr>
        <w:ind w:left="720"/>
        <w:rPr>
          <w:rFonts w:ascii="Arial" w:eastAsia="Arial" w:hAnsi="Arial" w:cs="Arial"/>
        </w:rPr>
      </w:pPr>
      <w:bookmarkStart w:id="8" w:name="_STATUTE_NUMBER__4cf2bb85_069e_48de_a07e"/>
      <w:bookmarkStart w:id="9" w:name="_STATUTE_P__12c1fd53_a57f_4177_b82b_c9f1"/>
      <w:bookmarkEnd w:id="3"/>
      <w:r>
        <w:rPr>
          <w:rFonts w:ascii="Arial" w:eastAsia="Arial" w:hAnsi="Arial" w:cs="Arial"/>
        </w:rPr>
        <w:t>A</w:t>
      </w:r>
      <w:bookmarkEnd w:id="8"/>
      <w:r>
        <w:rPr>
          <w:rFonts w:ascii="Arial" w:eastAsia="Arial" w:hAnsi="Arial" w:cs="Arial"/>
        </w:rPr>
        <w:t xml:space="preserve">.  </w:t>
      </w:r>
      <w:bookmarkStart w:id="10" w:name="_STATUTE_CONTENT__5ce0f3f0_e06d_4aee_b4d"/>
      <w:r>
        <w:rPr>
          <w:rFonts w:ascii="Arial" w:eastAsia="Arial" w:hAnsi="Arial" w:cs="Arial"/>
        </w:rPr>
        <w:t xml:space="preserve">Within available funds, the snowmobile program shall develop and maintain snowmobile trails and provide educational and informational materials for the use of operators of snowmobiles. The bureau may charge a reasonable fee for such services and materials when the money credited to it under </w:t>
      </w:r>
      <w:bookmarkStart w:id="11" w:name="_CROSS_REFERENCE__767151fc_12df_4882_8c9"/>
      <w:r>
        <w:rPr>
          <w:rFonts w:ascii="Arial" w:eastAsia="Arial" w:hAnsi="Arial" w:cs="Arial"/>
        </w:rPr>
        <w:t>chapter 937</w:t>
      </w:r>
      <w:bookmarkEnd w:id="11"/>
      <w:r>
        <w:rPr>
          <w:rFonts w:ascii="Arial" w:eastAsia="Arial" w:hAnsi="Arial" w:cs="Arial"/>
        </w:rPr>
        <w:t xml:space="preserve"> is insufficient to satisfy the demand for those services and materials. All fees collected must be deposited in the bureau's Snowmobile Trail Fund.  The bureau shall administer the Snowmobile Trail Fund, and the snowmobile program's other activities must be conducted pursuant to </w:t>
      </w:r>
      <w:bookmarkStart w:id="12" w:name="_CROSS_REFERENCE__17dde4c0_a00a_4565_ada"/>
      <w:r>
        <w:rPr>
          <w:rFonts w:ascii="Arial" w:eastAsia="Arial" w:hAnsi="Arial" w:cs="Arial"/>
        </w:rPr>
        <w:t>subsection 3</w:t>
      </w:r>
      <w:bookmarkEnd w:id="12"/>
      <w:r>
        <w:rPr>
          <w:rFonts w:ascii="Arial" w:eastAsia="Arial" w:hAnsi="Arial" w:cs="Arial"/>
        </w:rPr>
        <w:t xml:space="preserve">.  The Snowmobile Trail Fund receives funding as provided in </w:t>
      </w:r>
      <w:bookmarkStart w:id="13" w:name="_CROSS_REFERENCE__8a591241_ec48_4805_a81"/>
      <w:bookmarkStart w:id="14" w:name="_REV__edcc890e_12c1_4eab_a072_563945678a"/>
      <w:bookmarkStart w:id="15" w:name="_PROCESSED_CHANGE__fe12e9f6_c9c8_49d9_bb"/>
      <w:bookmarkStart w:id="16" w:name="_PROCESSED_CHANGE__7e97ea5f_3ced_4cb0_85"/>
      <w:bookmarkStart w:id="17" w:name="_PROCESSED_CHANGE__265d9ed5_2015_4a7e_82"/>
      <w:r>
        <w:rPr>
          <w:rFonts w:ascii="Arial" w:eastAsia="Arial" w:hAnsi="Arial" w:cs="Arial"/>
          <w:u w:val="single"/>
        </w:rPr>
        <w:t>section 10206, subsection 2-A,</w:t>
      </w:r>
      <w:r>
        <w:rPr>
          <w:rFonts w:ascii="Arial" w:eastAsia="Arial" w:hAnsi="Arial" w:cs="Arial"/>
        </w:rPr>
        <w:t xml:space="preserve"> </w:t>
      </w:r>
      <w:bookmarkEnd w:id="14"/>
      <w:bookmarkEnd w:id="15"/>
      <w:bookmarkEnd w:id="16"/>
      <w:bookmarkEnd w:id="17"/>
      <w:r>
        <w:rPr>
          <w:rFonts w:ascii="Arial" w:eastAsia="Arial" w:hAnsi="Arial" w:cs="Arial"/>
        </w:rPr>
        <w:t>chapter 937</w:t>
      </w:r>
      <w:bookmarkEnd w:id="13"/>
      <w:r>
        <w:rPr>
          <w:rFonts w:ascii="Arial" w:eastAsia="Arial" w:hAnsi="Arial" w:cs="Arial"/>
        </w:rPr>
        <w:t xml:space="preserve"> and </w:t>
      </w:r>
      <w:bookmarkStart w:id="18" w:name="_CROSS_REFERENCE__d07accb0_0576_4b02_893"/>
      <w:r>
        <w:rPr>
          <w:rFonts w:ascii="Arial" w:eastAsia="Arial" w:hAnsi="Arial" w:cs="Arial"/>
        </w:rPr>
        <w:t>Title 36, section 2903‑D, subsection 2</w:t>
      </w:r>
      <w:bookmarkEnd w:id="18"/>
      <w:r>
        <w:rPr>
          <w:rFonts w:ascii="Arial" w:eastAsia="Arial" w:hAnsi="Arial" w:cs="Arial"/>
        </w:rPr>
        <w:t>.</w:t>
      </w:r>
      <w:bookmarkEnd w:id="10"/>
    </w:p>
    <w:p w:rsidR="00434850" w:rsidP="00434850">
      <w:pPr>
        <w:ind w:left="360" w:firstLine="360"/>
        <w:rPr>
          <w:rFonts w:ascii="Arial" w:eastAsia="Arial" w:hAnsi="Arial" w:cs="Arial"/>
        </w:rPr>
      </w:pPr>
      <w:bookmarkStart w:id="19" w:name="_BILL_SECTION_HEADER__66d0652c_36b5_41f3"/>
      <w:bookmarkStart w:id="20" w:name="_BILL_SECTION__3215a534_11b9_4c92_a344_d"/>
      <w:bookmarkEnd w:id="4"/>
      <w:bookmarkEnd w:id="9"/>
      <w:r>
        <w:rPr>
          <w:rFonts w:ascii="Arial" w:eastAsia="Arial" w:hAnsi="Arial" w:cs="Arial"/>
          <w:b/>
          <w:sz w:val="24"/>
        </w:rPr>
        <w:t xml:space="preserve">Sec. </w:t>
      </w:r>
      <w:bookmarkStart w:id="21" w:name="_BILL_SECTION_NUMBER__c73a4731_05d7_42ea"/>
      <w:r>
        <w:rPr>
          <w:rFonts w:ascii="Arial" w:eastAsia="Arial" w:hAnsi="Arial" w:cs="Arial"/>
          <w:b/>
          <w:sz w:val="24"/>
        </w:rPr>
        <w:t>2</w:t>
      </w:r>
      <w:bookmarkEnd w:id="21"/>
      <w:r>
        <w:rPr>
          <w:rFonts w:ascii="Arial" w:eastAsia="Arial" w:hAnsi="Arial" w:cs="Arial"/>
          <w:b/>
          <w:sz w:val="24"/>
        </w:rPr>
        <w:t>.  12 MRSA §10206, sub-§2, ¶A,</w:t>
      </w:r>
      <w:r>
        <w:rPr>
          <w:rFonts w:ascii="Arial" w:eastAsia="Arial" w:hAnsi="Arial" w:cs="Arial"/>
        </w:rPr>
        <w:t xml:space="preserve"> as amended by PL 2007, c. 556, §1; PL 2011, c. 657, Pt. W, §§5 and 7; and PL 2013, c. 405, Pt. A, §24, is further amended to read:</w:t>
      </w:r>
    </w:p>
    <w:p w:rsidR="00434850" w:rsidP="00434850">
      <w:pPr>
        <w:ind w:left="720"/>
        <w:rPr>
          <w:rFonts w:ascii="Arial" w:eastAsia="Arial" w:hAnsi="Arial" w:cs="Arial"/>
        </w:rPr>
      </w:pPr>
      <w:bookmarkStart w:id="22" w:name="_STATUTE_NUMBER__83a755df_2af6_471a_ac88"/>
      <w:bookmarkStart w:id="23" w:name="_STATUTE_P__0e9d0ba8_44fb_44dd_adba_9d7d"/>
      <w:bookmarkEnd w:id="19"/>
      <w:r>
        <w:rPr>
          <w:rFonts w:ascii="Arial" w:eastAsia="Arial" w:hAnsi="Arial" w:cs="Arial"/>
        </w:rPr>
        <w:t>A</w:t>
      </w:r>
      <w:bookmarkEnd w:id="22"/>
      <w:r>
        <w:rPr>
          <w:rFonts w:ascii="Arial" w:eastAsia="Arial" w:hAnsi="Arial" w:cs="Arial"/>
        </w:rPr>
        <w:t xml:space="preserve">.  </w:t>
      </w:r>
      <w:bookmarkStart w:id="24" w:name="_STATUTE_CONTENT__858d87bf_2c86_4314_a87"/>
      <w:r>
        <w:rPr>
          <w:rFonts w:ascii="Arial" w:eastAsia="Arial" w:hAnsi="Arial" w:cs="Arial"/>
        </w:rPr>
        <w:t>After the transfers provided in</w:t>
      </w:r>
      <w:bookmarkStart w:id="25" w:name="_REV__d445ed16_4d76_423c_8cba_41ea85a5cd"/>
      <w:bookmarkStart w:id="26" w:name="_PROCESSED_CHANGE__b0be8e7c_8913_4614_96"/>
      <w:bookmarkStart w:id="27" w:name="_PROCESSED_CHANGE__4fcdd35a_a743_4f5f_9c"/>
      <w:bookmarkStart w:id="28" w:name="_PROCESSED_CHANGE__be706d66_a42d_47eb_98"/>
      <w:bookmarkStart w:id="29" w:name="_PROCESSED_CHANGE__dcc7a14e_46a4_45d6_9b"/>
      <w:r>
        <w:rPr>
          <w:rFonts w:ascii="Arial" w:eastAsia="Arial" w:hAnsi="Arial" w:cs="Arial"/>
        </w:rPr>
        <w:t xml:space="preserve"> </w:t>
      </w:r>
      <w:bookmarkStart w:id="30" w:name="_CROSS_REFERENCE__f37a1105_beeb_4f60_ace"/>
      <w:r>
        <w:rPr>
          <w:rFonts w:ascii="Arial" w:eastAsia="Arial" w:hAnsi="Arial" w:cs="Arial"/>
          <w:strike/>
        </w:rPr>
        <w:t>section 13104, subsection 4</w:t>
      </w:r>
      <w:bookmarkStart w:id="31" w:name="_REV__db542082_9eb7_473f_b430_7031c12ed4"/>
      <w:bookmarkStart w:id="32" w:name="_PROCESSED_CHANGE__d5a1cb3b_3e00_4a13_b4"/>
      <w:bookmarkStart w:id="33" w:name="_PROCESSED_CHANGE__8e0a1b93_333b_48fb_81"/>
      <w:bookmarkStart w:id="34" w:name="_PROCESSED_CHANGE__0adf8646_422f_4891_8e"/>
      <w:bookmarkStart w:id="35" w:name="_PROCESSED_CHANGE__adce9de6_7290_4b3c_be"/>
      <w:bookmarkEnd w:id="25"/>
      <w:bookmarkEnd w:id="26"/>
      <w:bookmarkEnd w:id="27"/>
      <w:bookmarkEnd w:id="28"/>
      <w:bookmarkEnd w:id="29"/>
      <w:bookmarkEnd w:id="30"/>
      <w:r>
        <w:rPr>
          <w:rFonts w:ascii="Arial" w:eastAsia="Arial" w:hAnsi="Arial" w:cs="Arial"/>
        </w:rPr>
        <w:t xml:space="preserve"> </w:t>
      </w:r>
      <w:r>
        <w:rPr>
          <w:rFonts w:ascii="Arial" w:eastAsia="Arial" w:hAnsi="Arial" w:cs="Arial"/>
          <w:u w:val="single"/>
        </w:rPr>
        <w:t xml:space="preserve">subsection </w:t>
      </w:r>
      <w:r>
        <w:rPr>
          <w:rFonts w:ascii="Arial" w:eastAsia="Arial" w:hAnsi="Arial" w:cs="Arial"/>
          <w:u w:val="single"/>
        </w:rPr>
        <w:t>2</w:t>
      </w:r>
      <w:r>
        <w:rPr>
          <w:rFonts w:ascii="Arial" w:eastAsia="Arial" w:hAnsi="Arial" w:cs="Arial"/>
          <w:u w:val="single"/>
        </w:rPr>
        <w:t>-A</w:t>
      </w:r>
      <w:bookmarkEnd w:id="31"/>
      <w:bookmarkEnd w:id="32"/>
      <w:bookmarkEnd w:id="33"/>
      <w:bookmarkEnd w:id="34"/>
      <w:bookmarkEnd w:id="35"/>
      <w:r>
        <w:rPr>
          <w:rFonts w:ascii="Arial" w:eastAsia="Arial" w:hAnsi="Arial" w:cs="Arial"/>
        </w:rPr>
        <w:t xml:space="preserve">, the snowmobile and trail-grooming equipment registration fee for residents collected under </w:t>
      </w:r>
      <w:bookmarkStart w:id="36" w:name="_CROSS_REFERENCE__54c3dc87_669d_413d_bc9"/>
      <w:r>
        <w:rPr>
          <w:rFonts w:ascii="Arial" w:eastAsia="Arial" w:hAnsi="Arial" w:cs="Arial"/>
        </w:rPr>
        <w:t>chapter 937</w:t>
      </w:r>
      <w:bookmarkEnd w:id="36"/>
      <w:r>
        <w:rPr>
          <w:rFonts w:ascii="Arial" w:eastAsia="Arial" w:hAnsi="Arial" w:cs="Arial"/>
        </w:rPr>
        <w:t xml:space="preserve"> is credited as follows:</w:t>
      </w:r>
      <w:bookmarkEnd w:id="24"/>
    </w:p>
    <w:p w:rsidR="00434850" w:rsidP="00434850">
      <w:pPr>
        <w:ind w:left="1080"/>
        <w:rPr>
          <w:rFonts w:ascii="Arial" w:eastAsia="Arial" w:hAnsi="Arial" w:cs="Arial"/>
        </w:rPr>
      </w:pPr>
      <w:bookmarkStart w:id="37" w:name="_STATUTE_SP__624edf2a_1d90_4c8d_ae6f_0f7"/>
      <w:r>
        <w:rPr>
          <w:rFonts w:ascii="Arial" w:eastAsia="Arial" w:hAnsi="Arial" w:cs="Arial"/>
        </w:rPr>
        <w:t>(</w:t>
      </w:r>
      <w:bookmarkStart w:id="38" w:name="_STATUTE_NUMBER__c5ad671a_98c7_4915_a253"/>
      <w:r>
        <w:rPr>
          <w:rFonts w:ascii="Arial" w:eastAsia="Arial" w:hAnsi="Arial" w:cs="Arial"/>
        </w:rPr>
        <w:t>1</w:t>
      </w:r>
      <w:bookmarkEnd w:id="38"/>
      <w:r>
        <w:rPr>
          <w:rFonts w:ascii="Arial" w:eastAsia="Arial" w:hAnsi="Arial" w:cs="Arial"/>
        </w:rPr>
        <w:t xml:space="preserve">)  </w:t>
      </w:r>
      <w:bookmarkStart w:id="39" w:name="_STATUTE_CONTENT__2b8cbeee_3a7d_41c5_899"/>
      <w:r>
        <w:rPr>
          <w:rFonts w:ascii="Arial" w:eastAsia="Arial" w:hAnsi="Arial" w:cs="Arial"/>
        </w:rPr>
        <w:t>Twenty-two percent is credited to the General Fund as undedicated revenue;</w:t>
      </w:r>
      <w:bookmarkEnd w:id="39"/>
    </w:p>
    <w:p w:rsidR="00434850" w:rsidP="00434850">
      <w:pPr>
        <w:ind w:left="1080"/>
        <w:rPr>
          <w:rFonts w:ascii="Arial" w:eastAsia="Arial" w:hAnsi="Arial" w:cs="Arial"/>
        </w:rPr>
      </w:pPr>
      <w:bookmarkStart w:id="40" w:name="_STATUTE_SP__df68b266_49c1_45b1_b852_6b2"/>
      <w:bookmarkEnd w:id="37"/>
      <w:r>
        <w:rPr>
          <w:rFonts w:ascii="Arial" w:eastAsia="Arial" w:hAnsi="Arial" w:cs="Arial"/>
        </w:rPr>
        <w:t>(</w:t>
      </w:r>
      <w:bookmarkStart w:id="41" w:name="_STATUTE_NUMBER__fd411503_f49e_42ed_9360"/>
      <w:r>
        <w:rPr>
          <w:rFonts w:ascii="Arial" w:eastAsia="Arial" w:hAnsi="Arial" w:cs="Arial"/>
        </w:rPr>
        <w:t>2</w:t>
      </w:r>
      <w:bookmarkEnd w:id="41"/>
      <w:r>
        <w:rPr>
          <w:rFonts w:ascii="Arial" w:eastAsia="Arial" w:hAnsi="Arial" w:cs="Arial"/>
        </w:rPr>
        <w:t xml:space="preserve">)  </w:t>
      </w:r>
      <w:bookmarkStart w:id="42" w:name="_STATUTE_CONTENT__ef3e2bab_0b89_4187_9f9"/>
      <w:r>
        <w:rPr>
          <w:rFonts w:ascii="Arial" w:eastAsia="Arial" w:hAnsi="Arial" w:cs="Arial"/>
        </w:rPr>
        <w:t>Fifty-two percent is credited to the Snowmobile Trail Fund of the Department of Agriculture, Conservation and Forestry, Bureau of Parks and Lands; and</w:t>
      </w:r>
      <w:bookmarkEnd w:id="42"/>
    </w:p>
    <w:p w:rsidR="00434850" w:rsidP="00434850">
      <w:pPr>
        <w:ind w:left="1080"/>
        <w:rPr>
          <w:rFonts w:ascii="Arial" w:eastAsia="Arial" w:hAnsi="Arial" w:cs="Arial"/>
        </w:rPr>
      </w:pPr>
      <w:bookmarkStart w:id="43" w:name="_STATUTE_SP__71a0f1d6_8bc9_4069_8c6d_231"/>
      <w:bookmarkEnd w:id="40"/>
      <w:r>
        <w:rPr>
          <w:rFonts w:ascii="Arial" w:eastAsia="Arial" w:hAnsi="Arial" w:cs="Arial"/>
        </w:rPr>
        <w:t>(</w:t>
      </w:r>
      <w:bookmarkStart w:id="44" w:name="_STATUTE_NUMBER__89aaef57_8b86_42bc_a228"/>
      <w:r>
        <w:rPr>
          <w:rFonts w:ascii="Arial" w:eastAsia="Arial" w:hAnsi="Arial" w:cs="Arial"/>
        </w:rPr>
        <w:t>3</w:t>
      </w:r>
      <w:bookmarkEnd w:id="44"/>
      <w:r>
        <w:rPr>
          <w:rFonts w:ascii="Arial" w:eastAsia="Arial" w:hAnsi="Arial" w:cs="Arial"/>
        </w:rPr>
        <w:t xml:space="preserve">)  </w:t>
      </w:r>
      <w:bookmarkStart w:id="45" w:name="_STATUTE_CONTENT__22c8b87e_4b7c_4615_ad9"/>
      <w:r>
        <w:rPr>
          <w:rFonts w:ascii="Arial" w:eastAsia="Arial" w:hAnsi="Arial" w:cs="Arial"/>
        </w:rPr>
        <w:t xml:space="preserve">Twenty-six percent is annually distributed to the municipality of the owner's residence as shown on the owner's registration certificate, except that in unorganized territory, 26% is annually distributed to the county of the owner's residence as shown on the owner's registration certificate and credited to the unorganized territory fund of that county established in </w:t>
      </w:r>
      <w:bookmarkStart w:id="46" w:name="_CROSS_REFERENCE__8a46679f_7858_42ec_860"/>
      <w:r>
        <w:rPr>
          <w:rFonts w:ascii="Arial" w:eastAsia="Arial" w:hAnsi="Arial" w:cs="Arial"/>
        </w:rPr>
        <w:t>Title 30‑A, section 7502</w:t>
      </w:r>
      <w:bookmarkEnd w:id="46"/>
      <w:r>
        <w:rPr>
          <w:rFonts w:ascii="Arial" w:eastAsia="Arial" w:hAnsi="Arial" w:cs="Arial"/>
        </w:rPr>
        <w:t>.</w:t>
      </w:r>
      <w:bookmarkEnd w:id="45"/>
    </w:p>
    <w:p w:rsidR="00434850" w:rsidP="00434850">
      <w:pPr>
        <w:ind w:left="360" w:firstLine="360"/>
        <w:rPr>
          <w:rFonts w:ascii="Arial" w:eastAsia="Arial" w:hAnsi="Arial" w:cs="Arial"/>
        </w:rPr>
      </w:pPr>
      <w:bookmarkStart w:id="47" w:name="_BILL_SECTION_HEADER__b7c669e6_748a_45ac"/>
      <w:bookmarkStart w:id="48" w:name="_BILL_SECTION__36df26f1_283b_405a_9124_a"/>
      <w:bookmarkEnd w:id="20"/>
      <w:bookmarkEnd w:id="23"/>
      <w:bookmarkEnd w:id="43"/>
      <w:r>
        <w:rPr>
          <w:rFonts w:ascii="Arial" w:eastAsia="Arial" w:hAnsi="Arial" w:cs="Arial"/>
          <w:b/>
          <w:sz w:val="24"/>
        </w:rPr>
        <w:t xml:space="preserve">Sec. </w:t>
      </w:r>
      <w:bookmarkStart w:id="49" w:name="_BILL_SECTION_NUMBER__1598ed7e_84a3_44a3"/>
      <w:r>
        <w:rPr>
          <w:rFonts w:ascii="Arial" w:eastAsia="Arial" w:hAnsi="Arial" w:cs="Arial"/>
          <w:b/>
          <w:sz w:val="24"/>
        </w:rPr>
        <w:t>3</w:t>
      </w:r>
      <w:bookmarkEnd w:id="49"/>
      <w:r>
        <w:rPr>
          <w:rFonts w:ascii="Arial" w:eastAsia="Arial" w:hAnsi="Arial" w:cs="Arial"/>
          <w:b/>
          <w:sz w:val="24"/>
        </w:rPr>
        <w:t>.  12 MRSA §10206, sub-§2, ¶B,</w:t>
      </w:r>
      <w:r>
        <w:rPr>
          <w:rFonts w:ascii="Arial" w:eastAsia="Arial" w:hAnsi="Arial" w:cs="Arial"/>
        </w:rPr>
        <w:t xml:space="preserve"> as amended by PL 2007, c. 556, §2; PL 2011, c. 657, Pt. W, §§5 and 7; and PL 2013, c. 405, Pt. A, §24, is further amended to read:</w:t>
      </w:r>
    </w:p>
    <w:p w:rsidR="00434850" w:rsidP="00434850">
      <w:pPr>
        <w:ind w:left="720"/>
        <w:rPr>
          <w:rFonts w:ascii="Arial" w:eastAsia="Arial" w:hAnsi="Arial" w:cs="Arial"/>
        </w:rPr>
      </w:pPr>
      <w:bookmarkStart w:id="50" w:name="_STATUTE_NUMBER__68a2f65c_63d4_426f_841f"/>
      <w:bookmarkStart w:id="51" w:name="_STATUTE_P__7a9263ac_abab_475c_b9fc_bed1"/>
      <w:bookmarkEnd w:id="47"/>
      <w:r>
        <w:rPr>
          <w:rFonts w:ascii="Arial" w:eastAsia="Arial" w:hAnsi="Arial" w:cs="Arial"/>
        </w:rPr>
        <w:t>B</w:t>
      </w:r>
      <w:bookmarkEnd w:id="50"/>
      <w:r>
        <w:rPr>
          <w:rFonts w:ascii="Arial" w:eastAsia="Arial" w:hAnsi="Arial" w:cs="Arial"/>
        </w:rPr>
        <w:t xml:space="preserve">.  </w:t>
      </w:r>
      <w:bookmarkStart w:id="52" w:name="_STATUTE_CONTENT__8e02cf20_3cb3_4ceb_b1d"/>
      <w:r>
        <w:rPr>
          <w:rFonts w:ascii="Arial" w:eastAsia="Arial" w:hAnsi="Arial" w:cs="Arial"/>
        </w:rPr>
        <w:t>After the transfers provided in</w:t>
      </w:r>
      <w:bookmarkStart w:id="53" w:name="_REV__44faf7f0_cee1_41ce_b01e_3fed07dab8"/>
      <w:bookmarkStart w:id="54" w:name="_PROCESSED_CHANGE__588084ea_1ccd_4833_8c"/>
      <w:bookmarkStart w:id="55" w:name="_PROCESSED_CHANGE__ef895d88_fc04_4e9b_9f"/>
      <w:bookmarkStart w:id="56" w:name="_PROCESSED_CHANGE__b767a07c_a6a4_4ffa_ab"/>
      <w:bookmarkStart w:id="57" w:name="_PROCESSED_CHANGE__2c24a03b_5821_432f_89"/>
      <w:r>
        <w:rPr>
          <w:rFonts w:ascii="Arial" w:eastAsia="Arial" w:hAnsi="Arial" w:cs="Arial"/>
        </w:rPr>
        <w:t xml:space="preserve"> </w:t>
      </w:r>
      <w:bookmarkStart w:id="58" w:name="_CROSS_REFERENCE__99903ebb_44c5_486c_a1a"/>
      <w:r>
        <w:rPr>
          <w:rFonts w:ascii="Arial" w:eastAsia="Arial" w:hAnsi="Arial" w:cs="Arial"/>
          <w:strike/>
        </w:rPr>
        <w:t>section 13104, subsection 4</w:t>
      </w:r>
      <w:bookmarkStart w:id="59" w:name="_REV__41f5762f_f5dc_4b98_b9eb_41cff98434"/>
      <w:bookmarkStart w:id="60" w:name="_PROCESSED_CHANGE__e94ef6a5_ce50_42fb_b2"/>
      <w:bookmarkStart w:id="61" w:name="_PROCESSED_CHANGE__9c52c955_809e_4e46_81"/>
      <w:bookmarkStart w:id="62" w:name="_PROCESSED_CHANGE__9dbeac4d_4832_4269_a2"/>
      <w:bookmarkStart w:id="63" w:name="_PROCESSED_CHANGE__88344623_37cd_4ad0_bd"/>
      <w:bookmarkEnd w:id="53"/>
      <w:bookmarkEnd w:id="54"/>
      <w:bookmarkEnd w:id="55"/>
      <w:bookmarkEnd w:id="56"/>
      <w:bookmarkEnd w:id="57"/>
      <w:bookmarkEnd w:id="58"/>
      <w:r>
        <w:rPr>
          <w:rFonts w:ascii="Arial" w:eastAsia="Arial" w:hAnsi="Arial" w:cs="Arial"/>
        </w:rPr>
        <w:t xml:space="preserve"> </w:t>
      </w:r>
      <w:r>
        <w:rPr>
          <w:rFonts w:ascii="Arial" w:eastAsia="Arial" w:hAnsi="Arial" w:cs="Arial"/>
          <w:u w:val="single"/>
        </w:rPr>
        <w:t xml:space="preserve">subsection </w:t>
      </w:r>
      <w:r>
        <w:rPr>
          <w:rFonts w:ascii="Arial" w:eastAsia="Arial" w:hAnsi="Arial" w:cs="Arial"/>
          <w:u w:val="single"/>
        </w:rPr>
        <w:t>2</w:t>
      </w:r>
      <w:r>
        <w:rPr>
          <w:rFonts w:ascii="Arial" w:eastAsia="Arial" w:hAnsi="Arial" w:cs="Arial"/>
          <w:u w:val="single"/>
        </w:rPr>
        <w:t>-A</w:t>
      </w:r>
      <w:bookmarkEnd w:id="59"/>
      <w:bookmarkEnd w:id="60"/>
      <w:bookmarkEnd w:id="61"/>
      <w:bookmarkEnd w:id="62"/>
      <w:bookmarkEnd w:id="63"/>
      <w:r>
        <w:rPr>
          <w:rFonts w:ascii="Arial" w:eastAsia="Arial" w:hAnsi="Arial" w:cs="Arial"/>
        </w:rPr>
        <w:t xml:space="preserve">, the snowmobile registration fee for nonresidents collected under </w:t>
      </w:r>
      <w:bookmarkStart w:id="64" w:name="_CROSS_REFERENCE__01548687_f45c_4549_914"/>
      <w:r>
        <w:rPr>
          <w:rFonts w:ascii="Arial" w:eastAsia="Arial" w:hAnsi="Arial" w:cs="Arial"/>
        </w:rPr>
        <w:t>chapter 937</w:t>
      </w:r>
      <w:bookmarkEnd w:id="64"/>
      <w:r>
        <w:rPr>
          <w:rFonts w:ascii="Arial" w:eastAsia="Arial" w:hAnsi="Arial" w:cs="Arial"/>
        </w:rPr>
        <w:t xml:space="preserve"> is credited as follows.</w:t>
      </w:r>
      <w:bookmarkEnd w:id="52"/>
    </w:p>
    <w:p w:rsidR="00434850" w:rsidP="00434850">
      <w:pPr>
        <w:ind w:left="1080"/>
        <w:rPr>
          <w:rFonts w:ascii="Arial" w:eastAsia="Arial" w:hAnsi="Arial" w:cs="Arial"/>
        </w:rPr>
      </w:pPr>
      <w:bookmarkStart w:id="65" w:name="_STATUTE_SP__f4fbaef0_c22b_4a44_9ae2_9c9"/>
      <w:r>
        <w:rPr>
          <w:rFonts w:ascii="Arial" w:eastAsia="Arial" w:hAnsi="Arial" w:cs="Arial"/>
        </w:rPr>
        <w:t>(</w:t>
      </w:r>
      <w:bookmarkStart w:id="66" w:name="_STATUTE_NUMBER__51021ec4_b2c9_4434_9116"/>
      <w:r>
        <w:rPr>
          <w:rFonts w:ascii="Arial" w:eastAsia="Arial" w:hAnsi="Arial" w:cs="Arial"/>
        </w:rPr>
        <w:t>1</w:t>
      </w:r>
      <w:bookmarkEnd w:id="66"/>
      <w:r>
        <w:rPr>
          <w:rFonts w:ascii="Arial" w:eastAsia="Arial" w:hAnsi="Arial" w:cs="Arial"/>
        </w:rPr>
        <w:t xml:space="preserve">)  </w:t>
      </w:r>
      <w:bookmarkStart w:id="67" w:name="_STATUTE_CONTENT__f8b1f54c_b516_46e2_8b5"/>
      <w:r>
        <w:rPr>
          <w:rFonts w:ascii="Arial" w:eastAsia="Arial" w:hAnsi="Arial" w:cs="Arial"/>
        </w:rPr>
        <w:t>Eighteen percent is credited to the General Fund as undedicated revenue.</w:t>
      </w:r>
      <w:bookmarkEnd w:id="67"/>
    </w:p>
    <w:p w:rsidR="00434850" w:rsidP="00434850">
      <w:pPr>
        <w:ind w:left="1080"/>
        <w:rPr>
          <w:rFonts w:ascii="Arial" w:eastAsia="Arial" w:hAnsi="Arial" w:cs="Arial"/>
        </w:rPr>
      </w:pPr>
      <w:bookmarkStart w:id="68" w:name="_STATUTE_SP__7832ee5f_78f2_4d3c_8cd7_211"/>
      <w:bookmarkEnd w:id="65"/>
      <w:r>
        <w:rPr>
          <w:rFonts w:ascii="Arial" w:eastAsia="Arial" w:hAnsi="Arial" w:cs="Arial"/>
        </w:rPr>
        <w:t>(</w:t>
      </w:r>
      <w:bookmarkStart w:id="69" w:name="_STATUTE_NUMBER__4d33077b_8745_416b_b7a2"/>
      <w:r>
        <w:rPr>
          <w:rFonts w:ascii="Arial" w:eastAsia="Arial" w:hAnsi="Arial" w:cs="Arial"/>
        </w:rPr>
        <w:t>2</w:t>
      </w:r>
      <w:bookmarkEnd w:id="69"/>
      <w:r>
        <w:rPr>
          <w:rFonts w:ascii="Arial" w:eastAsia="Arial" w:hAnsi="Arial" w:cs="Arial"/>
        </w:rPr>
        <w:t xml:space="preserve">)  </w:t>
      </w:r>
      <w:bookmarkStart w:id="70" w:name="_STATUTE_CONTENT__aea7013c_f96d_4d4f_be4"/>
      <w:r>
        <w:rPr>
          <w:rFonts w:ascii="Arial" w:eastAsia="Arial" w:hAnsi="Arial" w:cs="Arial"/>
        </w:rPr>
        <w:t xml:space="preserve">Seven percent is credited to the Snowmobile Enforcement Fund established under </w:t>
      </w:r>
      <w:bookmarkStart w:id="71" w:name="_CROSS_REFERENCE__36021f5d_ec23_4648_91f"/>
      <w:r>
        <w:rPr>
          <w:rFonts w:ascii="Arial" w:eastAsia="Arial" w:hAnsi="Arial" w:cs="Arial"/>
        </w:rPr>
        <w:t>section 10258</w:t>
      </w:r>
      <w:bookmarkEnd w:id="71"/>
      <w:r>
        <w:rPr>
          <w:rFonts w:ascii="Arial" w:eastAsia="Arial" w:hAnsi="Arial" w:cs="Arial"/>
        </w:rPr>
        <w:t>.</w:t>
      </w:r>
      <w:bookmarkEnd w:id="70"/>
    </w:p>
    <w:p w:rsidR="00434850" w:rsidP="00434850">
      <w:pPr>
        <w:ind w:left="1080"/>
        <w:rPr>
          <w:rFonts w:ascii="Arial" w:eastAsia="Arial" w:hAnsi="Arial" w:cs="Arial"/>
        </w:rPr>
      </w:pPr>
      <w:bookmarkStart w:id="72" w:name="_STATUTE_SP__c6d41406_18ea_4637_a6a0_27f"/>
      <w:bookmarkEnd w:id="68"/>
      <w:r>
        <w:rPr>
          <w:rFonts w:ascii="Arial" w:eastAsia="Arial" w:hAnsi="Arial" w:cs="Arial"/>
        </w:rPr>
        <w:t>(</w:t>
      </w:r>
      <w:bookmarkStart w:id="73" w:name="_STATUTE_NUMBER__6ca9c58c_ddd1_4ab7_99a7"/>
      <w:r>
        <w:rPr>
          <w:rFonts w:ascii="Arial" w:eastAsia="Arial" w:hAnsi="Arial" w:cs="Arial"/>
        </w:rPr>
        <w:t>3</w:t>
      </w:r>
      <w:bookmarkEnd w:id="73"/>
      <w:r>
        <w:rPr>
          <w:rFonts w:ascii="Arial" w:eastAsia="Arial" w:hAnsi="Arial" w:cs="Arial"/>
        </w:rPr>
        <w:t xml:space="preserve">)  </w:t>
      </w:r>
      <w:bookmarkStart w:id="74" w:name="_STATUTE_CONTENT__2cb7bdd5_9f9c_4352_92f"/>
      <w:r>
        <w:rPr>
          <w:rFonts w:ascii="Arial" w:eastAsia="Arial" w:hAnsi="Arial" w:cs="Arial"/>
        </w:rPr>
        <w:t>The remainder is credited to the Snowmobile Trail Fund of the Department of Agriculture, Conservation and Forestry, Bureau of Parks and Lands.</w:t>
      </w:r>
      <w:bookmarkEnd w:id="74"/>
    </w:p>
    <w:p w:rsidR="00434850" w:rsidP="00434850">
      <w:pPr>
        <w:ind w:left="360" w:firstLine="360"/>
        <w:rPr>
          <w:rFonts w:ascii="Arial" w:eastAsia="Arial" w:hAnsi="Arial" w:cs="Arial"/>
        </w:rPr>
      </w:pPr>
      <w:bookmarkStart w:id="75" w:name="_BILL_SECTION_HEADER__ad374a2c_54e5_440b"/>
      <w:bookmarkStart w:id="76" w:name="_BILL_SECTION__95e91b0a_e5d6_4880_b161_8"/>
      <w:bookmarkEnd w:id="48"/>
      <w:bookmarkEnd w:id="51"/>
      <w:bookmarkEnd w:id="72"/>
      <w:r>
        <w:rPr>
          <w:rFonts w:ascii="Arial" w:eastAsia="Arial" w:hAnsi="Arial" w:cs="Arial"/>
          <w:b/>
          <w:sz w:val="24"/>
        </w:rPr>
        <w:t xml:space="preserve">Sec. </w:t>
      </w:r>
      <w:bookmarkStart w:id="77" w:name="_BILL_SECTION_NUMBER__955f0585_d6f8_49b6"/>
      <w:r>
        <w:rPr>
          <w:rFonts w:ascii="Arial" w:eastAsia="Arial" w:hAnsi="Arial" w:cs="Arial"/>
          <w:b/>
          <w:sz w:val="24"/>
        </w:rPr>
        <w:t>4</w:t>
      </w:r>
      <w:bookmarkEnd w:id="77"/>
      <w:r>
        <w:rPr>
          <w:rFonts w:ascii="Arial" w:eastAsia="Arial" w:hAnsi="Arial" w:cs="Arial"/>
          <w:b/>
          <w:sz w:val="24"/>
        </w:rPr>
        <w:t>.  12 MRSA §10206, sub-§2-A</w:t>
      </w:r>
      <w:r>
        <w:rPr>
          <w:rFonts w:ascii="Arial" w:eastAsia="Arial" w:hAnsi="Arial" w:cs="Arial"/>
        </w:rPr>
        <w:t xml:space="preserve"> is enacted to read:</w:t>
      </w:r>
    </w:p>
    <w:p w:rsidR="00434850" w:rsidP="00434850">
      <w:pPr>
        <w:ind w:left="360" w:firstLine="360"/>
        <w:rPr>
          <w:rFonts w:ascii="Arial" w:eastAsia="Arial" w:hAnsi="Arial" w:cs="Arial"/>
        </w:rPr>
      </w:pPr>
      <w:bookmarkStart w:id="78" w:name="_STATUTE_NUMBER__0d5a1dff_d119_4904_b46c"/>
      <w:bookmarkStart w:id="79" w:name="_REV__0f2d3b2d_e9f3_47d8_b917_1838e34701"/>
      <w:bookmarkStart w:id="80" w:name="_STATUTE_SS__e66bee6e_c97a_4868_b694_c2a"/>
      <w:bookmarkStart w:id="81" w:name="_PROCESSED_CHANGE__de1839dd_5151_4b69_a2"/>
      <w:bookmarkStart w:id="82" w:name="_PROCESSED_CHANGE__4c35a1de_d77f_44e7_a5"/>
      <w:bookmarkStart w:id="83" w:name="_PROCESSED_CHANGE__4529ccb9_805d_4b7b_b8"/>
      <w:bookmarkEnd w:id="75"/>
      <w:r>
        <w:rPr>
          <w:rFonts w:ascii="Arial" w:eastAsia="Arial" w:hAnsi="Arial" w:cs="Arial"/>
          <w:b/>
          <w:u w:val="single"/>
        </w:rPr>
        <w:t>2-A</w:t>
      </w:r>
      <w:bookmarkEnd w:id="78"/>
      <w:r>
        <w:rPr>
          <w:rFonts w:ascii="Arial" w:eastAsia="Arial" w:hAnsi="Arial" w:cs="Arial"/>
          <w:b/>
          <w:u w:val="single"/>
        </w:rPr>
        <w:t xml:space="preserve">.  </w:t>
      </w:r>
      <w:bookmarkStart w:id="84" w:name="_STATUTE_HEADNOTE__ac431780_ff03_463d_95"/>
      <w:r>
        <w:rPr>
          <w:rFonts w:ascii="Arial" w:eastAsia="Arial" w:hAnsi="Arial" w:cs="Arial"/>
          <w:b/>
          <w:u w:val="single"/>
        </w:rPr>
        <w:t xml:space="preserve">Distribution of revenue from snowmobile registrations. </w:t>
      </w:r>
      <w:r>
        <w:rPr>
          <w:rFonts w:ascii="Arial" w:eastAsia="Arial" w:hAnsi="Arial" w:cs="Arial"/>
          <w:u w:val="single"/>
        </w:rPr>
        <w:t xml:space="preserve"> </w:t>
      </w:r>
      <w:bookmarkStart w:id="85" w:name="_STATUTE_CONTENT__3d51c85e_1c67_49aa_877"/>
      <w:bookmarkEnd w:id="84"/>
      <w:r>
        <w:rPr>
          <w:rFonts w:ascii="Arial" w:eastAsia="Arial" w:hAnsi="Arial" w:cs="Arial"/>
          <w:u w:val="single"/>
        </w:rPr>
        <w:t>Revenues received for snowmobile registration fees must be disbursed and used as follows.</w:t>
      </w:r>
    </w:p>
    <w:p w:rsidR="00434850" w:rsidP="00434850">
      <w:pPr>
        <w:ind w:left="720"/>
        <w:rPr>
          <w:rFonts w:ascii="Arial" w:eastAsia="Arial" w:hAnsi="Arial" w:cs="Arial"/>
        </w:rPr>
      </w:pPr>
      <w:bookmarkStart w:id="86" w:name="_STATUTE_NUMBER__08b85053_bf77_4f6f_8e5d"/>
      <w:bookmarkStart w:id="87" w:name="_REV__732f2648_b028_443b_af9c_ff756da7c1"/>
      <w:bookmarkStart w:id="88" w:name="_STATUTE_P__2d562bf7_24b6_4feb_b32a_941a"/>
      <w:bookmarkEnd w:id="79"/>
      <w:bookmarkEnd w:id="85"/>
      <w:r>
        <w:rPr>
          <w:rFonts w:ascii="Arial" w:eastAsia="Arial" w:hAnsi="Arial" w:cs="Arial"/>
          <w:u w:val="single"/>
        </w:rPr>
        <w:t>A</w:t>
      </w:r>
      <w:bookmarkEnd w:id="86"/>
      <w:r>
        <w:rPr>
          <w:rFonts w:ascii="Arial" w:eastAsia="Arial" w:hAnsi="Arial" w:cs="Arial"/>
          <w:u w:val="single"/>
        </w:rPr>
        <w:t xml:space="preserve">.  </w:t>
      </w:r>
      <w:bookmarkStart w:id="89" w:name="_STATUTE_CONTENT__e6755901_ffba_4282_a48"/>
      <w:r>
        <w:rPr>
          <w:rFonts w:ascii="Arial" w:eastAsia="Arial" w:hAnsi="Arial" w:cs="Arial"/>
          <w:u w:val="single"/>
        </w:rPr>
        <w:t xml:space="preserve">The snowmobile registration fee for residents collected under section 13104, subsection 4, paragraph A is credited as follows: </w:t>
      </w:r>
    </w:p>
    <w:p w:rsidR="00434850" w:rsidP="00434850">
      <w:pPr>
        <w:ind w:left="1080"/>
        <w:rPr>
          <w:rFonts w:ascii="Arial" w:eastAsia="Arial" w:hAnsi="Arial" w:cs="Arial"/>
        </w:rPr>
      </w:pPr>
      <w:bookmarkStart w:id="90" w:name="_STATUTE_SP__abe61325_e60f_4a2a_9c50_992"/>
      <w:bookmarkStart w:id="91" w:name="_REV__2c32659e_8d13_4f54_b589_8e8bbae501"/>
      <w:bookmarkEnd w:id="87"/>
      <w:bookmarkEnd w:id="89"/>
      <w:r>
        <w:rPr>
          <w:rFonts w:ascii="Arial" w:eastAsia="Arial" w:hAnsi="Arial" w:cs="Arial"/>
          <w:u w:val="single"/>
        </w:rPr>
        <w:t>(</w:t>
      </w:r>
      <w:bookmarkStart w:id="92" w:name="_STATUTE_NUMBER__c10d2f2c_40d0_4c25_b036"/>
      <w:r>
        <w:rPr>
          <w:rFonts w:ascii="Arial" w:eastAsia="Arial" w:hAnsi="Arial" w:cs="Arial"/>
          <w:u w:val="single"/>
        </w:rPr>
        <w:t>1</w:t>
      </w:r>
      <w:bookmarkEnd w:id="92"/>
      <w:r>
        <w:rPr>
          <w:rFonts w:ascii="Arial" w:eastAsia="Arial" w:hAnsi="Arial" w:cs="Arial"/>
          <w:u w:val="single"/>
        </w:rPr>
        <w:t xml:space="preserve">) </w:t>
      </w:r>
      <w:bookmarkStart w:id="93" w:name="_STATUTE_CONTENT__047523f4_b19d_477f_aad"/>
      <w:r>
        <w:rPr>
          <w:rFonts w:ascii="Arial" w:eastAsia="Arial" w:hAnsi="Arial" w:cs="Arial"/>
          <w:u w:val="single"/>
        </w:rPr>
        <w:t xml:space="preserve">For registrations issued July 1st to December 15th of each year, $17 must be transferred to the Snowmobile Trail Fund; </w:t>
      </w:r>
    </w:p>
    <w:p w:rsidR="00434850" w:rsidP="00434850">
      <w:pPr>
        <w:ind w:left="1080"/>
        <w:rPr>
          <w:rFonts w:ascii="Arial" w:eastAsia="Arial" w:hAnsi="Arial" w:cs="Arial"/>
        </w:rPr>
      </w:pPr>
      <w:bookmarkStart w:id="94" w:name="_STATUTE_SP__0739c01f_b9b1_4168_ba72_c99"/>
      <w:bookmarkStart w:id="95" w:name="_REV__d4c1089a_8be3_45f2_a4a4_307ef55641"/>
      <w:bookmarkEnd w:id="90"/>
      <w:bookmarkEnd w:id="91"/>
      <w:bookmarkEnd w:id="93"/>
      <w:r>
        <w:rPr>
          <w:rFonts w:ascii="Arial" w:eastAsia="Arial" w:hAnsi="Arial" w:cs="Arial"/>
          <w:u w:val="single"/>
        </w:rPr>
        <w:t>(</w:t>
      </w:r>
      <w:bookmarkStart w:id="96" w:name="_STATUTE_NUMBER__ff7572a5_a501_4c3d_8392"/>
      <w:r>
        <w:rPr>
          <w:rFonts w:ascii="Arial" w:eastAsia="Arial" w:hAnsi="Arial" w:cs="Arial"/>
          <w:u w:val="single"/>
        </w:rPr>
        <w:t>2</w:t>
      </w:r>
      <w:bookmarkEnd w:id="96"/>
      <w:r>
        <w:rPr>
          <w:rFonts w:ascii="Arial" w:eastAsia="Arial" w:hAnsi="Arial" w:cs="Arial"/>
          <w:u w:val="single"/>
        </w:rPr>
        <w:t xml:space="preserve">) </w:t>
      </w:r>
      <w:bookmarkStart w:id="97" w:name="_STATUTE_CONTENT__9f21ce91_ff5d_4c78_b18"/>
      <w:r>
        <w:rPr>
          <w:rFonts w:ascii="Arial" w:eastAsia="Arial" w:hAnsi="Arial" w:cs="Arial"/>
          <w:u w:val="single"/>
        </w:rPr>
        <w:t xml:space="preserve">For registrations issued July 1st to December 15th of each year, $10 must be transferred to a special fund administered by the Off-road Recreational Vehicle Office; </w:t>
      </w:r>
    </w:p>
    <w:p w:rsidR="00434850" w:rsidP="00434850">
      <w:pPr>
        <w:ind w:left="1080"/>
        <w:rPr>
          <w:rFonts w:ascii="Arial" w:eastAsia="Arial" w:hAnsi="Arial" w:cs="Arial"/>
        </w:rPr>
      </w:pPr>
      <w:bookmarkStart w:id="98" w:name="_STATUTE_SP__09d522b0_c3c6_4226_96ac_97e"/>
      <w:bookmarkStart w:id="99" w:name="_REV__30e3fdd6_84a6_429d_839a_3cbde1778c"/>
      <w:bookmarkEnd w:id="94"/>
      <w:bookmarkEnd w:id="95"/>
      <w:bookmarkEnd w:id="97"/>
      <w:r>
        <w:rPr>
          <w:rFonts w:ascii="Arial" w:eastAsia="Arial" w:hAnsi="Arial" w:cs="Arial"/>
          <w:u w:val="single"/>
        </w:rPr>
        <w:t>(</w:t>
      </w:r>
      <w:bookmarkStart w:id="100" w:name="_STATUTE_NUMBER__c5d2c7d6_96e9_4781_9b16"/>
      <w:r>
        <w:rPr>
          <w:rFonts w:ascii="Arial" w:eastAsia="Arial" w:hAnsi="Arial" w:cs="Arial"/>
          <w:u w:val="single"/>
        </w:rPr>
        <w:t>3</w:t>
      </w:r>
      <w:bookmarkEnd w:id="100"/>
      <w:r>
        <w:rPr>
          <w:rFonts w:ascii="Arial" w:eastAsia="Arial" w:hAnsi="Arial" w:cs="Arial"/>
          <w:u w:val="single"/>
        </w:rPr>
        <w:t xml:space="preserve">) </w:t>
      </w:r>
      <w:bookmarkStart w:id="101" w:name="_STATUTE_CONTENT__376d9b38_1692_42ed_a20"/>
      <w:r>
        <w:rPr>
          <w:rFonts w:ascii="Arial" w:eastAsia="Arial" w:hAnsi="Arial" w:cs="Arial"/>
          <w:u w:val="single"/>
        </w:rPr>
        <w:t xml:space="preserve">For registrations issued </w:t>
      </w:r>
      <w:r>
        <w:rPr>
          <w:rFonts w:ascii="Arial" w:eastAsia="Arial" w:hAnsi="Arial" w:cs="Arial"/>
          <w:u w:val="single"/>
        </w:rPr>
        <w:t>December 16th of each year to June 30th of the following year</w:t>
      </w:r>
      <w:r>
        <w:rPr>
          <w:rFonts w:ascii="Arial" w:eastAsia="Arial" w:hAnsi="Arial" w:cs="Arial"/>
          <w:u w:val="single"/>
        </w:rPr>
        <w:t xml:space="preserve">, $30 must be transferred to the Snowmobile Trail Fund; and </w:t>
      </w:r>
    </w:p>
    <w:p w:rsidR="00434850" w:rsidP="00434850">
      <w:pPr>
        <w:ind w:left="1080"/>
        <w:rPr>
          <w:rFonts w:ascii="Arial" w:eastAsia="Arial" w:hAnsi="Arial" w:cs="Arial"/>
        </w:rPr>
      </w:pPr>
      <w:bookmarkStart w:id="102" w:name="_STATUTE_SP__f40b9585_5530_46ec_b1ae_a71"/>
      <w:bookmarkStart w:id="103" w:name="_REV__7f260604_7106_4e7d_919a_bcf8e0fb67"/>
      <w:bookmarkEnd w:id="98"/>
      <w:bookmarkEnd w:id="99"/>
      <w:bookmarkEnd w:id="101"/>
      <w:r>
        <w:rPr>
          <w:rFonts w:ascii="Arial" w:eastAsia="Arial" w:hAnsi="Arial" w:cs="Arial"/>
          <w:u w:val="single"/>
        </w:rPr>
        <w:t>(</w:t>
      </w:r>
      <w:bookmarkStart w:id="104" w:name="_STATUTE_NUMBER__e6f4b971_00ac_494e_b38a"/>
      <w:r>
        <w:rPr>
          <w:rFonts w:ascii="Arial" w:eastAsia="Arial" w:hAnsi="Arial" w:cs="Arial"/>
          <w:u w:val="single"/>
        </w:rPr>
        <w:t>4</w:t>
      </w:r>
      <w:bookmarkEnd w:id="104"/>
      <w:r>
        <w:rPr>
          <w:rFonts w:ascii="Arial" w:eastAsia="Arial" w:hAnsi="Arial" w:cs="Arial"/>
          <w:u w:val="single"/>
        </w:rPr>
        <w:t xml:space="preserve">) </w:t>
      </w:r>
      <w:bookmarkStart w:id="105" w:name="_STATUTE_CONTENT__5ee2e9f2_3e34_4be4_aeb"/>
      <w:r>
        <w:rPr>
          <w:rFonts w:ascii="Arial" w:eastAsia="Arial" w:hAnsi="Arial" w:cs="Arial"/>
          <w:u w:val="single"/>
        </w:rPr>
        <w:t>For registrations issued December 16</w:t>
      </w:r>
      <w:r>
        <w:rPr>
          <w:rFonts w:ascii="Arial" w:eastAsia="Arial" w:hAnsi="Arial" w:cs="Arial"/>
          <w:u w:val="single"/>
        </w:rPr>
        <w:t>th</w:t>
      </w:r>
      <w:r>
        <w:rPr>
          <w:rFonts w:ascii="Arial" w:eastAsia="Arial" w:hAnsi="Arial" w:cs="Arial"/>
          <w:u w:val="single"/>
        </w:rPr>
        <w:t xml:space="preserve"> of each year to June 30th of the following year, $12 must be transferred to a special fund administered by the Off-road Recreational Vehicle Office. </w:t>
      </w:r>
    </w:p>
    <w:p w:rsidR="00434850" w:rsidP="00434850">
      <w:pPr>
        <w:ind w:left="720"/>
        <w:rPr>
          <w:rFonts w:ascii="Arial" w:eastAsia="Arial" w:hAnsi="Arial" w:cs="Arial"/>
        </w:rPr>
      </w:pPr>
      <w:bookmarkStart w:id="106" w:name="_STATUTE_NUMBER__0cdceb3e_fd39_432d_b23a"/>
      <w:bookmarkStart w:id="107" w:name="_REV__652c31dd_94c2_49a7_ab5a_82f6a282e7"/>
      <w:bookmarkStart w:id="108" w:name="_STATUTE_P__f506c116_4c42_418c_bd35_65a2"/>
      <w:bookmarkEnd w:id="88"/>
      <w:bookmarkEnd w:id="102"/>
      <w:bookmarkEnd w:id="103"/>
      <w:bookmarkEnd w:id="105"/>
      <w:r>
        <w:rPr>
          <w:rFonts w:ascii="Arial" w:eastAsia="Arial" w:hAnsi="Arial" w:cs="Arial"/>
          <w:u w:val="single"/>
        </w:rPr>
        <w:t>B</w:t>
      </w:r>
      <w:bookmarkEnd w:id="106"/>
      <w:r>
        <w:rPr>
          <w:rFonts w:ascii="Arial" w:eastAsia="Arial" w:hAnsi="Arial" w:cs="Arial"/>
          <w:u w:val="single"/>
        </w:rPr>
        <w:t xml:space="preserve">.  </w:t>
      </w:r>
      <w:bookmarkStart w:id="109" w:name="_STATUTE_CONTENT__34c0057c_ff97_4943_9aa"/>
      <w:r>
        <w:rPr>
          <w:rFonts w:ascii="Arial" w:eastAsia="Arial" w:hAnsi="Arial" w:cs="Arial"/>
          <w:u w:val="single"/>
        </w:rPr>
        <w:t xml:space="preserve">The snowmobile registration fee for nonresidents collected under section 13104, subsection 4, paragraph B is credited as follows: </w:t>
      </w:r>
    </w:p>
    <w:p w:rsidR="00434850" w:rsidP="00434850">
      <w:pPr>
        <w:ind w:left="1080"/>
        <w:rPr>
          <w:rFonts w:ascii="Arial" w:eastAsia="Arial" w:hAnsi="Arial" w:cs="Arial"/>
        </w:rPr>
      </w:pPr>
      <w:bookmarkStart w:id="110" w:name="_STATUTE_SP__c7e93028_3080_4d19_8436_859"/>
      <w:bookmarkStart w:id="111" w:name="_REV__5b00a5e5_830d_433f_8ecd_2fd936c1e8"/>
      <w:bookmarkEnd w:id="107"/>
      <w:bookmarkEnd w:id="109"/>
      <w:r>
        <w:rPr>
          <w:rFonts w:ascii="Arial" w:eastAsia="Arial" w:hAnsi="Arial" w:cs="Arial"/>
          <w:u w:val="single"/>
        </w:rPr>
        <w:t>(</w:t>
      </w:r>
      <w:bookmarkStart w:id="112" w:name="_STATUTE_NUMBER__e19cfed2_0941_4cce_9a53"/>
      <w:r>
        <w:rPr>
          <w:rFonts w:ascii="Arial" w:eastAsia="Arial" w:hAnsi="Arial" w:cs="Arial"/>
          <w:u w:val="single"/>
        </w:rPr>
        <w:t>1</w:t>
      </w:r>
      <w:bookmarkEnd w:id="112"/>
      <w:r>
        <w:rPr>
          <w:rFonts w:ascii="Arial" w:eastAsia="Arial" w:hAnsi="Arial" w:cs="Arial"/>
          <w:u w:val="single"/>
        </w:rPr>
        <w:t xml:space="preserve">) </w:t>
      </w:r>
      <w:bookmarkStart w:id="113" w:name="_STATUTE_CONTENT__e9efd5e3_0821_4293_873"/>
      <w:r>
        <w:rPr>
          <w:rFonts w:ascii="Arial" w:eastAsia="Arial" w:hAnsi="Arial" w:cs="Arial"/>
          <w:u w:val="single"/>
        </w:rPr>
        <w:t xml:space="preserve">For registrations issued July 1st to December 15th of each year, $21 from each seasonal registration fee must be transferred to the Snowmobile Trail Fund;  </w:t>
      </w:r>
    </w:p>
    <w:p w:rsidR="00434850" w:rsidP="00434850">
      <w:pPr>
        <w:ind w:left="1080"/>
        <w:rPr>
          <w:rFonts w:ascii="Arial" w:eastAsia="Arial" w:hAnsi="Arial" w:cs="Arial"/>
        </w:rPr>
      </w:pPr>
      <w:bookmarkStart w:id="114" w:name="_STATUTE_SP__ea647be1_fde2_40ed_a794_873"/>
      <w:bookmarkStart w:id="115" w:name="_REV__69445185_756b_48a0_bfee_fc304fbcc1"/>
      <w:bookmarkEnd w:id="110"/>
      <w:bookmarkEnd w:id="111"/>
      <w:bookmarkEnd w:id="113"/>
      <w:r>
        <w:rPr>
          <w:rFonts w:ascii="Arial" w:eastAsia="Arial" w:hAnsi="Arial" w:cs="Arial"/>
          <w:u w:val="single"/>
        </w:rPr>
        <w:t>(</w:t>
      </w:r>
      <w:bookmarkStart w:id="116" w:name="_STATUTE_NUMBER__6a736e5a_ad7a_477e_937f"/>
      <w:r>
        <w:rPr>
          <w:rFonts w:ascii="Arial" w:eastAsia="Arial" w:hAnsi="Arial" w:cs="Arial"/>
          <w:u w:val="single"/>
        </w:rPr>
        <w:t>2</w:t>
      </w:r>
      <w:bookmarkEnd w:id="116"/>
      <w:r>
        <w:rPr>
          <w:rFonts w:ascii="Arial" w:eastAsia="Arial" w:hAnsi="Arial" w:cs="Arial"/>
          <w:u w:val="single"/>
        </w:rPr>
        <w:t xml:space="preserve">) </w:t>
      </w:r>
      <w:bookmarkStart w:id="117" w:name="_STATUTE_CONTENT__22f4ab57_c1c3_4321_a22"/>
      <w:r>
        <w:rPr>
          <w:rFonts w:ascii="Arial" w:eastAsia="Arial" w:hAnsi="Arial" w:cs="Arial"/>
          <w:u w:val="single"/>
        </w:rPr>
        <w:t xml:space="preserve">For registrations issued July 1st to December 15th of each year, $15 from each seasonal registration fee must be transferred to a special fund administered by the Off-road Recreational Vehicle Office; </w:t>
      </w:r>
    </w:p>
    <w:p w:rsidR="00434850" w:rsidP="00434850">
      <w:pPr>
        <w:ind w:left="1080"/>
        <w:rPr>
          <w:rFonts w:ascii="Arial" w:eastAsia="Arial" w:hAnsi="Arial" w:cs="Arial"/>
        </w:rPr>
      </w:pPr>
      <w:bookmarkStart w:id="118" w:name="_STATUTE_SP__002d2ad6_ddb2_46de_b78d_db9"/>
      <w:bookmarkStart w:id="119" w:name="_REV__8c0c301f_dff9_4463_bbe6_dae5f81fc5"/>
      <w:bookmarkEnd w:id="114"/>
      <w:bookmarkEnd w:id="115"/>
      <w:bookmarkEnd w:id="117"/>
      <w:r>
        <w:rPr>
          <w:rFonts w:ascii="Arial" w:eastAsia="Arial" w:hAnsi="Arial" w:cs="Arial"/>
          <w:u w:val="single"/>
        </w:rPr>
        <w:t>(</w:t>
      </w:r>
      <w:bookmarkStart w:id="120" w:name="_STATUTE_NUMBER__c9b887c1_3ed0_4e57_be04"/>
      <w:r>
        <w:rPr>
          <w:rFonts w:ascii="Arial" w:eastAsia="Arial" w:hAnsi="Arial" w:cs="Arial"/>
          <w:u w:val="single"/>
        </w:rPr>
        <w:t>3</w:t>
      </w:r>
      <w:bookmarkEnd w:id="120"/>
      <w:r>
        <w:rPr>
          <w:rFonts w:ascii="Arial" w:eastAsia="Arial" w:hAnsi="Arial" w:cs="Arial"/>
          <w:u w:val="single"/>
        </w:rPr>
        <w:t xml:space="preserve">) </w:t>
      </w:r>
      <w:bookmarkStart w:id="121" w:name="_STATUTE_CONTENT__c67e7137_c1e9_4639_a10"/>
      <w:r>
        <w:rPr>
          <w:rFonts w:ascii="Arial" w:eastAsia="Arial" w:hAnsi="Arial" w:cs="Arial"/>
          <w:u w:val="single"/>
        </w:rPr>
        <w:t xml:space="preserve">For registrations issued </w:t>
      </w:r>
      <w:r>
        <w:rPr>
          <w:rFonts w:ascii="Arial" w:eastAsia="Arial" w:hAnsi="Arial" w:cs="Arial"/>
          <w:u w:val="single"/>
        </w:rPr>
        <w:t>December 16th of each year to June 30th of the following year</w:t>
      </w:r>
      <w:r>
        <w:rPr>
          <w:rFonts w:ascii="Arial" w:eastAsia="Arial" w:hAnsi="Arial" w:cs="Arial"/>
          <w:u w:val="single"/>
        </w:rPr>
        <w:t xml:space="preserve">, $47 from each seasonal registration fee must be transferred to the Snowmobile Trail Fund; </w:t>
      </w:r>
    </w:p>
    <w:p w:rsidR="00434850" w:rsidP="00434850">
      <w:pPr>
        <w:ind w:left="1080"/>
        <w:rPr>
          <w:rFonts w:ascii="Arial" w:eastAsia="Arial" w:hAnsi="Arial" w:cs="Arial"/>
        </w:rPr>
      </w:pPr>
      <w:bookmarkStart w:id="122" w:name="_STATUTE_SP__16a891bf_11ee_4b79_bea4_ded"/>
      <w:bookmarkStart w:id="123" w:name="_REV__114ba4d5_bad7_44b1_aad8_6e8d46271e"/>
      <w:bookmarkEnd w:id="118"/>
      <w:bookmarkEnd w:id="119"/>
      <w:bookmarkEnd w:id="121"/>
      <w:r>
        <w:rPr>
          <w:rFonts w:ascii="Arial" w:eastAsia="Arial" w:hAnsi="Arial" w:cs="Arial"/>
          <w:u w:val="single"/>
        </w:rPr>
        <w:t>(</w:t>
      </w:r>
      <w:bookmarkStart w:id="124" w:name="_STATUTE_NUMBER__0faa93c0_aa8c_4d4a_b2a3"/>
      <w:r>
        <w:rPr>
          <w:rFonts w:ascii="Arial" w:eastAsia="Arial" w:hAnsi="Arial" w:cs="Arial"/>
          <w:u w:val="single"/>
        </w:rPr>
        <w:t>4</w:t>
      </w:r>
      <w:bookmarkEnd w:id="124"/>
      <w:r>
        <w:rPr>
          <w:rFonts w:ascii="Arial" w:eastAsia="Arial" w:hAnsi="Arial" w:cs="Arial"/>
          <w:u w:val="single"/>
        </w:rPr>
        <w:t xml:space="preserve">) </w:t>
      </w:r>
      <w:bookmarkStart w:id="125" w:name="_STATUTE_CONTENT__28f890da_869a_4402_8c5"/>
      <w:r>
        <w:rPr>
          <w:rFonts w:ascii="Arial" w:eastAsia="Arial" w:hAnsi="Arial" w:cs="Arial"/>
          <w:u w:val="single"/>
        </w:rPr>
        <w:t xml:space="preserve">For registrations issued </w:t>
      </w:r>
      <w:r>
        <w:rPr>
          <w:rFonts w:ascii="Arial" w:eastAsia="Arial" w:hAnsi="Arial" w:cs="Arial"/>
          <w:u w:val="single"/>
        </w:rPr>
        <w:t>December 16th of each year to June 30th of the following year</w:t>
      </w:r>
      <w:r>
        <w:rPr>
          <w:rFonts w:ascii="Arial" w:eastAsia="Arial" w:hAnsi="Arial" w:cs="Arial"/>
          <w:u w:val="single"/>
        </w:rPr>
        <w:t xml:space="preserve">, $20 from each seasonal registration fee must be transferred to a special fund administered by the Off-road Recreational Vehicle Office; </w:t>
      </w:r>
    </w:p>
    <w:p w:rsidR="00434850" w:rsidP="00434850">
      <w:pPr>
        <w:ind w:left="1080"/>
        <w:rPr>
          <w:rFonts w:ascii="Arial" w:eastAsia="Arial" w:hAnsi="Arial" w:cs="Arial"/>
        </w:rPr>
      </w:pPr>
      <w:bookmarkStart w:id="126" w:name="_STATUTE_SP__2604d394_cc06_4685_bf85_506"/>
      <w:bookmarkStart w:id="127" w:name="_REV__170f705d_42e1_4622_aa41_cb0f2e05d5"/>
      <w:bookmarkEnd w:id="122"/>
      <w:bookmarkEnd w:id="123"/>
      <w:bookmarkEnd w:id="125"/>
      <w:r>
        <w:rPr>
          <w:rFonts w:ascii="Arial" w:eastAsia="Arial" w:hAnsi="Arial" w:cs="Arial"/>
          <w:u w:val="single"/>
        </w:rPr>
        <w:t>(</w:t>
      </w:r>
      <w:bookmarkStart w:id="128" w:name="_STATUTE_NUMBER__7191ecbf_9513_42bb_9b3b"/>
      <w:r>
        <w:rPr>
          <w:rFonts w:ascii="Arial" w:eastAsia="Arial" w:hAnsi="Arial" w:cs="Arial"/>
          <w:u w:val="single"/>
        </w:rPr>
        <w:t>5</w:t>
      </w:r>
      <w:bookmarkEnd w:id="128"/>
      <w:r>
        <w:rPr>
          <w:rFonts w:ascii="Arial" w:eastAsia="Arial" w:hAnsi="Arial" w:cs="Arial"/>
          <w:u w:val="single"/>
        </w:rPr>
        <w:t xml:space="preserve">) </w:t>
      </w:r>
      <w:bookmarkStart w:id="129" w:name="_STATUTE_CONTENT__47525d60_95df_4ace_8f2"/>
      <w:r>
        <w:rPr>
          <w:rFonts w:ascii="Arial" w:eastAsia="Arial" w:hAnsi="Arial" w:cs="Arial"/>
          <w:u w:val="single"/>
        </w:rPr>
        <w:t xml:space="preserve">Five dollars from each 3-consecutive-day registration fee and 10-consecutive-day registration fee must be transferred to the Snowmobile Enforcement Fund established under section 10258; and </w:t>
      </w:r>
    </w:p>
    <w:p w:rsidR="00434850" w:rsidP="00434850">
      <w:pPr>
        <w:ind w:left="1080"/>
        <w:rPr>
          <w:rFonts w:ascii="Arial" w:eastAsia="Arial" w:hAnsi="Arial" w:cs="Arial"/>
        </w:rPr>
      </w:pPr>
      <w:bookmarkStart w:id="130" w:name="_STATUTE_SP__2cae88cd_cbf8_4375_bf7b_cad"/>
      <w:bookmarkStart w:id="131" w:name="_REV__eab2a81d_c66f_4b8a_9d05_8eba32c26e"/>
      <w:bookmarkEnd w:id="126"/>
      <w:bookmarkEnd w:id="127"/>
      <w:bookmarkEnd w:id="129"/>
      <w:r>
        <w:rPr>
          <w:rFonts w:ascii="Arial" w:eastAsia="Arial" w:hAnsi="Arial" w:cs="Arial"/>
          <w:u w:val="single"/>
        </w:rPr>
        <w:t>(</w:t>
      </w:r>
      <w:bookmarkStart w:id="132" w:name="_STATUTE_NUMBER__64f52162_acc7_4793_a2b2"/>
      <w:r>
        <w:rPr>
          <w:rFonts w:ascii="Arial" w:eastAsia="Arial" w:hAnsi="Arial" w:cs="Arial"/>
          <w:u w:val="single"/>
        </w:rPr>
        <w:t>6</w:t>
      </w:r>
      <w:bookmarkEnd w:id="132"/>
      <w:r>
        <w:rPr>
          <w:rFonts w:ascii="Arial" w:eastAsia="Arial" w:hAnsi="Arial" w:cs="Arial"/>
          <w:u w:val="single"/>
        </w:rPr>
        <w:t xml:space="preserve">) </w:t>
      </w:r>
      <w:bookmarkStart w:id="133" w:name="_STATUTE_CONTENT__b51d8bc3_9db8_40fe_b5d"/>
      <w:r>
        <w:rPr>
          <w:rFonts w:ascii="Arial" w:eastAsia="Arial" w:hAnsi="Arial" w:cs="Arial"/>
          <w:u w:val="single"/>
        </w:rPr>
        <w:t xml:space="preserve">Fifty-one dollars from each 3-consecutive-day registration fee and $51 from each 10-consecutive-day registration fee must be transferred to the Department of Agriculture, Conservation and Forestry and credited in the following manner:  $33 must be transferred to the Snowmobile Trail Fund and $18 must be transferred to a special fund administered by the Off-road Recreational Vehicle Office. </w:t>
      </w:r>
    </w:p>
    <w:p w:rsidR="00434850" w:rsidP="00434850">
      <w:pPr>
        <w:ind w:left="360"/>
        <w:rPr>
          <w:rFonts w:ascii="Arial" w:eastAsia="Arial" w:hAnsi="Arial" w:cs="Arial"/>
        </w:rPr>
      </w:pPr>
      <w:bookmarkStart w:id="134" w:name="_STATUTE_P__7bfa4b44_4bff_4123_8d05_09b8"/>
      <w:bookmarkStart w:id="135" w:name="_STATUTE_CONTENT__cf27e335_822d_477e_b69"/>
      <w:bookmarkStart w:id="136" w:name="_REV__b1eb7132_a9a4_4ad9_8e7c_27a773cf2c"/>
      <w:bookmarkEnd w:id="108"/>
      <w:bookmarkEnd w:id="130"/>
      <w:bookmarkEnd w:id="131"/>
      <w:bookmarkEnd w:id="133"/>
      <w:r>
        <w:rPr>
          <w:rFonts w:ascii="Arial" w:eastAsia="Arial" w:hAnsi="Arial" w:cs="Arial"/>
          <w:u w:val="single"/>
        </w:rPr>
        <w:t xml:space="preserve">For purposes of this subsection, "Snowmobile Trail Fund" means the Snowmobile Trail Fund of the Department of Agriculture, Conservation and Forestry, Bureau of Parks and Lands as described in section 1893, subsection 1 and "Off-road Recreational Vehicle Office" means the office established under section 1893. </w:t>
      </w:r>
    </w:p>
    <w:p w:rsidR="00434850" w:rsidP="00434850">
      <w:pPr>
        <w:ind w:left="360"/>
        <w:rPr>
          <w:rFonts w:ascii="Arial" w:eastAsia="Arial" w:hAnsi="Arial" w:cs="Arial"/>
        </w:rPr>
      </w:pPr>
      <w:bookmarkStart w:id="137" w:name="_STATUTE_CONTENT__55fb4965_b32d_4969_827"/>
      <w:bookmarkStart w:id="138" w:name="_STATUTE_P__81053ef5_2b2a_4155_91a2_8791"/>
      <w:bookmarkStart w:id="139" w:name="_REV__42320a06_d507_4fd5_a296_15bf55df12"/>
      <w:bookmarkEnd w:id="134"/>
      <w:bookmarkEnd w:id="135"/>
      <w:bookmarkEnd w:id="136"/>
      <w:r>
        <w:rPr>
          <w:rFonts w:ascii="Arial" w:eastAsia="Arial" w:hAnsi="Arial" w:cs="Arial"/>
          <w:u w:val="single"/>
        </w:rPr>
        <w:t>Funds transferred to a special fund administered by the Off-road Recreational Vehicle Office pursuant to this subsection must be used to assist an entity that has a snowmobile trail grooming contract with the Department of Agriculture, Conservation and Forestry, Bureau of Parks and Lands in the purchase of trail-grooming equipment.  The funds may also be used for the repair or overhaul of trail-grooming equipment.</w:t>
      </w:r>
    </w:p>
    <w:p w:rsidR="00434850" w:rsidP="00434850">
      <w:pPr>
        <w:ind w:left="360" w:firstLine="360"/>
        <w:rPr>
          <w:rFonts w:ascii="Arial" w:eastAsia="Arial" w:hAnsi="Arial" w:cs="Arial"/>
        </w:rPr>
      </w:pPr>
      <w:bookmarkStart w:id="140" w:name="_BILL_SECTION_HEADER__fccabefb_3987_4a10"/>
      <w:bookmarkStart w:id="141" w:name="_BILL_SECTION__8b97a136_119b_4bf2_859d_2"/>
      <w:bookmarkEnd w:id="76"/>
      <w:bookmarkEnd w:id="80"/>
      <w:bookmarkEnd w:id="81"/>
      <w:bookmarkEnd w:id="82"/>
      <w:bookmarkEnd w:id="83"/>
      <w:bookmarkEnd w:id="137"/>
      <w:bookmarkEnd w:id="138"/>
      <w:bookmarkEnd w:id="139"/>
      <w:r>
        <w:rPr>
          <w:rFonts w:ascii="Arial" w:eastAsia="Arial" w:hAnsi="Arial" w:cs="Arial"/>
          <w:b/>
          <w:sz w:val="24"/>
        </w:rPr>
        <w:t xml:space="preserve">Sec. </w:t>
      </w:r>
      <w:bookmarkStart w:id="142" w:name="_BILL_SECTION_NUMBER__64260889_f798_4328"/>
      <w:r>
        <w:rPr>
          <w:rFonts w:ascii="Arial" w:eastAsia="Arial" w:hAnsi="Arial" w:cs="Arial"/>
          <w:b/>
          <w:sz w:val="24"/>
        </w:rPr>
        <w:t>5</w:t>
      </w:r>
      <w:bookmarkEnd w:id="142"/>
      <w:r>
        <w:rPr>
          <w:rFonts w:ascii="Arial" w:eastAsia="Arial" w:hAnsi="Arial" w:cs="Arial"/>
          <w:b/>
          <w:sz w:val="24"/>
        </w:rPr>
        <w:t>.  12 MRSA §13104, sub-§4,</w:t>
      </w:r>
      <w:r>
        <w:rPr>
          <w:rFonts w:ascii="Arial" w:eastAsia="Arial" w:hAnsi="Arial" w:cs="Arial"/>
        </w:rPr>
        <w:t xml:space="preserve"> as corrected by RR 2021, c. 1, Pt. A, §9, is amended to read:</w:t>
      </w:r>
    </w:p>
    <w:p w:rsidR="00434850" w:rsidP="00434850">
      <w:pPr>
        <w:ind w:left="360" w:firstLine="360"/>
        <w:rPr>
          <w:rFonts w:ascii="Arial" w:eastAsia="Arial" w:hAnsi="Arial" w:cs="Arial"/>
        </w:rPr>
      </w:pPr>
      <w:bookmarkStart w:id="143" w:name="_STATUTE_NUMBER__6ae7c77c_92fa_45e7_8a67"/>
      <w:bookmarkStart w:id="144" w:name="_STATUTE_SS__73593928_5fa6_4709_b2dd_6f0"/>
      <w:bookmarkEnd w:id="140"/>
      <w:r>
        <w:rPr>
          <w:rFonts w:ascii="Arial" w:eastAsia="Arial" w:hAnsi="Arial" w:cs="Arial"/>
          <w:b/>
        </w:rPr>
        <w:t>4</w:t>
      </w:r>
      <w:bookmarkEnd w:id="143"/>
      <w:r>
        <w:rPr>
          <w:rFonts w:ascii="Arial" w:eastAsia="Arial" w:hAnsi="Arial" w:cs="Arial"/>
          <w:b/>
        </w:rPr>
        <w:t xml:space="preserve">.  </w:t>
      </w:r>
      <w:bookmarkStart w:id="145" w:name="_STATUTE_HEADNOTE__f874c507_5f3a_4518_a3"/>
      <w:r>
        <w:rPr>
          <w:rFonts w:ascii="Arial" w:eastAsia="Arial" w:hAnsi="Arial" w:cs="Arial"/>
          <w:b/>
        </w:rPr>
        <w:t>Fee.</w:t>
      </w:r>
      <w:bookmarkEnd w:id="145"/>
      <w:r>
        <w:rPr>
          <w:rFonts w:ascii="Arial" w:eastAsia="Arial" w:hAnsi="Arial" w:cs="Arial"/>
          <w:b/>
        </w:rPr>
        <w:t xml:space="preserve"> </w:t>
      </w:r>
      <w:r>
        <w:rPr>
          <w:rFonts w:ascii="Arial" w:eastAsia="Arial" w:hAnsi="Arial" w:cs="Arial"/>
        </w:rPr>
        <w:t xml:space="preserve"> </w:t>
      </w:r>
      <w:bookmarkStart w:id="146" w:name="_STATUTE_CONTENT__b4793a18_eaa0_4193_bf8"/>
      <w:r>
        <w:rPr>
          <w:rFonts w:ascii="Arial" w:eastAsia="Arial" w:hAnsi="Arial" w:cs="Arial"/>
        </w:rPr>
        <w:t xml:space="preserve">Except as provided in </w:t>
      </w:r>
      <w:bookmarkStart w:id="147" w:name="_CROSS_REFERENCE__c4e4b10c_78a0_452d_90f"/>
      <w:r>
        <w:rPr>
          <w:rFonts w:ascii="Arial" w:eastAsia="Arial" w:hAnsi="Arial" w:cs="Arial"/>
        </w:rPr>
        <w:t>subsection 5</w:t>
      </w:r>
      <w:bookmarkEnd w:id="147"/>
      <w:r>
        <w:rPr>
          <w:rFonts w:ascii="Arial" w:eastAsia="Arial" w:hAnsi="Arial" w:cs="Arial"/>
        </w:rPr>
        <w:t>, the annual snowmobile registration fee is as follows:</w:t>
      </w:r>
      <w:bookmarkEnd w:id="146"/>
    </w:p>
    <w:p w:rsidR="00434850" w:rsidP="00434850">
      <w:pPr>
        <w:ind w:left="720"/>
        <w:rPr>
          <w:rFonts w:ascii="Arial" w:eastAsia="Arial" w:hAnsi="Arial" w:cs="Arial"/>
        </w:rPr>
      </w:pPr>
      <w:bookmarkStart w:id="148" w:name="_STATUTE_NUMBER__aeb5fb0d_f93f_44ce_b46b"/>
      <w:bookmarkStart w:id="149" w:name="_STATUTE_P__da66097f_e333_4c02_a58d_0ec7"/>
      <w:r>
        <w:rPr>
          <w:rFonts w:ascii="Arial" w:eastAsia="Arial" w:hAnsi="Arial" w:cs="Arial"/>
        </w:rPr>
        <w:t>A</w:t>
      </w:r>
      <w:bookmarkEnd w:id="148"/>
      <w:r>
        <w:rPr>
          <w:rFonts w:ascii="Arial" w:eastAsia="Arial" w:hAnsi="Arial" w:cs="Arial"/>
        </w:rPr>
        <w:t xml:space="preserve">.  </w:t>
      </w:r>
      <w:bookmarkStart w:id="150" w:name="_STATUTE_CONTENT__9a18f9d7_0b07_4490_ba1"/>
      <w:r>
        <w:rPr>
          <w:rFonts w:ascii="Arial" w:eastAsia="Arial" w:hAnsi="Arial" w:cs="Arial"/>
        </w:rPr>
        <w:t xml:space="preserve">For residents, </w:t>
      </w:r>
      <w:bookmarkStart w:id="151" w:name="_REV__7ff98385_db81_4de7_b403_9a70ee74f2"/>
      <w:bookmarkStart w:id="152" w:name="_PROCESSED_CHANGE__42d94f40_d7bf_451a_a3"/>
      <w:bookmarkStart w:id="153" w:name="_PROCESSED_CHANGE__5a0cc04c_0cbc_49f4_82"/>
      <w:bookmarkStart w:id="154" w:name="_PROCESSED_CHANGE__7d4ad82e_e421_423f_8a"/>
      <w:bookmarkStart w:id="155" w:name="_PROCESSED_CHANGE__2bce30e9_1fd6_4c62_b4"/>
      <w:r>
        <w:rPr>
          <w:rFonts w:ascii="Arial" w:eastAsia="Arial" w:hAnsi="Arial" w:cs="Arial"/>
          <w:u w:val="single"/>
        </w:rPr>
        <w:t>for registrations issued July 1</w:t>
      </w:r>
      <w:r>
        <w:rPr>
          <w:rFonts w:ascii="Arial" w:eastAsia="Arial" w:hAnsi="Arial" w:cs="Arial"/>
          <w:u w:val="single"/>
        </w:rPr>
        <w:t>st</w:t>
      </w:r>
      <w:r>
        <w:rPr>
          <w:rFonts w:ascii="Arial" w:eastAsia="Arial" w:hAnsi="Arial" w:cs="Arial"/>
          <w:u w:val="single"/>
        </w:rPr>
        <w:t xml:space="preserve"> </w:t>
      </w:r>
      <w:r>
        <w:rPr>
          <w:rFonts w:ascii="Arial" w:eastAsia="Arial" w:hAnsi="Arial" w:cs="Arial"/>
          <w:u w:val="single"/>
        </w:rPr>
        <w:t>to</w:t>
      </w:r>
      <w:r>
        <w:rPr>
          <w:rFonts w:ascii="Arial" w:eastAsia="Arial" w:hAnsi="Arial" w:cs="Arial"/>
          <w:u w:val="single"/>
        </w:rPr>
        <w:t xml:space="preserve"> December 15</w:t>
      </w:r>
      <w:r>
        <w:rPr>
          <w:rFonts w:ascii="Arial" w:eastAsia="Arial" w:hAnsi="Arial" w:cs="Arial"/>
          <w:u w:val="single"/>
        </w:rPr>
        <w:t>th</w:t>
      </w:r>
      <w:r>
        <w:rPr>
          <w:rFonts w:ascii="Arial" w:eastAsia="Arial" w:hAnsi="Arial" w:cs="Arial"/>
          <w:u w:val="single"/>
        </w:rPr>
        <w:t xml:space="preserve"> of each year,</w:t>
      </w:r>
      <w:r w:rsidRPr="00E45CCC">
        <w:rPr>
          <w:rFonts w:ascii="Arial" w:eastAsia="Arial" w:hAnsi="Arial" w:cs="Arial"/>
        </w:rPr>
        <w:t xml:space="preserve"> </w:t>
      </w:r>
      <w:bookmarkEnd w:id="151"/>
      <w:bookmarkEnd w:id="152"/>
      <w:bookmarkEnd w:id="153"/>
      <w:bookmarkEnd w:id="154"/>
      <w:bookmarkEnd w:id="155"/>
      <w:r>
        <w:rPr>
          <w:rFonts w:ascii="Arial" w:eastAsia="Arial" w:hAnsi="Arial" w:cs="Arial"/>
        </w:rPr>
        <w:t>$55</w:t>
      </w:r>
      <w:bookmarkStart w:id="156" w:name="_REV__32767a35_23c2_4f05_b5b0_051311259e"/>
      <w:bookmarkStart w:id="157" w:name="_PROCESSED_CHANGE__461e5a4c_31bc_4d20_ac"/>
      <w:bookmarkStart w:id="158" w:name="_PROCESSED_CHANGE__57eebdca_99ac_410d_af"/>
      <w:bookmarkStart w:id="159" w:name="_PROCESSED_CHANGE__1a8535a4_a5de_45ea_9c"/>
      <w:bookmarkStart w:id="160" w:name="_PROCESSED_CHANGE__a9d03c76_17ac_4a58_b0"/>
      <w:r>
        <w:rPr>
          <w:rFonts w:ascii="Arial" w:eastAsia="Arial" w:hAnsi="Arial" w:cs="Arial"/>
          <w:u w:val="single"/>
        </w:rPr>
        <w:t xml:space="preserve">; for registrations issued </w:t>
      </w:r>
      <w:r>
        <w:rPr>
          <w:rFonts w:ascii="Arial" w:eastAsia="Arial" w:hAnsi="Arial" w:cs="Arial"/>
          <w:u w:val="single"/>
        </w:rPr>
        <w:t>December 16th of each year to June 30th of the following year</w:t>
      </w:r>
      <w:r>
        <w:rPr>
          <w:rFonts w:ascii="Arial" w:eastAsia="Arial" w:hAnsi="Arial" w:cs="Arial"/>
          <w:u w:val="single"/>
        </w:rPr>
        <w:t>, $70</w:t>
      </w:r>
      <w:bookmarkEnd w:id="156"/>
      <w:bookmarkEnd w:id="157"/>
      <w:bookmarkEnd w:id="158"/>
      <w:bookmarkEnd w:id="159"/>
      <w:bookmarkEnd w:id="160"/>
      <w:r>
        <w:rPr>
          <w:rFonts w:ascii="Arial" w:eastAsia="Arial" w:hAnsi="Arial" w:cs="Arial"/>
        </w:rPr>
        <w:t>.  The registration for a snowmobile owned by a resident is valid for one year, commencing on July 1st of each year; and</w:t>
      </w:r>
      <w:bookmarkEnd w:id="150"/>
    </w:p>
    <w:p w:rsidR="00434850" w:rsidP="00434850">
      <w:pPr>
        <w:ind w:left="720"/>
        <w:rPr>
          <w:rFonts w:ascii="Arial" w:eastAsia="Arial" w:hAnsi="Arial" w:cs="Arial"/>
        </w:rPr>
      </w:pPr>
      <w:bookmarkStart w:id="161" w:name="_STATUTE_NUMBER__632f47dc_4376_490b_bca1"/>
      <w:bookmarkStart w:id="162" w:name="_STATUTE_P__6b842b5b_78b0_4882_9dac_feb8"/>
      <w:bookmarkEnd w:id="149"/>
      <w:r>
        <w:rPr>
          <w:rFonts w:ascii="Arial" w:eastAsia="Arial" w:hAnsi="Arial" w:cs="Arial"/>
        </w:rPr>
        <w:t>B</w:t>
      </w:r>
      <w:bookmarkEnd w:id="161"/>
      <w:r>
        <w:rPr>
          <w:rFonts w:ascii="Arial" w:eastAsia="Arial" w:hAnsi="Arial" w:cs="Arial"/>
        </w:rPr>
        <w:t xml:space="preserve">.  </w:t>
      </w:r>
      <w:bookmarkStart w:id="163" w:name="_STATUTE_CONTENT__0bbd6336_5ece_4070_97a"/>
      <w:r>
        <w:rPr>
          <w:rFonts w:ascii="Arial" w:eastAsia="Arial" w:hAnsi="Arial" w:cs="Arial"/>
        </w:rPr>
        <w:t>For nonresidents:</w:t>
      </w:r>
      <w:bookmarkEnd w:id="163"/>
    </w:p>
    <w:p w:rsidR="00434850" w:rsidP="00434850">
      <w:pPr>
        <w:ind w:left="1080"/>
        <w:rPr>
          <w:rFonts w:ascii="Arial" w:eastAsia="Arial" w:hAnsi="Arial" w:cs="Arial"/>
        </w:rPr>
      </w:pPr>
      <w:bookmarkStart w:id="164" w:name="_STATUTE_SP__ad343c96_8e7e_4a59_b134_91f"/>
      <w:r>
        <w:rPr>
          <w:rFonts w:ascii="Arial" w:eastAsia="Arial" w:hAnsi="Arial" w:cs="Arial"/>
        </w:rPr>
        <w:t>(</w:t>
      </w:r>
      <w:bookmarkStart w:id="165" w:name="_STATUTE_NUMBER__fe700f34_c1d3_498b_8ae7"/>
      <w:r>
        <w:rPr>
          <w:rFonts w:ascii="Arial" w:eastAsia="Arial" w:hAnsi="Arial" w:cs="Arial"/>
        </w:rPr>
        <w:t>1</w:t>
      </w:r>
      <w:bookmarkEnd w:id="165"/>
      <w:r>
        <w:rPr>
          <w:rFonts w:ascii="Arial" w:eastAsia="Arial" w:hAnsi="Arial" w:cs="Arial"/>
        </w:rPr>
        <w:t xml:space="preserve">)  </w:t>
      </w:r>
      <w:bookmarkStart w:id="166" w:name="_REV__e05e3534_e8eb_410f_b064_c757b6f215"/>
      <w:bookmarkStart w:id="167" w:name="_PROCESSED_CHANGE__c90b5e80_95c7_4d91_ba"/>
      <w:bookmarkStart w:id="168" w:name="_PROCESSED_CHANGE__a523419d_5267_4e0c_b6"/>
      <w:bookmarkStart w:id="169" w:name="_PROCESSED_CHANGE__8240a441_4df9_4ef3_bf"/>
      <w:bookmarkStart w:id="170" w:name="_PROCESSED_CHANGE__1c4cfafd_3158_48cb_8c"/>
      <w:bookmarkStart w:id="171" w:name="_STATUTE_CONTENT__84676665_f21b_4fad_a68"/>
      <w:r>
        <w:rPr>
          <w:rFonts w:ascii="Arial" w:eastAsia="Arial" w:hAnsi="Arial" w:cs="Arial"/>
          <w:strike/>
        </w:rPr>
        <w:t>Seventy-four</w:t>
      </w:r>
      <w:r>
        <w:rPr>
          <w:rFonts w:ascii="Arial" w:eastAsia="Arial" w:hAnsi="Arial" w:cs="Arial"/>
        </w:rPr>
        <w:t xml:space="preserve"> </w:t>
      </w:r>
      <w:bookmarkStart w:id="172" w:name="_REV__52200dd2_c440_4a23_ab3d_e543b6cc67"/>
      <w:bookmarkStart w:id="173" w:name="_PROCESSED_CHANGE__74fdab06_f6a2_484e_b8"/>
      <w:bookmarkStart w:id="174" w:name="_PROCESSED_CHANGE__41ea5860_1594_4455_b0"/>
      <w:bookmarkStart w:id="175" w:name="_PROCESSED_CHANGE__1b5d56b0_ae91_4f9e_87"/>
      <w:bookmarkStart w:id="176" w:name="_PROCESSED_CHANGE__59d666b6_2ce1_4a4f_92"/>
      <w:bookmarkEnd w:id="166"/>
      <w:bookmarkEnd w:id="167"/>
      <w:bookmarkEnd w:id="168"/>
      <w:bookmarkEnd w:id="169"/>
      <w:bookmarkEnd w:id="170"/>
      <w:r>
        <w:rPr>
          <w:rFonts w:ascii="Arial" w:eastAsia="Arial" w:hAnsi="Arial" w:cs="Arial"/>
          <w:u w:val="single"/>
        </w:rPr>
        <w:t>Ninety-four</w:t>
      </w:r>
      <w:r>
        <w:rPr>
          <w:rFonts w:ascii="Arial" w:eastAsia="Arial" w:hAnsi="Arial" w:cs="Arial"/>
        </w:rPr>
        <w:t xml:space="preserve"> </w:t>
      </w:r>
      <w:bookmarkEnd w:id="172"/>
      <w:bookmarkEnd w:id="173"/>
      <w:bookmarkEnd w:id="174"/>
      <w:bookmarkEnd w:id="175"/>
      <w:bookmarkEnd w:id="176"/>
      <w:r>
        <w:rPr>
          <w:rFonts w:ascii="Arial" w:eastAsia="Arial" w:hAnsi="Arial" w:cs="Arial"/>
        </w:rPr>
        <w:t>dollars for a 3-consecutive-day registration.  A person may purchase more than one 3-day registration in any season;</w:t>
      </w:r>
      <w:bookmarkEnd w:id="171"/>
    </w:p>
    <w:p w:rsidR="00434850" w:rsidP="00434850">
      <w:pPr>
        <w:ind w:left="1080"/>
        <w:rPr>
          <w:rFonts w:ascii="Arial" w:eastAsia="Arial" w:hAnsi="Arial" w:cs="Arial"/>
        </w:rPr>
      </w:pPr>
      <w:bookmarkStart w:id="177" w:name="_STATUTE_SP__694a3021_7875_4a17_adbb_940"/>
      <w:bookmarkEnd w:id="164"/>
      <w:r>
        <w:rPr>
          <w:rFonts w:ascii="Arial" w:eastAsia="Arial" w:hAnsi="Arial" w:cs="Arial"/>
        </w:rPr>
        <w:t>(</w:t>
      </w:r>
      <w:bookmarkStart w:id="178" w:name="_STATUTE_NUMBER__7ab3f1b2_2ec5_43c9_adbb"/>
      <w:r>
        <w:rPr>
          <w:rFonts w:ascii="Arial" w:eastAsia="Arial" w:hAnsi="Arial" w:cs="Arial"/>
        </w:rPr>
        <w:t>2</w:t>
      </w:r>
      <w:bookmarkEnd w:id="178"/>
      <w:r>
        <w:rPr>
          <w:rFonts w:ascii="Arial" w:eastAsia="Arial" w:hAnsi="Arial" w:cs="Arial"/>
        </w:rPr>
        <w:t xml:space="preserve">)  </w:t>
      </w:r>
      <w:bookmarkStart w:id="179" w:name="_REV__ca73df7b_7b04_43d1_82dc_2504ea484f"/>
      <w:bookmarkStart w:id="180" w:name="_PROCESSED_CHANGE__de263684_c790_498a_a0"/>
      <w:bookmarkStart w:id="181" w:name="_PROCESSED_CHANGE__ca60ff7b_1fda_4e79_ab"/>
      <w:bookmarkStart w:id="182" w:name="_PROCESSED_CHANGE__6ccde575_4044_40c2_9d"/>
      <w:bookmarkStart w:id="183" w:name="_PROCESSED_CHANGE__ea178d88_a24e_4cd2_ae"/>
      <w:bookmarkStart w:id="184" w:name="_STATUTE_CONTENT__f6715826_3805_432d_a2a"/>
      <w:r>
        <w:rPr>
          <w:rFonts w:ascii="Arial" w:eastAsia="Arial" w:hAnsi="Arial" w:cs="Arial"/>
          <w:strike/>
        </w:rPr>
        <w:t>One hundred and nineteen dollars</w:t>
      </w:r>
      <w:r>
        <w:rPr>
          <w:rFonts w:ascii="Arial" w:eastAsia="Arial" w:hAnsi="Arial" w:cs="Arial"/>
        </w:rPr>
        <w:t xml:space="preserve"> </w:t>
      </w:r>
      <w:bookmarkStart w:id="185" w:name="_REV__a43e0945_2840_4710_a395_0dd85c3139"/>
      <w:bookmarkStart w:id="186" w:name="_PROCESSED_CHANGE__7cd87422_6c51_42fd_91"/>
      <w:bookmarkStart w:id="187" w:name="_PROCESSED_CHANGE__8d118f35_2fe2_4abe_bb"/>
      <w:bookmarkStart w:id="188" w:name="_PROCESSED_CHANGE__54d16147_ea09_40b2_81"/>
      <w:bookmarkStart w:id="189" w:name="_PROCESSED_CHANGE__6d98bff9_2a50_40a9_98"/>
      <w:bookmarkEnd w:id="179"/>
      <w:bookmarkEnd w:id="180"/>
      <w:bookmarkEnd w:id="181"/>
      <w:bookmarkEnd w:id="182"/>
      <w:bookmarkEnd w:id="183"/>
      <w:r>
        <w:rPr>
          <w:rFonts w:ascii="Arial" w:eastAsia="Arial" w:hAnsi="Arial" w:cs="Arial"/>
          <w:u w:val="single"/>
        </w:rPr>
        <w:t xml:space="preserve">For registrations </w:t>
      </w:r>
      <w:r>
        <w:rPr>
          <w:rFonts w:ascii="Arial" w:eastAsia="Arial" w:hAnsi="Arial" w:cs="Arial"/>
          <w:u w:val="single"/>
        </w:rPr>
        <w:t xml:space="preserve">issued </w:t>
      </w:r>
      <w:r>
        <w:rPr>
          <w:rFonts w:ascii="Arial" w:eastAsia="Arial" w:hAnsi="Arial" w:cs="Arial"/>
          <w:u w:val="single"/>
        </w:rPr>
        <w:t>July 1</w:t>
      </w:r>
      <w:r>
        <w:rPr>
          <w:rFonts w:ascii="Arial" w:eastAsia="Arial" w:hAnsi="Arial" w:cs="Arial"/>
          <w:u w:val="single"/>
        </w:rPr>
        <w:t>st</w:t>
      </w:r>
      <w:r>
        <w:rPr>
          <w:rFonts w:ascii="Arial" w:eastAsia="Arial" w:hAnsi="Arial" w:cs="Arial"/>
          <w:u w:val="single"/>
        </w:rPr>
        <w:t xml:space="preserve"> </w:t>
      </w:r>
      <w:r>
        <w:rPr>
          <w:rFonts w:ascii="Arial" w:eastAsia="Arial" w:hAnsi="Arial" w:cs="Arial"/>
          <w:u w:val="single"/>
        </w:rPr>
        <w:t>to</w:t>
      </w:r>
      <w:r>
        <w:rPr>
          <w:rFonts w:ascii="Arial" w:eastAsia="Arial" w:hAnsi="Arial" w:cs="Arial"/>
          <w:u w:val="single"/>
        </w:rPr>
        <w:t xml:space="preserve"> December 15</w:t>
      </w:r>
      <w:r>
        <w:rPr>
          <w:rFonts w:ascii="Arial" w:eastAsia="Arial" w:hAnsi="Arial" w:cs="Arial"/>
          <w:u w:val="single"/>
        </w:rPr>
        <w:t>th</w:t>
      </w:r>
      <w:r>
        <w:rPr>
          <w:rFonts w:ascii="Arial" w:eastAsia="Arial" w:hAnsi="Arial" w:cs="Arial"/>
          <w:u w:val="single"/>
        </w:rPr>
        <w:t xml:space="preserve"> of each year, $119; for registrations </w:t>
      </w:r>
      <w:r>
        <w:rPr>
          <w:rFonts w:ascii="Arial" w:eastAsia="Arial" w:hAnsi="Arial" w:cs="Arial"/>
          <w:u w:val="single"/>
        </w:rPr>
        <w:t>issued</w:t>
      </w:r>
      <w:r>
        <w:rPr>
          <w:rFonts w:ascii="Arial" w:eastAsia="Arial" w:hAnsi="Arial" w:cs="Arial"/>
          <w:u w:val="single"/>
        </w:rPr>
        <w:t xml:space="preserve"> </w:t>
      </w:r>
      <w:r>
        <w:rPr>
          <w:rFonts w:ascii="Arial" w:eastAsia="Arial" w:hAnsi="Arial" w:cs="Arial"/>
          <w:u w:val="single"/>
        </w:rPr>
        <w:t>December 16th of each year to June 30th of the following year</w:t>
      </w:r>
      <w:r>
        <w:rPr>
          <w:rFonts w:ascii="Arial" w:eastAsia="Arial" w:hAnsi="Arial" w:cs="Arial"/>
          <w:u w:val="single"/>
        </w:rPr>
        <w:t>, $150</w:t>
      </w:r>
      <w:r>
        <w:rPr>
          <w:rFonts w:ascii="Arial" w:eastAsia="Arial" w:hAnsi="Arial" w:cs="Arial"/>
        </w:rPr>
        <w:t xml:space="preserve"> </w:t>
      </w:r>
      <w:bookmarkEnd w:id="185"/>
      <w:bookmarkEnd w:id="186"/>
      <w:bookmarkEnd w:id="187"/>
      <w:bookmarkEnd w:id="188"/>
      <w:bookmarkEnd w:id="189"/>
      <w:r>
        <w:rPr>
          <w:rFonts w:ascii="Arial" w:eastAsia="Arial" w:hAnsi="Arial" w:cs="Arial"/>
        </w:rPr>
        <w:t>for a seasonal registration; and</w:t>
      </w:r>
      <w:bookmarkEnd w:id="184"/>
    </w:p>
    <w:p w:rsidR="00434850" w:rsidP="00434850">
      <w:pPr>
        <w:ind w:left="1080"/>
        <w:rPr>
          <w:rFonts w:ascii="Arial" w:eastAsia="Arial" w:hAnsi="Arial" w:cs="Arial"/>
        </w:rPr>
      </w:pPr>
      <w:bookmarkStart w:id="190" w:name="_STATUTE_SP__3a721a99_7782_4003_905d_917"/>
      <w:bookmarkEnd w:id="177"/>
      <w:r>
        <w:rPr>
          <w:rFonts w:ascii="Arial" w:eastAsia="Arial" w:hAnsi="Arial" w:cs="Arial"/>
        </w:rPr>
        <w:t>(</w:t>
      </w:r>
      <w:bookmarkStart w:id="191" w:name="_STATUTE_NUMBER__5f28521a_db4d_4c8d_9a42"/>
      <w:r>
        <w:rPr>
          <w:rFonts w:ascii="Arial" w:eastAsia="Arial" w:hAnsi="Arial" w:cs="Arial"/>
        </w:rPr>
        <w:t>3</w:t>
      </w:r>
      <w:bookmarkEnd w:id="191"/>
      <w:r>
        <w:rPr>
          <w:rFonts w:ascii="Arial" w:eastAsia="Arial" w:hAnsi="Arial" w:cs="Arial"/>
        </w:rPr>
        <w:t xml:space="preserve">)  </w:t>
      </w:r>
      <w:bookmarkStart w:id="192" w:name="_REV__f8799a73_6a7b_4021_a4a7_1b128ca589"/>
      <w:bookmarkStart w:id="193" w:name="_PROCESSED_CHANGE__c5db178b_fb7e_4840_a0"/>
      <w:bookmarkStart w:id="194" w:name="_PROCESSED_CHANGE__4bc9d419_4aef_4dc3_b3"/>
      <w:bookmarkStart w:id="195" w:name="_PROCESSED_CHANGE__5074320c_97ea_4725_a3"/>
      <w:bookmarkStart w:id="196" w:name="_PROCESSED_CHANGE__45d8ff87_12a2_4e85_9f"/>
      <w:bookmarkStart w:id="197" w:name="_STATUTE_CONTENT__332198c7_7c02_4948_8b0"/>
      <w:r>
        <w:rPr>
          <w:rFonts w:ascii="Arial" w:eastAsia="Arial" w:hAnsi="Arial" w:cs="Arial"/>
          <w:strike/>
        </w:rPr>
        <w:t>Ninety-nine</w:t>
      </w:r>
      <w:r>
        <w:rPr>
          <w:rFonts w:ascii="Arial" w:eastAsia="Arial" w:hAnsi="Arial" w:cs="Arial"/>
        </w:rPr>
        <w:t xml:space="preserve"> </w:t>
      </w:r>
      <w:bookmarkStart w:id="198" w:name="_REV__091a4c66_baf4_438d_9875_f81b64f93f"/>
      <w:bookmarkStart w:id="199" w:name="_PROCESSED_CHANGE__f4ae2c79_55bc_4ff9_ba"/>
      <w:bookmarkStart w:id="200" w:name="_PROCESSED_CHANGE__9fe371e1_dc72_4822_91"/>
      <w:bookmarkStart w:id="201" w:name="_PROCESSED_CHANGE__46680900_596f_4f2b_a1"/>
      <w:bookmarkStart w:id="202" w:name="_PROCESSED_CHANGE__630d58cb_2c67_4fe8_af"/>
      <w:bookmarkEnd w:id="192"/>
      <w:bookmarkEnd w:id="193"/>
      <w:bookmarkEnd w:id="194"/>
      <w:bookmarkEnd w:id="195"/>
      <w:bookmarkEnd w:id="196"/>
      <w:r>
        <w:rPr>
          <w:rFonts w:ascii="Arial" w:eastAsia="Arial" w:hAnsi="Arial" w:cs="Arial"/>
          <w:u w:val="single"/>
        </w:rPr>
        <w:t>One</w:t>
      </w:r>
      <w:r>
        <w:rPr>
          <w:rFonts w:ascii="Arial" w:eastAsia="Arial" w:hAnsi="Arial" w:cs="Arial"/>
          <w:u w:val="single"/>
        </w:rPr>
        <w:t xml:space="preserve"> </w:t>
      </w:r>
      <w:r>
        <w:rPr>
          <w:rFonts w:ascii="Arial" w:eastAsia="Arial" w:hAnsi="Arial" w:cs="Arial"/>
          <w:u w:val="single"/>
        </w:rPr>
        <w:t>hundred nineteen</w:t>
      </w:r>
      <w:r>
        <w:rPr>
          <w:rFonts w:ascii="Arial" w:eastAsia="Arial" w:hAnsi="Arial" w:cs="Arial"/>
        </w:rPr>
        <w:t xml:space="preserve"> </w:t>
      </w:r>
      <w:bookmarkEnd w:id="198"/>
      <w:bookmarkEnd w:id="199"/>
      <w:bookmarkEnd w:id="200"/>
      <w:bookmarkEnd w:id="201"/>
      <w:bookmarkEnd w:id="202"/>
      <w:r>
        <w:rPr>
          <w:rFonts w:ascii="Arial" w:eastAsia="Arial" w:hAnsi="Arial" w:cs="Arial"/>
        </w:rPr>
        <w:t>dollars for a 10-consecutive-day registration.  A person may purchase more than one 10-day registration in any season.</w:t>
      </w:r>
      <w:bookmarkEnd w:id="197"/>
    </w:p>
    <w:p w:rsidR="00434850" w:rsidP="00434850">
      <w:pPr>
        <w:ind w:left="720"/>
        <w:rPr>
          <w:rFonts w:ascii="Arial" w:eastAsia="Arial" w:hAnsi="Arial" w:cs="Arial"/>
        </w:rPr>
      </w:pPr>
      <w:bookmarkStart w:id="203" w:name="_STATUTE_CONTENT__2f837bb3_6b54_4180_875"/>
      <w:bookmarkStart w:id="204" w:name="_STATUTE_P__e240b432_8a8a_4ec5_8f3e_1d66"/>
      <w:bookmarkEnd w:id="190"/>
      <w:r>
        <w:rPr>
          <w:rFonts w:ascii="Arial" w:eastAsia="Arial" w:hAnsi="Arial" w:cs="Arial"/>
        </w:rPr>
        <w:t>The registration for a snowmobile owned by a nonresident must specify the dates for which the registration is valid.</w:t>
      </w:r>
      <w:bookmarkEnd w:id="203"/>
    </w:p>
    <w:p w:rsidR="00434850" w:rsidP="00434850">
      <w:pPr>
        <w:ind w:left="360"/>
        <w:rPr>
          <w:rFonts w:ascii="Arial" w:eastAsia="Arial" w:hAnsi="Arial" w:cs="Arial"/>
        </w:rPr>
      </w:pPr>
      <w:bookmarkStart w:id="205" w:name="_STATUTE_CONTENT__26c0aa0f_47fd_4607_b56"/>
      <w:bookmarkStart w:id="206" w:name="_STATUTE_P__8e7f38c2_3200_4829_a19c_d8fb"/>
      <w:bookmarkStart w:id="207" w:name="_REV__f1872a4f_3e2e_4090_8ebb_e78cd97539"/>
      <w:bookmarkStart w:id="208" w:name="_PROCESSED_CHANGE__4fa6da77_78ff_4d02_90"/>
      <w:bookmarkStart w:id="209" w:name="_PROCESSED_CHANGE__e6ab26f2_707f_4da8_91"/>
      <w:bookmarkStart w:id="210" w:name="_PROCESSED_CHANGE__ae4c34a5_e620_4086_80"/>
      <w:bookmarkStart w:id="211" w:name="_PROCESSED_CHANGE__d7eee007_b306_4d9d_b4"/>
      <w:bookmarkEnd w:id="162"/>
      <w:bookmarkEnd w:id="204"/>
      <w:r>
        <w:rPr>
          <w:rFonts w:ascii="Arial" w:eastAsia="Arial" w:hAnsi="Arial" w:cs="Arial"/>
          <w:strike/>
        </w:rPr>
        <w:t>Ten dollars from each resident registration fee and $15 from each nonresident registration fee collected pursuant to this subsection must be transferred to a special fund administered by the Off-Road Vehicle Division of the Bureau of Parks and Lands within the Department of Agriculture, Conservation and Forestry.  The funds must be used to assist any entity that has a snowmobile trail grooming contract with the Bureau of Parks and Lands in the purchase of trail-grooming equipment.  The funds also may be used for the repair or overhaul of trail-grooming equipment.</w:t>
      </w:r>
      <w:bookmarkEnd w:id="205"/>
    </w:p>
    <w:p w:rsidR="00434850" w:rsidP="00434850">
      <w:pPr>
        <w:ind w:left="360"/>
        <w:rPr>
          <w:rFonts w:ascii="Arial" w:eastAsia="Arial" w:hAnsi="Arial" w:cs="Arial"/>
        </w:rPr>
      </w:pPr>
      <w:bookmarkStart w:id="212" w:name="_STATUTE_CONTENT__141722b9_bf8f_441d_8e0"/>
      <w:bookmarkStart w:id="213" w:name="_STATUTE_P__67662125_a81a_4462_8e33_52b0"/>
      <w:bookmarkEnd w:id="206"/>
      <w:r>
        <w:rPr>
          <w:rFonts w:ascii="Arial" w:eastAsia="Arial" w:hAnsi="Arial" w:cs="Arial"/>
          <w:strike/>
        </w:rPr>
        <w:t>Seventeen dollars from each resident snowmobile registration fee must be transferred to the Snowmobile Trail Fund of the Department of Agriculture, Conservation and Forestry, Bureau of Parks and Lands.</w:t>
      </w:r>
      <w:bookmarkEnd w:id="212"/>
    </w:p>
    <w:p w:rsidR="00434850" w:rsidP="00434850">
      <w:pPr>
        <w:ind w:left="360"/>
        <w:rPr>
          <w:rFonts w:ascii="Arial" w:eastAsia="Arial" w:hAnsi="Arial" w:cs="Arial"/>
        </w:rPr>
      </w:pPr>
      <w:bookmarkStart w:id="214" w:name="_STATUTE_CONTENT__8142fee0_1840_4382_958"/>
      <w:bookmarkStart w:id="215" w:name="_STATUTE_P__5cc05c97_933b_48aa_8d70_7b27"/>
      <w:bookmarkEnd w:id="213"/>
      <w:r>
        <w:rPr>
          <w:rFonts w:ascii="Arial" w:eastAsia="Arial" w:hAnsi="Arial" w:cs="Arial"/>
          <w:strike/>
        </w:rPr>
        <w:t>Sixteen dollars from each nonresident 3-day snowmobile registration fee, $16 from each nonresident 10-day snowmobile registration fee and $21 from each nonresident seasonal snowmobile registration fee must be transferred to the Snowmobile Trail Fund of the Department of Agriculture, Conservation and Forestry, Bureau of Parks and Lands.</w:t>
      </w:r>
      <w:bookmarkEnd w:id="214"/>
    </w:p>
    <w:p w:rsidR="00434850" w:rsidP="00434850">
      <w:pPr>
        <w:ind w:left="360"/>
        <w:rPr>
          <w:rFonts w:ascii="Arial" w:eastAsia="Arial" w:hAnsi="Arial" w:cs="Arial"/>
        </w:rPr>
      </w:pPr>
      <w:bookmarkStart w:id="216" w:name="_STATUTE_CONTENT__8457c597_4909_4435_803"/>
      <w:bookmarkStart w:id="217" w:name="_STATUTE_P__98876c9e_0879_4c12_b756_c3a8"/>
      <w:bookmarkEnd w:id="215"/>
      <w:r>
        <w:rPr>
          <w:rFonts w:ascii="Arial" w:eastAsia="Arial" w:hAnsi="Arial" w:cs="Arial"/>
          <w:strike/>
        </w:rPr>
        <w:t xml:space="preserve">Five dollars from each nonresident 3-day snowmobile registration fee and 10-day snowmobile registration fee must be transferred to the Snowmobile Enforcement Fund established under </w:t>
      </w:r>
      <w:bookmarkStart w:id="218" w:name="_CROSS_REFERENCE__07c2b09f_c355_4e1e_adb"/>
      <w:r>
        <w:rPr>
          <w:rFonts w:ascii="Arial" w:eastAsia="Arial" w:hAnsi="Arial" w:cs="Arial"/>
          <w:strike/>
        </w:rPr>
        <w:t>section 10258</w:t>
      </w:r>
      <w:bookmarkEnd w:id="218"/>
      <w:r>
        <w:rPr>
          <w:rFonts w:ascii="Arial" w:eastAsia="Arial" w:hAnsi="Arial" w:cs="Arial"/>
          <w:strike/>
        </w:rPr>
        <w:t>.</w:t>
      </w:r>
      <w:bookmarkEnd w:id="216"/>
    </w:p>
    <w:p w:rsidR="00434850" w:rsidP="00434850">
      <w:pPr>
        <w:ind w:left="360" w:firstLine="360"/>
        <w:rPr>
          <w:rFonts w:ascii="Arial" w:eastAsia="Arial" w:hAnsi="Arial" w:cs="Arial"/>
        </w:rPr>
      </w:pPr>
      <w:bookmarkStart w:id="219" w:name="_BILL_SECTION_HEADER__82e085d5_802e_4bb0"/>
      <w:bookmarkStart w:id="220" w:name="_BILL_SECTION__f97e6039_5bbf_4470_a754_c"/>
      <w:bookmarkEnd w:id="141"/>
      <w:bookmarkEnd w:id="144"/>
      <w:bookmarkEnd w:id="207"/>
      <w:bookmarkEnd w:id="208"/>
      <w:bookmarkEnd w:id="209"/>
      <w:bookmarkEnd w:id="210"/>
      <w:bookmarkEnd w:id="211"/>
      <w:bookmarkEnd w:id="217"/>
      <w:r>
        <w:rPr>
          <w:rFonts w:ascii="Arial" w:eastAsia="Arial" w:hAnsi="Arial" w:cs="Arial"/>
          <w:b/>
          <w:sz w:val="24"/>
        </w:rPr>
        <w:t xml:space="preserve">Sec. </w:t>
      </w:r>
      <w:bookmarkStart w:id="221" w:name="_BILL_SECTION_NUMBER__fc30d147_fd06_4a10"/>
      <w:r>
        <w:rPr>
          <w:rFonts w:ascii="Arial" w:eastAsia="Arial" w:hAnsi="Arial" w:cs="Arial"/>
          <w:b/>
          <w:sz w:val="24"/>
        </w:rPr>
        <w:t>6</w:t>
      </w:r>
      <w:bookmarkEnd w:id="221"/>
      <w:r>
        <w:rPr>
          <w:rFonts w:ascii="Arial" w:eastAsia="Arial" w:hAnsi="Arial" w:cs="Arial"/>
          <w:b/>
          <w:sz w:val="24"/>
        </w:rPr>
        <w:t>.  12 MRSA §13104, sub-§4-A</w:t>
      </w:r>
      <w:r>
        <w:rPr>
          <w:rFonts w:ascii="Arial" w:eastAsia="Arial" w:hAnsi="Arial" w:cs="Arial"/>
        </w:rPr>
        <w:t xml:space="preserve"> is enacted to read:</w:t>
      </w:r>
    </w:p>
    <w:p w:rsidR="00434850" w:rsidP="00434850">
      <w:pPr>
        <w:ind w:left="360" w:firstLine="360"/>
        <w:rPr>
          <w:rFonts w:ascii="Arial" w:eastAsia="Arial" w:hAnsi="Arial" w:cs="Arial"/>
        </w:rPr>
      </w:pPr>
      <w:bookmarkStart w:id="222" w:name="_STATUTE_NUMBER__60ae0ab8_1e6b_43ce_9556"/>
      <w:bookmarkStart w:id="223" w:name="_STATUTE_SS__e88ee1ac_b7ea_4374_94ac_a07"/>
      <w:bookmarkStart w:id="224" w:name="_REV__0904808e_1d63_4a6f_8872_dc0c043cf0"/>
      <w:bookmarkStart w:id="225" w:name="_PROCESSED_CHANGE__edd50528_5e81_4d46_a1"/>
      <w:bookmarkStart w:id="226" w:name="_PROCESSED_CHANGE__df07b3b9_654d_42af_86"/>
      <w:bookmarkStart w:id="227" w:name="_PROCESSED_CHANGE__3a1a6385_97c5_4c12_a8"/>
      <w:bookmarkStart w:id="228" w:name="_PROCESSED_CHANGE__46c96326_5d3a_4ff2_a0"/>
      <w:bookmarkEnd w:id="219"/>
      <w:r>
        <w:rPr>
          <w:rFonts w:ascii="Arial" w:eastAsia="Arial" w:hAnsi="Arial" w:cs="Arial"/>
          <w:b/>
          <w:u w:val="single"/>
        </w:rPr>
        <w:t>4-A</w:t>
      </w:r>
      <w:bookmarkEnd w:id="222"/>
      <w:r>
        <w:rPr>
          <w:rFonts w:ascii="Arial" w:eastAsia="Arial" w:hAnsi="Arial" w:cs="Arial"/>
          <w:b/>
          <w:u w:val="single"/>
        </w:rPr>
        <w:t xml:space="preserve">.  </w:t>
      </w:r>
      <w:bookmarkStart w:id="229" w:name="_STATUTE_HEADNOTE__e4f5f0cc_b23a_4701_8e"/>
      <w:r>
        <w:rPr>
          <w:rFonts w:ascii="Arial" w:eastAsia="Arial" w:hAnsi="Arial" w:cs="Arial"/>
          <w:b/>
          <w:u w:val="single"/>
        </w:rPr>
        <w:t xml:space="preserve">Review of snowmobile registration fees and trail maintenance needs. </w:t>
      </w:r>
      <w:r>
        <w:rPr>
          <w:rFonts w:ascii="Arial" w:eastAsia="Arial" w:hAnsi="Arial" w:cs="Arial"/>
          <w:u w:val="single"/>
        </w:rPr>
        <w:t xml:space="preserve"> </w:t>
      </w:r>
      <w:bookmarkStart w:id="230" w:name="_STATUTE_CONTENT__dae4e36d_9d48_4cc4_a1e"/>
      <w:bookmarkEnd w:id="229"/>
      <w:r>
        <w:rPr>
          <w:rFonts w:ascii="Arial" w:eastAsia="Arial" w:hAnsi="Arial" w:cs="Arial"/>
          <w:u w:val="single"/>
        </w:rPr>
        <w:t xml:space="preserve">In consultation with the Department of Agriculture, Conservation and Forestry, the department shall review snowmobile registration fees and maintenance needs of designated state-approved snowmobile trails in 2028 and 2029 and every 2 years thereafter.  The </w:t>
      </w:r>
      <w:r>
        <w:rPr>
          <w:rFonts w:ascii="Arial" w:eastAsia="Arial" w:hAnsi="Arial" w:cs="Arial"/>
          <w:u w:val="single"/>
        </w:rPr>
        <w:t>c</w:t>
      </w:r>
      <w:r>
        <w:rPr>
          <w:rFonts w:ascii="Arial" w:eastAsia="Arial" w:hAnsi="Arial" w:cs="Arial"/>
          <w:u w:val="single"/>
        </w:rPr>
        <w:t>ommissioner shall report the findings and recommendations from the review to the joint standing committee of the Legislature having jurisdiction over inland fisheries and wildlife matters by February 1st each year a review is required.  The committee may report out legislation related to snowmobile registration fees and maintenance needs of snowmobile trails to the session of the Legislature in which the report is received.</w:t>
      </w:r>
    </w:p>
    <w:p w:rsidR="00434850" w:rsidP="00434850">
      <w:pPr>
        <w:ind w:left="360" w:firstLine="360"/>
        <w:rPr>
          <w:rFonts w:ascii="Arial" w:eastAsia="Arial" w:hAnsi="Arial" w:cs="Arial"/>
        </w:rPr>
      </w:pPr>
      <w:bookmarkStart w:id="231" w:name="_BILL_SECTION_HEADER__92542d2a_fdba_412b"/>
      <w:bookmarkStart w:id="232" w:name="_BILL_SECTION__2a8cf0bd_d5a1_4e89_8443_6"/>
      <w:bookmarkEnd w:id="220"/>
      <w:bookmarkEnd w:id="223"/>
      <w:bookmarkEnd w:id="224"/>
      <w:bookmarkEnd w:id="225"/>
      <w:bookmarkEnd w:id="226"/>
      <w:bookmarkEnd w:id="227"/>
      <w:bookmarkEnd w:id="228"/>
      <w:bookmarkEnd w:id="230"/>
      <w:r>
        <w:rPr>
          <w:rFonts w:ascii="Arial" w:eastAsia="Arial" w:hAnsi="Arial" w:cs="Arial"/>
          <w:b/>
          <w:sz w:val="24"/>
        </w:rPr>
        <w:t xml:space="preserve">Sec. </w:t>
      </w:r>
      <w:bookmarkStart w:id="233" w:name="_BILL_SECTION_NUMBER__4236111c_d351_4420"/>
      <w:r>
        <w:rPr>
          <w:rFonts w:ascii="Arial" w:eastAsia="Arial" w:hAnsi="Arial" w:cs="Arial"/>
          <w:b/>
          <w:sz w:val="24"/>
        </w:rPr>
        <w:t>7</w:t>
      </w:r>
      <w:bookmarkEnd w:id="233"/>
      <w:r>
        <w:rPr>
          <w:rFonts w:ascii="Arial" w:eastAsia="Arial" w:hAnsi="Arial" w:cs="Arial"/>
          <w:b/>
          <w:sz w:val="24"/>
        </w:rPr>
        <w:t>.  36 MRSA §2903-D, sub-§2, ¶A,</w:t>
      </w:r>
      <w:r>
        <w:rPr>
          <w:rFonts w:ascii="Arial" w:eastAsia="Arial" w:hAnsi="Arial" w:cs="Arial"/>
        </w:rPr>
        <w:t xml:space="preserve"> as amended by PL 2023, c. 668, §1, is further amended to read:</w:t>
      </w:r>
    </w:p>
    <w:p w:rsidR="00434850" w:rsidP="00434850">
      <w:pPr>
        <w:ind w:left="720"/>
        <w:rPr>
          <w:rFonts w:ascii="Arial" w:eastAsia="Arial" w:hAnsi="Arial" w:cs="Arial"/>
        </w:rPr>
      </w:pPr>
      <w:bookmarkStart w:id="234" w:name="_STATUTE_NUMBER__1e61aa57_6ae1_44bf_9260"/>
      <w:bookmarkStart w:id="235" w:name="_STATUTE_P__80f8d7c1_a0da_4389_8fff_bace"/>
      <w:bookmarkEnd w:id="231"/>
      <w:r>
        <w:rPr>
          <w:rFonts w:ascii="Arial" w:eastAsia="Arial" w:hAnsi="Arial" w:cs="Arial"/>
        </w:rPr>
        <w:t>A</w:t>
      </w:r>
      <w:bookmarkEnd w:id="234"/>
      <w:r>
        <w:rPr>
          <w:rFonts w:ascii="Arial" w:eastAsia="Arial" w:hAnsi="Arial" w:cs="Arial"/>
        </w:rPr>
        <w:t xml:space="preserve">.  </w:t>
      </w:r>
      <w:bookmarkStart w:id="236" w:name="_STATUTE_CONTENT__ed49e677_324e_4ee3_b36"/>
      <w:r>
        <w:rPr>
          <w:rFonts w:ascii="Arial" w:eastAsia="Arial" w:hAnsi="Arial" w:cs="Arial"/>
        </w:rPr>
        <w:t xml:space="preserve">The Commissioner of Inland Fisheries and Wildlife receives 13.41% of that amount, to be used by the commissioner for the purposes set forth in </w:t>
      </w:r>
      <w:bookmarkStart w:id="237" w:name="_CROSS_REFERENCE__50c89ff6_ff59_403d_990"/>
      <w:r>
        <w:rPr>
          <w:rFonts w:ascii="Arial" w:eastAsia="Arial" w:hAnsi="Arial" w:cs="Arial"/>
        </w:rPr>
        <w:t>Title 12, section 1893, subsection 3</w:t>
      </w:r>
      <w:bookmarkEnd w:id="237"/>
      <w:r>
        <w:rPr>
          <w:rFonts w:ascii="Arial" w:eastAsia="Arial" w:hAnsi="Arial" w:cs="Arial"/>
        </w:rPr>
        <w:t xml:space="preserve">, </w:t>
      </w:r>
      <w:bookmarkStart w:id="238" w:name="_CROSS_REFERENCE__a9d26bbc_fcf9_4a95_9c8"/>
      <w:r>
        <w:rPr>
          <w:rFonts w:ascii="Arial" w:eastAsia="Arial" w:hAnsi="Arial" w:cs="Arial"/>
        </w:rPr>
        <w:t xml:space="preserve">section 10206, </w:t>
      </w:r>
      <w:bookmarkStart w:id="239" w:name="_REV__8b23ad90_27c0_44e7_8c48_d1cfcb6478"/>
      <w:bookmarkStart w:id="240" w:name="_PROCESSED_CHANGE__824c9f62_f2dc_4449_b3"/>
      <w:bookmarkStart w:id="241" w:name="_PROCESSED_CHANGE__ee457e1c_9698_49bb_8a"/>
      <w:bookmarkStart w:id="242" w:name="_PROCESSED_CHANGE__faf6b2cb_a1af_4f9e_94"/>
      <w:r>
        <w:rPr>
          <w:rFonts w:ascii="Arial" w:eastAsia="Arial" w:hAnsi="Arial" w:cs="Arial"/>
          <w:strike/>
        </w:rPr>
        <w:t>subsection</w:t>
      </w:r>
      <w:r>
        <w:rPr>
          <w:rFonts w:ascii="Arial" w:eastAsia="Arial" w:hAnsi="Arial" w:cs="Arial"/>
        </w:rPr>
        <w:t xml:space="preserve"> </w:t>
      </w:r>
      <w:bookmarkStart w:id="243" w:name="_REV__afe32887_ff28_42ea_aba2_e45cdc9d80"/>
      <w:bookmarkStart w:id="244" w:name="_PROCESSED_CHANGE__895196cc_55f8_442c_b9"/>
      <w:bookmarkStart w:id="245" w:name="_PROCESSED_CHANGE__eb6c19f7_8025_48c2_ad"/>
      <w:bookmarkStart w:id="246" w:name="_PROCESSED_CHANGE__56000d5e_229a_480c_ba"/>
      <w:bookmarkEnd w:id="239"/>
      <w:bookmarkEnd w:id="240"/>
      <w:bookmarkEnd w:id="241"/>
      <w:bookmarkEnd w:id="242"/>
      <w:r>
        <w:rPr>
          <w:rFonts w:ascii="Arial" w:eastAsia="Arial" w:hAnsi="Arial" w:cs="Arial"/>
          <w:u w:val="single"/>
        </w:rPr>
        <w:t>subsections</w:t>
      </w:r>
      <w:r>
        <w:rPr>
          <w:rFonts w:ascii="Arial" w:eastAsia="Arial" w:hAnsi="Arial" w:cs="Arial"/>
        </w:rPr>
        <w:t xml:space="preserve"> </w:t>
      </w:r>
      <w:bookmarkEnd w:id="243"/>
      <w:bookmarkEnd w:id="244"/>
      <w:bookmarkEnd w:id="245"/>
      <w:bookmarkEnd w:id="246"/>
      <w:r>
        <w:rPr>
          <w:rFonts w:ascii="Arial" w:eastAsia="Arial" w:hAnsi="Arial" w:cs="Arial"/>
        </w:rPr>
        <w:t>2</w:t>
      </w:r>
      <w:bookmarkStart w:id="247" w:name="_REV__cedd314d_ee59_4639_be58_2961dea4da"/>
      <w:bookmarkStart w:id="248" w:name="_PROCESSED_CHANGE__f396d306_9d0e_4e8e_bd"/>
      <w:bookmarkStart w:id="249" w:name="_PROCESSED_CHANGE__9bcc28a3_3f6b_49bd_86"/>
      <w:bookmarkStart w:id="250" w:name="_PROCESSED_CHANGE__beff598f_dc91_49e4_99"/>
      <w:bookmarkEnd w:id="238"/>
      <w:r>
        <w:rPr>
          <w:rFonts w:ascii="Arial" w:eastAsia="Arial" w:hAnsi="Arial" w:cs="Arial"/>
        </w:rPr>
        <w:t xml:space="preserve"> </w:t>
      </w:r>
      <w:r>
        <w:rPr>
          <w:rFonts w:ascii="Arial" w:eastAsia="Arial" w:hAnsi="Arial" w:cs="Arial"/>
          <w:u w:val="single"/>
        </w:rPr>
        <w:t>and 2-A</w:t>
      </w:r>
      <w:bookmarkEnd w:id="247"/>
      <w:bookmarkEnd w:id="248"/>
      <w:bookmarkEnd w:id="249"/>
      <w:bookmarkEnd w:id="250"/>
      <w:r>
        <w:rPr>
          <w:rFonts w:ascii="Arial" w:eastAsia="Arial" w:hAnsi="Arial" w:cs="Arial"/>
        </w:rPr>
        <w:t xml:space="preserve">, </w:t>
      </w:r>
      <w:bookmarkStart w:id="251" w:name="_CROSS_REFERENCE__f2e55159_2b52_4be5_86e"/>
      <w:r>
        <w:rPr>
          <w:rFonts w:ascii="Arial" w:eastAsia="Arial" w:hAnsi="Arial" w:cs="Arial"/>
        </w:rPr>
        <w:t>section 13104, subsections 2</w:t>
      </w:r>
      <w:bookmarkEnd w:id="251"/>
      <w:r>
        <w:rPr>
          <w:rFonts w:ascii="Arial" w:eastAsia="Arial" w:hAnsi="Arial" w:cs="Arial"/>
        </w:rPr>
        <w:t xml:space="preserve"> to </w:t>
      </w:r>
      <w:bookmarkStart w:id="252" w:name="_CROSS_REFERENCE__70cc2b95_d29b_4711_96e"/>
      <w:r>
        <w:rPr>
          <w:rFonts w:ascii="Arial" w:eastAsia="Arial" w:hAnsi="Arial" w:cs="Arial"/>
        </w:rPr>
        <w:t>10</w:t>
      </w:r>
      <w:bookmarkEnd w:id="252"/>
      <w:r>
        <w:rPr>
          <w:rFonts w:ascii="Arial" w:eastAsia="Arial" w:hAnsi="Arial" w:cs="Arial"/>
        </w:rPr>
        <w:t xml:space="preserve"> and </w:t>
      </w:r>
      <w:bookmarkStart w:id="253" w:name="_CROSS_REFERENCE__b99697c2_d709_46a8_991"/>
      <w:r>
        <w:rPr>
          <w:rFonts w:ascii="Arial" w:eastAsia="Arial" w:hAnsi="Arial" w:cs="Arial"/>
        </w:rPr>
        <w:t>section 13105, subsection 1</w:t>
      </w:r>
      <w:bookmarkEnd w:id="253"/>
      <w:r>
        <w:rPr>
          <w:rFonts w:ascii="Arial" w:eastAsia="Arial" w:hAnsi="Arial" w:cs="Arial"/>
        </w:rPr>
        <w:t>; and</w:t>
      </w:r>
      <w:bookmarkEnd w:id="236"/>
    </w:p>
    <w:p w:rsidR="00434850" w:rsidP="00434850">
      <w:pPr>
        <w:ind w:left="360" w:firstLine="360"/>
        <w:rPr>
          <w:rFonts w:ascii="Arial" w:eastAsia="Arial" w:hAnsi="Arial" w:cs="Arial"/>
        </w:rPr>
      </w:pPr>
      <w:bookmarkStart w:id="254" w:name="_APPROP_SECTION__31f35eb1_4678_42d7_b2d7"/>
      <w:bookmarkEnd w:id="232"/>
      <w:bookmarkEnd w:id="235"/>
      <w:r>
        <w:rPr>
          <w:rFonts w:ascii="Arial" w:eastAsia="Arial" w:hAnsi="Arial" w:cs="Arial"/>
          <w:b/>
          <w:sz w:val="24"/>
        </w:rPr>
        <w:t xml:space="preserve">Sec. </w:t>
      </w:r>
      <w:bookmarkStart w:id="255" w:name="_BILL_SECTION_NUMBER__1152c0db_389a_4f00"/>
      <w:r>
        <w:rPr>
          <w:rFonts w:ascii="Arial" w:eastAsia="Arial" w:hAnsi="Arial" w:cs="Arial"/>
          <w:b/>
          <w:sz w:val="24"/>
        </w:rPr>
        <w:t>8</w:t>
      </w:r>
      <w:bookmarkEnd w:id="255"/>
      <w:r>
        <w:rPr>
          <w:rFonts w:ascii="Arial" w:eastAsia="Arial" w:hAnsi="Arial" w:cs="Arial"/>
          <w:b/>
          <w:sz w:val="24"/>
        </w:rPr>
        <w:t>.  Appropriations and allocations.</w:t>
      </w:r>
      <w:r>
        <w:rPr>
          <w:rFonts w:ascii="Arial" w:eastAsia="Arial" w:hAnsi="Arial" w:cs="Arial"/>
        </w:rPr>
        <w:t>  The following appropriations and allocations are made.</w:t>
      </w:r>
    </w:p>
    <w:p w:rsidR="00434850" w:rsidP="00434850">
      <w:pPr>
        <w:pStyle w:val="BPSParagraphLeftAlign"/>
        <w:suppressAutoHyphens/>
        <w:ind w:left="360"/>
        <w:rPr>
          <w:rFonts w:ascii="Arial" w:eastAsia="Arial" w:hAnsi="Arial" w:cs="Arial"/>
        </w:rPr>
      </w:pPr>
      <w:r>
        <w:rPr>
          <w:rFonts w:ascii="Arial" w:eastAsia="Arial" w:hAnsi="Arial" w:cs="Arial"/>
          <w:b/>
        </w:rPr>
        <w:t>AGRICULTURE, CONSERVATION AND FORESTRY, DEPARTMENT OF</w:t>
      </w:r>
    </w:p>
    <w:p w:rsidR="00434850" w:rsidP="00434850">
      <w:pPr>
        <w:pStyle w:val="BPSParagraphLeftAlign"/>
        <w:suppressAutoHyphens/>
        <w:ind w:left="360"/>
        <w:rPr>
          <w:rFonts w:ascii="Arial" w:eastAsia="Arial" w:hAnsi="Arial" w:cs="Arial"/>
        </w:rPr>
      </w:pPr>
      <w:r>
        <w:rPr>
          <w:rFonts w:ascii="Arial" w:eastAsia="Arial" w:hAnsi="Arial" w:cs="Arial"/>
          <w:b/>
        </w:rPr>
        <w:t>Off-Road Recreational Vehicles Program Z224</w:t>
      </w:r>
    </w:p>
    <w:p w:rsidR="00434850" w:rsidP="00434850">
      <w:pPr>
        <w:ind w:left="360"/>
        <w:rPr>
          <w:rFonts w:ascii="Arial" w:eastAsia="Arial" w:hAnsi="Arial" w:cs="Arial"/>
        </w:rPr>
      </w:pPr>
      <w:r>
        <w:rPr>
          <w:rFonts w:ascii="Arial" w:eastAsia="Arial" w:hAnsi="Arial" w:cs="Arial"/>
        </w:rPr>
        <w:t>Initiative: Provides one-time funding for the programming and information technology costs associated with changes to the snowmobile registration system.</w:t>
      </w:r>
    </w:p>
    <w:tbl>
      <w:tblPr>
        <w:tblStyle w:val="BPSTable"/>
        <w:tblW w:w="0" w:type="auto"/>
        <w:tblInd w:w="360" w:type="dxa"/>
        <w:tblCellMar>
          <w:left w:w="0" w:type="dxa"/>
          <w:right w:w="0" w:type="dxa"/>
        </w:tblCellMar>
        <w:tblLook w:val="04A0"/>
      </w:tblPr>
      <w:tblGrid>
        <w:gridCol w:w="5009"/>
        <w:gridCol w:w="1463"/>
        <w:gridCol w:w="1463"/>
      </w:tblGrid>
      <w:tr w:rsidTr="00DB45E8">
        <w:tblPrEx>
          <w:tblW w:w="0" w:type="auto"/>
          <w:tblInd w:w="360" w:type="dxa"/>
          <w:tblCellMar>
            <w:left w:w="0" w:type="dxa"/>
            <w:right w:w="0" w:type="dxa"/>
          </w:tblCellMar>
          <w:tblLook w:val="04A0"/>
        </w:tblPrEx>
        <w:tc>
          <w:tcPr>
            <w:tcW w:w="5069" w:type="dxa"/>
          </w:tcPr>
          <w:p w:rsidR="00434850" w:rsidP="00DB45E8">
            <w:pPr>
              <w:rPr>
                <w:rFonts w:ascii="Arial" w:eastAsia="Arial" w:hAnsi="Arial" w:cs="Arial"/>
              </w:rPr>
            </w:pPr>
            <w:r>
              <w:rPr>
                <w:rFonts w:ascii="Arial" w:eastAsia="Arial" w:hAnsi="Arial" w:cs="Arial"/>
                <w:b/>
              </w:rPr>
              <w:t>OTHER SPECIAL REVENUE FUNDS</w:t>
            </w:r>
          </w:p>
        </w:tc>
        <w:tc>
          <w:tcPr>
            <w:tcW w:w="1469" w:type="dxa"/>
          </w:tcPr>
          <w:p w:rsidR="00434850" w:rsidP="00DB45E8">
            <w:pPr>
              <w:jc w:val="right"/>
              <w:rPr>
                <w:rFonts w:ascii="Arial" w:eastAsia="Arial" w:hAnsi="Arial" w:cs="Arial"/>
              </w:rPr>
            </w:pPr>
            <w:r>
              <w:rPr>
                <w:rFonts w:ascii="Arial" w:eastAsia="Arial" w:hAnsi="Arial" w:cs="Arial"/>
                <w:b/>
              </w:rPr>
              <w:t>2025-26</w:t>
            </w:r>
          </w:p>
        </w:tc>
        <w:tc>
          <w:tcPr>
            <w:tcW w:w="1469" w:type="dxa"/>
          </w:tcPr>
          <w:p w:rsidR="00434850" w:rsidP="00DB45E8">
            <w:pPr>
              <w:jc w:val="right"/>
              <w:rPr>
                <w:rFonts w:ascii="Arial" w:eastAsia="Arial" w:hAnsi="Arial" w:cs="Arial"/>
              </w:rPr>
            </w:pPr>
            <w:r>
              <w:rPr>
                <w:rFonts w:ascii="Arial" w:eastAsia="Arial" w:hAnsi="Arial" w:cs="Arial"/>
                <w:b/>
              </w:rPr>
              <w:t>2026-27</w:t>
            </w:r>
          </w:p>
        </w:tc>
      </w:tr>
      <w:tr w:rsidTr="00DB45E8">
        <w:tblPrEx>
          <w:tblW w:w="0" w:type="auto"/>
          <w:tblInd w:w="360" w:type="dxa"/>
          <w:tblCellMar>
            <w:left w:w="0" w:type="dxa"/>
            <w:right w:w="0" w:type="dxa"/>
          </w:tblCellMar>
          <w:tblLook w:val="04A0"/>
        </w:tblPrEx>
        <w:tc>
          <w:tcPr>
            <w:tcW w:w="5069" w:type="dxa"/>
          </w:tcPr>
          <w:p w:rsidR="00434850" w:rsidP="00DB45E8">
            <w:pPr>
              <w:ind w:left="180"/>
              <w:rPr>
                <w:rFonts w:ascii="Arial" w:eastAsia="Arial" w:hAnsi="Arial" w:cs="Arial"/>
              </w:rPr>
            </w:pPr>
            <w:r>
              <w:rPr>
                <w:rFonts w:ascii="Arial" w:eastAsia="Arial" w:hAnsi="Arial" w:cs="Arial"/>
              </w:rPr>
              <w:t>All Other</w:t>
            </w:r>
          </w:p>
        </w:tc>
        <w:tc>
          <w:tcPr>
            <w:tcW w:w="1469" w:type="dxa"/>
          </w:tcPr>
          <w:p w:rsidR="00434850" w:rsidP="00DB45E8">
            <w:pPr>
              <w:jc w:val="right"/>
              <w:rPr>
                <w:rFonts w:ascii="Arial" w:eastAsia="Arial" w:hAnsi="Arial" w:cs="Arial"/>
              </w:rPr>
            </w:pPr>
            <w:r>
              <w:rPr>
                <w:rFonts w:ascii="Arial" w:eastAsia="Arial" w:hAnsi="Arial" w:cs="Arial"/>
              </w:rPr>
              <w:t>$0</w:t>
            </w:r>
          </w:p>
        </w:tc>
        <w:tc>
          <w:tcPr>
            <w:tcW w:w="1469" w:type="dxa"/>
          </w:tcPr>
          <w:p w:rsidR="00434850" w:rsidP="00DB45E8">
            <w:pPr>
              <w:jc w:val="right"/>
              <w:rPr>
                <w:rFonts w:ascii="Arial" w:eastAsia="Arial" w:hAnsi="Arial" w:cs="Arial"/>
              </w:rPr>
            </w:pPr>
            <w:r>
              <w:rPr>
                <w:rFonts w:ascii="Arial" w:eastAsia="Arial" w:hAnsi="Arial" w:cs="Arial"/>
              </w:rPr>
              <w:t>$230,768</w:t>
            </w:r>
          </w:p>
        </w:tc>
      </w:tr>
      <w:tr w:rsidTr="00DB45E8">
        <w:tblPrEx>
          <w:tblW w:w="0" w:type="auto"/>
          <w:tblInd w:w="360" w:type="dxa"/>
          <w:tblCellMar>
            <w:left w:w="0" w:type="dxa"/>
            <w:right w:w="0" w:type="dxa"/>
          </w:tblCellMar>
          <w:tblLook w:val="04A0"/>
        </w:tblPrEx>
        <w:tc>
          <w:tcPr>
            <w:tcW w:w="5069" w:type="dxa"/>
          </w:tcPr>
          <w:p w:rsidR="00434850" w:rsidP="00DB45E8">
            <w:pPr>
              <w:rPr>
                <w:rFonts w:ascii="Arial" w:eastAsia="Arial" w:hAnsi="Arial" w:cs="Arial"/>
              </w:rPr>
            </w:pPr>
            <w:r>
              <w:rPr>
                <w:rFonts w:ascii="Arial" w:eastAsia="Arial" w:hAnsi="Arial" w:cs="Arial"/>
              </w:rPr>
              <w:t xml:space="preserve"> </w:t>
            </w:r>
          </w:p>
        </w:tc>
        <w:tc>
          <w:tcPr>
            <w:tcW w:w="1469" w:type="dxa"/>
          </w:tcPr>
          <w:p w:rsidR="00434850" w:rsidP="00DB45E8">
            <w:pPr>
              <w:jc w:val="right"/>
              <w:rPr>
                <w:rFonts w:ascii="Arial" w:eastAsia="Arial" w:hAnsi="Arial" w:cs="Arial"/>
              </w:rPr>
            </w:pPr>
            <w:r>
              <w:rPr>
                <w:rFonts w:ascii="Arial" w:eastAsia="Arial" w:hAnsi="Arial" w:cs="Arial"/>
              </w:rPr>
              <w:t>__________</w:t>
            </w:r>
          </w:p>
        </w:tc>
        <w:tc>
          <w:tcPr>
            <w:tcW w:w="1469" w:type="dxa"/>
          </w:tcPr>
          <w:p w:rsidR="00434850" w:rsidP="00DB45E8">
            <w:pPr>
              <w:jc w:val="right"/>
              <w:rPr>
                <w:rFonts w:ascii="Arial" w:eastAsia="Arial" w:hAnsi="Arial" w:cs="Arial"/>
              </w:rPr>
            </w:pPr>
            <w:r>
              <w:rPr>
                <w:rFonts w:ascii="Arial" w:eastAsia="Arial" w:hAnsi="Arial" w:cs="Arial"/>
              </w:rPr>
              <w:t>__________</w:t>
            </w:r>
          </w:p>
        </w:tc>
      </w:tr>
      <w:tr w:rsidTr="00DB45E8">
        <w:tblPrEx>
          <w:tblW w:w="0" w:type="auto"/>
          <w:tblInd w:w="360" w:type="dxa"/>
          <w:tblCellMar>
            <w:left w:w="0" w:type="dxa"/>
            <w:right w:w="0" w:type="dxa"/>
          </w:tblCellMar>
          <w:tblLook w:val="04A0"/>
        </w:tblPrEx>
        <w:tc>
          <w:tcPr>
            <w:tcW w:w="5069" w:type="dxa"/>
          </w:tcPr>
          <w:p w:rsidR="00434850" w:rsidP="00DB45E8">
            <w:pPr>
              <w:rPr>
                <w:rFonts w:ascii="Arial" w:eastAsia="Arial" w:hAnsi="Arial" w:cs="Arial"/>
              </w:rPr>
            </w:pPr>
            <w:r>
              <w:rPr>
                <w:rFonts w:ascii="Arial" w:eastAsia="Arial" w:hAnsi="Arial" w:cs="Arial"/>
              </w:rPr>
              <w:t>OTHER SPECIAL REVENUE FUNDS TOTAL</w:t>
            </w:r>
          </w:p>
        </w:tc>
        <w:tc>
          <w:tcPr>
            <w:tcW w:w="1469" w:type="dxa"/>
          </w:tcPr>
          <w:p w:rsidR="00434850" w:rsidP="00DB45E8">
            <w:pPr>
              <w:jc w:val="right"/>
              <w:rPr>
                <w:rFonts w:ascii="Arial" w:eastAsia="Arial" w:hAnsi="Arial" w:cs="Arial"/>
              </w:rPr>
            </w:pPr>
            <w:r>
              <w:rPr>
                <w:rFonts w:ascii="Arial" w:eastAsia="Arial" w:hAnsi="Arial" w:cs="Arial"/>
              </w:rPr>
              <w:t>$0</w:t>
            </w:r>
          </w:p>
        </w:tc>
        <w:tc>
          <w:tcPr>
            <w:tcW w:w="1469" w:type="dxa"/>
          </w:tcPr>
          <w:p w:rsidR="00434850" w:rsidP="00DB45E8">
            <w:pPr>
              <w:jc w:val="right"/>
              <w:rPr>
                <w:rFonts w:ascii="Arial" w:eastAsia="Arial" w:hAnsi="Arial" w:cs="Arial"/>
              </w:rPr>
            </w:pPr>
            <w:r>
              <w:rPr>
                <w:rFonts w:ascii="Arial" w:eastAsia="Arial" w:hAnsi="Arial" w:cs="Arial"/>
              </w:rPr>
              <w:t>$230,768</w:t>
            </w:r>
          </w:p>
        </w:tc>
      </w:tr>
    </w:tbl>
    <w:p w:rsidR="00000000" w:rsidP="00434850">
      <w:pPr>
        <w:ind w:left="360" w:firstLine="360"/>
        <w:rPr>
          <w:rFonts w:ascii="Arial" w:eastAsia="Arial" w:hAnsi="Arial" w:cs="Arial"/>
        </w:rPr>
      </w:pPr>
      <w:bookmarkStart w:id="256" w:name="_EFFECTIVE_CLAUSE__91f17428_ab80_48c5_82"/>
      <w:bookmarkEnd w:id="254"/>
      <w:r>
        <w:rPr>
          <w:rFonts w:ascii="Arial" w:eastAsia="Arial" w:hAnsi="Arial" w:cs="Arial"/>
          <w:b/>
          <w:sz w:val="24"/>
        </w:rPr>
        <w:t xml:space="preserve">Sec. </w:t>
      </w:r>
      <w:bookmarkStart w:id="257" w:name="_BILL_SECTION_NUMBER__27e6e69c_ae44_4379"/>
      <w:r>
        <w:rPr>
          <w:rFonts w:ascii="Arial" w:eastAsia="Arial" w:hAnsi="Arial" w:cs="Arial"/>
          <w:b/>
          <w:sz w:val="24"/>
        </w:rPr>
        <w:t>9</w:t>
      </w:r>
      <w:bookmarkEnd w:id="257"/>
      <w:r>
        <w:rPr>
          <w:rFonts w:ascii="Arial" w:eastAsia="Arial" w:hAnsi="Arial" w:cs="Arial"/>
          <w:b/>
          <w:sz w:val="24"/>
        </w:rPr>
        <w:t xml:space="preserve">.  Effective date.  </w:t>
      </w:r>
      <w:r>
        <w:rPr>
          <w:rFonts w:ascii="Arial" w:eastAsia="Arial" w:hAnsi="Arial" w:cs="Arial"/>
        </w:rPr>
        <w:t>This Act takes effect July 1, 2027.</w:t>
      </w:r>
      <w:bookmarkEnd w:id="2"/>
      <w:bookmarkEnd w:id="5"/>
      <w:bookmarkEnd w:id="6"/>
      <w:bookmarkEnd w:id="25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LR0719,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Fund Maine's Snowmobile Trail Programs</w:t>
    </w:r>
  </w:p>
  <w:p>
    <w:pPr>
      <w:suppressLineNumbers/>
      <w:spacing w:before="0" w:after="0"/>
      <w:jc w:val="center"/>
      <w:rPr>
        <w:rFonts w:ascii="Arial" w:eastAsia="Arial" w:hAnsi="Arial" w:cs="Arial"/>
      </w:rPr>
    </w:pPr>
    <w:r>
      <w:rPr>
        <w:rFonts w:ascii="Arial" w:eastAsia="Arial" w:hAnsi="Arial" w:cs="Arial"/>
        <w:sz w:val="22"/>
      </w:rPr>
      <w:t>L.D. 1547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34850"/>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B45E8"/>
    <w:rsid w:val="00DD425A"/>
    <w:rsid w:val="00E10467"/>
    <w:rsid w:val="00E229C6"/>
    <w:rsid w:val="00E25AE4"/>
    <w:rsid w:val="00E325CC"/>
    <w:rsid w:val="00E370EF"/>
    <w:rsid w:val="00E45CCC"/>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