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and To Change Certain Provisions of the Law Necessary to the Proper Operations of State Government for the Fiscal Year Ending June 30, 2021</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155 - L.D. 220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Supplemental Appropriations and Allocations for the Expenditures of State Government and To Change Certain Provisions of the Law Necessary to the Proper Operations of State Government for the Fiscal Year Ending June 30, 2021</w:t>
      </w:r>
    </w:p>
    <w:p w:rsidR="005C7904" w:rsidP="005C7904">
      <w:pPr>
        <w:ind w:left="360" w:firstLine="360"/>
        <w:rPr>
          <w:rFonts w:ascii="Arial" w:eastAsia="Arial" w:hAnsi="Arial" w:cs="Arial"/>
        </w:rPr>
      </w:pPr>
      <w:bookmarkStart w:id="0" w:name="_EMERGENCY_PREAMBLE__ae28ff6d_ed39_4639_"/>
      <w:bookmarkStart w:id="1" w:name="_INSTRUCTION__714f926f_b373_4553_9ebc_72"/>
      <w:bookmarkStart w:id="2" w:name="_DOC_BODY_CONTAINER__48c805eb_9c33_476e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C7904" w:rsidP="005C790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571951">
        <w:rPr>
          <w:rFonts w:ascii="Arial" w:eastAsia="Arial" w:hAnsi="Arial" w:cs="Arial"/>
        </w:rPr>
        <w:t>the 90-day period may not terminate until after the beginning of the next fiscal year; and</w:t>
      </w:r>
    </w:p>
    <w:p w:rsidR="005C7904" w:rsidP="005C790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571951">
        <w:rPr>
          <w:rFonts w:ascii="Arial" w:eastAsia="Arial" w:hAnsi="Arial" w:cs="Arial"/>
        </w:rPr>
        <w:t>certain obligations and expenses incident to the operation of state departments and institutions will become due and payable immediately; and</w:t>
      </w:r>
    </w:p>
    <w:p w:rsidR="005C7904" w:rsidP="005C790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C7904" w:rsidP="005C7904">
      <w:pPr>
        <w:ind w:left="360"/>
        <w:rPr>
          <w:rFonts w:ascii="Arial" w:eastAsia="Arial" w:hAnsi="Arial" w:cs="Arial"/>
        </w:rPr>
      </w:pPr>
      <w:bookmarkStart w:id="3" w:name="_ENACTING_CLAUSE__5bf16f5a_0f1c_469e_aed"/>
      <w:bookmarkStart w:id="4" w:name="_PAR__1_4a953e7e_ef62_4dd4_9c16_14c8da50"/>
      <w:bookmarkEnd w:id="0"/>
      <w:bookmarkEnd w:id="1"/>
      <w:r>
        <w:rPr>
          <w:rFonts w:ascii="Arial" w:eastAsia="Arial" w:hAnsi="Arial" w:cs="Arial"/>
          <w:b/>
        </w:rPr>
        <w:t>Be it enacted by the People of the State of Maine as follows:</w:t>
      </w:r>
    </w:p>
    <w:p w:rsidR="005C7904" w:rsidP="005C7904">
      <w:pPr>
        <w:ind w:left="360" w:firstLine="360"/>
        <w:jc w:val="center"/>
        <w:rPr>
          <w:rFonts w:ascii="Arial" w:eastAsia="Arial" w:hAnsi="Arial" w:cs="Arial"/>
        </w:rPr>
      </w:pPr>
      <w:bookmarkStart w:id="5" w:name="_BILL_PART_HEADER__a0e76246_3dd6_4fa4_94"/>
      <w:bookmarkStart w:id="6" w:name="_BILL_PART__03824e4a_c3ec_45b1_95fe_a5be"/>
      <w:bookmarkStart w:id="7" w:name="_INSTRUCTION__4b36983e_9202_45e6_9213_4b"/>
      <w:bookmarkStart w:id="8" w:name="_DOC_BODY_CONTENT__447bd1ea_7e6c_4bd6_96"/>
      <w:bookmarkEnd w:id="3"/>
      <w:bookmarkEnd w:id="4"/>
      <w:r>
        <w:rPr>
          <w:rFonts w:ascii="Arial" w:eastAsia="Arial" w:hAnsi="Arial" w:cs="Arial"/>
          <w:b/>
          <w:sz w:val="24"/>
        </w:rPr>
        <w:t xml:space="preserve">PART </w:t>
      </w:r>
      <w:bookmarkStart w:id="9" w:name="_BILL_PART_LETTER__766fe190_1b4c_47e5_93"/>
      <w:r>
        <w:rPr>
          <w:rFonts w:ascii="Arial" w:eastAsia="Arial" w:hAnsi="Arial" w:cs="Arial"/>
          <w:b/>
          <w:sz w:val="24"/>
        </w:rPr>
        <w:t>A</w:t>
      </w:r>
      <w:bookmarkEnd w:id="5"/>
      <w:bookmarkEnd w:id="9"/>
    </w:p>
    <w:p w:rsidR="005C7904" w:rsidP="005C7904">
      <w:pPr>
        <w:ind w:left="360" w:firstLine="360"/>
        <w:rPr>
          <w:rFonts w:ascii="Arial" w:eastAsia="Arial" w:hAnsi="Arial" w:cs="Arial"/>
        </w:rPr>
      </w:pPr>
      <w:bookmarkStart w:id="10" w:name="_APPROP_SECTION__a59155ed_a5d6_430c_9652"/>
      <w:r>
        <w:rPr>
          <w:rFonts w:ascii="Arial" w:eastAsia="Arial" w:hAnsi="Arial" w:cs="Arial"/>
          <w:b/>
          <w:sz w:val="24"/>
        </w:rPr>
        <w:t xml:space="preserve">Sec. </w:t>
      </w:r>
      <w:bookmarkStart w:id="11" w:name="_BILL_PART_LETTER__ac0bf820_d066_4805_bc"/>
      <w:r>
        <w:rPr>
          <w:rFonts w:ascii="Arial" w:eastAsia="Arial" w:hAnsi="Arial" w:cs="Arial"/>
          <w:b/>
          <w:sz w:val="24"/>
        </w:rPr>
        <w:t>A</w:t>
      </w:r>
      <w:bookmarkEnd w:id="11"/>
      <w:r>
        <w:rPr>
          <w:rFonts w:ascii="Arial" w:eastAsia="Arial" w:hAnsi="Arial" w:cs="Arial"/>
          <w:b/>
          <w:sz w:val="24"/>
        </w:rPr>
        <w:t>-</w:t>
      </w:r>
      <w:bookmarkStart w:id="12" w:name="_BILL_SECTION_NUMBER__a79f00c1_b782_4df7"/>
      <w:r>
        <w:rPr>
          <w:rFonts w:ascii="Arial" w:eastAsia="Arial" w:hAnsi="Arial" w:cs="Arial"/>
          <w:b/>
          <w:sz w:val="24"/>
        </w:rPr>
        <w:t>1</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5C7904" w:rsidP="005C7904">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5C7904" w:rsidP="005C7904">
      <w:pPr>
        <w:ind w:left="360"/>
        <w:rPr>
          <w:rFonts w:ascii="Arial" w:eastAsia="Arial" w:hAnsi="Arial" w:cs="Arial"/>
        </w:rPr>
      </w:pPr>
      <w:r>
        <w:rPr>
          <w:rFonts w:ascii="Arial" w:eastAsia="Arial" w:hAnsi="Arial" w:cs="Arial"/>
        </w:rPr>
        <w:t>Initiative: Reduces funding by freezing one vacant part-time Accountant 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($16,893)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($16,893)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Human Resources 0038</w:t>
      </w:r>
    </w:p>
    <w:p w:rsidR="005C7904" w:rsidP="005C7904">
      <w:pPr>
        <w:ind w:left="360"/>
        <w:rPr>
          <w:rFonts w:ascii="Arial" w:eastAsia="Arial" w:hAnsi="Arial" w:cs="Arial"/>
        </w:rPr>
      </w:pPr>
      <w:r>
        <w:rPr>
          <w:rFonts w:ascii="Arial" w:eastAsia="Arial" w:hAnsi="Arial" w:cs="Arial"/>
        </w:rPr>
        <w:t>Initiative: Reduces funding by freezing one vacant HR Specialist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($78,637)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($78,637)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Human Resources 0038</w:t>
      </w:r>
    </w:p>
    <w:p w:rsidR="005C7904" w:rsidP="005C7904">
      <w:pPr>
        <w:ind w:left="360"/>
        <w:rPr>
          <w:rFonts w:ascii="Arial" w:eastAsia="Arial" w:hAnsi="Arial" w:cs="Arial"/>
        </w:rPr>
      </w:pPr>
      <w:r>
        <w:rPr>
          <w:rFonts w:ascii="Arial" w:eastAsia="Arial" w:hAnsi="Arial" w:cs="Arial"/>
        </w:rPr>
        <w:t>Initiative: Reduces funding by freezing one vacant Office Associate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($16,680)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($16,680)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5C7904" w:rsidP="005C7904">
      <w:pPr>
        <w:ind w:left="360"/>
        <w:rPr>
          <w:rFonts w:ascii="Arial" w:eastAsia="Arial" w:hAnsi="Arial" w:cs="Arial"/>
        </w:rPr>
      </w:pPr>
      <w:r>
        <w:rPr>
          <w:rFonts w:ascii="Arial" w:eastAsia="Arial" w:hAnsi="Arial" w:cs="Arial"/>
        </w:rPr>
        <w:t>Initiative: Reduces funding by freezing 3 vacant State Police Trooper positions, one vacant Liquor Tax Auditor position and one vacant Planning &amp; Research Associate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($455,114)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($455,114)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5C7904" w:rsidP="005C7904">
      <w:pPr>
        <w:ind w:left="360"/>
        <w:rPr>
          <w:rFonts w:ascii="Arial" w:eastAsia="Arial" w:hAnsi="Arial" w:cs="Arial"/>
        </w:rPr>
      </w:pPr>
      <w:r>
        <w:rPr>
          <w:rFonts w:ascii="Arial" w:eastAsia="Arial" w:hAnsi="Arial" w:cs="Arial"/>
        </w:rPr>
        <w:t>Initiative: Reduces funding to align with projected actual expenses for nonstate information technology services and consulting not encumbered in fiscal year 2020-21.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($159,833)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($159,833)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Buildings and Grounds Operations 0080</w:t>
      </w:r>
    </w:p>
    <w:p w:rsidR="005C7904" w:rsidP="005C7904">
      <w:pPr>
        <w:ind w:left="360"/>
        <w:rPr>
          <w:rFonts w:ascii="Arial" w:eastAsia="Arial" w:hAnsi="Arial" w:cs="Arial"/>
        </w:rPr>
      </w:pPr>
      <w:r>
        <w:rPr>
          <w:rFonts w:ascii="Arial" w:eastAsia="Arial" w:hAnsi="Arial" w:cs="Arial"/>
        </w:rPr>
        <w:t>Initiative: Reduces funding by managing materials and supplies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($280,000)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($280,000)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Buildings and Grounds Operations 0080</w:t>
      </w:r>
    </w:p>
    <w:p w:rsidR="005C7904" w:rsidP="005C7904">
      <w:pPr>
        <w:ind w:left="360"/>
        <w:rPr>
          <w:rFonts w:ascii="Arial" w:eastAsia="Arial" w:hAnsi="Arial" w:cs="Arial"/>
        </w:rPr>
      </w:pPr>
      <w:r>
        <w:rPr>
          <w:rFonts w:ascii="Arial" w:eastAsia="Arial" w:hAnsi="Arial" w:cs="Arial"/>
        </w:rPr>
        <w:t>Initiative: Reduces funding to align with projected actual expenses for electricity costs.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Buildings and Grounds Operations 0080</w:t>
      </w:r>
    </w:p>
    <w:p w:rsidR="005C7904" w:rsidP="005C7904">
      <w:pPr>
        <w:ind w:left="360"/>
        <w:rPr>
          <w:rFonts w:ascii="Arial" w:eastAsia="Arial" w:hAnsi="Arial" w:cs="Arial"/>
        </w:rPr>
      </w:pPr>
      <w:r>
        <w:rPr>
          <w:rFonts w:ascii="Arial" w:eastAsia="Arial" w:hAnsi="Arial" w:cs="Arial"/>
        </w:rPr>
        <w:t>Initiative: Reduces funding to align with projected actual expenses for fuel costs.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($113,000)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5C7904" w:rsidP="005C7904">
      <w:pPr>
        <w:ind w:left="360"/>
        <w:rPr>
          <w:rFonts w:ascii="Arial" w:eastAsia="Arial" w:hAnsi="Arial" w:cs="Arial"/>
        </w:rPr>
      </w:pPr>
      <w:r>
        <w:rPr>
          <w:rFonts w:ascii="Arial" w:eastAsia="Arial" w:hAnsi="Arial" w:cs="Arial"/>
        </w:rPr>
        <w:t>Initiative: Reduces funding by deferring planned capital construction and improvements.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($31,060)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($31,060)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5C7904" w:rsidP="005C7904">
      <w:pPr>
        <w:ind w:left="360"/>
        <w:rPr>
          <w:rFonts w:ascii="Arial" w:eastAsia="Arial" w:hAnsi="Arial" w:cs="Arial"/>
        </w:rPr>
      </w:pPr>
      <w:r>
        <w:rPr>
          <w:rFonts w:ascii="Arial" w:eastAsia="Arial" w:hAnsi="Arial" w:cs="Arial"/>
        </w:rPr>
        <w:t>Initiative: Provides funding for capital repair and construction at state facilities.  Funds appropriated for this purpose do not lapse but must be carried forward in the next fiscal year for the same purpose.</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Capital Expenditures</w:t>
            </w:r>
          </w:p>
        </w:tc>
        <w:tc>
          <w:tcPr>
            <w:tcW w:w="1469" w:type="dxa"/>
          </w:tcPr>
          <w:p w:rsidR="005C7904" w:rsidP="00527E7A">
            <w:pPr>
              <w:jc w:val="right"/>
              <w:rPr>
                <w:rFonts w:ascii="Arial" w:eastAsia="Arial" w:hAnsi="Arial" w:cs="Arial"/>
              </w:rPr>
            </w:pPr>
            <w:r>
              <w:rPr>
                <w:rFonts w:ascii="Arial" w:eastAsia="Arial" w:hAnsi="Arial" w:cs="Arial"/>
              </w:rPr>
              <w:t>$2,000,000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Capital Construction/Repairs/Improvements - Administration 0059</w:t>
      </w:r>
    </w:p>
    <w:p w:rsidR="005C7904" w:rsidP="005C7904">
      <w:pPr>
        <w:ind w:left="360"/>
        <w:rPr>
          <w:rFonts w:ascii="Arial" w:eastAsia="Arial" w:hAnsi="Arial" w:cs="Arial"/>
        </w:rPr>
      </w:pPr>
      <w:r>
        <w:rPr>
          <w:rFonts w:ascii="Arial" w:eastAsia="Arial" w:hAnsi="Arial" w:cs="Arial"/>
        </w:rPr>
        <w:t>Initiative: Reduces funding by deferring planned capital construction and repairs.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($85,150)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($85,150)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5C7904" w:rsidP="005C7904">
      <w:pPr>
        <w:ind w:left="360"/>
        <w:rPr>
          <w:rFonts w:ascii="Arial" w:eastAsia="Arial" w:hAnsi="Arial" w:cs="Arial"/>
        </w:rPr>
      </w:pPr>
      <w:r>
        <w:rPr>
          <w:rFonts w:ascii="Arial" w:eastAsia="Arial" w:hAnsi="Arial" w:cs="Arial"/>
        </w:rPr>
        <w:t>Initiative: Provides funding to support the implementation and ongoing maintenance costs associated with the new human resources management system.</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$4,695,000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$4,695,000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Debt Service - Government Facilities Authority 0893</w:t>
      </w:r>
    </w:p>
    <w:p w:rsidR="005C7904" w:rsidP="005C7904">
      <w:pPr>
        <w:ind w:left="360"/>
        <w:rPr>
          <w:rFonts w:ascii="Arial" w:eastAsia="Arial" w:hAnsi="Arial" w:cs="Arial"/>
        </w:rPr>
      </w:pPr>
      <w:r>
        <w:rPr>
          <w:rFonts w:ascii="Arial" w:eastAsia="Arial" w:hAnsi="Arial" w:cs="Arial"/>
        </w:rPr>
        <w:t>Initiative: Reduces funding to align with projected actual expenses for debt service.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($1,231,849)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($1,231,849)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Information Services 0155</w:t>
      </w:r>
    </w:p>
    <w:p w:rsidR="005C7904" w:rsidP="005C7904">
      <w:pPr>
        <w:ind w:left="360"/>
        <w:rPr>
          <w:rFonts w:ascii="Arial" w:eastAsia="Arial" w:hAnsi="Arial" w:cs="Arial"/>
        </w:rPr>
      </w:pPr>
      <w:r>
        <w:rPr>
          <w:rFonts w:ascii="Arial" w:eastAsia="Arial" w:hAnsi="Arial" w:cs="Arial"/>
        </w:rPr>
        <w:t>Initiative: Reduces funding to align with projected actual expenses for debt service.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($1,284,432)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($1,284,432)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Board of Tax Appeals Z146</w:t>
      </w:r>
    </w:p>
    <w:p w:rsidR="005C7904" w:rsidP="005C7904">
      <w:pPr>
        <w:ind w:left="360"/>
        <w:rPr>
          <w:rFonts w:ascii="Arial" w:eastAsia="Arial" w:hAnsi="Arial" w:cs="Arial"/>
        </w:rPr>
      </w:pPr>
      <w:r>
        <w:rPr>
          <w:rFonts w:ascii="Arial" w:eastAsia="Arial" w:hAnsi="Arial" w:cs="Arial"/>
        </w:rPr>
        <w:t>Initiative: Reduces funding to align with projected actual operating expenses.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Mandate BETE - Reimburse Municipalities Z065</w:t>
      </w:r>
    </w:p>
    <w:p w:rsidR="005C7904" w:rsidP="005C7904">
      <w:pPr>
        <w:ind w:left="360"/>
        <w:rPr>
          <w:rFonts w:ascii="Arial" w:eastAsia="Arial" w:hAnsi="Arial" w:cs="Arial"/>
        </w:rPr>
      </w:pPr>
      <w:r>
        <w:rPr>
          <w:rFonts w:ascii="Arial" w:eastAsia="Arial" w:hAnsi="Arial" w:cs="Arial"/>
        </w:rPr>
        <w:t>Initiative: Reduces funding to align with projected actual expenses for reimbursements to municipalities for the cost to implement a state mandated program.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5C7904" w:rsidP="005C7904">
      <w:pPr>
        <w:ind w:left="360"/>
        <w:rPr>
          <w:rFonts w:ascii="Arial" w:eastAsia="Arial" w:hAnsi="Arial" w:cs="Arial"/>
        </w:rPr>
      </w:pPr>
      <w:r>
        <w:rPr>
          <w:rFonts w:ascii="Arial" w:eastAsia="Arial" w:hAnsi="Arial" w:cs="Arial"/>
        </w:rPr>
        <w:t>Initiative: Reduces funding to align with projected actual expenses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Revenue Services, Bureau of 0002</w:t>
      </w:r>
    </w:p>
    <w:p w:rsidR="005C7904" w:rsidP="005C7904">
      <w:pPr>
        <w:ind w:left="360"/>
        <w:rPr>
          <w:rFonts w:ascii="Arial" w:eastAsia="Arial" w:hAnsi="Arial" w:cs="Arial"/>
        </w:rPr>
      </w:pPr>
      <w:r>
        <w:rPr>
          <w:rFonts w:ascii="Arial" w:eastAsia="Arial" w:hAnsi="Arial" w:cs="Arial"/>
        </w:rPr>
        <w:t>Initiative: Reduces funding to align with projected actual expenses for contracted consulting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($600,200)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($600,200)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Revenue Services, Bureau of 0002</w:t>
      </w:r>
    </w:p>
    <w:p w:rsidR="005C7904" w:rsidP="005C7904">
      <w:pPr>
        <w:ind w:left="360"/>
        <w:rPr>
          <w:rFonts w:ascii="Arial" w:eastAsia="Arial" w:hAnsi="Arial" w:cs="Arial"/>
        </w:rPr>
      </w:pPr>
      <w:r>
        <w:rPr>
          <w:rFonts w:ascii="Arial" w:eastAsia="Arial" w:hAnsi="Arial" w:cs="Arial"/>
        </w:rPr>
        <w:t>Initiative: Reduces funding by managing contracted services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($471,206)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($471,206)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Revenue Services, Bureau of 0002</w:t>
      </w:r>
    </w:p>
    <w:p w:rsidR="005C7904" w:rsidP="005C7904">
      <w:pPr>
        <w:ind w:left="360"/>
        <w:rPr>
          <w:rFonts w:ascii="Arial" w:eastAsia="Arial" w:hAnsi="Arial" w:cs="Arial"/>
        </w:rPr>
      </w:pPr>
      <w:r>
        <w:rPr>
          <w:rFonts w:ascii="Arial" w:eastAsia="Arial" w:hAnsi="Arial" w:cs="Arial"/>
        </w:rPr>
        <w:t>Initiative: Reduces funding to align with projected actual expenses for debt retirement.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($379,800)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($379,800)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Revenue Services, Bureau of 0002</w:t>
      </w:r>
    </w:p>
    <w:p w:rsidR="005C7904" w:rsidP="005C7904">
      <w:pPr>
        <w:ind w:left="360"/>
        <w:rPr>
          <w:rFonts w:ascii="Arial" w:eastAsia="Arial" w:hAnsi="Arial" w:cs="Arial"/>
        </w:rPr>
      </w:pPr>
      <w:r>
        <w:rPr>
          <w:rFonts w:ascii="Arial" w:eastAsia="Arial" w:hAnsi="Arial" w:cs="Arial"/>
        </w:rPr>
        <w:t>Initiative: Reduces funding to align with projected actual expenses for contracted temporary staff.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($197,266)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($197,266)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Snow Grooming Property Tax Exemption Reimbursement Z024</w:t>
      </w:r>
    </w:p>
    <w:p w:rsidR="005C7904" w:rsidP="005C7904">
      <w:pPr>
        <w:ind w:left="360"/>
        <w:rPr>
          <w:rFonts w:ascii="Arial" w:eastAsia="Arial" w:hAnsi="Arial" w:cs="Arial"/>
        </w:rPr>
      </w:pPr>
      <w:r>
        <w:rPr>
          <w:rFonts w:ascii="Arial" w:eastAsia="Arial" w:hAnsi="Arial" w:cs="Arial"/>
        </w:rPr>
        <w:t>Initiative: Reduces funding for reimbursements to municipalities for 50% of the property tax revenue lost as a result of the exemption for snow grooming equipment registered with the Department of Inland Fisheries and Wildlife.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Controller - Office of the 0056</w:t>
      </w:r>
    </w:p>
    <w:p w:rsidR="005C7904" w:rsidP="005C7904">
      <w:pPr>
        <w:ind w:left="360"/>
        <w:rPr>
          <w:rFonts w:ascii="Arial" w:eastAsia="Arial" w:hAnsi="Arial" w:cs="Arial"/>
        </w:rPr>
      </w:pPr>
      <w:r>
        <w:rPr>
          <w:rFonts w:ascii="Arial" w:eastAsia="Arial" w:hAnsi="Arial" w:cs="Arial"/>
        </w:rPr>
        <w:t>Initiative: Reduces funding by managing position vacancies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Statewide Radio Network System 0112</w:t>
      </w:r>
    </w:p>
    <w:p w:rsidR="005C7904" w:rsidP="005C7904">
      <w:pPr>
        <w:ind w:left="360"/>
        <w:rPr>
          <w:rFonts w:ascii="Arial" w:eastAsia="Arial" w:hAnsi="Arial" w:cs="Arial"/>
        </w:rPr>
      </w:pPr>
      <w:r>
        <w:rPr>
          <w:rFonts w:ascii="Arial" w:eastAsia="Arial" w:hAnsi="Arial" w:cs="Arial"/>
        </w:rPr>
        <w:t>Initiative: Reduces funding to align with projected actual expenses for debt service.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($2,275,421)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($2,275,421)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Waste Facility Tax Reimbursement 0907</w:t>
      </w:r>
    </w:p>
    <w:p w:rsidR="005C7904" w:rsidP="005C7904">
      <w:pPr>
        <w:ind w:left="360"/>
        <w:rPr>
          <w:rFonts w:ascii="Arial" w:eastAsia="Arial" w:hAnsi="Arial" w:cs="Arial"/>
        </w:rPr>
      </w:pPr>
      <w:r>
        <w:rPr>
          <w:rFonts w:ascii="Arial" w:eastAsia="Arial" w:hAnsi="Arial" w:cs="Arial"/>
        </w:rPr>
        <w:t>Initiative: Reduces funding to align with projected actual expenses for reimbursement to municipalities for 50% of the loss on property tax revenue resulting from exemptions granted in the Maine Revised Statutes, Title 36, section 656, subsection 1, paragraph J.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($1,219)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($1,219)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7"/>
        <w:gridCol w:w="1460"/>
        <w:gridCol w:w="1459"/>
        <w:gridCol w:w="1459"/>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ADMINISTRATIVE AND FINANCIAL SERVICES,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($1,231,270)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($1,231,270)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13" w:name="_APPROP_SECTION__8bdf4666_9beb_4fbb_a17a"/>
      <w:bookmarkEnd w:id="10"/>
      <w:r>
        <w:rPr>
          <w:rFonts w:ascii="Arial" w:eastAsia="Arial" w:hAnsi="Arial" w:cs="Arial"/>
          <w:b/>
          <w:sz w:val="24"/>
        </w:rPr>
        <w:t xml:space="preserve">Sec. </w:t>
      </w:r>
      <w:bookmarkStart w:id="14" w:name="_BILL_PART_LETTER__44f70fcb_1e85_4756_97"/>
      <w:r>
        <w:rPr>
          <w:rFonts w:ascii="Arial" w:eastAsia="Arial" w:hAnsi="Arial" w:cs="Arial"/>
          <w:b/>
          <w:sz w:val="24"/>
        </w:rPr>
        <w:t>A</w:t>
      </w:r>
      <w:bookmarkEnd w:id="14"/>
      <w:r>
        <w:rPr>
          <w:rFonts w:ascii="Arial" w:eastAsia="Arial" w:hAnsi="Arial" w:cs="Arial"/>
          <w:b/>
          <w:sz w:val="24"/>
        </w:rPr>
        <w:t>-</w:t>
      </w:r>
      <w:bookmarkStart w:id="15" w:name="_BILL_SECTION_NUMBER__48c81bf1_6ea0_45ef"/>
      <w:r>
        <w:rPr>
          <w:rFonts w:ascii="Arial" w:eastAsia="Arial" w:hAnsi="Arial" w:cs="Arial"/>
          <w:b/>
          <w:sz w:val="24"/>
        </w:rPr>
        <w:t>2</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5C7904" w:rsidP="005C7904">
      <w:pPr>
        <w:pStyle w:val="BPSParagraphLeftAlign"/>
        <w:suppressAutoHyphens/>
        <w:ind w:left="360"/>
        <w:rPr>
          <w:rFonts w:ascii="Arial" w:eastAsia="Arial" w:hAnsi="Arial" w:cs="Arial"/>
        </w:rPr>
      </w:pPr>
      <w:r>
        <w:rPr>
          <w:rFonts w:ascii="Arial" w:eastAsia="Arial" w:hAnsi="Arial" w:cs="Arial"/>
          <w:b/>
        </w:rPr>
        <w:t>Bureau of Agriculture 0393</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($918,820)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($918,820)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Bureau of Agriculture 0393</w:t>
      </w:r>
    </w:p>
    <w:p w:rsidR="005C7904" w:rsidP="005C7904">
      <w:pPr>
        <w:ind w:left="360"/>
        <w:rPr>
          <w:rFonts w:ascii="Arial" w:eastAsia="Arial" w:hAnsi="Arial" w:cs="Arial"/>
        </w:rPr>
      </w:pPr>
      <w:r>
        <w:rPr>
          <w:rFonts w:ascii="Arial" w:eastAsia="Arial" w:hAnsi="Arial" w:cs="Arial"/>
        </w:rPr>
        <w:t>Initiative: Reduces funding to reflect projected expenses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($19,477)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($19,477)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Division of Forest Protection Z232</w:t>
      </w:r>
    </w:p>
    <w:p w:rsidR="005C7904" w:rsidP="005C7904">
      <w:pPr>
        <w:ind w:left="360"/>
        <w:rPr>
          <w:rFonts w:ascii="Arial" w:eastAsia="Arial" w:hAnsi="Arial" w:cs="Arial"/>
        </w:rPr>
      </w:pPr>
      <w:r>
        <w:rPr>
          <w:rFonts w:ascii="Arial" w:eastAsia="Arial" w:hAnsi="Arial" w:cs="Arial"/>
        </w:rPr>
        <w:t>Initiative: Reduces funding by allocating fire equipment maintenance to allowable federal funding sources for one time only and deferring planned maintenance of program facilities.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($138,160)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($138,160)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Division of Forest Protection Z232</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($2,811,952)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($2,811,952)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Division of Forest Protection Z232</w:t>
      </w:r>
    </w:p>
    <w:p w:rsidR="005C7904" w:rsidP="005C7904">
      <w:pPr>
        <w:ind w:left="360"/>
        <w:rPr>
          <w:rFonts w:ascii="Arial" w:eastAsia="Arial" w:hAnsi="Arial" w:cs="Arial"/>
        </w:rPr>
      </w:pPr>
      <w:r>
        <w:rPr>
          <w:rFonts w:ascii="Arial" w:eastAsia="Arial" w:hAnsi="Arial" w:cs="Arial"/>
        </w:rPr>
        <w:t>Initiative: Reduces funding for 4 positions within the Bureau of Forestry by freezing positions.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($247,905)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($247,905)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Forest Resource Management Z233</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($643,175)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($643,175)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Forest Resource Management Z233</w:t>
      </w:r>
    </w:p>
    <w:p w:rsidR="005C7904" w:rsidP="005C7904">
      <w:pPr>
        <w:ind w:left="360"/>
        <w:rPr>
          <w:rFonts w:ascii="Arial" w:eastAsia="Arial" w:hAnsi="Arial" w:cs="Arial"/>
        </w:rPr>
      </w:pPr>
      <w:r>
        <w:rPr>
          <w:rFonts w:ascii="Arial" w:eastAsia="Arial" w:hAnsi="Arial" w:cs="Arial"/>
        </w:rPr>
        <w:t>Initiative: Reduces funding by allocating fire equipment maintenance to allowable federal funding sources for one time only, deferring planned maintenance of program facilities and reducing program sponsorships.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($60,340)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($60,340)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Geology and Resource Information  Z237</w:t>
      </w:r>
    </w:p>
    <w:p w:rsidR="005C7904" w:rsidP="005C7904">
      <w:pPr>
        <w:ind w:left="360"/>
        <w:rPr>
          <w:rFonts w:ascii="Arial" w:eastAsia="Arial" w:hAnsi="Arial" w:cs="Arial"/>
        </w:rPr>
      </w:pPr>
      <w:r>
        <w:rPr>
          <w:rFonts w:ascii="Arial" w:eastAsia="Arial" w:hAnsi="Arial" w:cs="Arial"/>
        </w:rPr>
        <w:t>Initiative: Reduces funding to reflect projected actual expenses for travel related to meetings.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Land for Maine's Future Z162</w:t>
      </w:r>
    </w:p>
    <w:p w:rsidR="005C7904" w:rsidP="005C7904">
      <w:pPr>
        <w:ind w:left="360"/>
        <w:rPr>
          <w:rFonts w:ascii="Arial" w:eastAsia="Arial" w:hAnsi="Arial" w:cs="Arial"/>
        </w:rPr>
      </w:pPr>
      <w:r>
        <w:rPr>
          <w:rFonts w:ascii="Arial" w:eastAsia="Arial" w:hAnsi="Arial" w:cs="Arial"/>
        </w:rPr>
        <w:t>Initiative: Reduces funding to reflect projected actual expenses for travel related to board meetings.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Land Use Planning Commission Z236</w:t>
      </w:r>
    </w:p>
    <w:p w:rsidR="005C7904" w:rsidP="005C7904">
      <w:pPr>
        <w:ind w:left="360"/>
        <w:rPr>
          <w:rFonts w:ascii="Arial" w:eastAsia="Arial" w:hAnsi="Arial" w:cs="Arial"/>
        </w:rPr>
      </w:pPr>
      <w:r>
        <w:rPr>
          <w:rFonts w:ascii="Arial" w:eastAsia="Arial" w:hAnsi="Arial" w:cs="Arial"/>
        </w:rPr>
        <w:t>Initiative: Reduces funding to reflect projected actual expenses for travel related to meetings.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Parks - General Operations Z221</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($3,167,422)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($3,167,422)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4"/>
        <w:gridCol w:w="1461"/>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AGRICULTURE, CONSERVATION AND FORESTRY,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($8,025,551)</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($8,025,551)</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16" w:name="_APPROP_SECTION__8b3a4723_db9d_4d51_a6e9"/>
      <w:bookmarkEnd w:id="13"/>
      <w:r>
        <w:rPr>
          <w:rFonts w:ascii="Arial" w:eastAsia="Arial" w:hAnsi="Arial" w:cs="Arial"/>
          <w:b/>
          <w:sz w:val="24"/>
        </w:rPr>
        <w:t xml:space="preserve">Sec. </w:t>
      </w:r>
      <w:bookmarkStart w:id="17" w:name="_BILL_PART_LETTER__9c4e448a_ae69_4ae7_9c"/>
      <w:r>
        <w:rPr>
          <w:rFonts w:ascii="Arial" w:eastAsia="Arial" w:hAnsi="Arial" w:cs="Arial"/>
          <w:b/>
          <w:sz w:val="24"/>
        </w:rPr>
        <w:t>A</w:t>
      </w:r>
      <w:bookmarkEnd w:id="17"/>
      <w:r>
        <w:rPr>
          <w:rFonts w:ascii="Arial" w:eastAsia="Arial" w:hAnsi="Arial" w:cs="Arial"/>
          <w:b/>
          <w:sz w:val="24"/>
        </w:rPr>
        <w:t>-</w:t>
      </w:r>
      <w:bookmarkStart w:id="18" w:name="_BILL_SECTION_NUMBER__770515d9_cfb3_47ee"/>
      <w:r>
        <w:rPr>
          <w:rFonts w:ascii="Arial" w:eastAsia="Arial" w:hAnsi="Arial" w:cs="Arial"/>
          <w:b/>
          <w:sz w:val="24"/>
        </w:rPr>
        <w:t>3</w:t>
      </w:r>
      <w:bookmarkEnd w:id="18"/>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ARTS COMMISSION, MAINE</w:t>
      </w:r>
    </w:p>
    <w:p w:rsidR="005C7904" w:rsidP="005C7904">
      <w:pPr>
        <w:pStyle w:val="BPSParagraphLeftAlign"/>
        <w:suppressAutoHyphens/>
        <w:ind w:left="360"/>
        <w:rPr>
          <w:rFonts w:ascii="Arial" w:eastAsia="Arial" w:hAnsi="Arial" w:cs="Arial"/>
        </w:rPr>
      </w:pPr>
      <w:r>
        <w:rPr>
          <w:rFonts w:ascii="Arial" w:eastAsia="Arial" w:hAnsi="Arial" w:cs="Arial"/>
          <w:b/>
        </w:rPr>
        <w:t>Arts - Administration 0178</w:t>
      </w:r>
    </w:p>
    <w:p w:rsidR="005C7904" w:rsidP="005C7904">
      <w:pPr>
        <w:ind w:left="360"/>
        <w:rPr>
          <w:rFonts w:ascii="Arial" w:eastAsia="Arial" w:hAnsi="Arial" w:cs="Arial"/>
        </w:rPr>
      </w:pPr>
      <w:r>
        <w:rPr>
          <w:rFonts w:ascii="Arial" w:eastAsia="Arial" w:hAnsi="Arial" w:cs="Arial"/>
        </w:rPr>
        <w:t>Initiative: Reduces funding by reducing grants provided to community projects.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($43,203)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($43,203)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Arts - Administration 0178</w:t>
      </w:r>
    </w:p>
    <w:p w:rsidR="005C7904" w:rsidP="005C7904">
      <w:pPr>
        <w:ind w:left="360"/>
        <w:rPr>
          <w:rFonts w:ascii="Arial" w:eastAsia="Arial" w:hAnsi="Arial" w:cs="Arial"/>
        </w:rPr>
      </w:pPr>
      <w:r>
        <w:rPr>
          <w:rFonts w:ascii="Arial" w:eastAsia="Arial" w:hAnsi="Arial" w:cs="Arial"/>
        </w:rPr>
        <w:t>Initiative: Reduces funding by managing position vacancies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($20,928)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($20,928)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Arts - Administration 0178</w:t>
      </w:r>
    </w:p>
    <w:p w:rsidR="005C7904" w:rsidP="005C7904">
      <w:pPr>
        <w:ind w:left="360"/>
        <w:rPr>
          <w:rFonts w:ascii="Arial" w:eastAsia="Arial" w:hAnsi="Arial" w:cs="Arial"/>
        </w:rPr>
      </w:pPr>
      <w:r>
        <w:rPr>
          <w:rFonts w:ascii="Arial" w:eastAsia="Arial" w:hAnsi="Arial" w:cs="Arial"/>
        </w:rPr>
        <w:t>Initiative: Reduces funding to reflect projected actual expenses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($11,559)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($11,559)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ARTS COMMISSION, MAINE</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($75,690)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($75,690)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19" w:name="_APPROP_SECTION__0595679d_3f7c_487a_80de"/>
      <w:bookmarkEnd w:id="16"/>
      <w:r>
        <w:rPr>
          <w:rFonts w:ascii="Arial" w:eastAsia="Arial" w:hAnsi="Arial" w:cs="Arial"/>
          <w:b/>
          <w:sz w:val="24"/>
        </w:rPr>
        <w:t xml:space="preserve">Sec. </w:t>
      </w:r>
      <w:bookmarkStart w:id="20" w:name="_BILL_PART_LETTER__9714359d_7b13_4151_b9"/>
      <w:r>
        <w:rPr>
          <w:rFonts w:ascii="Arial" w:eastAsia="Arial" w:hAnsi="Arial" w:cs="Arial"/>
          <w:b/>
          <w:sz w:val="24"/>
        </w:rPr>
        <w:t>A</w:t>
      </w:r>
      <w:bookmarkEnd w:id="20"/>
      <w:r>
        <w:rPr>
          <w:rFonts w:ascii="Arial" w:eastAsia="Arial" w:hAnsi="Arial" w:cs="Arial"/>
          <w:b/>
          <w:sz w:val="24"/>
        </w:rPr>
        <w:t>-</w:t>
      </w:r>
      <w:bookmarkStart w:id="21" w:name="_BILL_SECTION_NUMBER__3bd034b8_3c4c_45a1"/>
      <w:r>
        <w:rPr>
          <w:rFonts w:ascii="Arial" w:eastAsia="Arial" w:hAnsi="Arial" w:cs="Arial"/>
          <w:b/>
          <w:sz w:val="24"/>
        </w:rPr>
        <w:t>4</w:t>
      </w:r>
      <w:bookmarkEnd w:id="21"/>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ATTORNEY GENERAL, DEPARTMENT OF THE</w:t>
      </w:r>
    </w:p>
    <w:p w:rsidR="005C7904" w:rsidP="005C7904">
      <w:pPr>
        <w:pStyle w:val="BPSParagraphLeftAlign"/>
        <w:suppressAutoHyphens/>
        <w:ind w:left="360"/>
        <w:rPr>
          <w:rFonts w:ascii="Arial" w:eastAsia="Arial" w:hAnsi="Arial" w:cs="Arial"/>
        </w:rPr>
      </w:pPr>
      <w:r>
        <w:rPr>
          <w:rFonts w:ascii="Arial" w:eastAsia="Arial" w:hAnsi="Arial" w:cs="Arial"/>
          <w:b/>
        </w:rPr>
        <w:t>Administration - Attorney General 0310</w:t>
      </w:r>
    </w:p>
    <w:p w:rsidR="005C7904" w:rsidP="005C7904">
      <w:pPr>
        <w:ind w:left="360"/>
        <w:rPr>
          <w:rFonts w:ascii="Arial" w:eastAsia="Arial" w:hAnsi="Arial" w:cs="Arial"/>
        </w:rPr>
      </w:pPr>
      <w:r>
        <w:rPr>
          <w:rFonts w:ascii="Arial" w:eastAsia="Arial" w:hAnsi="Arial" w:cs="Arial"/>
        </w:rPr>
        <w:t>Initiative: Reduces funding by freezing one vacant Deputy Attorney General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($112,865)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($112,865)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Attorney General 0310</w:t>
      </w:r>
    </w:p>
    <w:p w:rsidR="005C7904" w:rsidP="005C7904">
      <w:pPr>
        <w:ind w:left="360"/>
        <w:rPr>
          <w:rFonts w:ascii="Arial" w:eastAsia="Arial" w:hAnsi="Arial" w:cs="Arial"/>
        </w:rPr>
      </w:pPr>
      <w:r>
        <w:rPr>
          <w:rFonts w:ascii="Arial" w:eastAsia="Arial" w:hAnsi="Arial" w:cs="Arial"/>
        </w:rPr>
        <w:t>Initiative: Reduces funding to reflect projected actual expenses by postponing desktop device refreshment.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Chief Medical Examiner - Office of 0412</w:t>
      </w:r>
    </w:p>
    <w:p w:rsidR="005C7904" w:rsidP="005C7904">
      <w:pPr>
        <w:ind w:left="360"/>
        <w:rPr>
          <w:rFonts w:ascii="Arial" w:eastAsia="Arial" w:hAnsi="Arial" w:cs="Arial"/>
        </w:rPr>
      </w:pPr>
      <w:r>
        <w:rPr>
          <w:rFonts w:ascii="Arial" w:eastAsia="Arial" w:hAnsi="Arial" w:cs="Arial"/>
        </w:rPr>
        <w:t>Initiative: Reduces funding by freezing one vacant Planning &amp; Research Associate 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($64,570)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($64,570)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Chief Medical Examiner - Office of 0412</w:t>
      </w:r>
    </w:p>
    <w:p w:rsidR="005C7904" w:rsidP="005C7904">
      <w:pPr>
        <w:ind w:left="360"/>
        <w:rPr>
          <w:rFonts w:ascii="Arial" w:eastAsia="Arial" w:hAnsi="Arial" w:cs="Arial"/>
        </w:rPr>
      </w:pPr>
      <w:r>
        <w:rPr>
          <w:rFonts w:ascii="Arial" w:eastAsia="Arial" w:hAnsi="Arial" w:cs="Arial"/>
        </w:rPr>
        <w:t>Initiative: Reduces funding to reflect projected actual expenses by postponing desktop device refreshment.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Chief Medical Examiner - Office of 0412</w:t>
      </w:r>
    </w:p>
    <w:p w:rsidR="005C7904" w:rsidP="005C7904">
      <w:pPr>
        <w:ind w:left="360"/>
        <w:rPr>
          <w:rFonts w:ascii="Arial" w:eastAsia="Arial" w:hAnsi="Arial" w:cs="Arial"/>
        </w:rPr>
      </w:pPr>
      <w:r>
        <w:rPr>
          <w:rFonts w:ascii="Arial" w:eastAsia="Arial" w:hAnsi="Arial" w:cs="Arial"/>
        </w:rPr>
        <w:t>Initiative: Reduces funding to reflect projected actual expenses for contract services by disencumbering a contract for autopsy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Chief Medical Examiner - Office of 0412</w:t>
      </w:r>
    </w:p>
    <w:p w:rsidR="005C7904" w:rsidP="005C7904">
      <w:pPr>
        <w:ind w:left="360"/>
        <w:rPr>
          <w:rFonts w:ascii="Arial" w:eastAsia="Arial" w:hAnsi="Arial" w:cs="Arial"/>
        </w:rPr>
      </w:pPr>
      <w:r>
        <w:rPr>
          <w:rFonts w:ascii="Arial" w:eastAsia="Arial" w:hAnsi="Arial" w:cs="Arial"/>
        </w:rPr>
        <w:t>Initiative: Reduces funding to reflect projected actual expenses for in-state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Chief Medical Examiner - Office of 0412</w:t>
      </w:r>
    </w:p>
    <w:p w:rsidR="005C7904" w:rsidP="005C7904">
      <w:pPr>
        <w:ind w:left="360"/>
        <w:rPr>
          <w:rFonts w:ascii="Arial" w:eastAsia="Arial" w:hAnsi="Arial" w:cs="Arial"/>
        </w:rPr>
      </w:pPr>
      <w:r>
        <w:rPr>
          <w:rFonts w:ascii="Arial" w:eastAsia="Arial" w:hAnsi="Arial" w:cs="Arial"/>
        </w:rPr>
        <w:t>Initiative: Reduces funding to reflect projected actual expenses for cell phones.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($1,058)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($1,058)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Civil Rights 0039</w:t>
      </w:r>
    </w:p>
    <w:p w:rsidR="005C7904" w:rsidP="005C7904">
      <w:pPr>
        <w:ind w:left="360"/>
        <w:rPr>
          <w:rFonts w:ascii="Arial" w:eastAsia="Arial" w:hAnsi="Arial" w:cs="Arial"/>
        </w:rPr>
      </w:pPr>
      <w:r>
        <w:rPr>
          <w:rFonts w:ascii="Arial" w:eastAsia="Arial" w:hAnsi="Arial" w:cs="Arial"/>
        </w:rPr>
        <w:t>Initiative: Reduces funding to reflect projected actual expenses for contract services related to a year-end event.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Civil Rights 0039</w:t>
      </w:r>
    </w:p>
    <w:p w:rsidR="005C7904" w:rsidP="005C7904">
      <w:pPr>
        <w:ind w:left="360"/>
        <w:rPr>
          <w:rFonts w:ascii="Arial" w:eastAsia="Arial" w:hAnsi="Arial" w:cs="Arial"/>
        </w:rPr>
      </w:pPr>
      <w:r>
        <w:rPr>
          <w:rFonts w:ascii="Arial" w:eastAsia="Arial" w:hAnsi="Arial" w:cs="Arial"/>
        </w:rPr>
        <w:t>Initiative: Reduces funding to reflect projected actual expenses for space rental.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Civil Rights 0039</w:t>
      </w:r>
    </w:p>
    <w:p w:rsidR="005C7904" w:rsidP="005C7904">
      <w:pPr>
        <w:ind w:left="360"/>
        <w:rPr>
          <w:rFonts w:ascii="Arial" w:eastAsia="Arial" w:hAnsi="Arial" w:cs="Arial"/>
        </w:rPr>
      </w:pPr>
      <w:r>
        <w:rPr>
          <w:rFonts w:ascii="Arial" w:eastAsia="Arial" w:hAnsi="Arial" w:cs="Arial"/>
        </w:rPr>
        <w:t>Initiative: Reduces funding to reflect projected actual expenses for in-state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($3,400)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($3,400)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ATTORNEY GENERAL, DEPARTMENT OF THE</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($262,893)</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($262,893)</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22" w:name="_APPROP_SECTION__0ed09f7b_8d1b_4d0a_ab9e"/>
      <w:bookmarkEnd w:id="19"/>
      <w:r>
        <w:rPr>
          <w:rFonts w:ascii="Arial" w:eastAsia="Arial" w:hAnsi="Arial" w:cs="Arial"/>
          <w:b/>
          <w:sz w:val="24"/>
        </w:rPr>
        <w:t xml:space="preserve">Sec. </w:t>
      </w:r>
      <w:bookmarkStart w:id="23" w:name="_BILL_PART_LETTER__3476c3de_2eb9_4c95_82"/>
      <w:r>
        <w:rPr>
          <w:rFonts w:ascii="Arial" w:eastAsia="Arial" w:hAnsi="Arial" w:cs="Arial"/>
          <w:b/>
          <w:sz w:val="24"/>
        </w:rPr>
        <w:t>A</w:t>
      </w:r>
      <w:bookmarkEnd w:id="23"/>
      <w:r>
        <w:rPr>
          <w:rFonts w:ascii="Arial" w:eastAsia="Arial" w:hAnsi="Arial" w:cs="Arial"/>
          <w:b/>
          <w:sz w:val="24"/>
        </w:rPr>
        <w:t>-</w:t>
      </w:r>
      <w:bookmarkStart w:id="24" w:name="_BILL_SECTION_NUMBER__6bd44eee_3b72_4ca9"/>
      <w:r>
        <w:rPr>
          <w:rFonts w:ascii="Arial" w:eastAsia="Arial" w:hAnsi="Arial" w:cs="Arial"/>
          <w:b/>
          <w:sz w:val="24"/>
        </w:rPr>
        <w:t>5</w:t>
      </w:r>
      <w:bookmarkEnd w:id="24"/>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AUDITOR, OFFICE OF THE STATE</w:t>
      </w:r>
    </w:p>
    <w:p w:rsidR="005C7904" w:rsidP="005C7904">
      <w:pPr>
        <w:pStyle w:val="BPSParagraphLeftAlign"/>
        <w:suppressAutoHyphens/>
        <w:ind w:left="360"/>
        <w:rPr>
          <w:rFonts w:ascii="Arial" w:eastAsia="Arial" w:hAnsi="Arial" w:cs="Arial"/>
        </w:rPr>
      </w:pPr>
      <w:r>
        <w:rPr>
          <w:rFonts w:ascii="Arial" w:eastAsia="Arial" w:hAnsi="Arial" w:cs="Arial"/>
          <w:b/>
        </w:rPr>
        <w:t>Audit Bureau 0067</w:t>
      </w:r>
    </w:p>
    <w:p w:rsidR="005C7904" w:rsidP="005C7904">
      <w:pPr>
        <w:ind w:left="360"/>
        <w:rPr>
          <w:rFonts w:ascii="Arial" w:eastAsia="Arial" w:hAnsi="Arial" w:cs="Arial"/>
        </w:rPr>
      </w:pPr>
      <w:r>
        <w:rPr>
          <w:rFonts w:ascii="Arial" w:eastAsia="Arial" w:hAnsi="Arial" w:cs="Arial"/>
        </w:rPr>
        <w:t>Initiative: Reduces funding by managing position vacancies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($34,854)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($34,854)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25" w:name="_APPROP_SECTION__6f521221_2546_45c4_b33b"/>
      <w:bookmarkEnd w:id="22"/>
      <w:r>
        <w:rPr>
          <w:rFonts w:ascii="Arial" w:eastAsia="Arial" w:hAnsi="Arial" w:cs="Arial"/>
          <w:b/>
          <w:sz w:val="24"/>
        </w:rPr>
        <w:t xml:space="preserve">Sec. </w:t>
      </w:r>
      <w:bookmarkStart w:id="26" w:name="_BILL_PART_LETTER__526c9428_2e5c_4dfc_88"/>
      <w:r>
        <w:rPr>
          <w:rFonts w:ascii="Arial" w:eastAsia="Arial" w:hAnsi="Arial" w:cs="Arial"/>
          <w:b/>
          <w:sz w:val="24"/>
        </w:rPr>
        <w:t>A</w:t>
      </w:r>
      <w:bookmarkEnd w:id="26"/>
      <w:r>
        <w:rPr>
          <w:rFonts w:ascii="Arial" w:eastAsia="Arial" w:hAnsi="Arial" w:cs="Arial"/>
          <w:b/>
          <w:sz w:val="24"/>
        </w:rPr>
        <w:t>-</w:t>
      </w:r>
      <w:bookmarkStart w:id="27" w:name="_BILL_SECTION_NUMBER__9cc4b172_d9bc_4802"/>
      <w:r>
        <w:rPr>
          <w:rFonts w:ascii="Arial" w:eastAsia="Arial" w:hAnsi="Arial" w:cs="Arial"/>
          <w:b/>
          <w:sz w:val="24"/>
        </w:rPr>
        <w:t>6</w:t>
      </w:r>
      <w:bookmarkEnd w:id="27"/>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5C7904" w:rsidP="005C7904">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5C7904" w:rsidP="005C7904">
      <w:pPr>
        <w:ind w:left="360"/>
        <w:rPr>
          <w:rFonts w:ascii="Arial" w:eastAsia="Arial" w:hAnsi="Arial" w:cs="Arial"/>
        </w:rPr>
      </w:pPr>
      <w:r>
        <w:rPr>
          <w:rFonts w:ascii="Arial" w:eastAsia="Arial" w:hAnsi="Arial" w:cs="Arial"/>
        </w:rPr>
        <w:t>Initiative: Reduces funding by managing operating expenditures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($745,850)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($745,850)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28" w:name="_APPROP_SECTION__99c0b7b6_dffd_47f1_a275"/>
      <w:bookmarkEnd w:id="25"/>
      <w:r>
        <w:rPr>
          <w:rFonts w:ascii="Arial" w:eastAsia="Arial" w:hAnsi="Arial" w:cs="Arial"/>
          <w:b/>
          <w:sz w:val="24"/>
        </w:rPr>
        <w:t xml:space="preserve">Sec. </w:t>
      </w:r>
      <w:bookmarkStart w:id="29" w:name="_BILL_PART_LETTER__ccfe5cbf_a68c_4d5d_ab"/>
      <w:r>
        <w:rPr>
          <w:rFonts w:ascii="Arial" w:eastAsia="Arial" w:hAnsi="Arial" w:cs="Arial"/>
          <w:b/>
          <w:sz w:val="24"/>
        </w:rPr>
        <w:t>A</w:t>
      </w:r>
      <w:bookmarkEnd w:id="29"/>
      <w:r>
        <w:rPr>
          <w:rFonts w:ascii="Arial" w:eastAsia="Arial" w:hAnsi="Arial" w:cs="Arial"/>
          <w:b/>
          <w:sz w:val="24"/>
        </w:rPr>
        <w:t>-</w:t>
      </w:r>
      <w:bookmarkStart w:id="30" w:name="_BILL_SECTION_NUMBER__895cd14d_6193_4ef1"/>
      <w:r>
        <w:rPr>
          <w:rFonts w:ascii="Arial" w:eastAsia="Arial" w:hAnsi="Arial" w:cs="Arial"/>
          <w:b/>
          <w:sz w:val="24"/>
        </w:rPr>
        <w:t>7</w:t>
      </w:r>
      <w:bookmarkEnd w:id="30"/>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CORRECTIONS, DEPARTMENT OF</w:t>
      </w:r>
    </w:p>
    <w:p w:rsidR="005C7904" w:rsidP="005C7904">
      <w:pPr>
        <w:pStyle w:val="BPSParagraphLeftAlign"/>
        <w:suppressAutoHyphens/>
        <w:ind w:left="360"/>
        <w:rPr>
          <w:rFonts w:ascii="Arial" w:eastAsia="Arial" w:hAnsi="Arial" w:cs="Arial"/>
        </w:rPr>
      </w:pPr>
      <w:r>
        <w:rPr>
          <w:rFonts w:ascii="Arial" w:eastAsia="Arial" w:hAnsi="Arial" w:cs="Arial"/>
          <w:b/>
        </w:rPr>
        <w:t>Administration - Corrections 0141</w:t>
      </w:r>
    </w:p>
    <w:p w:rsidR="005C7904" w:rsidP="005C7904">
      <w:pPr>
        <w:ind w:left="360"/>
        <w:rPr>
          <w:rFonts w:ascii="Arial" w:eastAsia="Arial" w:hAnsi="Arial" w:cs="Arial"/>
        </w:rPr>
      </w:pPr>
      <w:r>
        <w:rPr>
          <w:rFonts w:ascii="Arial" w:eastAsia="Arial" w:hAnsi="Arial" w:cs="Arial"/>
        </w:rPr>
        <w:t>Initiative: Reduces funding by managing operational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($201,600)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($201,600)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Adult Community Corrections 0124</w:t>
      </w:r>
    </w:p>
    <w:p w:rsidR="005C7904" w:rsidP="005C7904">
      <w:pPr>
        <w:ind w:left="360"/>
        <w:rPr>
          <w:rFonts w:ascii="Arial" w:eastAsia="Arial" w:hAnsi="Arial" w:cs="Arial"/>
        </w:rPr>
      </w:pPr>
      <w:r>
        <w:rPr>
          <w:rFonts w:ascii="Arial" w:eastAsia="Arial" w:hAnsi="Arial" w:cs="Arial"/>
        </w:rPr>
        <w:t>Initiative: Reduces funding by managing operational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($31,425)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($31,425)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Adult Community Corrections 0124</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($6,563,337)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($6,563,337)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Bolduc Correctional Facility Z155</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($3,010,773)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($3,010,773)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Correctional Center 0162</w:t>
      </w:r>
    </w:p>
    <w:p w:rsidR="005C7904" w:rsidP="005C7904">
      <w:pPr>
        <w:ind w:left="360"/>
        <w:rPr>
          <w:rFonts w:ascii="Arial" w:eastAsia="Arial" w:hAnsi="Arial" w:cs="Arial"/>
        </w:rPr>
      </w:pPr>
      <w:r>
        <w:rPr>
          <w:rFonts w:ascii="Arial" w:eastAsia="Arial" w:hAnsi="Arial" w:cs="Arial"/>
        </w:rPr>
        <w:t>Initiative: Reduces funding by managing operational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($256,854)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($256,854)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Correctional Center 0162</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($16,383,420)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($16,383,420)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Corrections Food Z177</w:t>
      </w:r>
    </w:p>
    <w:p w:rsidR="005C7904" w:rsidP="005C7904">
      <w:pPr>
        <w:ind w:left="360"/>
        <w:rPr>
          <w:rFonts w:ascii="Arial" w:eastAsia="Arial" w:hAnsi="Arial" w:cs="Arial"/>
        </w:rPr>
      </w:pPr>
      <w:r>
        <w:rPr>
          <w:rFonts w:ascii="Arial" w:eastAsia="Arial" w:hAnsi="Arial" w:cs="Arial"/>
        </w:rPr>
        <w:t>Initiative: Reduces funding by managing food program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($88,598)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($88,598)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Downeast Correctional Facility 0542</w:t>
      </w:r>
    </w:p>
    <w:p w:rsidR="005C7904" w:rsidP="005C7904">
      <w:pPr>
        <w:ind w:left="360"/>
        <w:rPr>
          <w:rFonts w:ascii="Arial" w:eastAsia="Arial" w:hAnsi="Arial" w:cs="Arial"/>
        </w:rPr>
      </w:pPr>
      <w:r>
        <w:rPr>
          <w:rFonts w:ascii="Arial" w:eastAsia="Arial" w:hAnsi="Arial" w:cs="Arial"/>
        </w:rPr>
        <w:t>Initiative: Reduces funding by managing position vacancies within available funding.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($579,947)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($579,947)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Downeast Correctional Facility 0542</w:t>
      </w:r>
    </w:p>
    <w:p w:rsidR="005C7904" w:rsidP="005C7904">
      <w:pPr>
        <w:ind w:left="360"/>
        <w:rPr>
          <w:rFonts w:ascii="Arial" w:eastAsia="Arial" w:hAnsi="Arial" w:cs="Arial"/>
        </w:rPr>
      </w:pPr>
      <w:r>
        <w:rPr>
          <w:rFonts w:ascii="Arial" w:eastAsia="Arial" w:hAnsi="Arial" w:cs="Arial"/>
        </w:rPr>
        <w:t>Initiative: Reduces funding to align with expected actual operational expenses.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($20,753)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($20,753)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Juvenile Community Corrections 0892</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($4,013,752)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($4,013,752)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5C7904" w:rsidP="005C7904">
      <w:pPr>
        <w:ind w:left="360"/>
        <w:rPr>
          <w:rFonts w:ascii="Arial" w:eastAsia="Arial" w:hAnsi="Arial" w:cs="Arial"/>
        </w:rPr>
      </w:pPr>
      <w:r>
        <w:rPr>
          <w:rFonts w:ascii="Arial" w:eastAsia="Arial" w:hAnsi="Arial" w:cs="Arial"/>
        </w:rPr>
        <w:t>Initiative: Reduces funding by managing operational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($178,100)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($178,100)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($9,626,752)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($9,626,752)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($9,436,196)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($9,436,196)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Prison 0144</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($18,901,372)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($18,901,372)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3"/>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CORRECTIONS,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($69,292,879)</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($69,292,879)</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31" w:name="_APPROP_SECTION__472ec9ff_fe51_476b_9910"/>
      <w:bookmarkEnd w:id="28"/>
      <w:r>
        <w:rPr>
          <w:rFonts w:ascii="Arial" w:eastAsia="Arial" w:hAnsi="Arial" w:cs="Arial"/>
          <w:b/>
          <w:sz w:val="24"/>
        </w:rPr>
        <w:t xml:space="preserve">Sec. </w:t>
      </w:r>
      <w:bookmarkStart w:id="32" w:name="_BILL_PART_LETTER__5ef57e0a_e005_4791_94"/>
      <w:r>
        <w:rPr>
          <w:rFonts w:ascii="Arial" w:eastAsia="Arial" w:hAnsi="Arial" w:cs="Arial"/>
          <w:b/>
          <w:sz w:val="24"/>
        </w:rPr>
        <w:t>A</w:t>
      </w:r>
      <w:bookmarkEnd w:id="32"/>
      <w:r>
        <w:rPr>
          <w:rFonts w:ascii="Arial" w:eastAsia="Arial" w:hAnsi="Arial" w:cs="Arial"/>
          <w:b/>
          <w:sz w:val="24"/>
        </w:rPr>
        <w:t>-</w:t>
      </w:r>
      <w:bookmarkStart w:id="33" w:name="_BILL_SECTION_NUMBER__adf9b4f9_d0bb_492e"/>
      <w:r>
        <w:rPr>
          <w:rFonts w:ascii="Arial" w:eastAsia="Arial" w:hAnsi="Arial" w:cs="Arial"/>
          <w:b/>
          <w:sz w:val="24"/>
        </w:rPr>
        <w:t>8</w:t>
      </w:r>
      <w:bookmarkEnd w:id="33"/>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Reduces funding to reflect projected actual expenses for utility services to match available federal funding for facilities operations and maintenance activities within Appendix 21 of the Master Cooperative Agreement between the State and National Guard Bureau.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Reduces funding by deferring planned architectural and engineering design services for cold storage buildings projects for military equipment.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($31,470)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($31,470)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Reduces funding by deferring planned architectural and engineering design services for military and civilian vehicle parking lots projects.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($21,934)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($21,934)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Reduces funding by managing operational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($18,950)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($18,950)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Reduces funding by managing statewide electrical service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Reduces funding to reflect projected actual expenses for lawn care services in Lewiston, Skowhegan and Brewer Readiness Centers.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Military Training and Operations 0108</w:t>
      </w:r>
    </w:p>
    <w:p w:rsidR="005C7904" w:rsidP="005C7904">
      <w:pPr>
        <w:ind w:left="360"/>
        <w:rPr>
          <w:rFonts w:ascii="Arial" w:eastAsia="Arial" w:hAnsi="Arial" w:cs="Arial"/>
        </w:rPr>
      </w:pPr>
      <w:r>
        <w:rPr>
          <w:rFonts w:ascii="Arial" w:eastAsia="Arial" w:hAnsi="Arial" w:cs="Arial"/>
        </w:rPr>
        <w:t>Initiative: Provides funding for the approved range change of 6 Military Firefighter Supervisor positions from Range 17 to Range 19 and 3 Assistant Military Fire Chief positions from Range 19 to Range 21 retroactive to 2017.</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$243,282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$243,282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$7,785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$7,785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reallocating office and other supplies expenses to allowable Other Special Revenue Funds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($42,125)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($42,125)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freezing one vacant Office Associate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($35,636)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($35,636)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managing contract expenses for advertising and marketing services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reallocating utility services expenses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managing office professional services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($19,760)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($19,760)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reallocating office and other supply expenses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reallocating general operation expenses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($12,692)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($12,692)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managing the rental purchase agreements for bulldozer, excavator or other small groundskeeping equipment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($11,100)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($11,100)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managing training and conferences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($10,400)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($10,400)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deferring the planned addition of a GPS feature to the cemetery gravesite locator system project.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managing maintenance expenses for cemetery equipment and vehicles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to reflect projected actual expenses for the Caribou cemetery security system.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reallocating office and other supplies expenses to allowable Other Special Revenue Funds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($2,766)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($2,766)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Reduces funding by managing staff training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DEFENSE, VETERANS AND EMERGENCY MANAGEMENT,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($172,051)</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$7,785</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($164,266)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34" w:name="_APPROP_SECTION__c6d8cc02_c6ed_42c4_9ec1"/>
      <w:bookmarkEnd w:id="31"/>
      <w:r>
        <w:rPr>
          <w:rFonts w:ascii="Arial" w:eastAsia="Arial" w:hAnsi="Arial" w:cs="Arial"/>
          <w:b/>
          <w:sz w:val="24"/>
        </w:rPr>
        <w:t xml:space="preserve">Sec. </w:t>
      </w:r>
      <w:bookmarkStart w:id="35" w:name="_BILL_PART_LETTER__df899213_cd28_4ad1_89"/>
      <w:r>
        <w:rPr>
          <w:rFonts w:ascii="Arial" w:eastAsia="Arial" w:hAnsi="Arial" w:cs="Arial"/>
          <w:b/>
          <w:sz w:val="24"/>
        </w:rPr>
        <w:t>A</w:t>
      </w:r>
      <w:bookmarkEnd w:id="35"/>
      <w:r>
        <w:rPr>
          <w:rFonts w:ascii="Arial" w:eastAsia="Arial" w:hAnsi="Arial" w:cs="Arial"/>
          <w:b/>
          <w:sz w:val="24"/>
        </w:rPr>
        <w:t>-</w:t>
      </w:r>
      <w:bookmarkStart w:id="36" w:name="_BILL_SECTION_NUMBER__c3619acb_d61c_4c70"/>
      <w:r>
        <w:rPr>
          <w:rFonts w:ascii="Arial" w:eastAsia="Arial" w:hAnsi="Arial" w:cs="Arial"/>
          <w:b/>
          <w:sz w:val="24"/>
        </w:rPr>
        <w:t>9</w:t>
      </w:r>
      <w:bookmarkEnd w:id="36"/>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DIRIGO HEALTH</w:t>
      </w:r>
    </w:p>
    <w:p w:rsidR="005C7904" w:rsidP="005C7904">
      <w:pPr>
        <w:pStyle w:val="BPSParagraphLeftAlign"/>
        <w:suppressAutoHyphens/>
        <w:ind w:left="360"/>
        <w:rPr>
          <w:rFonts w:ascii="Arial" w:eastAsia="Arial" w:hAnsi="Arial" w:cs="Arial"/>
        </w:rPr>
      </w:pPr>
      <w:r>
        <w:rPr>
          <w:rFonts w:ascii="Arial" w:eastAsia="Arial" w:hAnsi="Arial" w:cs="Arial"/>
          <w:b/>
        </w:rPr>
        <w:t>Dirigo Health Fund 0988</w:t>
      </w:r>
    </w:p>
    <w:p w:rsidR="005C7904" w:rsidP="005C7904">
      <w:pPr>
        <w:ind w:left="360"/>
        <w:rPr>
          <w:rFonts w:ascii="Arial" w:eastAsia="Arial" w:hAnsi="Arial" w:cs="Arial"/>
        </w:rPr>
      </w:pPr>
      <w:r>
        <w:rPr>
          <w:rFonts w:ascii="Arial" w:eastAsia="Arial" w:hAnsi="Arial" w:cs="Arial"/>
        </w:rPr>
        <w:t>Initiative: Reduces funding by deferring planned contracts for services related to the external validation of data on hospital health care associated infections required per Rule 90-590, Chapter 270, Uniform Reporting System for Quality Data Sets.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($56,913)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($56,913)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Dirigo Health Fund 0988</w:t>
      </w:r>
    </w:p>
    <w:p w:rsidR="005C7904" w:rsidP="005C7904">
      <w:pPr>
        <w:ind w:left="360"/>
        <w:rPr>
          <w:rFonts w:ascii="Arial" w:eastAsia="Arial" w:hAnsi="Arial" w:cs="Arial"/>
        </w:rPr>
      </w:pPr>
      <w:r>
        <w:rPr>
          <w:rFonts w:ascii="Arial" w:eastAsia="Arial" w:hAnsi="Arial" w:cs="Arial"/>
        </w:rPr>
        <w:t>Initiative: Reduces funding by managing rent expenditures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Dirigo Health Fund 0988</w:t>
      </w:r>
    </w:p>
    <w:p w:rsidR="005C7904" w:rsidP="005C7904">
      <w:pPr>
        <w:ind w:left="360"/>
        <w:rPr>
          <w:rFonts w:ascii="Arial" w:eastAsia="Arial" w:hAnsi="Arial" w:cs="Arial"/>
        </w:rPr>
      </w:pPr>
      <w:r>
        <w:rPr>
          <w:rFonts w:ascii="Arial" w:eastAsia="Arial" w:hAnsi="Arial" w:cs="Arial"/>
        </w:rPr>
        <w:t>Initiative: Reduces funding by deferring planned CompareMaine website updates and maintenance.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Dirigo Health Fund 0988</w:t>
      </w:r>
    </w:p>
    <w:p w:rsidR="005C7904" w:rsidP="005C7904">
      <w:pPr>
        <w:ind w:left="360"/>
        <w:rPr>
          <w:rFonts w:ascii="Arial" w:eastAsia="Arial" w:hAnsi="Arial" w:cs="Arial"/>
        </w:rPr>
      </w:pPr>
      <w:r>
        <w:rPr>
          <w:rFonts w:ascii="Arial" w:eastAsia="Arial" w:hAnsi="Arial" w:cs="Arial"/>
        </w:rPr>
        <w:t>Initiative: Reduces funding to align with projected actual expenditures for out-of-state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($25,852)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($25,852)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DIRIGO HEALTH</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($117,265)</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($117,265)</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37" w:name="_APPROP_SECTION__c79dc8ba_a752_49f1_a107"/>
      <w:bookmarkEnd w:id="34"/>
      <w:r>
        <w:rPr>
          <w:rFonts w:ascii="Arial" w:eastAsia="Arial" w:hAnsi="Arial" w:cs="Arial"/>
          <w:b/>
          <w:sz w:val="24"/>
        </w:rPr>
        <w:t xml:space="preserve">Sec. </w:t>
      </w:r>
      <w:bookmarkStart w:id="38" w:name="_BILL_PART_LETTER__6fc56e3c_cbb5_4ed7_a2"/>
      <w:r>
        <w:rPr>
          <w:rFonts w:ascii="Arial" w:eastAsia="Arial" w:hAnsi="Arial" w:cs="Arial"/>
          <w:b/>
          <w:sz w:val="24"/>
        </w:rPr>
        <w:t>A</w:t>
      </w:r>
      <w:bookmarkEnd w:id="38"/>
      <w:r>
        <w:rPr>
          <w:rFonts w:ascii="Arial" w:eastAsia="Arial" w:hAnsi="Arial" w:cs="Arial"/>
          <w:b/>
          <w:sz w:val="24"/>
        </w:rPr>
        <w:t>-</w:t>
      </w:r>
      <w:bookmarkStart w:id="39" w:name="_BILL_SECTION_NUMBER__d960bc77_ac7f_4d2f"/>
      <w:r>
        <w:rPr>
          <w:rFonts w:ascii="Arial" w:eastAsia="Arial" w:hAnsi="Arial" w:cs="Arial"/>
          <w:b/>
          <w:sz w:val="24"/>
        </w:rPr>
        <w:t>10</w:t>
      </w:r>
      <w:bookmarkEnd w:id="39"/>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5C7904" w:rsidP="005C7904">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5C7904" w:rsidP="005C7904">
      <w:pPr>
        <w:ind w:left="360"/>
        <w:rPr>
          <w:rFonts w:ascii="Arial" w:eastAsia="Arial" w:hAnsi="Arial" w:cs="Arial"/>
        </w:rPr>
      </w:pPr>
      <w:r>
        <w:rPr>
          <w:rFonts w:ascii="Arial" w:eastAsia="Arial" w:hAnsi="Arial" w:cs="Arial"/>
        </w:rPr>
        <w:t>Initiative: Reduces funding to reflect projected actual expenses for contracted payments to the Maine Manufacturing Extension Partnership.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5C7904" w:rsidP="005C7904">
      <w:pPr>
        <w:ind w:left="360"/>
        <w:rPr>
          <w:rFonts w:ascii="Arial" w:eastAsia="Arial" w:hAnsi="Arial" w:cs="Arial"/>
        </w:rPr>
      </w:pPr>
      <w:r>
        <w:rPr>
          <w:rFonts w:ascii="Arial" w:eastAsia="Arial" w:hAnsi="Arial" w:cs="Arial"/>
        </w:rPr>
        <w:t>Initiative: Reduces funding to reflect projected actual expenses for staff travel and conference support.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($86,689)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($86,689)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Applied Technology Development Center System 0929</w:t>
      </w:r>
    </w:p>
    <w:p w:rsidR="005C7904" w:rsidP="005C7904">
      <w:pPr>
        <w:ind w:left="360"/>
        <w:rPr>
          <w:rFonts w:ascii="Arial" w:eastAsia="Arial" w:hAnsi="Arial" w:cs="Arial"/>
        </w:rPr>
      </w:pPr>
      <w:r>
        <w:rPr>
          <w:rFonts w:ascii="Arial" w:eastAsia="Arial" w:hAnsi="Arial" w:cs="Arial"/>
        </w:rPr>
        <w:t>Initiative: Reduces funding by managing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($17,884)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($17,884)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Business Development 0585</w:t>
      </w:r>
    </w:p>
    <w:p w:rsidR="005C7904" w:rsidP="005C7904">
      <w:pPr>
        <w:ind w:left="360"/>
        <w:rPr>
          <w:rFonts w:ascii="Arial" w:eastAsia="Arial" w:hAnsi="Arial" w:cs="Arial"/>
        </w:rPr>
      </w:pPr>
      <w:r>
        <w:rPr>
          <w:rFonts w:ascii="Arial" w:eastAsia="Arial" w:hAnsi="Arial" w:cs="Arial"/>
        </w:rPr>
        <w:t>Initiative: Reduces funding to reflect projected actual expenses for consultation services for forest products.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($122,587)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($122,587)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Business Development 0585</w:t>
      </w:r>
    </w:p>
    <w:p w:rsidR="005C7904" w:rsidP="005C7904">
      <w:pPr>
        <w:ind w:left="360"/>
        <w:rPr>
          <w:rFonts w:ascii="Arial" w:eastAsia="Arial" w:hAnsi="Arial" w:cs="Arial"/>
        </w:rPr>
      </w:pPr>
      <w:r>
        <w:rPr>
          <w:rFonts w:ascii="Arial" w:eastAsia="Arial" w:hAnsi="Arial" w:cs="Arial"/>
        </w:rPr>
        <w:t>Initiative: Reduces funding by freezing one vacant Public Services Coordinator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($131,876)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($131,876)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5C7904" w:rsidP="005C7904">
      <w:pPr>
        <w:ind w:left="360"/>
        <w:rPr>
          <w:rFonts w:ascii="Arial" w:eastAsia="Arial" w:hAnsi="Arial" w:cs="Arial"/>
        </w:rPr>
      </w:pPr>
      <w:r>
        <w:rPr>
          <w:rFonts w:ascii="Arial" w:eastAsia="Arial" w:hAnsi="Arial" w:cs="Arial"/>
        </w:rPr>
        <w:t>Initiative: Reduces funding by freezing one vacant Planner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($22,346)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($22,346)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International Commerce 0674</w:t>
      </w:r>
    </w:p>
    <w:p w:rsidR="005C7904" w:rsidP="005C7904">
      <w:pPr>
        <w:ind w:left="360"/>
        <w:rPr>
          <w:rFonts w:ascii="Arial" w:eastAsia="Arial" w:hAnsi="Arial" w:cs="Arial"/>
        </w:rPr>
      </w:pPr>
      <w:r>
        <w:rPr>
          <w:rFonts w:ascii="Arial" w:eastAsia="Arial" w:hAnsi="Arial" w:cs="Arial"/>
        </w:rPr>
        <w:t>Initiative: Reduces funding by managing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($116,820)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($116,820)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Economic Growth Council 0727</w:t>
      </w:r>
    </w:p>
    <w:p w:rsidR="005C7904" w:rsidP="005C7904">
      <w:pPr>
        <w:ind w:left="360"/>
        <w:rPr>
          <w:rFonts w:ascii="Arial" w:eastAsia="Arial" w:hAnsi="Arial" w:cs="Arial"/>
        </w:rPr>
      </w:pPr>
      <w:r>
        <w:rPr>
          <w:rFonts w:ascii="Arial" w:eastAsia="Arial" w:hAnsi="Arial" w:cs="Arial"/>
        </w:rPr>
        <w:t>Initiative: Reduces funding by managing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($5,540)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($5,540)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Small Business and Entrepreneurship Commission 0675</w:t>
      </w:r>
    </w:p>
    <w:p w:rsidR="005C7904" w:rsidP="005C7904">
      <w:pPr>
        <w:ind w:left="360"/>
        <w:rPr>
          <w:rFonts w:ascii="Arial" w:eastAsia="Arial" w:hAnsi="Arial" w:cs="Arial"/>
        </w:rPr>
      </w:pPr>
      <w:r>
        <w:rPr>
          <w:rFonts w:ascii="Arial" w:eastAsia="Arial" w:hAnsi="Arial" w:cs="Arial"/>
        </w:rPr>
        <w:t>Initiative: Reduces funding by allocating contract expenses to other allowable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($68,368)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($68,368)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Workforce Opportunities Marketing Fund Z178</w:t>
      </w:r>
    </w:p>
    <w:p w:rsidR="005C7904" w:rsidP="005C7904">
      <w:pPr>
        <w:ind w:left="360"/>
        <w:rPr>
          <w:rFonts w:ascii="Arial" w:eastAsia="Arial" w:hAnsi="Arial" w:cs="Arial"/>
        </w:rPr>
      </w:pPr>
      <w:r>
        <w:rPr>
          <w:rFonts w:ascii="Arial" w:eastAsia="Arial" w:hAnsi="Arial" w:cs="Arial"/>
        </w:rPr>
        <w:t>Initiative: Reduces funding by managing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Innovation 0995</w:t>
      </w:r>
    </w:p>
    <w:p w:rsidR="005C7904" w:rsidP="005C7904">
      <w:pPr>
        <w:ind w:left="360"/>
        <w:rPr>
          <w:rFonts w:ascii="Arial" w:eastAsia="Arial" w:hAnsi="Arial" w:cs="Arial"/>
        </w:rPr>
      </w:pPr>
      <w:r>
        <w:rPr>
          <w:rFonts w:ascii="Arial" w:eastAsia="Arial" w:hAnsi="Arial" w:cs="Arial"/>
        </w:rPr>
        <w:t>Initiative: Reduces funding by managing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($336,515)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($336,515)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ECONOMIC AND COMMUNITY DEVELOPMENT,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($963,625)</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($963,625)</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40" w:name="_APPROP_SECTION__04568aea_9380_440b_89d9"/>
      <w:bookmarkEnd w:id="37"/>
      <w:r>
        <w:rPr>
          <w:rFonts w:ascii="Arial" w:eastAsia="Arial" w:hAnsi="Arial" w:cs="Arial"/>
          <w:b/>
          <w:sz w:val="24"/>
        </w:rPr>
        <w:t xml:space="preserve">Sec. </w:t>
      </w:r>
      <w:bookmarkStart w:id="41" w:name="_BILL_PART_LETTER__856e2da2_aa1f_47e9_81"/>
      <w:r>
        <w:rPr>
          <w:rFonts w:ascii="Arial" w:eastAsia="Arial" w:hAnsi="Arial" w:cs="Arial"/>
          <w:b/>
          <w:sz w:val="24"/>
        </w:rPr>
        <w:t>A</w:t>
      </w:r>
      <w:bookmarkEnd w:id="41"/>
      <w:r>
        <w:rPr>
          <w:rFonts w:ascii="Arial" w:eastAsia="Arial" w:hAnsi="Arial" w:cs="Arial"/>
          <w:b/>
          <w:sz w:val="24"/>
        </w:rPr>
        <w:t>-</w:t>
      </w:r>
      <w:bookmarkStart w:id="42" w:name="_BILL_SECTION_NUMBER__173d9cd8_3d74_4f80"/>
      <w:r>
        <w:rPr>
          <w:rFonts w:ascii="Arial" w:eastAsia="Arial" w:hAnsi="Arial" w:cs="Arial"/>
          <w:b/>
          <w:sz w:val="24"/>
        </w:rPr>
        <w:t>11</w:t>
      </w:r>
      <w:bookmarkEnd w:id="42"/>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EDUCATION, DEPARTMENT OF</w:t>
      </w:r>
    </w:p>
    <w:p w:rsidR="005C7904" w:rsidP="005C7904">
      <w:pPr>
        <w:pStyle w:val="BPSParagraphLeftAlign"/>
        <w:suppressAutoHyphens/>
        <w:ind w:left="360"/>
        <w:rPr>
          <w:rFonts w:ascii="Arial" w:eastAsia="Arial" w:hAnsi="Arial" w:cs="Arial"/>
        </w:rPr>
      </w:pPr>
      <w:r>
        <w:rPr>
          <w:rFonts w:ascii="Arial" w:eastAsia="Arial" w:hAnsi="Arial" w:cs="Arial"/>
          <w:b/>
        </w:rPr>
        <w:t>Adult Education 0364</w:t>
      </w:r>
    </w:p>
    <w:p w:rsidR="005C7904" w:rsidP="005C7904">
      <w:pPr>
        <w:ind w:left="360"/>
        <w:rPr>
          <w:rFonts w:ascii="Arial" w:eastAsia="Arial" w:hAnsi="Arial" w:cs="Arial"/>
        </w:rPr>
      </w:pPr>
      <w:r>
        <w:rPr>
          <w:rFonts w:ascii="Arial" w:eastAsia="Arial" w:hAnsi="Arial" w:cs="Arial"/>
        </w:rPr>
        <w:t>Initiative: Reduces funding to reflect projected actual expenditures for training.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($19,100)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($19,100)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Adult Education 0364</w:t>
      </w:r>
    </w:p>
    <w:p w:rsidR="005C7904" w:rsidP="005C7904">
      <w:pPr>
        <w:ind w:left="360"/>
        <w:rPr>
          <w:rFonts w:ascii="Arial" w:eastAsia="Arial" w:hAnsi="Arial" w:cs="Arial"/>
        </w:rPr>
      </w:pPr>
      <w:r>
        <w:rPr>
          <w:rFonts w:ascii="Arial" w:eastAsia="Arial" w:hAnsi="Arial" w:cs="Arial"/>
        </w:rPr>
        <w:t>Initiative: Reduces funding to reflect projected actual expenditures for the annual college transition conference.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Adult Education 0364</w:t>
      </w:r>
    </w:p>
    <w:p w:rsidR="005C7904" w:rsidP="005C7904">
      <w:pPr>
        <w:ind w:left="360"/>
        <w:rPr>
          <w:rFonts w:ascii="Arial" w:eastAsia="Arial" w:hAnsi="Arial" w:cs="Arial"/>
        </w:rPr>
      </w:pPr>
      <w:r>
        <w:rPr>
          <w:rFonts w:ascii="Arial" w:eastAsia="Arial" w:hAnsi="Arial" w:cs="Arial"/>
        </w:rPr>
        <w:t>Initiative: Reduces funding to reflect projected actual expenditures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5C7904" w:rsidP="005C7904">
      <w:pPr>
        <w:ind w:left="360"/>
        <w:rPr>
          <w:rFonts w:ascii="Arial" w:eastAsia="Arial" w:hAnsi="Arial" w:cs="Arial"/>
        </w:rPr>
      </w:pPr>
      <w:r>
        <w:rPr>
          <w:rFonts w:ascii="Arial" w:eastAsia="Arial" w:hAnsi="Arial" w:cs="Arial"/>
        </w:rPr>
        <w:t>Initiative: Provides one-time funding for postsecondary course payments in the Aspirations program.</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5C7904" w:rsidP="005C7904">
      <w:pPr>
        <w:ind w:left="360"/>
        <w:rPr>
          <w:rFonts w:ascii="Arial" w:eastAsia="Arial" w:hAnsi="Arial" w:cs="Arial"/>
        </w:rPr>
      </w:pPr>
      <w:r>
        <w:rPr>
          <w:rFonts w:ascii="Arial" w:eastAsia="Arial" w:hAnsi="Arial" w:cs="Arial"/>
        </w:rPr>
        <w:t>Initiative: Reduces funding to reflect projected actual expenditures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($14,263)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($14,263)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Leadership Team Z077</w:t>
      </w:r>
    </w:p>
    <w:p w:rsidR="005C7904" w:rsidP="005C7904">
      <w:pPr>
        <w:ind w:left="360"/>
        <w:rPr>
          <w:rFonts w:ascii="Arial" w:eastAsia="Arial" w:hAnsi="Arial" w:cs="Arial"/>
        </w:rPr>
      </w:pPr>
      <w:r>
        <w:rPr>
          <w:rFonts w:ascii="Arial" w:eastAsia="Arial" w:hAnsi="Arial" w:cs="Arial"/>
        </w:rPr>
        <w:t>Initiative: Reduces funding to reflect projected actual expenditures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Leadership Team Z077</w:t>
      </w:r>
    </w:p>
    <w:p w:rsidR="005C7904" w:rsidP="005C7904">
      <w:pPr>
        <w:ind w:left="360"/>
        <w:rPr>
          <w:rFonts w:ascii="Arial" w:eastAsia="Arial" w:hAnsi="Arial" w:cs="Arial"/>
        </w:rPr>
      </w:pPr>
      <w:r>
        <w:rPr>
          <w:rFonts w:ascii="Arial" w:eastAsia="Arial" w:hAnsi="Arial" w:cs="Arial"/>
        </w:rPr>
        <w:t>Initiative: Reduces funding to reflect projected actual expenditures for office supplies.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Learning Systems Team Z081</w:t>
      </w:r>
    </w:p>
    <w:p w:rsidR="005C7904" w:rsidP="005C7904">
      <w:pPr>
        <w:ind w:left="360"/>
        <w:rPr>
          <w:rFonts w:ascii="Arial" w:eastAsia="Arial" w:hAnsi="Arial" w:cs="Arial"/>
        </w:rPr>
      </w:pPr>
      <w:r>
        <w:rPr>
          <w:rFonts w:ascii="Arial" w:eastAsia="Arial" w:hAnsi="Arial" w:cs="Arial"/>
        </w:rPr>
        <w:t>Initiative: Reduces funding by managing operational expenditures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($245,145)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($245,145)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Learning Systems Team Z081</w:t>
      </w:r>
    </w:p>
    <w:p w:rsidR="005C7904" w:rsidP="005C7904">
      <w:pPr>
        <w:ind w:left="360"/>
        <w:rPr>
          <w:rFonts w:ascii="Arial" w:eastAsia="Arial" w:hAnsi="Arial" w:cs="Arial"/>
        </w:rPr>
      </w:pPr>
      <w:r>
        <w:rPr>
          <w:rFonts w:ascii="Arial" w:eastAsia="Arial" w:hAnsi="Arial" w:cs="Arial"/>
        </w:rPr>
        <w:t>Initiative: Reduces funding to reflect projected operating expenditures.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($437,196)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($437,196)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Learning Systems Team Z081</w:t>
      </w:r>
    </w:p>
    <w:p w:rsidR="005C7904" w:rsidP="005C7904">
      <w:pPr>
        <w:ind w:left="360"/>
        <w:rPr>
          <w:rFonts w:ascii="Arial" w:eastAsia="Arial" w:hAnsi="Arial" w:cs="Arial"/>
        </w:rPr>
      </w:pPr>
      <w:r>
        <w:rPr>
          <w:rFonts w:ascii="Arial" w:eastAsia="Arial" w:hAnsi="Arial" w:cs="Arial"/>
        </w:rPr>
        <w:t>Initiative: Reduces funding to reflect projected actual expenditures for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5C7904" w:rsidP="005C7904">
      <w:pPr>
        <w:ind w:left="360"/>
        <w:rPr>
          <w:rFonts w:ascii="Arial" w:eastAsia="Arial" w:hAnsi="Arial" w:cs="Arial"/>
        </w:rPr>
      </w:pPr>
      <w:r>
        <w:rPr>
          <w:rFonts w:ascii="Arial" w:eastAsia="Arial" w:hAnsi="Arial" w:cs="Arial"/>
        </w:rPr>
        <w:t>Initiative: Reduces funding by managing advertising expenditures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HIV Prevention Education Program Z182</w:t>
      </w:r>
    </w:p>
    <w:p w:rsidR="005C7904" w:rsidP="005C7904">
      <w:pPr>
        <w:ind w:left="360"/>
        <w:rPr>
          <w:rFonts w:ascii="Arial" w:eastAsia="Arial" w:hAnsi="Arial" w:cs="Arial"/>
        </w:rPr>
      </w:pPr>
      <w:r>
        <w:rPr>
          <w:rFonts w:ascii="Arial" w:eastAsia="Arial" w:hAnsi="Arial" w:cs="Arial"/>
        </w:rPr>
        <w:t>Initiative: Reduces funding by managing training expenditures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School Finance and Operations Z078</w:t>
      </w:r>
    </w:p>
    <w:p w:rsidR="005C7904" w:rsidP="005C7904">
      <w:pPr>
        <w:ind w:left="360"/>
        <w:rPr>
          <w:rFonts w:ascii="Arial" w:eastAsia="Arial" w:hAnsi="Arial" w:cs="Arial"/>
        </w:rPr>
      </w:pPr>
      <w:r>
        <w:rPr>
          <w:rFonts w:ascii="Arial" w:eastAsia="Arial" w:hAnsi="Arial" w:cs="Arial"/>
        </w:rPr>
        <w:t>Initiative: Reduces funding to reflect projected actual expenditures for the online application software for free and reduced-price nutrition.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EDUCATION,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$1,654,796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$1,654,796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43" w:name="_APPROP_SECTION__3d77a8c6_2984_4360_8629"/>
      <w:bookmarkEnd w:id="40"/>
      <w:r>
        <w:rPr>
          <w:rFonts w:ascii="Arial" w:eastAsia="Arial" w:hAnsi="Arial" w:cs="Arial"/>
          <w:b/>
          <w:sz w:val="24"/>
        </w:rPr>
        <w:t xml:space="preserve">Sec. </w:t>
      </w:r>
      <w:bookmarkStart w:id="44" w:name="_BILL_PART_LETTER__3ed5423e_79f1_4eda_83"/>
      <w:r>
        <w:rPr>
          <w:rFonts w:ascii="Arial" w:eastAsia="Arial" w:hAnsi="Arial" w:cs="Arial"/>
          <w:b/>
          <w:sz w:val="24"/>
        </w:rPr>
        <w:t>A</w:t>
      </w:r>
      <w:bookmarkEnd w:id="44"/>
      <w:r>
        <w:rPr>
          <w:rFonts w:ascii="Arial" w:eastAsia="Arial" w:hAnsi="Arial" w:cs="Arial"/>
          <w:b/>
          <w:sz w:val="24"/>
        </w:rPr>
        <w:t>-</w:t>
      </w:r>
      <w:bookmarkStart w:id="45" w:name="_BILL_SECTION_NUMBER__c04af29a_bf31_44ff"/>
      <w:r>
        <w:rPr>
          <w:rFonts w:ascii="Arial" w:eastAsia="Arial" w:hAnsi="Arial" w:cs="Arial"/>
          <w:b/>
          <w:sz w:val="24"/>
        </w:rPr>
        <w:t>12</w:t>
      </w:r>
      <w:bookmarkEnd w:id="45"/>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EDUCATION, STATE BOARD OF</w:t>
      </w:r>
    </w:p>
    <w:p w:rsidR="005C7904" w:rsidP="005C7904">
      <w:pPr>
        <w:pStyle w:val="BPSParagraphLeftAlign"/>
        <w:suppressAutoHyphens/>
        <w:ind w:left="360"/>
        <w:rPr>
          <w:rFonts w:ascii="Arial" w:eastAsia="Arial" w:hAnsi="Arial" w:cs="Arial"/>
        </w:rPr>
      </w:pPr>
      <w:r>
        <w:rPr>
          <w:rFonts w:ascii="Arial" w:eastAsia="Arial" w:hAnsi="Arial" w:cs="Arial"/>
          <w:b/>
        </w:rPr>
        <w:t>State Board of Education 0614</w:t>
      </w:r>
    </w:p>
    <w:p w:rsidR="005C7904" w:rsidP="005C7904">
      <w:pPr>
        <w:ind w:left="360"/>
        <w:rPr>
          <w:rFonts w:ascii="Arial" w:eastAsia="Arial" w:hAnsi="Arial" w:cs="Arial"/>
        </w:rPr>
      </w:pPr>
      <w:r>
        <w:rPr>
          <w:rFonts w:ascii="Arial" w:eastAsia="Arial" w:hAnsi="Arial" w:cs="Arial"/>
        </w:rPr>
        <w:t>Initiative: Reduces funding to reflect projected operating expenditures.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($18,327)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($18,327)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46" w:name="_APPROP_SECTION__30559b5e_7e1a_49d2_89d5"/>
      <w:bookmarkEnd w:id="43"/>
      <w:r>
        <w:rPr>
          <w:rFonts w:ascii="Arial" w:eastAsia="Arial" w:hAnsi="Arial" w:cs="Arial"/>
          <w:b/>
          <w:sz w:val="24"/>
        </w:rPr>
        <w:t xml:space="preserve">Sec. </w:t>
      </w:r>
      <w:bookmarkStart w:id="47" w:name="_BILL_PART_LETTER__627d6c6f_2ce9_4154_be"/>
      <w:r>
        <w:rPr>
          <w:rFonts w:ascii="Arial" w:eastAsia="Arial" w:hAnsi="Arial" w:cs="Arial"/>
          <w:b/>
          <w:sz w:val="24"/>
        </w:rPr>
        <w:t>A</w:t>
      </w:r>
      <w:bookmarkEnd w:id="47"/>
      <w:r>
        <w:rPr>
          <w:rFonts w:ascii="Arial" w:eastAsia="Arial" w:hAnsi="Arial" w:cs="Arial"/>
          <w:b/>
          <w:sz w:val="24"/>
        </w:rPr>
        <w:t>-</w:t>
      </w:r>
      <w:bookmarkStart w:id="48" w:name="_BILL_SECTION_NUMBER__df9aca98_e5d8_44be"/>
      <w:r>
        <w:rPr>
          <w:rFonts w:ascii="Arial" w:eastAsia="Arial" w:hAnsi="Arial" w:cs="Arial"/>
          <w:b/>
          <w:sz w:val="24"/>
        </w:rPr>
        <w:t>13</w:t>
      </w:r>
      <w:bookmarkEnd w:id="48"/>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ENVIRONMENTAL PROTECTION, DEPARTMENT OF</w:t>
      </w:r>
    </w:p>
    <w:p w:rsidR="005C7904" w:rsidP="005C7904">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5C7904" w:rsidP="005C7904">
      <w:pPr>
        <w:ind w:left="360"/>
        <w:rPr>
          <w:rFonts w:ascii="Arial" w:eastAsia="Arial" w:hAnsi="Arial" w:cs="Arial"/>
        </w:rPr>
      </w:pPr>
      <w:r>
        <w:rPr>
          <w:rFonts w:ascii="Arial" w:eastAsia="Arial" w:hAnsi="Arial" w:cs="Arial"/>
        </w:rPr>
        <w:t>Initiative: Reduces funding by freezing one vacant Environmental Specialist IV position and one vacant Director of Policy Development and Implementation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($154,603)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($154,603)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Air Quality 0250</w:t>
      </w:r>
    </w:p>
    <w:p w:rsidR="005C7904" w:rsidP="005C7904">
      <w:pPr>
        <w:ind w:left="360"/>
        <w:rPr>
          <w:rFonts w:ascii="Arial" w:eastAsia="Arial" w:hAnsi="Arial" w:cs="Arial"/>
        </w:rPr>
      </w:pPr>
      <w:r>
        <w:rPr>
          <w:rFonts w:ascii="Arial" w:eastAsia="Arial" w:hAnsi="Arial" w:cs="Arial"/>
        </w:rPr>
        <w:t>Initiative: Reduces funding by freezing one vacant Assistant Environmental Engineer position and one vacant Environmental Specialist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($164,008)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($164,008)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Land Resources Z188</w:t>
      </w:r>
    </w:p>
    <w:p w:rsidR="005C7904" w:rsidP="005C7904">
      <w:pPr>
        <w:ind w:left="360"/>
        <w:rPr>
          <w:rFonts w:ascii="Arial" w:eastAsia="Arial" w:hAnsi="Arial" w:cs="Arial"/>
        </w:rPr>
      </w:pPr>
      <w:r>
        <w:rPr>
          <w:rFonts w:ascii="Arial" w:eastAsia="Arial" w:hAnsi="Arial" w:cs="Arial"/>
        </w:rPr>
        <w:t>Initiative: Reduces funding by freezing 2 Environmental Specialist II positions.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($132,434)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($132,434)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Remediation and Waste Management 0247</w:t>
      </w:r>
    </w:p>
    <w:p w:rsidR="005C7904" w:rsidP="005C7904">
      <w:pPr>
        <w:ind w:left="360"/>
        <w:rPr>
          <w:rFonts w:ascii="Arial" w:eastAsia="Arial" w:hAnsi="Arial" w:cs="Arial"/>
        </w:rPr>
      </w:pPr>
      <w:r>
        <w:rPr>
          <w:rFonts w:ascii="Arial" w:eastAsia="Arial" w:hAnsi="Arial" w:cs="Arial"/>
        </w:rPr>
        <w:t>Initiative: Reduces funding by managing illegal drug operations and potential natural gas cleanup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($40,164)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($40,164)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Water Quality 0248</w:t>
      </w:r>
    </w:p>
    <w:p w:rsidR="005C7904" w:rsidP="005C7904">
      <w:pPr>
        <w:ind w:left="360"/>
        <w:rPr>
          <w:rFonts w:ascii="Arial" w:eastAsia="Arial" w:hAnsi="Arial" w:cs="Arial"/>
        </w:rPr>
      </w:pPr>
      <w:r>
        <w:rPr>
          <w:rFonts w:ascii="Arial" w:eastAsia="Arial" w:hAnsi="Arial" w:cs="Arial"/>
        </w:rPr>
        <w:t>Initiative: Reduces funding by freezing one vacant Biologist I position and one vacant Office Specialist 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($152,522)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($152,522)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8"/>
        <w:gridCol w:w="1459"/>
        <w:gridCol w:w="1459"/>
        <w:gridCol w:w="1459"/>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ENVIRONMENTAL PROTECTION,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($643,731)</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($643,731)</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49" w:name="_APPROP_SECTION__e8222fc2_8d3a_4e6f_966b"/>
      <w:bookmarkEnd w:id="46"/>
      <w:r>
        <w:rPr>
          <w:rFonts w:ascii="Arial" w:eastAsia="Arial" w:hAnsi="Arial" w:cs="Arial"/>
          <w:b/>
          <w:sz w:val="24"/>
        </w:rPr>
        <w:t xml:space="preserve">Sec. </w:t>
      </w:r>
      <w:bookmarkStart w:id="50" w:name="_BILL_PART_LETTER__8548cd97_b5c9_4a03_9e"/>
      <w:r>
        <w:rPr>
          <w:rFonts w:ascii="Arial" w:eastAsia="Arial" w:hAnsi="Arial" w:cs="Arial"/>
          <w:b/>
          <w:sz w:val="24"/>
        </w:rPr>
        <w:t>A</w:t>
      </w:r>
      <w:bookmarkEnd w:id="50"/>
      <w:r>
        <w:rPr>
          <w:rFonts w:ascii="Arial" w:eastAsia="Arial" w:hAnsi="Arial" w:cs="Arial"/>
          <w:b/>
          <w:sz w:val="24"/>
        </w:rPr>
        <w:t>-</w:t>
      </w:r>
      <w:bookmarkStart w:id="51" w:name="_BILL_SECTION_NUMBER__0f8cf7bb_a06d_41b1"/>
      <w:r>
        <w:rPr>
          <w:rFonts w:ascii="Arial" w:eastAsia="Arial" w:hAnsi="Arial" w:cs="Arial"/>
          <w:b/>
          <w:sz w:val="24"/>
        </w:rPr>
        <w:t>14</w:t>
      </w:r>
      <w:bookmarkEnd w:id="51"/>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EXECUTIVE DEPARTMENT</w:t>
      </w:r>
    </w:p>
    <w:p w:rsidR="005C7904" w:rsidP="005C7904">
      <w:pPr>
        <w:pStyle w:val="BPSParagraphLeftAlign"/>
        <w:suppressAutoHyphens/>
        <w:ind w:left="360"/>
        <w:rPr>
          <w:rFonts w:ascii="Arial" w:eastAsia="Arial" w:hAnsi="Arial" w:cs="Arial"/>
        </w:rPr>
      </w:pPr>
      <w:r>
        <w:rPr>
          <w:rFonts w:ascii="Arial" w:eastAsia="Arial" w:hAnsi="Arial" w:cs="Arial"/>
          <w:b/>
        </w:rPr>
        <w:t>Blaine House 0072</w:t>
      </w:r>
    </w:p>
    <w:p w:rsidR="005C7904" w:rsidP="005C7904">
      <w:pPr>
        <w:ind w:left="360"/>
        <w:rPr>
          <w:rFonts w:ascii="Arial" w:eastAsia="Arial" w:hAnsi="Arial" w:cs="Arial"/>
        </w:rPr>
      </w:pPr>
      <w:r>
        <w:rPr>
          <w:rFonts w:ascii="Arial" w:eastAsia="Arial" w:hAnsi="Arial" w:cs="Arial"/>
        </w:rPr>
        <w:t>Initiative: Reduces funding by managing vacancies.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($98,854)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($98,854)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Governor's Energy Office Z122</w:t>
      </w:r>
    </w:p>
    <w:p w:rsidR="005C7904" w:rsidP="005C7904">
      <w:pPr>
        <w:ind w:left="360"/>
        <w:rPr>
          <w:rFonts w:ascii="Arial" w:eastAsia="Arial" w:hAnsi="Arial" w:cs="Arial"/>
        </w:rPr>
      </w:pPr>
      <w:r>
        <w:rPr>
          <w:rFonts w:ascii="Arial" w:eastAsia="Arial" w:hAnsi="Arial" w:cs="Arial"/>
        </w:rPr>
        <w:t>Initiative: Reduces funding by managing general operating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5C7904" w:rsidP="005C7904">
      <w:pPr>
        <w:ind w:left="360"/>
        <w:rPr>
          <w:rFonts w:ascii="Arial" w:eastAsia="Arial" w:hAnsi="Arial" w:cs="Arial"/>
        </w:rPr>
      </w:pPr>
      <w:r>
        <w:rPr>
          <w:rFonts w:ascii="Arial" w:eastAsia="Arial" w:hAnsi="Arial" w:cs="Arial"/>
        </w:rPr>
        <w:t>Initiative: Reduces funding by freezing one vacant Public Service Manager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($133,901)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($133,901)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5C7904" w:rsidP="005C7904">
      <w:pPr>
        <w:ind w:left="360"/>
        <w:rPr>
          <w:rFonts w:ascii="Arial" w:eastAsia="Arial" w:hAnsi="Arial" w:cs="Arial"/>
        </w:rPr>
      </w:pPr>
      <w:r>
        <w:rPr>
          <w:rFonts w:ascii="Arial" w:eastAsia="Arial" w:hAnsi="Arial" w:cs="Arial"/>
        </w:rPr>
        <w:t>Initiative: Reduces funding by managing contracted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($683)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($683)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EXECUTIVE DEPARTMENT</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($263,438)</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($263,438)</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52" w:name="_APPROP_SECTION__8fd88d25_7d7c_4778_8395"/>
      <w:bookmarkEnd w:id="49"/>
      <w:r>
        <w:rPr>
          <w:rFonts w:ascii="Arial" w:eastAsia="Arial" w:hAnsi="Arial" w:cs="Arial"/>
          <w:b/>
          <w:sz w:val="24"/>
        </w:rPr>
        <w:t xml:space="preserve">Sec. </w:t>
      </w:r>
      <w:bookmarkStart w:id="53" w:name="_BILL_PART_LETTER__4c2d8d7e_cf7a_4f71_83"/>
      <w:r>
        <w:rPr>
          <w:rFonts w:ascii="Arial" w:eastAsia="Arial" w:hAnsi="Arial" w:cs="Arial"/>
          <w:b/>
          <w:sz w:val="24"/>
        </w:rPr>
        <w:t>A</w:t>
      </w:r>
      <w:bookmarkEnd w:id="53"/>
      <w:r>
        <w:rPr>
          <w:rFonts w:ascii="Arial" w:eastAsia="Arial" w:hAnsi="Arial" w:cs="Arial"/>
          <w:b/>
          <w:sz w:val="24"/>
        </w:rPr>
        <w:t>-</w:t>
      </w:r>
      <w:bookmarkStart w:id="54" w:name="_BILL_SECTION_NUMBER__5341797d_f74f_4997"/>
      <w:r>
        <w:rPr>
          <w:rFonts w:ascii="Arial" w:eastAsia="Arial" w:hAnsi="Arial" w:cs="Arial"/>
          <w:b/>
          <w:sz w:val="24"/>
        </w:rPr>
        <w:t>15</w:t>
      </w:r>
      <w:bookmarkEnd w:id="54"/>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FINANCE AUTHORITY OF MAINE</w:t>
      </w:r>
    </w:p>
    <w:p w:rsidR="005C7904" w:rsidP="005C7904">
      <w:pPr>
        <w:pStyle w:val="BPSParagraphLeftAlign"/>
        <w:suppressAutoHyphens/>
        <w:ind w:left="360"/>
        <w:rPr>
          <w:rFonts w:ascii="Arial" w:eastAsia="Arial" w:hAnsi="Arial" w:cs="Arial"/>
        </w:rPr>
      </w:pPr>
      <w:r>
        <w:rPr>
          <w:rFonts w:ascii="Arial" w:eastAsia="Arial" w:hAnsi="Arial" w:cs="Arial"/>
          <w:b/>
        </w:rPr>
        <w:t>Small Enterprise Growth Fund Z235</w:t>
      </w:r>
    </w:p>
    <w:p w:rsidR="005C7904" w:rsidP="005C7904">
      <w:pPr>
        <w:ind w:left="360"/>
        <w:rPr>
          <w:rFonts w:ascii="Arial" w:eastAsia="Arial" w:hAnsi="Arial" w:cs="Arial"/>
        </w:rPr>
      </w:pPr>
      <w:r>
        <w:rPr>
          <w:rFonts w:ascii="Arial" w:eastAsia="Arial" w:hAnsi="Arial" w:cs="Arial"/>
        </w:rPr>
        <w:t>Initiative: Reduces funding by managing contract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Waste Motor Oil Disposal Site Remediation Program Z060</w:t>
      </w:r>
    </w:p>
    <w:p w:rsidR="005C7904" w:rsidP="005C7904">
      <w:pPr>
        <w:ind w:left="360"/>
        <w:rPr>
          <w:rFonts w:ascii="Arial" w:eastAsia="Arial" w:hAnsi="Arial" w:cs="Arial"/>
        </w:rPr>
      </w:pPr>
      <w:r>
        <w:rPr>
          <w:rFonts w:ascii="Arial" w:eastAsia="Arial" w:hAnsi="Arial" w:cs="Arial"/>
        </w:rPr>
        <w:t>Initiative: Adjusts funding to reflect the termination of the waste motor oil disposal site remediation program.</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($5,000,000)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4"/>
        <w:gridCol w:w="1461"/>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FINANCE AUTHORITY OF MAINE</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($50,000)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($5,000,000)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($5,050,000)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55" w:name="_APPROP_SECTION__fba5636c_2a78_425d_86d4"/>
      <w:bookmarkEnd w:id="52"/>
      <w:r>
        <w:rPr>
          <w:rFonts w:ascii="Arial" w:eastAsia="Arial" w:hAnsi="Arial" w:cs="Arial"/>
          <w:b/>
          <w:sz w:val="24"/>
        </w:rPr>
        <w:t xml:space="preserve">Sec. </w:t>
      </w:r>
      <w:bookmarkStart w:id="56" w:name="_BILL_PART_LETTER__d9f91124_c244_44d9_b6"/>
      <w:r>
        <w:rPr>
          <w:rFonts w:ascii="Arial" w:eastAsia="Arial" w:hAnsi="Arial" w:cs="Arial"/>
          <w:b/>
          <w:sz w:val="24"/>
        </w:rPr>
        <w:t>A</w:t>
      </w:r>
      <w:bookmarkEnd w:id="56"/>
      <w:r>
        <w:rPr>
          <w:rFonts w:ascii="Arial" w:eastAsia="Arial" w:hAnsi="Arial" w:cs="Arial"/>
          <w:b/>
          <w:sz w:val="24"/>
        </w:rPr>
        <w:t>-</w:t>
      </w:r>
      <w:bookmarkStart w:id="57" w:name="_BILL_SECTION_NUMBER__ec1f3348_cf5d_4a51"/>
      <w:r>
        <w:rPr>
          <w:rFonts w:ascii="Arial" w:eastAsia="Arial" w:hAnsi="Arial" w:cs="Arial"/>
          <w:b/>
          <w:sz w:val="24"/>
        </w:rPr>
        <w:t>16</w:t>
      </w:r>
      <w:bookmarkEnd w:id="57"/>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HEALTH AND HUMAN SERVICES, DEPARTMENT OF</w:t>
      </w:r>
    </w:p>
    <w:p w:rsidR="005C7904" w:rsidP="005C7904">
      <w:pPr>
        <w:pStyle w:val="BPSParagraphLeftAlign"/>
        <w:suppressAutoHyphens/>
        <w:ind w:left="360"/>
        <w:rPr>
          <w:rFonts w:ascii="Arial" w:eastAsia="Arial" w:hAnsi="Arial" w:cs="Arial"/>
        </w:rPr>
      </w:pPr>
      <w:r>
        <w:rPr>
          <w:rFonts w:ascii="Arial" w:eastAsia="Arial" w:hAnsi="Arial" w:cs="Arial"/>
          <w:b/>
        </w:rPr>
        <w:t>Brain Injury Z213</w:t>
      </w:r>
    </w:p>
    <w:p w:rsidR="005C7904" w:rsidP="005C7904">
      <w:pPr>
        <w:ind w:left="360"/>
        <w:rPr>
          <w:rFonts w:ascii="Arial" w:eastAsia="Arial" w:hAnsi="Arial" w:cs="Arial"/>
        </w:rPr>
      </w:pPr>
      <w:r>
        <w:rPr>
          <w:rFonts w:ascii="Arial" w:eastAsia="Arial" w:hAnsi="Arial" w:cs="Arial"/>
        </w:rPr>
        <w:t>Initiative: Reduces funding by allocating an advocacy services contract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($24,722)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($24,722)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Brain Injury Z213</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($53,975)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($53,975)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Brain Injury Z213</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($785)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($785)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Child Support 0100</w:t>
      </w:r>
    </w:p>
    <w:p w:rsidR="005C7904" w:rsidP="005C7904">
      <w:pPr>
        <w:ind w:left="360"/>
        <w:rPr>
          <w:rFonts w:ascii="Arial" w:eastAsia="Arial" w:hAnsi="Arial" w:cs="Arial"/>
        </w:rPr>
      </w:pPr>
      <w:r>
        <w:rPr>
          <w:rFonts w:ascii="Arial" w:eastAsia="Arial" w:hAnsi="Arial" w:cs="Arial"/>
        </w:rPr>
        <w:t>Initiative: Reduces funding by allocating Department of Administrative and Financial Services, Office of Information Technology costs to allowable Other Special Revenue Funds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($108,710)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($891,290)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Child Support 0100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($289,150)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($289,150)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Crisis Outreach Program Z216</w:t>
      </w:r>
    </w:p>
    <w:p w:rsidR="005C7904" w:rsidP="005C7904">
      <w:pPr>
        <w:ind w:left="360"/>
        <w:rPr>
          <w:rFonts w:ascii="Arial" w:eastAsia="Arial" w:hAnsi="Arial" w:cs="Arial"/>
        </w:rPr>
      </w:pPr>
      <w:r>
        <w:rPr>
          <w:rFonts w:ascii="Arial" w:eastAsia="Arial" w:hAnsi="Arial" w:cs="Arial"/>
        </w:rPr>
        <w:t>Initiative: Reduces funding by allocating the position costs of 4 Mental Health Worker III positions from 100% General Fund in the Developmental Services - Community program to 52.4% General Fund and 47.6% Other Special Revenue Funds in the Crisis Outreach Program. This initiative relates to the curtailments ordered in Financial Order 001152 F1.</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POSITIONS - LEGISLATIVE COUNT</w:t>
            </w:r>
          </w:p>
        </w:tc>
        <w:tc>
          <w:tcPr>
            <w:tcW w:w="1469" w:type="dxa"/>
          </w:tcPr>
          <w:p w:rsidR="005C7904" w:rsidP="00527E7A">
            <w:pPr>
              <w:jc w:val="right"/>
              <w:rPr>
                <w:rFonts w:ascii="Arial" w:eastAsia="Arial" w:hAnsi="Arial" w:cs="Arial"/>
              </w:rPr>
            </w:pPr>
            <w:r>
              <w:rPr>
                <w:rFonts w:ascii="Arial" w:eastAsia="Arial" w:hAnsi="Arial" w:cs="Arial"/>
              </w:rPr>
              <w:t>4.000</w:t>
            </w:r>
          </w:p>
        </w:tc>
        <w:tc>
          <w:tcPr>
            <w:tcW w:w="1469" w:type="dxa"/>
          </w:tcPr>
          <w:p w:rsidR="005C7904" w:rsidP="00527E7A">
            <w:pPr>
              <w:jc w:val="right"/>
              <w:rPr>
                <w:rFonts w:ascii="Arial" w:eastAsia="Arial" w:hAnsi="Arial" w:cs="Arial"/>
              </w:rPr>
            </w:pPr>
            <w:r>
              <w:rPr>
                <w:rFonts w:ascii="Arial" w:eastAsia="Arial" w:hAnsi="Arial" w:cs="Arial"/>
              </w:rPr>
              <w:t>0.000</w:t>
            </w:r>
          </w:p>
        </w:tc>
        <w:tc>
          <w:tcPr>
            <w:tcW w:w="1469" w:type="dxa"/>
          </w:tcPr>
          <w:p w:rsidR="005C7904" w:rsidP="00527E7A">
            <w:pPr>
              <w:jc w:val="right"/>
              <w:rPr>
                <w:rFonts w:ascii="Arial" w:eastAsia="Arial" w:hAnsi="Arial" w:cs="Arial"/>
              </w:rPr>
            </w:pPr>
            <w:r>
              <w:rPr>
                <w:rFonts w:ascii="Arial" w:eastAsia="Arial" w:hAnsi="Arial" w:cs="Arial"/>
              </w:rPr>
              <w:t>0.000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$188,607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$188,607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$171,328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$171,328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Crisis Outreach Program Z216</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($188,948)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($188,948)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Crisis Outreach Program Z216</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($3,572)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($3,572)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Data, Research and Vital Statistics Z037</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($39,240)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($39,240)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Data, Research and Vital Statistics Z037</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($189)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($742,596)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($742,596)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($43,255)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($43,255)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 Community Z208</w:t>
      </w:r>
    </w:p>
    <w:p w:rsidR="005C7904" w:rsidP="005C7904">
      <w:pPr>
        <w:ind w:left="360"/>
        <w:rPr>
          <w:rFonts w:ascii="Arial" w:eastAsia="Arial" w:hAnsi="Arial" w:cs="Arial"/>
        </w:rPr>
      </w:pPr>
      <w:r>
        <w:rPr>
          <w:rFonts w:ascii="Arial" w:eastAsia="Arial" w:hAnsi="Arial" w:cs="Arial"/>
        </w:rPr>
        <w:t>Initiative: Reduces funding by allocating an advocacy services contract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($45,191)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($45,191)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 Community Z208</w:t>
      </w:r>
    </w:p>
    <w:p w:rsidR="005C7904" w:rsidP="005C7904">
      <w:pPr>
        <w:ind w:left="360"/>
        <w:rPr>
          <w:rFonts w:ascii="Arial" w:eastAsia="Arial" w:hAnsi="Arial" w:cs="Arial"/>
        </w:rPr>
      </w:pPr>
      <w:r>
        <w:rPr>
          <w:rFonts w:ascii="Arial" w:eastAsia="Arial" w:hAnsi="Arial" w:cs="Arial"/>
        </w:rPr>
        <w:t>Initiative: Reduces funding by allocating the position costs of 4 Mental Health Worker III positions from 100% General Fund in the Developmental Services - Community program to 52.4% General Fund and 47.6% Other Special Revenue Funds in the Crisis Outreach Program. This initiative relates to the curtailments ordered in Financial Order 001152 F1.</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POSITIONS - LEGISLATIVE COUNT</w:t>
            </w:r>
          </w:p>
        </w:tc>
        <w:tc>
          <w:tcPr>
            <w:tcW w:w="1469" w:type="dxa"/>
          </w:tcPr>
          <w:p w:rsidR="005C7904" w:rsidP="00527E7A">
            <w:pPr>
              <w:jc w:val="right"/>
              <w:rPr>
                <w:rFonts w:ascii="Arial" w:eastAsia="Arial" w:hAnsi="Arial" w:cs="Arial"/>
              </w:rPr>
            </w:pPr>
            <w:r>
              <w:rPr>
                <w:rFonts w:ascii="Arial" w:eastAsia="Arial" w:hAnsi="Arial" w:cs="Arial"/>
              </w:rPr>
              <w:t>(4.000)</w:t>
            </w:r>
          </w:p>
        </w:tc>
        <w:tc>
          <w:tcPr>
            <w:tcW w:w="1469" w:type="dxa"/>
          </w:tcPr>
          <w:p w:rsidR="005C7904" w:rsidP="00527E7A">
            <w:pPr>
              <w:jc w:val="right"/>
              <w:rPr>
                <w:rFonts w:ascii="Arial" w:eastAsia="Arial" w:hAnsi="Arial" w:cs="Arial"/>
              </w:rPr>
            </w:pPr>
            <w:r>
              <w:rPr>
                <w:rFonts w:ascii="Arial" w:eastAsia="Arial" w:hAnsi="Arial" w:cs="Arial"/>
              </w:rPr>
              <w:t>0.000</w:t>
            </w:r>
          </w:p>
        </w:tc>
        <w:tc>
          <w:tcPr>
            <w:tcW w:w="1469" w:type="dxa"/>
          </w:tcPr>
          <w:p w:rsidR="005C7904" w:rsidP="00527E7A">
            <w:pPr>
              <w:jc w:val="right"/>
              <w:rPr>
                <w:rFonts w:ascii="Arial" w:eastAsia="Arial" w:hAnsi="Arial" w:cs="Arial"/>
              </w:rPr>
            </w:pPr>
            <w:r>
              <w:rPr>
                <w:rFonts w:ascii="Arial" w:eastAsia="Arial" w:hAnsi="Arial" w:cs="Arial"/>
              </w:rPr>
              <w:t>0.000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($359,936)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($359,936)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 Community Z208</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($1,045,093)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($1,045,093)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 Community Z208</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($33,095)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($33,095)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($10,751,891)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($10,751,891)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($9,423,379)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($9,423,379)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5C7904" w:rsidP="005C7904">
      <w:pPr>
        <w:ind w:left="360"/>
        <w:rPr>
          <w:rFonts w:ascii="Arial" w:eastAsia="Arial" w:hAnsi="Arial" w:cs="Arial"/>
        </w:rPr>
      </w:pPr>
      <w:r>
        <w:rPr>
          <w:rFonts w:ascii="Arial" w:eastAsia="Arial" w:hAnsi="Arial" w:cs="Arial"/>
        </w:rPr>
        <w:t>Initiative: Provides one-time appropriations to make retainer payments to providers of the services provided under the MaineCare Benefits Manual, Chapters II and III, Section 18, Section 20, Section 21 and Section 29 for habilitation and personal care services – primarily community support and other day services –  contingent on United States Department of Health and Human Services, Centers for Medicare and Medicaid Services approval of an amendment to Maine’s Appendix K, Emergency Preparedness and Response for Section 1915(c) waivers. Retainer payments will be up to $5,700,000 of General Fund funding and will be directed to time frames when service delivery was particularly negatively impacted in order to best support providers experiencing revenue loss.</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$3,370,000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$3,370,000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($2,610,294)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($2,610,294)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($33,766)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($33,766)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$33,766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$33,766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($1,587,866)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($1,587,866)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5C7904" w:rsidP="005C7904">
      <w:pPr>
        <w:ind w:left="360"/>
        <w:rPr>
          <w:rFonts w:ascii="Arial" w:eastAsia="Arial" w:hAnsi="Arial" w:cs="Arial"/>
        </w:rPr>
      </w:pPr>
      <w:r>
        <w:rPr>
          <w:rFonts w:ascii="Arial" w:eastAsia="Arial" w:hAnsi="Arial" w:cs="Arial"/>
        </w:rPr>
        <w:t>Initiative: Provides one-time appropriations to make retainer payments to providers of the services provided under the MaineCare Benefits Manual, Chapters II and III, Section 18, Section 20, Section 21 and Section 29 for habilitation and personal care services – primarily community support and other day services –  contingent on United States Department of Health and Human Services, Centers for Medicare and Medicaid Services approval of an amendment to Maine’s Appendix K, Emergency Preparedness and Response for Section 1915(c) waivers. Retainer payments will be up to $5,700,000 of General Fund funding and will be directed to time frames when service delivery was particularly negatively impacted in order to best support providers experiencing revenue loss.</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$2,280,000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$2,280,000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5C7904" w:rsidP="005C7904">
      <w:pPr>
        <w:ind w:left="360"/>
        <w:rPr>
          <w:rFonts w:ascii="Arial" w:eastAsia="Arial" w:hAnsi="Arial" w:cs="Arial"/>
        </w:rPr>
      </w:pPr>
      <w:r>
        <w:rPr>
          <w:rFonts w:ascii="Arial" w:eastAsia="Arial" w:hAnsi="Arial" w:cs="Arial"/>
        </w:rPr>
        <w:t>Initiative: Reduces funding to align with projected actual expenditures for a reduction in a hospital psychiatrist contract.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($255,889)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($255,889)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($1,397)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($1,397)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5C7904" w:rsidP="005C7904">
      <w:pPr>
        <w:ind w:left="360"/>
        <w:rPr>
          <w:rFonts w:ascii="Arial" w:eastAsia="Arial" w:hAnsi="Arial" w:cs="Arial"/>
        </w:rPr>
      </w:pPr>
      <w:r>
        <w:rPr>
          <w:rFonts w:ascii="Arial" w:eastAsia="Arial" w:hAnsi="Arial" w:cs="Arial"/>
        </w:rPr>
        <w:t>Initiative: Reduces funding by realizing ongoing efficiencies in the program.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($243,634)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($243,634)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($31,333)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($31,333)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Dorothea Dix Psychiatric Center Z222</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($678)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($678)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Driver Education &amp; Evaluation Program - Off Sub Abuse &amp; MH S Z200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($45,103)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($45,103)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Driver Education &amp; Evaluation Program - Off Sub Abuse &amp; MH S Z200</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($712)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($712)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Early Childhood Consultation Program Z280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($14,576)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($14,576)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Food Supplement Administration Z019</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Food Supplement Administration Z019</w:t>
      </w:r>
    </w:p>
    <w:p w:rsidR="005C7904" w:rsidP="005C7904">
      <w:pPr>
        <w:ind w:left="360"/>
        <w:rPr>
          <w:rFonts w:ascii="Arial" w:eastAsia="Arial" w:hAnsi="Arial" w:cs="Arial"/>
        </w:rPr>
      </w:pPr>
      <w:r>
        <w:rPr>
          <w:rFonts w:ascii="Arial" w:eastAsia="Arial" w:hAnsi="Arial" w:cs="Arial"/>
        </w:rPr>
        <w:t>Initiative: Provides one-time funding for the federal Supplemental Nutrition Assistance Program error rate penalty in federal fiscal year 2019.</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$1,335,770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$1,335,770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Forensic Services Z203</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($52,309)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($52,309)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Forensic Services Z203</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IV-E Foster Care/Adoption Assistance 0137</w:t>
      </w:r>
    </w:p>
    <w:p w:rsidR="005C7904" w:rsidP="005C7904">
      <w:pPr>
        <w:ind w:left="360"/>
        <w:rPr>
          <w:rFonts w:ascii="Arial" w:eastAsia="Arial" w:hAnsi="Arial" w:cs="Arial"/>
        </w:rPr>
      </w:pPr>
      <w:r>
        <w:rPr>
          <w:rFonts w:ascii="Arial" w:eastAsia="Arial" w:hAnsi="Arial" w:cs="Arial"/>
        </w:rPr>
        <w:t>Initiative: Provides funding for the development of a new comprehensive child welfare information system.</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$2,578,250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$2,578,250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$2,646,219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$2,646,219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IV-E Foster Care/Adoption Assistance 0137</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($3,931)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($3,931)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($11,506)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($11,506)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5C7904" w:rsidP="005C7904">
      <w:pPr>
        <w:ind w:left="360"/>
        <w:rPr>
          <w:rFonts w:ascii="Arial" w:eastAsia="Arial" w:hAnsi="Arial" w:cs="Arial"/>
        </w:rPr>
      </w:pPr>
      <w:r>
        <w:rPr>
          <w:rFonts w:ascii="Arial" w:eastAsia="Arial" w:hAnsi="Arial" w:cs="Arial"/>
        </w:rPr>
        <w:t>Initiative: Reduces funding by allocating a communications contract to other allowable funding sources within the Fund for a Healthy Maine.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5C7904" w:rsidP="005C7904">
      <w:pPr>
        <w:ind w:left="360"/>
        <w:rPr>
          <w:rFonts w:ascii="Arial" w:eastAsia="Arial" w:hAnsi="Arial" w:cs="Arial"/>
        </w:rPr>
      </w:pPr>
      <w:r>
        <w:rPr>
          <w:rFonts w:ascii="Arial" w:eastAsia="Arial" w:hAnsi="Arial" w:cs="Arial"/>
        </w:rPr>
        <w:t>Initiative: Reallocates the costs of 16 various positions within the health inspection program. Position detail is on file with the Bureau of the Budget.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$127,128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$127,128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($127,128)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($127,128)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($1,858,522)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($1,858,522)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($5,369)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($5,369)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5C7904" w:rsidP="005C7904">
      <w:pPr>
        <w:ind w:left="360"/>
        <w:rPr>
          <w:rFonts w:ascii="Arial" w:eastAsia="Arial" w:hAnsi="Arial" w:cs="Arial"/>
        </w:rPr>
      </w:pPr>
      <w:r>
        <w:rPr>
          <w:rFonts w:ascii="Arial" w:eastAsia="Arial" w:hAnsi="Arial" w:cs="Arial"/>
        </w:rPr>
        <w:t>Initiative: Reallocates 45 positions in the Health and Environmental Testing Laboratory.</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$583,700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$583,700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($583,700)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($583,700)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Maternal and Child Health Block Grant Match Z008</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($34,930)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($34,930)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Maternal and Child Health Block Grant Match Z008</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($4,515)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($4,515)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($2,099,300)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($2,099,300)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$5,906,806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$5,906,806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($6,325,053)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($6,325,053)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($1,626,952)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($1,626,952)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($600,400)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($600,400)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($332,972)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($332,972)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5C7904" w:rsidP="005C7904">
      <w:pPr>
        <w:ind w:left="360"/>
        <w:rPr>
          <w:rFonts w:ascii="Arial" w:eastAsia="Arial" w:hAnsi="Arial" w:cs="Arial"/>
        </w:rPr>
      </w:pPr>
      <w:r>
        <w:rPr>
          <w:rFonts w:ascii="Arial" w:eastAsia="Arial" w:hAnsi="Arial" w:cs="Arial"/>
        </w:rPr>
        <w:t>Initiative: Provides one-time appropriations to make retainer payments to providers of the services provided under the MaineCare Benefits Manual, Chapters II and III, Section 18, Section 20, Section 21 and Section 29 for habilitation and personal care services – primarily community support and other day services –  contingent on United States Department of Health and Human Services, Centers for Medicare and Medicaid Services approval of an amendment to Maine’s Appendix K, Emergency Preparedness and Response for Section 1915(c) waivers. Retainer payments will be up to $5,700,000 of General Fund funding and will be directed to time frames when service delivery was particularly negatively impacted in order to best support providers experiencing revenue loss.</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($282,136)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($282,136)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($156,467)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($156,467)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5C7904" w:rsidP="005C7904">
      <w:pPr>
        <w:ind w:left="360"/>
        <w:rPr>
          <w:rFonts w:ascii="Arial" w:eastAsia="Arial" w:hAnsi="Arial" w:cs="Arial"/>
        </w:rPr>
      </w:pPr>
      <w:r>
        <w:rPr>
          <w:rFonts w:ascii="Arial" w:eastAsia="Arial" w:hAnsi="Arial" w:cs="Arial"/>
        </w:rPr>
        <w:t>Initiative: Provides one-time appropriations to make retainer payments to providers of the services provided under the MaineCare Benefits Manual, Chapters II and III, Section 18, Section 20, Section 21 and Section 29 for habilitation and personal care services – primarily community support and other day services –  contingent on United States Department of Health and Human Services, Centers for Medicare and Medicaid Services approval of an amendment to Maine’s Appendix K, Emergency Preparedness and Response for Section 1915(c) waivers. Retainer payments will be up to $5,700,000 of General Fund funding and will be directed to time frames when service delivery was particularly negatively impacted in order to best support providers experiencing revenue loss.</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($41,394,907)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($41,394,907)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Reduces funding by allocating expenditures to allowable Other Special Revenue Funds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($11,411,253)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($11,411,253)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Reduces funding for one-time savings achieved by updating the claims system to more accurately identify family planning claims.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Reduces funding for ongoing savings achieved by updating the claims system to more accurately identify family planning claims.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($558,349)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($558,349)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Reduces funding to align the rate structures and fee schedule for purchased durable medical equipment with those used by the United States Department of Health and Human Services, Centers for Medicare and Medicaid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($524,900)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($524,900)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Increases funding to repay the United States Department of Health and Human Services, Centers for Medicare and Medicaid Services for durable medical equipment charges that exceed the mandated upper payment limit for calendar years 2019 and 2020 and the first quarter of calendar year 2021.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$948,211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$948,211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($917,756)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($917,756)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BLOCK GRANT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($30,455)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BLOCK GRANT FUND TOTAL</w:t>
            </w:r>
          </w:p>
        </w:tc>
        <w:tc>
          <w:tcPr>
            <w:tcW w:w="1469" w:type="dxa"/>
          </w:tcPr>
          <w:p w:rsidR="005C7904" w:rsidP="00527E7A">
            <w:pPr>
              <w:jc w:val="right"/>
              <w:rPr>
                <w:rFonts w:ascii="Arial" w:eastAsia="Arial" w:hAnsi="Arial" w:cs="Arial"/>
              </w:rPr>
            </w:pPr>
            <w:r>
              <w:rPr>
                <w:rFonts w:ascii="Arial" w:eastAsia="Arial" w:hAnsi="Arial" w:cs="Arial"/>
              </w:rPr>
              <w:t>($30,455)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$1,428,508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$1,428,508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($1,428,508)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($1,428,508)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($36,119,808)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($36,119,808)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3"/>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$125,285,007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$125,285,007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FUND FOR A HEALTHY MAINE</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($3,918,198)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FUND FOR A HEALTHY MAINE TOTAL</w:t>
            </w:r>
          </w:p>
        </w:tc>
        <w:tc>
          <w:tcPr>
            <w:tcW w:w="1469" w:type="dxa"/>
          </w:tcPr>
          <w:p w:rsidR="005C7904" w:rsidP="00527E7A">
            <w:pPr>
              <w:jc w:val="right"/>
              <w:rPr>
                <w:rFonts w:ascii="Arial" w:eastAsia="Arial" w:hAnsi="Arial" w:cs="Arial"/>
              </w:rPr>
            </w:pPr>
            <w:r>
              <w:rPr>
                <w:rFonts w:ascii="Arial" w:eastAsia="Arial" w:hAnsi="Arial" w:cs="Arial"/>
              </w:rPr>
              <w:t>($3,918,198)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BLOCK GRANT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($2,067,815)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BLOCK GRANT FUND TOTAL</w:t>
            </w:r>
          </w:p>
        </w:tc>
        <w:tc>
          <w:tcPr>
            <w:tcW w:w="1469" w:type="dxa"/>
          </w:tcPr>
          <w:p w:rsidR="005C7904" w:rsidP="00527E7A">
            <w:pPr>
              <w:jc w:val="right"/>
              <w:rPr>
                <w:rFonts w:ascii="Arial" w:eastAsia="Arial" w:hAnsi="Arial" w:cs="Arial"/>
              </w:rPr>
            </w:pPr>
            <w:r>
              <w:rPr>
                <w:rFonts w:ascii="Arial" w:eastAsia="Arial" w:hAnsi="Arial" w:cs="Arial"/>
              </w:rPr>
              <w:t>($2,067,815)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Provides one-time allocations to make retainer payments to providers of the services provided under the MaineCare Benefits Manual, Chapters II and III, Section 18, Section 20, Section 21 and Section 29 for habilitation and personal care services – primarily community support and other day services –  contingent on United States Department of Health and Human Services, Centers for Medicare and Medicaid Services approval of an amendment to Maine’s Appendix K, Emergency Preparedness and Response for Section 1915(c) waivers. Retainer payments will be up to $5,700,000 of General Fund funding and will be directed to time frames when service delivery was particularly negatively impacted in order to best support providers experiencing revenue loss.</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$13,260,000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$13,260,000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5C7904" w:rsidP="005C7904">
      <w:pPr>
        <w:ind w:left="360"/>
        <w:rPr>
          <w:rFonts w:ascii="Arial" w:eastAsia="Arial" w:hAnsi="Arial" w:cs="Arial"/>
        </w:rPr>
      </w:pPr>
      <w:r>
        <w:rPr>
          <w:rFonts w:ascii="Arial" w:eastAsia="Arial" w:hAnsi="Arial" w:cs="Arial"/>
        </w:rPr>
        <w:t>Initiative: Provides one-time funding to make the supplemental payments per service proportional to the impact of COVID-19 on service utilization for providers of the behavioral health services provided under MaineCare Benefits Manual, Chapters II and III, Section 17 and Section 28 and certain community-based behavioral health services under Section 65.  Supplemental payments will be up to $4,000,000 of General Fund funding and are contingent on the United States Department of Health and Human Services, Centers for Medicare and Medicaid Services approval of the State's Medicaid Disaster Relief State Plan Amendment.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$2,700,000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$2,700,000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$9,281,000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$9,281,000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($2,836,876)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($2,836,876)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($1,740,571)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($1,740,571)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5C7904" w:rsidP="005C7904">
      <w:pPr>
        <w:ind w:left="360"/>
        <w:rPr>
          <w:rFonts w:ascii="Arial" w:eastAsia="Arial" w:hAnsi="Arial" w:cs="Arial"/>
        </w:rPr>
      </w:pPr>
      <w:r>
        <w:rPr>
          <w:rFonts w:ascii="Arial" w:eastAsia="Arial" w:hAnsi="Arial" w:cs="Arial"/>
        </w:rPr>
        <w:t>Initiative: Provides one-time funding to make the supplemental payments per service proportional to the impact of COVID-19 on service utilization for providers of the behavioral health services provided under MaineCare Benefits Manual, Chapters II and III, Section 17 and Section 28 and certain community-based behavioral health services under Section 65.  Supplemental payments will be up to $4,000,000 of General Fund funding and are contingent on the United States Department of Health and Human Services, Centers for Medicare and Medicaid Services approval of the State's Medicaid Disaster Relief State Plan Amendment.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Children Z206</w:t>
      </w:r>
    </w:p>
    <w:p w:rsidR="005C7904" w:rsidP="005C7904">
      <w:pPr>
        <w:ind w:left="360"/>
        <w:rPr>
          <w:rFonts w:ascii="Arial" w:eastAsia="Arial" w:hAnsi="Arial" w:cs="Arial"/>
        </w:rPr>
      </w:pPr>
      <w:r>
        <w:rPr>
          <w:rFonts w:ascii="Arial" w:eastAsia="Arial" w:hAnsi="Arial" w:cs="Arial"/>
        </w:rPr>
        <w:t>Initiative: Reduces funding by allocating contracted services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Children Z206</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($204,116)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($204,116)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Children Z206</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($12,833)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($12,833)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allocating the state toll-free "warmline" services contract to allowable Federal Expenditures Fund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($263,978)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($263,978)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allocating a temporary staffing contract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($159,432)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($159,432)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to align with projected actual expenditures for contracts for dental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allocating the teen text line contract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($72,956)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($72,956)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allocating the state toll-free "warmline" contract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($50,891)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($50,891)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to align with projected actual expenditures due to discontinuing the enterprise information system license agreement.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deferring a planned adult needs and strengths assessment online certification contract.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deferring a planned strategic planning consulting services contract.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($328,325)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($328,325)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Z198</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($8,853)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($8,853)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($3,301,888)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($3,301,888)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($341,906)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($341,906)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$341,906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$341,906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($2,711,317)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($2,711,317)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Multicultural Services Z034</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($9,206)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($9,206)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Multicultural Services Z034</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Nursing Facilities 0148</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($9,961,540)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($9,961,540)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Nursing Facilities 0148</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($3,724,710)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($3,724,710)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$3,724,710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$3,724,710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Nursing Facilities 0148</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($10,674,928)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($10,674,928)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$20,636,468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FEDERAL EXPENDITURES FUND TOTAL</w:t>
            </w:r>
          </w:p>
        </w:tc>
        <w:tc>
          <w:tcPr>
            <w:tcW w:w="1469" w:type="dxa"/>
          </w:tcPr>
          <w:p w:rsidR="005C7904" w:rsidP="00527E7A">
            <w:pPr>
              <w:jc w:val="right"/>
              <w:rPr>
                <w:rFonts w:ascii="Arial" w:eastAsia="Arial" w:hAnsi="Arial" w:cs="Arial"/>
              </w:rPr>
            </w:pPr>
            <w:r>
              <w:rPr>
                <w:rFonts w:ascii="Arial" w:eastAsia="Arial" w:hAnsi="Arial" w:cs="Arial"/>
              </w:rPr>
              <w:t>$20,636,468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for Family Independence Z020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($171,710)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($171,710)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for Family Independence Z020</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($1,254,985)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($1,254,985)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($8,087)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($8,087)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Advocacy - BDS Z209</w:t>
      </w:r>
    </w:p>
    <w:p w:rsidR="005C7904" w:rsidP="005C7904">
      <w:pPr>
        <w:ind w:left="360"/>
        <w:rPr>
          <w:rFonts w:ascii="Arial" w:eastAsia="Arial" w:hAnsi="Arial" w:cs="Arial"/>
        </w:rPr>
      </w:pPr>
      <w:r>
        <w:rPr>
          <w:rFonts w:ascii="Arial" w:eastAsia="Arial" w:hAnsi="Arial" w:cs="Arial"/>
        </w:rPr>
        <w:t>Initiative: Reduces funding by allocating an advocacy services contract to allowable Federal Expenditures Fund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($163,088)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($163,088)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($534,311)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($534,311)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($17,032)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($17,032)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($116,371)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($116,371)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($389,871)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($389,871)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($4,542)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($4,542)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($2,074,578)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($2,074,578)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($183,504)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($183,504)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MaineCare Services 0129</w:t>
      </w:r>
    </w:p>
    <w:p w:rsidR="005C7904" w:rsidP="005C7904">
      <w:pPr>
        <w:ind w:left="360"/>
        <w:rPr>
          <w:rFonts w:ascii="Arial" w:eastAsia="Arial" w:hAnsi="Arial" w:cs="Arial"/>
        </w:rPr>
      </w:pPr>
      <w:r>
        <w:rPr>
          <w:rFonts w:ascii="Arial" w:eastAsia="Arial" w:hAnsi="Arial" w:cs="Arial"/>
        </w:rPr>
        <w:t>Initiative: Reduces funding for to achieve a 2% savings through ongoing efficiencies in the program.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($464,000)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($464,000)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MaineCare Services 0129</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($487,712)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($487,712)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MaineCare Services 0129</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($5,029)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($5,029)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($461,412)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($461,412)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$197,273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$197,273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($197,273)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($197,273)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($521,767)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($521,767)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FUND FOR A HEALTHY MAINE</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($164,881)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FUND FOR A HEALTHY MAINE TOTAL</w:t>
            </w:r>
          </w:p>
        </w:tc>
        <w:tc>
          <w:tcPr>
            <w:tcW w:w="1469" w:type="dxa"/>
          </w:tcPr>
          <w:p w:rsidR="005C7904" w:rsidP="00527E7A">
            <w:pPr>
              <w:jc w:val="right"/>
              <w:rPr>
                <w:rFonts w:ascii="Arial" w:eastAsia="Arial" w:hAnsi="Arial" w:cs="Arial"/>
              </w:rPr>
            </w:pPr>
            <w:r>
              <w:rPr>
                <w:rFonts w:ascii="Arial" w:eastAsia="Arial" w:hAnsi="Arial" w:cs="Arial"/>
              </w:rPr>
              <w:t>($164,881)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5C7904" w:rsidP="005C7904">
      <w:pPr>
        <w:ind w:left="360"/>
        <w:rPr>
          <w:rFonts w:ascii="Arial" w:eastAsia="Arial" w:hAnsi="Arial" w:cs="Arial"/>
        </w:rPr>
      </w:pPr>
      <w:r>
        <w:rPr>
          <w:rFonts w:ascii="Arial" w:eastAsia="Arial" w:hAnsi="Arial" w:cs="Arial"/>
        </w:rPr>
        <w:t>Initiative: Reduces funding to align with projected actual expenditures due to discontinuing the web infrastructure for treatment services license agreement.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5C7904" w:rsidP="005C7904">
      <w:pPr>
        <w:ind w:left="360"/>
        <w:rPr>
          <w:rFonts w:ascii="Arial" w:eastAsia="Arial" w:hAnsi="Arial" w:cs="Arial"/>
        </w:rPr>
      </w:pPr>
      <w:r>
        <w:rPr>
          <w:rFonts w:ascii="Arial" w:eastAsia="Arial" w:hAnsi="Arial" w:cs="Arial"/>
        </w:rPr>
        <w:t>Initiative: Reduces funding to align with projected actual expenditures due to discontinuing the license agreement for drug monitoring.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($94,619)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($94,619)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($1,286)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($1,286)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Purchased Social Services 0228</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($3,938)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($3,938)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Purchased Social Services 0228</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($328)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5C7904" w:rsidP="005C7904">
      <w:pPr>
        <w:ind w:left="360"/>
        <w:rPr>
          <w:rFonts w:ascii="Arial" w:eastAsia="Arial" w:hAnsi="Arial" w:cs="Arial"/>
        </w:rPr>
      </w:pPr>
      <w:r>
        <w:rPr>
          <w:rFonts w:ascii="Arial" w:eastAsia="Arial" w:hAnsi="Arial" w:cs="Arial"/>
        </w:rPr>
        <w:t>Initiative: Adjusts funding in the Medicaid accounts to align with the Revenue Forecasting Committee report of December 2020.</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$418,247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$418,247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Riverview Psychiatric Center Z219</w:t>
      </w:r>
    </w:p>
    <w:p w:rsidR="005C7904" w:rsidP="005C7904">
      <w:pPr>
        <w:ind w:left="360"/>
        <w:rPr>
          <w:rFonts w:ascii="Arial" w:eastAsia="Arial" w:hAnsi="Arial" w:cs="Arial"/>
        </w:rPr>
      </w:pPr>
      <w:r>
        <w:rPr>
          <w:rFonts w:ascii="Arial" w:eastAsia="Arial" w:hAnsi="Arial" w:cs="Arial"/>
        </w:rPr>
        <w:t>Initiative: Reduces funding to align with projected actual expenditures for a reduction in a staffing and pharmacy services contract.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Riverview Psychiatric Center Z219</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5C7904" w:rsidP="005C7904">
      <w:pPr>
        <w:ind w:left="360"/>
        <w:rPr>
          <w:rFonts w:ascii="Arial" w:eastAsia="Arial" w:hAnsi="Arial" w:cs="Arial"/>
        </w:rPr>
      </w:pPr>
      <w:r>
        <w:rPr>
          <w:rFonts w:ascii="Arial" w:eastAsia="Arial" w:hAnsi="Arial" w:cs="Arial"/>
        </w:rPr>
        <w:t>Initiative: Reduces funding by managing position vacancies to achieve an 8% Personal Services reduction.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($42,265)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($42,265)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5C7904" w:rsidP="005C7904">
      <w:pPr>
        <w:ind w:left="360"/>
        <w:rPr>
          <w:rFonts w:ascii="Arial" w:eastAsia="Arial" w:hAnsi="Arial" w:cs="Arial"/>
        </w:rPr>
      </w:pPr>
      <w:r>
        <w:rPr>
          <w:rFonts w:ascii="Arial" w:eastAsia="Arial" w:hAnsi="Arial" w:cs="Arial"/>
        </w:rPr>
        <w:t>Initiative: Reduces funding to align with projected actual expenditures for employee mileage reimbursement.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($2,620)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Traumatic Brain Injury Seed Z214</w:t>
      </w:r>
    </w:p>
    <w:p w:rsidR="005C7904" w:rsidP="005C7904">
      <w:pPr>
        <w:ind w:left="360"/>
        <w:rPr>
          <w:rFonts w:ascii="Arial" w:eastAsia="Arial" w:hAnsi="Arial" w:cs="Arial"/>
        </w:rPr>
      </w:pPr>
      <w:r>
        <w:rPr>
          <w:rFonts w:ascii="Arial" w:eastAsia="Arial" w:hAnsi="Arial" w:cs="Arial"/>
        </w:rPr>
        <w:t>Initiative: Reduces funding to align with projected actual expenditures given the availability of additional Federal Expenditures Fund resources through the enhanced Federal Medical Assistance Percentage and Children's Health Insurance Program rate of an additional 6.2%.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Traumatic Brain Injury Seed Z214</w:t>
      </w:r>
    </w:p>
    <w:p w:rsidR="005C7904" w:rsidP="005C7904">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($5,552)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($5,552)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1"/>
        <w:gridCol w:w="1466"/>
        <w:gridCol w:w="1459"/>
        <w:gridCol w:w="1459"/>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HEALTH AND HUMAN SERVICES,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($151,061,873)</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FEDERAL EXPENDITURES FUND</w:t>
            </w:r>
          </w:p>
        </w:tc>
        <w:tc>
          <w:tcPr>
            <w:tcW w:w="1469" w:type="dxa"/>
          </w:tcPr>
          <w:p w:rsidR="005C7904" w:rsidP="00527E7A">
            <w:pPr>
              <w:jc w:val="right"/>
              <w:rPr>
                <w:rFonts w:ascii="Arial" w:eastAsia="Arial" w:hAnsi="Arial" w:cs="Arial"/>
              </w:rPr>
            </w:pPr>
            <w:r>
              <w:rPr>
                <w:rFonts w:ascii="Arial" w:eastAsia="Arial" w:hAnsi="Arial" w:cs="Arial"/>
                <w:b/>
              </w:rPr>
              <w:t>$170,190,938</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FUND FOR A HEALTHY MAINE</w:t>
            </w:r>
          </w:p>
        </w:tc>
        <w:tc>
          <w:tcPr>
            <w:tcW w:w="1469" w:type="dxa"/>
          </w:tcPr>
          <w:p w:rsidR="005C7904" w:rsidP="00527E7A">
            <w:pPr>
              <w:jc w:val="right"/>
              <w:rPr>
                <w:rFonts w:ascii="Arial" w:eastAsia="Arial" w:hAnsi="Arial" w:cs="Arial"/>
              </w:rPr>
            </w:pPr>
            <w:r>
              <w:rPr>
                <w:rFonts w:ascii="Arial" w:eastAsia="Arial" w:hAnsi="Arial" w:cs="Arial"/>
                <w:b/>
              </w:rPr>
              <w:t>($4,083,079)</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($3,971,705)</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FEDERAL BLOCK GRANT FUND</w:t>
            </w:r>
          </w:p>
        </w:tc>
        <w:tc>
          <w:tcPr>
            <w:tcW w:w="1469" w:type="dxa"/>
          </w:tcPr>
          <w:p w:rsidR="005C7904" w:rsidP="00527E7A">
            <w:pPr>
              <w:jc w:val="right"/>
              <w:rPr>
                <w:rFonts w:ascii="Arial" w:eastAsia="Arial" w:hAnsi="Arial" w:cs="Arial"/>
              </w:rPr>
            </w:pPr>
            <w:r>
              <w:rPr>
                <w:rFonts w:ascii="Arial" w:eastAsia="Arial" w:hAnsi="Arial" w:cs="Arial"/>
                <w:b/>
              </w:rPr>
              <w:t>($2,098,270)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$8,976,011</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58" w:name="_APPROP_SECTION__c9e9c963_2b91_46ab_8cd0"/>
      <w:bookmarkEnd w:id="55"/>
      <w:r>
        <w:rPr>
          <w:rFonts w:ascii="Arial" w:eastAsia="Arial" w:hAnsi="Arial" w:cs="Arial"/>
          <w:b/>
          <w:sz w:val="24"/>
        </w:rPr>
        <w:t xml:space="preserve">Sec. </w:t>
      </w:r>
      <w:bookmarkStart w:id="59" w:name="_BILL_PART_LETTER__061cf4cc_01b0_4849_b5"/>
      <w:r>
        <w:rPr>
          <w:rFonts w:ascii="Arial" w:eastAsia="Arial" w:hAnsi="Arial" w:cs="Arial"/>
          <w:b/>
          <w:sz w:val="24"/>
        </w:rPr>
        <w:t>A</w:t>
      </w:r>
      <w:bookmarkEnd w:id="59"/>
      <w:r>
        <w:rPr>
          <w:rFonts w:ascii="Arial" w:eastAsia="Arial" w:hAnsi="Arial" w:cs="Arial"/>
          <w:b/>
          <w:sz w:val="24"/>
        </w:rPr>
        <w:t>-</w:t>
      </w:r>
      <w:bookmarkStart w:id="60" w:name="_BILL_SECTION_NUMBER__19ece309_1ff4_48d5"/>
      <w:r>
        <w:rPr>
          <w:rFonts w:ascii="Arial" w:eastAsia="Arial" w:hAnsi="Arial" w:cs="Arial"/>
          <w:b/>
          <w:sz w:val="24"/>
        </w:rPr>
        <w:t>17</w:t>
      </w:r>
      <w:bookmarkEnd w:id="60"/>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HOUSING AUTHORITY, MAINE STATE</w:t>
      </w:r>
    </w:p>
    <w:p w:rsidR="005C7904" w:rsidP="005C7904">
      <w:pPr>
        <w:pStyle w:val="BPSParagraphLeftAlign"/>
        <w:suppressAutoHyphens/>
        <w:ind w:left="360"/>
        <w:rPr>
          <w:rFonts w:ascii="Arial" w:eastAsia="Arial" w:hAnsi="Arial" w:cs="Arial"/>
        </w:rPr>
      </w:pPr>
      <w:r>
        <w:rPr>
          <w:rFonts w:ascii="Arial" w:eastAsia="Arial" w:hAnsi="Arial" w:cs="Arial"/>
          <w:b/>
        </w:rPr>
        <w:t>Home Modification Certification Program Z231</w:t>
      </w:r>
    </w:p>
    <w:p w:rsidR="005C7904" w:rsidP="005C7904">
      <w:pPr>
        <w:ind w:left="360"/>
        <w:rPr>
          <w:rFonts w:ascii="Arial" w:eastAsia="Arial" w:hAnsi="Arial" w:cs="Arial"/>
        </w:rPr>
      </w:pPr>
      <w:r>
        <w:rPr>
          <w:rFonts w:ascii="Arial" w:eastAsia="Arial" w:hAnsi="Arial" w:cs="Arial"/>
        </w:rPr>
        <w:t>Initiative: Reduces funding to reflect projected actual expenses for home modification certifications.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($37,500)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($37,500)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61" w:name="_APPROP_SECTION__7a3298ff_33f6_4ebe_8dc1"/>
      <w:bookmarkEnd w:id="58"/>
      <w:r>
        <w:rPr>
          <w:rFonts w:ascii="Arial" w:eastAsia="Arial" w:hAnsi="Arial" w:cs="Arial"/>
          <w:b/>
          <w:sz w:val="24"/>
        </w:rPr>
        <w:t xml:space="preserve">Sec. </w:t>
      </w:r>
      <w:bookmarkStart w:id="62" w:name="_BILL_PART_LETTER__8dc1e86a_7f7a_4531_a7"/>
      <w:r>
        <w:rPr>
          <w:rFonts w:ascii="Arial" w:eastAsia="Arial" w:hAnsi="Arial" w:cs="Arial"/>
          <w:b/>
          <w:sz w:val="24"/>
        </w:rPr>
        <w:t>A</w:t>
      </w:r>
      <w:bookmarkEnd w:id="62"/>
      <w:r>
        <w:rPr>
          <w:rFonts w:ascii="Arial" w:eastAsia="Arial" w:hAnsi="Arial" w:cs="Arial"/>
          <w:b/>
          <w:sz w:val="24"/>
        </w:rPr>
        <w:t>-</w:t>
      </w:r>
      <w:bookmarkStart w:id="63" w:name="_BILL_SECTION_NUMBER__ccf7ef54_9cad_4289"/>
      <w:r>
        <w:rPr>
          <w:rFonts w:ascii="Arial" w:eastAsia="Arial" w:hAnsi="Arial" w:cs="Arial"/>
          <w:b/>
          <w:sz w:val="24"/>
        </w:rPr>
        <w:t>18</w:t>
      </w:r>
      <w:bookmarkEnd w:id="63"/>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HUMAN RIGHTS COMMISSION, MAINE</w:t>
      </w:r>
    </w:p>
    <w:p w:rsidR="005C7904" w:rsidP="005C7904">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5C7904" w:rsidP="005C7904">
      <w:pPr>
        <w:ind w:left="360"/>
        <w:rPr>
          <w:rFonts w:ascii="Arial" w:eastAsia="Arial" w:hAnsi="Arial" w:cs="Arial"/>
        </w:rPr>
      </w:pPr>
      <w:r>
        <w:rPr>
          <w:rFonts w:ascii="Arial" w:eastAsia="Arial" w:hAnsi="Arial" w:cs="Arial"/>
        </w:rPr>
        <w:t>Initiative: Reduces funding by decreasing the hours of one Senior Paralegal position and making the position part-time.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($37,550)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($37,550)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5C7904" w:rsidP="005C7904">
      <w:pPr>
        <w:ind w:left="360"/>
        <w:rPr>
          <w:rFonts w:ascii="Arial" w:eastAsia="Arial" w:hAnsi="Arial" w:cs="Arial"/>
        </w:rPr>
      </w:pPr>
      <w:r>
        <w:rPr>
          <w:rFonts w:ascii="Arial" w:eastAsia="Arial" w:hAnsi="Arial" w:cs="Arial"/>
        </w:rPr>
        <w:t>Initiative: Reduces funding to align with projected actual expenditures for rent, security, employee training and professional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HUMAN RIGHTS COMMISSION, MAINE</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($49,550)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($49,550)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64" w:name="_APPROP_SECTION__553b45fd_391f_4ac3_8bed"/>
      <w:bookmarkEnd w:id="61"/>
      <w:r>
        <w:rPr>
          <w:rFonts w:ascii="Arial" w:eastAsia="Arial" w:hAnsi="Arial" w:cs="Arial"/>
          <w:b/>
          <w:sz w:val="24"/>
        </w:rPr>
        <w:t xml:space="preserve">Sec. </w:t>
      </w:r>
      <w:bookmarkStart w:id="65" w:name="_BILL_PART_LETTER__2c9700c6_b3af_43ea_90"/>
      <w:r>
        <w:rPr>
          <w:rFonts w:ascii="Arial" w:eastAsia="Arial" w:hAnsi="Arial" w:cs="Arial"/>
          <w:b/>
          <w:sz w:val="24"/>
        </w:rPr>
        <w:t>A</w:t>
      </w:r>
      <w:bookmarkEnd w:id="65"/>
      <w:r>
        <w:rPr>
          <w:rFonts w:ascii="Arial" w:eastAsia="Arial" w:hAnsi="Arial" w:cs="Arial"/>
          <w:b/>
          <w:sz w:val="24"/>
        </w:rPr>
        <w:t>-</w:t>
      </w:r>
      <w:bookmarkStart w:id="66" w:name="_BILL_SECTION_NUMBER__ea2da0cb_6340_414e"/>
      <w:r>
        <w:rPr>
          <w:rFonts w:ascii="Arial" w:eastAsia="Arial" w:hAnsi="Arial" w:cs="Arial"/>
          <w:b/>
          <w:sz w:val="24"/>
        </w:rPr>
        <w:t>19</w:t>
      </w:r>
      <w:bookmarkEnd w:id="66"/>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INDIGENT LEGAL SERVICES, MAINE COMMISSION ON</w:t>
      </w:r>
    </w:p>
    <w:p w:rsidR="005C7904" w:rsidP="005C7904">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5C7904" w:rsidP="005C7904">
      <w:pPr>
        <w:ind w:left="360"/>
        <w:rPr>
          <w:rFonts w:ascii="Arial" w:eastAsia="Arial" w:hAnsi="Arial" w:cs="Arial"/>
        </w:rPr>
      </w:pPr>
      <w:r>
        <w:rPr>
          <w:rFonts w:ascii="Arial" w:eastAsia="Arial" w:hAnsi="Arial" w:cs="Arial"/>
        </w:rPr>
        <w:t>Initiative:  Increases allocation due to the cost of indigent legal services.</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$2,635,396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$2,635,396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67" w:name="_APPROP_SECTION__3d9c949c_5421_4b96_98ea"/>
      <w:bookmarkEnd w:id="64"/>
      <w:r>
        <w:rPr>
          <w:rFonts w:ascii="Arial" w:eastAsia="Arial" w:hAnsi="Arial" w:cs="Arial"/>
          <w:b/>
          <w:sz w:val="24"/>
        </w:rPr>
        <w:t xml:space="preserve">Sec. </w:t>
      </w:r>
      <w:bookmarkStart w:id="68" w:name="_BILL_PART_LETTER__bcbf8768_51a4_44c4_90"/>
      <w:r>
        <w:rPr>
          <w:rFonts w:ascii="Arial" w:eastAsia="Arial" w:hAnsi="Arial" w:cs="Arial"/>
          <w:b/>
          <w:sz w:val="24"/>
        </w:rPr>
        <w:t>A</w:t>
      </w:r>
      <w:bookmarkEnd w:id="68"/>
      <w:r>
        <w:rPr>
          <w:rFonts w:ascii="Arial" w:eastAsia="Arial" w:hAnsi="Arial" w:cs="Arial"/>
          <w:b/>
          <w:sz w:val="24"/>
        </w:rPr>
        <w:t>-</w:t>
      </w:r>
      <w:bookmarkStart w:id="69" w:name="_BILL_SECTION_NUMBER__e1fe3307_27a6_40f3"/>
      <w:r>
        <w:rPr>
          <w:rFonts w:ascii="Arial" w:eastAsia="Arial" w:hAnsi="Arial" w:cs="Arial"/>
          <w:b/>
          <w:sz w:val="24"/>
        </w:rPr>
        <w:t>20</w:t>
      </w:r>
      <w:bookmarkEnd w:id="69"/>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5C7904" w:rsidP="005C7904">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5C7904" w:rsidP="005C7904">
      <w:pPr>
        <w:ind w:left="360"/>
        <w:rPr>
          <w:rFonts w:ascii="Arial" w:eastAsia="Arial" w:hAnsi="Arial" w:cs="Arial"/>
        </w:rPr>
      </w:pPr>
      <w:r>
        <w:rPr>
          <w:rFonts w:ascii="Arial" w:eastAsia="Arial" w:hAnsi="Arial" w:cs="Arial"/>
        </w:rPr>
        <w:t>Initiative: Reduces funding by deferring planned maintenance activities at department-owned facilities.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($16,379)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($16,379)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($6,092,877)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($6,092,877)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5C7904" w:rsidP="005C7904">
      <w:pPr>
        <w:ind w:left="360"/>
        <w:rPr>
          <w:rFonts w:ascii="Arial" w:eastAsia="Arial" w:hAnsi="Arial" w:cs="Arial"/>
        </w:rPr>
      </w:pPr>
      <w:r>
        <w:rPr>
          <w:rFonts w:ascii="Arial" w:eastAsia="Arial" w:hAnsi="Arial" w:cs="Arial"/>
        </w:rPr>
        <w:t>Initiative: Reduces funding by allocating fish hatchery expenses to allowable Other Special Revenue Funds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Capital Expenditures</w:t>
            </w:r>
          </w:p>
        </w:tc>
        <w:tc>
          <w:tcPr>
            <w:tcW w:w="1469" w:type="dxa"/>
          </w:tcPr>
          <w:p w:rsidR="005C7904" w:rsidP="00527E7A">
            <w:pPr>
              <w:jc w:val="right"/>
              <w:rPr>
                <w:rFonts w:ascii="Arial" w:eastAsia="Arial" w:hAnsi="Arial" w:cs="Arial"/>
              </w:rPr>
            </w:pPr>
            <w:r>
              <w:rPr>
                <w:rFonts w:ascii="Arial" w:eastAsia="Arial" w:hAnsi="Arial" w:cs="Arial"/>
              </w:rPr>
              <w:t>($125,000)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5C7904" w:rsidP="005C7904">
      <w:pPr>
        <w:ind w:left="360"/>
        <w:rPr>
          <w:rFonts w:ascii="Arial" w:eastAsia="Arial" w:hAnsi="Arial" w:cs="Arial"/>
        </w:rPr>
      </w:pPr>
      <w:r>
        <w:rPr>
          <w:rFonts w:ascii="Arial" w:eastAsia="Arial" w:hAnsi="Arial" w:cs="Arial"/>
        </w:rPr>
        <w:t>Initiative: Reduces funding by allocating online store transaction expenses to allowable Other Special Revenue Funds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5C7904" w:rsidP="005C7904">
      <w:pPr>
        <w:ind w:left="360"/>
        <w:rPr>
          <w:rFonts w:ascii="Arial" w:eastAsia="Arial" w:hAnsi="Arial" w:cs="Arial"/>
        </w:rPr>
      </w:pPr>
      <w:r>
        <w:rPr>
          <w:rFonts w:ascii="Arial" w:eastAsia="Arial" w:hAnsi="Arial" w:cs="Arial"/>
        </w:rPr>
        <w:t>Initiative: Reduces funding by allocating technology expenses to allowable Other Special Revenue Funds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($55,173)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($55,173)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5C7904" w:rsidP="005C7904">
      <w:pPr>
        <w:ind w:left="360"/>
        <w:rPr>
          <w:rFonts w:ascii="Arial" w:eastAsia="Arial" w:hAnsi="Arial" w:cs="Arial"/>
        </w:rPr>
      </w:pPr>
      <w:r>
        <w:rPr>
          <w:rFonts w:ascii="Arial" w:eastAsia="Arial" w:hAnsi="Arial" w:cs="Arial"/>
        </w:rPr>
        <w:t>Initiative: Reduces funding by allocating printed material and educational material expenses to allowable Other Special Revenue Funds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($26,865)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($26,865)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5C7904" w:rsidP="005C7904">
      <w:pPr>
        <w:ind w:left="360"/>
        <w:rPr>
          <w:rFonts w:ascii="Arial" w:eastAsia="Arial" w:hAnsi="Arial" w:cs="Arial"/>
        </w:rPr>
      </w:pPr>
      <w:r>
        <w:rPr>
          <w:rFonts w:ascii="Arial" w:eastAsia="Arial" w:hAnsi="Arial" w:cs="Arial"/>
        </w:rPr>
        <w:t>Initiative: Reduces funding to align with projected actual expenses for out-of-state travel expenses.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($9,303)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($9,303)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Search and Rescue 0538</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($143,129)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($143,129)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4"/>
        <w:gridCol w:w="1461"/>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INLAND FISHERIES AND WILDLIFE,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($6,474,726)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($6,474,726)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70" w:name="_APPROP_SECTION__4f38be84_8f8d_41cf_95fc"/>
      <w:bookmarkEnd w:id="67"/>
      <w:r>
        <w:rPr>
          <w:rFonts w:ascii="Arial" w:eastAsia="Arial" w:hAnsi="Arial" w:cs="Arial"/>
          <w:b/>
          <w:sz w:val="24"/>
        </w:rPr>
        <w:t xml:space="preserve">Sec. </w:t>
      </w:r>
      <w:bookmarkStart w:id="71" w:name="_BILL_PART_LETTER__48089324_2e80_4371_82"/>
      <w:r>
        <w:rPr>
          <w:rFonts w:ascii="Arial" w:eastAsia="Arial" w:hAnsi="Arial" w:cs="Arial"/>
          <w:b/>
          <w:sz w:val="24"/>
        </w:rPr>
        <w:t>A</w:t>
      </w:r>
      <w:bookmarkEnd w:id="71"/>
      <w:r>
        <w:rPr>
          <w:rFonts w:ascii="Arial" w:eastAsia="Arial" w:hAnsi="Arial" w:cs="Arial"/>
          <w:b/>
          <w:sz w:val="24"/>
        </w:rPr>
        <w:t>-</w:t>
      </w:r>
      <w:bookmarkStart w:id="72" w:name="_BILL_SECTION_NUMBER__00f51b97_08cc_405e"/>
      <w:r>
        <w:rPr>
          <w:rFonts w:ascii="Arial" w:eastAsia="Arial" w:hAnsi="Arial" w:cs="Arial"/>
          <w:b/>
          <w:sz w:val="24"/>
        </w:rPr>
        <w:t>21</w:t>
      </w:r>
      <w:bookmarkEnd w:id="72"/>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JUDICIAL DEPARTMENT</w:t>
      </w:r>
    </w:p>
    <w:p w:rsidR="005C7904" w:rsidP="005C7904">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5C7904" w:rsidP="005C7904">
      <w:pPr>
        <w:ind w:left="360"/>
        <w:rPr>
          <w:rFonts w:ascii="Arial" w:eastAsia="Arial" w:hAnsi="Arial" w:cs="Arial"/>
        </w:rPr>
      </w:pPr>
      <w:r>
        <w:rPr>
          <w:rFonts w:ascii="Arial" w:eastAsia="Arial" w:hAnsi="Arial" w:cs="Arial"/>
        </w:rPr>
        <w:t>Initiative: Reduces funding by managing position vacancies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Judicial - Debt Service Z097</w:t>
      </w:r>
    </w:p>
    <w:p w:rsidR="005C7904" w:rsidP="005C7904">
      <w:pPr>
        <w:ind w:left="360"/>
        <w:rPr>
          <w:rFonts w:ascii="Arial" w:eastAsia="Arial" w:hAnsi="Arial" w:cs="Arial"/>
        </w:rPr>
      </w:pPr>
      <w:r>
        <w:rPr>
          <w:rFonts w:ascii="Arial" w:eastAsia="Arial" w:hAnsi="Arial" w:cs="Arial"/>
        </w:rPr>
        <w:t>Initiative: Reduces funding to reflect projected actual expenses for a one-time adjustment to the debt service account.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JUDICIAL DEPARTMENT</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($450,000)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($450,000)</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73" w:name="_APPROP_SECTION__4d292a11_a33d_4cc4_932b"/>
      <w:bookmarkEnd w:id="70"/>
      <w:r>
        <w:rPr>
          <w:rFonts w:ascii="Arial" w:eastAsia="Arial" w:hAnsi="Arial" w:cs="Arial"/>
          <w:b/>
          <w:sz w:val="24"/>
        </w:rPr>
        <w:t xml:space="preserve">Sec. </w:t>
      </w:r>
      <w:bookmarkStart w:id="74" w:name="_BILL_PART_LETTER__c6cb23c6_9a3a_4f5b_95"/>
      <w:r>
        <w:rPr>
          <w:rFonts w:ascii="Arial" w:eastAsia="Arial" w:hAnsi="Arial" w:cs="Arial"/>
          <w:b/>
          <w:sz w:val="24"/>
        </w:rPr>
        <w:t>A</w:t>
      </w:r>
      <w:bookmarkEnd w:id="74"/>
      <w:r>
        <w:rPr>
          <w:rFonts w:ascii="Arial" w:eastAsia="Arial" w:hAnsi="Arial" w:cs="Arial"/>
          <w:b/>
          <w:sz w:val="24"/>
        </w:rPr>
        <w:t>-</w:t>
      </w:r>
      <w:bookmarkStart w:id="75" w:name="_BILL_SECTION_NUMBER__8c926b60_d99c_44a7"/>
      <w:r>
        <w:rPr>
          <w:rFonts w:ascii="Arial" w:eastAsia="Arial" w:hAnsi="Arial" w:cs="Arial"/>
          <w:b/>
          <w:sz w:val="24"/>
        </w:rPr>
        <w:t>22</w:t>
      </w:r>
      <w:bookmarkEnd w:id="75"/>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LABOR, DEPARTMENT OF</w:t>
      </w:r>
    </w:p>
    <w:p w:rsidR="005C7904" w:rsidP="005C7904">
      <w:pPr>
        <w:pStyle w:val="BPSParagraphLeftAlign"/>
        <w:suppressAutoHyphens/>
        <w:ind w:left="360"/>
        <w:rPr>
          <w:rFonts w:ascii="Arial" w:eastAsia="Arial" w:hAnsi="Arial" w:cs="Arial"/>
        </w:rPr>
      </w:pPr>
      <w:r>
        <w:rPr>
          <w:rFonts w:ascii="Arial" w:eastAsia="Arial" w:hAnsi="Arial" w:cs="Arial"/>
          <w:b/>
        </w:rPr>
        <w:t>Administration - Labor 0030</w:t>
      </w:r>
    </w:p>
    <w:p w:rsidR="005C7904" w:rsidP="005C7904">
      <w:pPr>
        <w:ind w:left="360"/>
        <w:rPr>
          <w:rFonts w:ascii="Arial" w:eastAsia="Arial" w:hAnsi="Arial" w:cs="Arial"/>
        </w:rPr>
      </w:pPr>
      <w:r>
        <w:rPr>
          <w:rFonts w:ascii="Arial" w:eastAsia="Arial" w:hAnsi="Arial" w:cs="Arial"/>
        </w:rPr>
        <w:t>Initiative: Reduces funding to reflect projected actual expenses for indirect costs.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($49,701)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($49,701)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5C7904" w:rsidP="005C7904">
      <w:pPr>
        <w:ind w:left="360"/>
        <w:rPr>
          <w:rFonts w:ascii="Arial" w:eastAsia="Arial" w:hAnsi="Arial" w:cs="Arial"/>
        </w:rPr>
      </w:pPr>
      <w:r>
        <w:rPr>
          <w:rFonts w:ascii="Arial" w:eastAsia="Arial" w:hAnsi="Arial" w:cs="Arial"/>
        </w:rPr>
        <w:t>Initiative: Reduces funding to reflect projected actual expenses for rent.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($29,000)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($29,000)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5C7904" w:rsidP="005C7904">
      <w:pPr>
        <w:ind w:left="360"/>
        <w:rPr>
          <w:rFonts w:ascii="Arial" w:eastAsia="Arial" w:hAnsi="Arial" w:cs="Arial"/>
        </w:rPr>
      </w:pPr>
      <w:r>
        <w:rPr>
          <w:rFonts w:ascii="Arial" w:eastAsia="Arial" w:hAnsi="Arial" w:cs="Arial"/>
        </w:rPr>
        <w:t>Initiative: Reduces funding by freezing one vacant Rehabilitation Counselor I position and one vacant Orientation &amp; Mobility Instructor for the Blind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($124,006)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($124,006)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Employment Services Activity 0852</w:t>
      </w:r>
    </w:p>
    <w:p w:rsidR="005C7904" w:rsidP="005C7904">
      <w:pPr>
        <w:ind w:left="360"/>
        <w:rPr>
          <w:rFonts w:ascii="Arial" w:eastAsia="Arial" w:hAnsi="Arial" w:cs="Arial"/>
        </w:rPr>
      </w:pPr>
      <w:r>
        <w:rPr>
          <w:rFonts w:ascii="Arial" w:eastAsia="Arial" w:hAnsi="Arial" w:cs="Arial"/>
        </w:rPr>
        <w:t>Initiative: Reduces funding by shifting operational expenses for the career center and apprenticeship programs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($18,730)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($18,730)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Employment Services Activity 0852</w:t>
      </w:r>
    </w:p>
    <w:p w:rsidR="005C7904" w:rsidP="005C7904">
      <w:pPr>
        <w:ind w:left="360"/>
        <w:rPr>
          <w:rFonts w:ascii="Arial" w:eastAsia="Arial" w:hAnsi="Arial" w:cs="Arial"/>
        </w:rPr>
      </w:pPr>
      <w:r>
        <w:rPr>
          <w:rFonts w:ascii="Arial" w:eastAsia="Arial" w:hAnsi="Arial" w:cs="Arial"/>
        </w:rPr>
        <w:t>Initiative: Reduces funding by allocating the costs for 5 positions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($78,454)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($78,454)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Labor Relations Board 0160</w:t>
      </w:r>
    </w:p>
    <w:p w:rsidR="005C7904" w:rsidP="005C7904">
      <w:pPr>
        <w:ind w:left="360"/>
        <w:rPr>
          <w:rFonts w:ascii="Arial" w:eastAsia="Arial" w:hAnsi="Arial" w:cs="Arial"/>
        </w:rPr>
      </w:pPr>
      <w:r>
        <w:rPr>
          <w:rFonts w:ascii="Arial" w:eastAsia="Arial" w:hAnsi="Arial" w:cs="Arial"/>
        </w:rPr>
        <w:t>Initiative: Reduces funding by managing professional services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($16,003)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($16,003)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Labor Relations Board 0160</w:t>
      </w:r>
    </w:p>
    <w:p w:rsidR="005C7904" w:rsidP="005C7904">
      <w:pPr>
        <w:ind w:left="360"/>
        <w:rPr>
          <w:rFonts w:ascii="Arial" w:eastAsia="Arial" w:hAnsi="Arial" w:cs="Arial"/>
        </w:rPr>
      </w:pPr>
      <w:r>
        <w:rPr>
          <w:rFonts w:ascii="Arial" w:eastAsia="Arial" w:hAnsi="Arial" w:cs="Arial"/>
        </w:rPr>
        <w:t>Initiative: Reduces funding by freezing one vacant Office Specialist position through the end of the 3rd quarter of fiscal year 2020-21.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($27,255)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($27,255)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Regulation and Enforcement 0159</w:t>
      </w:r>
    </w:p>
    <w:p w:rsidR="005C7904" w:rsidP="005C7904">
      <w:pPr>
        <w:ind w:left="360"/>
        <w:rPr>
          <w:rFonts w:ascii="Arial" w:eastAsia="Arial" w:hAnsi="Arial" w:cs="Arial"/>
        </w:rPr>
      </w:pPr>
      <w:r>
        <w:rPr>
          <w:rFonts w:ascii="Arial" w:eastAsia="Arial" w:hAnsi="Arial" w:cs="Arial"/>
        </w:rPr>
        <w:t>Initiative: Reduces funding by managing operational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Regulation and Enforcement 0159</w:t>
      </w:r>
    </w:p>
    <w:p w:rsidR="005C7904" w:rsidP="005C7904">
      <w:pPr>
        <w:ind w:left="360"/>
        <w:rPr>
          <w:rFonts w:ascii="Arial" w:eastAsia="Arial" w:hAnsi="Arial" w:cs="Arial"/>
        </w:rPr>
      </w:pPr>
      <w:r>
        <w:rPr>
          <w:rFonts w:ascii="Arial" w:eastAsia="Arial" w:hAnsi="Arial" w:cs="Arial"/>
        </w:rPr>
        <w:t>Initiative: Reduces funding by allocating the costs for 2 positions to other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($83,984)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($83,984)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Rehabilitation Services 0799</w:t>
      </w:r>
    </w:p>
    <w:p w:rsidR="005C7904" w:rsidP="005C7904">
      <w:pPr>
        <w:ind w:left="360"/>
        <w:rPr>
          <w:rFonts w:ascii="Arial" w:eastAsia="Arial" w:hAnsi="Arial" w:cs="Arial"/>
        </w:rPr>
      </w:pPr>
      <w:r>
        <w:rPr>
          <w:rFonts w:ascii="Arial" w:eastAsia="Arial" w:hAnsi="Arial" w:cs="Arial"/>
        </w:rPr>
        <w:t>Initiative: Reduces funding to reflect projected actual expenses for rent.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Workforce Research Z164</w:t>
      </w:r>
    </w:p>
    <w:p w:rsidR="005C7904" w:rsidP="005C7904">
      <w:pPr>
        <w:ind w:left="360"/>
        <w:rPr>
          <w:rFonts w:ascii="Arial" w:eastAsia="Arial" w:hAnsi="Arial" w:cs="Arial"/>
        </w:rPr>
      </w:pPr>
      <w:r>
        <w:rPr>
          <w:rFonts w:ascii="Arial" w:eastAsia="Arial" w:hAnsi="Arial" w:cs="Arial"/>
        </w:rPr>
        <w:t>Initiative: Reduces funding by shifting operational expenses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($34,841)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($34,841)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LABOR,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($529,974)</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($529,974)</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76" w:name="_APPROP_SECTION__118d39e7_bd80_47ff_bb99"/>
      <w:bookmarkEnd w:id="73"/>
      <w:r>
        <w:rPr>
          <w:rFonts w:ascii="Arial" w:eastAsia="Arial" w:hAnsi="Arial" w:cs="Arial"/>
          <w:b/>
          <w:sz w:val="24"/>
        </w:rPr>
        <w:t xml:space="preserve">Sec. </w:t>
      </w:r>
      <w:bookmarkStart w:id="77" w:name="_BILL_PART_LETTER__1018b8bd_1d01_4d23_b9"/>
      <w:r>
        <w:rPr>
          <w:rFonts w:ascii="Arial" w:eastAsia="Arial" w:hAnsi="Arial" w:cs="Arial"/>
          <w:b/>
          <w:sz w:val="24"/>
        </w:rPr>
        <w:t>A</w:t>
      </w:r>
      <w:bookmarkEnd w:id="77"/>
      <w:r>
        <w:rPr>
          <w:rFonts w:ascii="Arial" w:eastAsia="Arial" w:hAnsi="Arial" w:cs="Arial"/>
          <w:b/>
          <w:sz w:val="24"/>
        </w:rPr>
        <w:t>-</w:t>
      </w:r>
      <w:bookmarkStart w:id="78" w:name="_BILL_SECTION_NUMBER__20699adb_a2ba_41b0"/>
      <w:r>
        <w:rPr>
          <w:rFonts w:ascii="Arial" w:eastAsia="Arial" w:hAnsi="Arial" w:cs="Arial"/>
          <w:b/>
          <w:sz w:val="24"/>
        </w:rPr>
        <w:t>23</w:t>
      </w:r>
      <w:bookmarkEnd w:id="78"/>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LIBRARY, MAINE STATE</w:t>
      </w:r>
    </w:p>
    <w:p w:rsidR="005C7904" w:rsidP="005C7904">
      <w:pPr>
        <w:pStyle w:val="BPSParagraphLeftAlign"/>
        <w:suppressAutoHyphens/>
        <w:ind w:left="360"/>
        <w:rPr>
          <w:rFonts w:ascii="Arial" w:eastAsia="Arial" w:hAnsi="Arial" w:cs="Arial"/>
        </w:rPr>
      </w:pPr>
      <w:r>
        <w:rPr>
          <w:rFonts w:ascii="Arial" w:eastAsia="Arial" w:hAnsi="Arial" w:cs="Arial"/>
          <w:b/>
        </w:rPr>
        <w:t>Maine State Library 0217</w:t>
      </w:r>
    </w:p>
    <w:p w:rsidR="005C7904" w:rsidP="005C7904">
      <w:pPr>
        <w:ind w:left="360"/>
        <w:rPr>
          <w:rFonts w:ascii="Arial" w:eastAsia="Arial" w:hAnsi="Arial" w:cs="Arial"/>
        </w:rPr>
      </w:pPr>
      <w:r>
        <w:rPr>
          <w:rFonts w:ascii="Arial" w:eastAsia="Arial" w:hAnsi="Arial" w:cs="Arial"/>
        </w:rPr>
        <w:t>Initiative: Reduces funding by freezing various positions.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($111,000)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($111,000)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Maine State Library 0217</w:t>
      </w:r>
    </w:p>
    <w:p w:rsidR="005C7904" w:rsidP="005C7904">
      <w:pPr>
        <w:ind w:left="360"/>
        <w:rPr>
          <w:rFonts w:ascii="Arial" w:eastAsia="Arial" w:hAnsi="Arial" w:cs="Arial"/>
        </w:rPr>
      </w:pPr>
      <w:r>
        <w:rPr>
          <w:rFonts w:ascii="Arial" w:eastAsia="Arial" w:hAnsi="Arial" w:cs="Arial"/>
        </w:rPr>
        <w:t>Initiative: Reduces funding to various All Other categories to reflect expected expenses.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($95,686)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($95,686)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LIBRARY, MAINE STATE</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($206,686)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($206,686)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79" w:name="_APPROP_SECTION__ca2e9114_329b_4b37_9e1a"/>
      <w:bookmarkEnd w:id="76"/>
      <w:r>
        <w:rPr>
          <w:rFonts w:ascii="Arial" w:eastAsia="Arial" w:hAnsi="Arial" w:cs="Arial"/>
          <w:b/>
          <w:sz w:val="24"/>
        </w:rPr>
        <w:t xml:space="preserve">Sec. </w:t>
      </w:r>
      <w:bookmarkStart w:id="80" w:name="_BILL_PART_LETTER__92c18576_ac07_4ba3_9d"/>
      <w:r>
        <w:rPr>
          <w:rFonts w:ascii="Arial" w:eastAsia="Arial" w:hAnsi="Arial" w:cs="Arial"/>
          <w:b/>
          <w:sz w:val="24"/>
        </w:rPr>
        <w:t>A</w:t>
      </w:r>
      <w:bookmarkEnd w:id="80"/>
      <w:r>
        <w:rPr>
          <w:rFonts w:ascii="Arial" w:eastAsia="Arial" w:hAnsi="Arial" w:cs="Arial"/>
          <w:b/>
          <w:sz w:val="24"/>
        </w:rPr>
        <w:t>-</w:t>
      </w:r>
      <w:bookmarkStart w:id="81" w:name="_BILL_SECTION_NUMBER__dc55482c_6656_432e"/>
      <w:r>
        <w:rPr>
          <w:rFonts w:ascii="Arial" w:eastAsia="Arial" w:hAnsi="Arial" w:cs="Arial"/>
          <w:b/>
          <w:sz w:val="24"/>
        </w:rPr>
        <w:t>24</w:t>
      </w:r>
      <w:bookmarkEnd w:id="81"/>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MARINE RESOURCES, DEPARTMENT OF</w:t>
      </w:r>
    </w:p>
    <w:p w:rsidR="005C7904" w:rsidP="005C7904">
      <w:pPr>
        <w:pStyle w:val="BPSParagraphLeftAlign"/>
        <w:suppressAutoHyphens/>
        <w:ind w:left="360"/>
        <w:rPr>
          <w:rFonts w:ascii="Arial" w:eastAsia="Arial" w:hAnsi="Arial" w:cs="Arial"/>
        </w:rPr>
      </w:pPr>
      <w:r>
        <w:rPr>
          <w:rFonts w:ascii="Arial" w:eastAsia="Arial" w:hAnsi="Arial" w:cs="Arial"/>
          <w:b/>
        </w:rPr>
        <w:t>Bureau of Policy and Management 0258</w:t>
      </w:r>
    </w:p>
    <w:p w:rsidR="005C7904" w:rsidP="005C7904">
      <w:pPr>
        <w:ind w:left="360"/>
        <w:rPr>
          <w:rFonts w:ascii="Arial" w:eastAsia="Arial" w:hAnsi="Arial" w:cs="Arial"/>
        </w:rPr>
      </w:pPr>
      <w:r>
        <w:rPr>
          <w:rFonts w:ascii="Arial" w:eastAsia="Arial" w:hAnsi="Arial" w:cs="Arial"/>
        </w:rPr>
        <w:t>Initiative: Reduces funding by freezing one vacant Office Associate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($28,491)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($28,491)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Bureau of Public Health Z154</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($124,853)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($124,853)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Marine Patrol - Bureau of 0029</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($1,940,493)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($1,940,493)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4"/>
        <w:gridCol w:w="1461"/>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MARINE RESOURCES,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($2,093,837)</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($2,093,837)</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82" w:name="_APPROP_SECTION__c02c3a7a_b6a3_473e_b848"/>
      <w:bookmarkEnd w:id="79"/>
      <w:r>
        <w:rPr>
          <w:rFonts w:ascii="Arial" w:eastAsia="Arial" w:hAnsi="Arial" w:cs="Arial"/>
          <w:b/>
          <w:sz w:val="24"/>
        </w:rPr>
        <w:t xml:space="preserve">Sec. </w:t>
      </w:r>
      <w:bookmarkStart w:id="83" w:name="_BILL_PART_LETTER__8b7d44a3_c97a_4042_a3"/>
      <w:r>
        <w:rPr>
          <w:rFonts w:ascii="Arial" w:eastAsia="Arial" w:hAnsi="Arial" w:cs="Arial"/>
          <w:b/>
          <w:sz w:val="24"/>
        </w:rPr>
        <w:t>A</w:t>
      </w:r>
      <w:bookmarkEnd w:id="83"/>
      <w:r>
        <w:rPr>
          <w:rFonts w:ascii="Arial" w:eastAsia="Arial" w:hAnsi="Arial" w:cs="Arial"/>
          <w:b/>
          <w:sz w:val="24"/>
        </w:rPr>
        <w:t>-</w:t>
      </w:r>
      <w:bookmarkStart w:id="84" w:name="_BILL_SECTION_NUMBER__71414f92_af78_42e6"/>
      <w:r>
        <w:rPr>
          <w:rFonts w:ascii="Arial" w:eastAsia="Arial" w:hAnsi="Arial" w:cs="Arial"/>
          <w:b/>
          <w:sz w:val="24"/>
        </w:rPr>
        <w:t>25</w:t>
      </w:r>
      <w:bookmarkEnd w:id="84"/>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MARITIME ACADEMY, MAINE</w:t>
      </w:r>
    </w:p>
    <w:p w:rsidR="005C7904" w:rsidP="005C7904">
      <w:pPr>
        <w:pStyle w:val="BPSParagraphLeftAlign"/>
        <w:suppressAutoHyphens/>
        <w:ind w:left="360"/>
        <w:rPr>
          <w:rFonts w:ascii="Arial" w:eastAsia="Arial" w:hAnsi="Arial" w:cs="Arial"/>
        </w:rPr>
      </w:pPr>
      <w:r>
        <w:rPr>
          <w:rFonts w:ascii="Arial" w:eastAsia="Arial" w:hAnsi="Arial" w:cs="Arial"/>
          <w:b/>
        </w:rPr>
        <w:t>Maritime Academy - Operations 0035</w:t>
      </w:r>
    </w:p>
    <w:p w:rsidR="005C7904" w:rsidP="005C7904">
      <w:pPr>
        <w:ind w:left="360"/>
        <w:rPr>
          <w:rFonts w:ascii="Arial" w:eastAsia="Arial" w:hAnsi="Arial" w:cs="Arial"/>
        </w:rPr>
      </w:pPr>
      <w:r>
        <w:rPr>
          <w:rFonts w:ascii="Arial" w:eastAsia="Arial" w:hAnsi="Arial" w:cs="Arial"/>
        </w:rPr>
        <w:t>Initiative: Reduces funding by managing operating expenditures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($92,141)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($92,141)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85" w:name="_APPROP_SECTION__73929c6a_a746_4ab3_9c2c"/>
      <w:bookmarkEnd w:id="82"/>
      <w:r>
        <w:rPr>
          <w:rFonts w:ascii="Arial" w:eastAsia="Arial" w:hAnsi="Arial" w:cs="Arial"/>
          <w:b/>
          <w:sz w:val="24"/>
        </w:rPr>
        <w:t xml:space="preserve">Sec. </w:t>
      </w:r>
      <w:bookmarkStart w:id="86" w:name="_BILL_PART_LETTER__300eea30_635c_4e1e_b5"/>
      <w:r>
        <w:rPr>
          <w:rFonts w:ascii="Arial" w:eastAsia="Arial" w:hAnsi="Arial" w:cs="Arial"/>
          <w:b/>
          <w:sz w:val="24"/>
        </w:rPr>
        <w:t>A</w:t>
      </w:r>
      <w:bookmarkEnd w:id="86"/>
      <w:r>
        <w:rPr>
          <w:rFonts w:ascii="Arial" w:eastAsia="Arial" w:hAnsi="Arial" w:cs="Arial"/>
          <w:b/>
          <w:sz w:val="24"/>
        </w:rPr>
        <w:t>-</w:t>
      </w:r>
      <w:bookmarkStart w:id="87" w:name="_BILL_SECTION_NUMBER__08dc0996_6dfc_407b"/>
      <w:r>
        <w:rPr>
          <w:rFonts w:ascii="Arial" w:eastAsia="Arial" w:hAnsi="Arial" w:cs="Arial"/>
          <w:b/>
          <w:sz w:val="24"/>
        </w:rPr>
        <w:t>26</w:t>
      </w:r>
      <w:bookmarkEnd w:id="87"/>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MUSEUM, MAINE STATE</w:t>
      </w:r>
    </w:p>
    <w:p w:rsidR="005C7904" w:rsidP="005C7904">
      <w:pPr>
        <w:pStyle w:val="BPSParagraphLeftAlign"/>
        <w:suppressAutoHyphens/>
        <w:ind w:left="360"/>
        <w:rPr>
          <w:rFonts w:ascii="Arial" w:eastAsia="Arial" w:hAnsi="Arial" w:cs="Arial"/>
        </w:rPr>
      </w:pPr>
      <w:r>
        <w:rPr>
          <w:rFonts w:ascii="Arial" w:eastAsia="Arial" w:hAnsi="Arial" w:cs="Arial"/>
          <w:b/>
        </w:rPr>
        <w:t>Maine State Museum 0180</w:t>
      </w:r>
    </w:p>
    <w:p w:rsidR="005C7904" w:rsidP="005C7904">
      <w:pPr>
        <w:ind w:left="360"/>
        <w:rPr>
          <w:rFonts w:ascii="Arial" w:eastAsia="Arial" w:hAnsi="Arial" w:cs="Arial"/>
        </w:rPr>
      </w:pPr>
      <w:r>
        <w:rPr>
          <w:rFonts w:ascii="Arial" w:eastAsia="Arial" w:hAnsi="Arial" w:cs="Arial"/>
        </w:rPr>
        <w:t>Initiative: Reduces funding by managing supplies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($3,055)</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rPr>
          <w:rFonts w:ascii="Arial" w:eastAsia="Arial" w:hAnsi="Arial" w:cs="Arial"/>
        </w:rPr>
      </w:pPr>
      <w:bookmarkStart w:id="88" w:name="_APPROP_SECTION__296871a1_da3e_4c54_a8c0"/>
      <w:bookmarkEnd w:id="85"/>
      <w:r>
        <w:rPr>
          <w:rFonts w:ascii="Arial" w:eastAsia="Arial" w:hAnsi="Arial" w:cs="Arial"/>
          <w:b/>
          <w:sz w:val="24"/>
        </w:rPr>
        <w:t xml:space="preserve">Sec. </w:t>
      </w:r>
      <w:bookmarkStart w:id="89" w:name="_BILL_PART_LETTER__ed2f065a_ce8b_438c_82"/>
      <w:r>
        <w:rPr>
          <w:rFonts w:ascii="Arial" w:eastAsia="Arial" w:hAnsi="Arial" w:cs="Arial"/>
          <w:b/>
          <w:sz w:val="24"/>
        </w:rPr>
        <w:t>A</w:t>
      </w:r>
      <w:bookmarkEnd w:id="89"/>
      <w:r>
        <w:rPr>
          <w:rFonts w:ascii="Arial" w:eastAsia="Arial" w:hAnsi="Arial" w:cs="Arial"/>
          <w:b/>
          <w:sz w:val="24"/>
        </w:rPr>
        <w:t>-</w:t>
      </w:r>
      <w:bookmarkStart w:id="90" w:name="_BILL_SECTION_NUMBER__575de723_72a6_4e5e"/>
      <w:r>
        <w:rPr>
          <w:rFonts w:ascii="Arial" w:eastAsia="Arial" w:hAnsi="Arial" w:cs="Arial"/>
          <w:b/>
          <w:sz w:val="24"/>
        </w:rPr>
        <w:t>27</w:t>
      </w:r>
      <w:bookmarkEnd w:id="90"/>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PUBLIC SAFETY, DEPARTMENT OF</w:t>
      </w:r>
    </w:p>
    <w:p w:rsidR="005C7904" w:rsidP="005C7904">
      <w:pPr>
        <w:pStyle w:val="BPSParagraphLeftAlign"/>
        <w:suppressAutoHyphens/>
        <w:ind w:left="360"/>
        <w:rPr>
          <w:rFonts w:ascii="Arial" w:eastAsia="Arial" w:hAnsi="Arial" w:cs="Arial"/>
        </w:rPr>
      </w:pPr>
      <w:r>
        <w:rPr>
          <w:rFonts w:ascii="Arial" w:eastAsia="Arial" w:hAnsi="Arial" w:cs="Arial"/>
          <w:b/>
        </w:rPr>
        <w:t>Capitol Police - Bureau of 0101</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($464,809)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($464,809)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Computer Crimes 0048</w:t>
      </w:r>
    </w:p>
    <w:p w:rsidR="005C7904" w:rsidP="005C7904">
      <w:pPr>
        <w:ind w:left="360"/>
        <w:rPr>
          <w:rFonts w:ascii="Arial" w:eastAsia="Arial" w:hAnsi="Arial" w:cs="Arial"/>
        </w:rPr>
      </w:pPr>
      <w:r>
        <w:rPr>
          <w:rFonts w:ascii="Arial" w:eastAsia="Arial" w:hAnsi="Arial" w:cs="Arial"/>
        </w:rPr>
        <w:t>Initiative: Reduces funding by managing position vacancies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($35,843)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($35,843)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Computer Crimes 0048</w:t>
      </w:r>
    </w:p>
    <w:p w:rsidR="005C7904" w:rsidP="005C7904">
      <w:pPr>
        <w:ind w:left="360"/>
        <w:rPr>
          <w:rFonts w:ascii="Arial" w:eastAsia="Arial" w:hAnsi="Arial" w:cs="Arial"/>
        </w:rPr>
      </w:pPr>
      <w:r>
        <w:rPr>
          <w:rFonts w:ascii="Arial" w:eastAsia="Arial" w:hAnsi="Arial" w:cs="Arial"/>
        </w:rPr>
        <w:t>Initiative: Reduces funding by using federal Coronavirus Relief Funds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($256,106)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($256,106)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Criminal Justice Academy 0290</w:t>
      </w:r>
    </w:p>
    <w:p w:rsidR="005C7904" w:rsidP="005C7904">
      <w:pPr>
        <w:ind w:left="360"/>
        <w:rPr>
          <w:rFonts w:ascii="Arial" w:eastAsia="Arial" w:hAnsi="Arial" w:cs="Arial"/>
        </w:rPr>
      </w:pPr>
      <w:r>
        <w:rPr>
          <w:rFonts w:ascii="Arial" w:eastAsia="Arial" w:hAnsi="Arial" w:cs="Arial"/>
        </w:rPr>
        <w:t>Initiative: Reduces funding to reflect projected actual expenses for the basic law enforcement training program.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Criminal Justice Academy 0290</w:t>
      </w:r>
    </w:p>
    <w:p w:rsidR="005C7904" w:rsidP="005C7904">
      <w:pPr>
        <w:ind w:left="360"/>
        <w:rPr>
          <w:rFonts w:ascii="Arial" w:eastAsia="Arial" w:hAnsi="Arial" w:cs="Arial"/>
        </w:rPr>
      </w:pPr>
      <w:r>
        <w:rPr>
          <w:rFonts w:ascii="Arial" w:eastAsia="Arial" w:hAnsi="Arial" w:cs="Arial"/>
        </w:rPr>
        <w:t>Initiative: Reduces funding to reflect projected actual food expenses.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Criminal Justice Academy 0290</w:t>
      </w:r>
    </w:p>
    <w:p w:rsidR="005C7904" w:rsidP="005C7904">
      <w:pPr>
        <w:ind w:left="360"/>
        <w:rPr>
          <w:rFonts w:ascii="Arial" w:eastAsia="Arial" w:hAnsi="Arial" w:cs="Arial"/>
        </w:rPr>
      </w:pPr>
      <w:r>
        <w:rPr>
          <w:rFonts w:ascii="Arial" w:eastAsia="Arial" w:hAnsi="Arial" w:cs="Arial"/>
        </w:rPr>
        <w:t>Initiative: Reduces funding by suspending any new curricula work.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to reflect projected actual expenses for professional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($240,000)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($240,000)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to reflect projected actual expenses for rent.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($136,000)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($136,000)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to reflect projected actual operating expenses.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mobile radios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($46,266)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($46,266)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rent expenses for the Maine Drug Enforcement Agency's field office in Ellsworth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($40,434)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($40,434)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rent expenses for the Maine Drug Enforcement Agency's field office in Augusta to other allowable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($37,788)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($37,788)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janitorial service expenses for the Maine Drug Enforcement Agency's field offices in Kennebunk and Ellsworth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($16,188)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($16,188)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to reflect projected actual expenses for state vehicles.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($16,043)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($16,043)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expenses for portable radios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($14,721)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($14,721)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eliminating 41 land lines.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($10,409)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($10,409)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expenses for network security cameras and sensors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($8,984)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($8,984)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in-state travel expenses to other allowable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rent expenses for the Maine Drug Enforcement Agency's field office in Machias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($7,237)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($7,237)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repairs expenses to other allowable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Drug Enforcement Agency 0388</w:t>
      </w:r>
    </w:p>
    <w:p w:rsidR="005C7904" w:rsidP="005C7904">
      <w:pPr>
        <w:ind w:left="360"/>
        <w:rPr>
          <w:rFonts w:ascii="Arial" w:eastAsia="Arial" w:hAnsi="Arial" w:cs="Arial"/>
        </w:rPr>
      </w:pPr>
      <w:r>
        <w:rPr>
          <w:rFonts w:ascii="Arial" w:eastAsia="Arial" w:hAnsi="Arial" w:cs="Arial"/>
        </w:rPr>
        <w:t>Initiative: Reduces funding by allocating employee training expenses to other allowable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Emergency Medical Services 0485</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($168,394)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($168,394)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Fire Marshal - Office of 0327</w:t>
      </w:r>
    </w:p>
    <w:p w:rsidR="005C7904" w:rsidP="005C7904">
      <w:pPr>
        <w:ind w:left="360"/>
        <w:rPr>
          <w:rFonts w:ascii="Arial" w:eastAsia="Arial" w:hAnsi="Arial" w:cs="Arial"/>
        </w:rPr>
      </w:pPr>
      <w:r>
        <w:rPr>
          <w:rFonts w:ascii="Arial" w:eastAsia="Arial" w:hAnsi="Arial" w:cs="Arial"/>
        </w:rPr>
        <w:t>Initiative: Reduces funding by managing position vacancies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($40,044)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($40,044)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Fire Marshal - Office of 0327</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($274,860)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($274,860)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($95,090)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($95,090)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Police 0291</w:t>
      </w:r>
    </w:p>
    <w:p w:rsidR="005C7904" w:rsidP="005C7904">
      <w:pPr>
        <w:ind w:left="360"/>
        <w:rPr>
          <w:rFonts w:ascii="Arial" w:eastAsia="Arial" w:hAnsi="Arial" w:cs="Arial"/>
        </w:rPr>
      </w:pPr>
      <w:r>
        <w:rPr>
          <w:rFonts w:ascii="Arial" w:eastAsia="Arial" w:hAnsi="Arial" w:cs="Arial"/>
        </w:rPr>
        <w:t>Initiative: Reduces funding by minimizing costs for telephones and secure remote access through streamlining.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($44,961)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($44,961)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Police 0291</w:t>
      </w:r>
    </w:p>
    <w:p w:rsidR="005C7904" w:rsidP="005C7904">
      <w:pPr>
        <w:ind w:left="360"/>
        <w:rPr>
          <w:rFonts w:ascii="Arial" w:eastAsia="Arial" w:hAnsi="Arial" w:cs="Arial"/>
        </w:rPr>
      </w:pPr>
      <w:r>
        <w:rPr>
          <w:rFonts w:ascii="Arial" w:eastAsia="Arial" w:hAnsi="Arial" w:cs="Arial"/>
        </w:rPr>
        <w:t>Initiative: Reduces funding by allocating expenses for crime lab testing supplies to allowable federal funding 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($42,900)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($42,900)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Police 0291</w:t>
      </w:r>
    </w:p>
    <w:p w:rsidR="005C7904" w:rsidP="005C7904">
      <w:pPr>
        <w:ind w:left="360"/>
        <w:rPr>
          <w:rFonts w:ascii="Arial" w:eastAsia="Arial" w:hAnsi="Arial" w:cs="Arial"/>
        </w:rPr>
      </w:pPr>
      <w:r>
        <w:rPr>
          <w:rFonts w:ascii="Arial" w:eastAsia="Arial" w:hAnsi="Arial" w:cs="Arial"/>
        </w:rPr>
        <w:t>Initiative: Reduces funding by freezing one vacant Office Associate II position.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($37,336)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($37,336)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Police 0291</w:t>
      </w:r>
    </w:p>
    <w:p w:rsidR="005C7904" w:rsidP="005C7904">
      <w:pPr>
        <w:ind w:left="360"/>
        <w:rPr>
          <w:rFonts w:ascii="Arial" w:eastAsia="Arial" w:hAnsi="Arial" w:cs="Arial"/>
        </w:rPr>
      </w:pPr>
      <w:r>
        <w:rPr>
          <w:rFonts w:ascii="Arial" w:eastAsia="Arial" w:hAnsi="Arial" w:cs="Arial"/>
        </w:rPr>
        <w:t>Initiative: Reduces funding by using federal Coronavirus Relief Fund funds to support public health and public safety Personal Services costs identified as an allowable use by guidance from the United States Department of the Treasury.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($11,812,731)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($11,812,731)</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1"/>
        <w:gridCol w:w="1464"/>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PUBLIC SAFETY,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($14,009,144)</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($14,009,144)</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91" w:name="_APPROP_SECTION__ec2b8b57_990a_4d07_865b"/>
      <w:bookmarkEnd w:id="88"/>
      <w:r>
        <w:rPr>
          <w:rFonts w:ascii="Arial" w:eastAsia="Arial" w:hAnsi="Arial" w:cs="Arial"/>
          <w:b/>
          <w:sz w:val="24"/>
        </w:rPr>
        <w:t xml:space="preserve">Sec. </w:t>
      </w:r>
      <w:bookmarkStart w:id="92" w:name="_BILL_PART_LETTER__c7cf6c60_0f8d_4a51_ae"/>
      <w:r>
        <w:rPr>
          <w:rFonts w:ascii="Arial" w:eastAsia="Arial" w:hAnsi="Arial" w:cs="Arial"/>
          <w:b/>
          <w:sz w:val="24"/>
        </w:rPr>
        <w:t>A</w:t>
      </w:r>
      <w:bookmarkEnd w:id="92"/>
      <w:r>
        <w:rPr>
          <w:rFonts w:ascii="Arial" w:eastAsia="Arial" w:hAnsi="Arial" w:cs="Arial"/>
          <w:b/>
          <w:sz w:val="24"/>
        </w:rPr>
        <w:t>-</w:t>
      </w:r>
      <w:bookmarkStart w:id="93" w:name="_BILL_SECTION_NUMBER__41f7717c_88d9_4455"/>
      <w:r>
        <w:rPr>
          <w:rFonts w:ascii="Arial" w:eastAsia="Arial" w:hAnsi="Arial" w:cs="Arial"/>
          <w:b/>
          <w:sz w:val="24"/>
        </w:rPr>
        <w:t>28</w:t>
      </w:r>
      <w:bookmarkEnd w:id="93"/>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SECRETARY OF STATE, DEPARTMENT OF</w:t>
      </w:r>
    </w:p>
    <w:p w:rsidR="005C7904" w:rsidP="005C7904">
      <w:pPr>
        <w:pStyle w:val="BPSParagraphLeftAlign"/>
        <w:suppressAutoHyphens/>
        <w:ind w:left="360"/>
        <w:rPr>
          <w:rFonts w:ascii="Arial" w:eastAsia="Arial" w:hAnsi="Arial" w:cs="Arial"/>
        </w:rPr>
      </w:pPr>
      <w:r>
        <w:rPr>
          <w:rFonts w:ascii="Arial" w:eastAsia="Arial" w:hAnsi="Arial" w:cs="Arial"/>
          <w:b/>
        </w:rPr>
        <w:t>Administration - Archives 0050</w:t>
      </w:r>
    </w:p>
    <w:p w:rsidR="005C7904" w:rsidP="005C7904">
      <w:pPr>
        <w:ind w:left="360"/>
        <w:rPr>
          <w:rFonts w:ascii="Arial" w:eastAsia="Arial" w:hAnsi="Arial" w:cs="Arial"/>
        </w:rPr>
      </w:pPr>
      <w:r>
        <w:rPr>
          <w:rFonts w:ascii="Arial" w:eastAsia="Arial" w:hAnsi="Arial" w:cs="Arial"/>
        </w:rPr>
        <w:t>Initiative: Reduces funding one time to reflect projected actual expenses for map cases and racks.  This initiative relates to the curtailments ordered in Financial Order 001152 F1.</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Capital Expenditures</w:t>
            </w:r>
          </w:p>
        </w:tc>
        <w:tc>
          <w:tcPr>
            <w:tcW w:w="1469" w:type="dxa"/>
          </w:tcPr>
          <w:p w:rsidR="005C7904" w:rsidP="00527E7A">
            <w:pPr>
              <w:jc w:val="right"/>
              <w:rPr>
                <w:rFonts w:ascii="Arial" w:eastAsia="Arial" w:hAnsi="Arial" w:cs="Arial"/>
              </w:rPr>
            </w:pPr>
            <w:r>
              <w:rPr>
                <w:rFonts w:ascii="Arial" w:eastAsia="Arial" w:hAnsi="Arial" w:cs="Arial"/>
              </w:rPr>
              <w:t>($90,969)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($90,969)</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Archives 0050</w:t>
      </w:r>
    </w:p>
    <w:p w:rsidR="005C7904" w:rsidP="005C7904">
      <w:pPr>
        <w:ind w:left="360"/>
        <w:rPr>
          <w:rFonts w:ascii="Arial" w:eastAsia="Arial" w:hAnsi="Arial" w:cs="Arial"/>
        </w:rPr>
      </w:pPr>
      <w:r>
        <w:rPr>
          <w:rFonts w:ascii="Arial" w:eastAsia="Arial" w:hAnsi="Arial" w:cs="Arial"/>
        </w:rPr>
        <w:t>Initiative: Reduces funding one time by managing rent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($58,000)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($58,000)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Archives 0050</w:t>
      </w:r>
    </w:p>
    <w:p w:rsidR="005C7904" w:rsidP="005C7904">
      <w:pPr>
        <w:ind w:left="360"/>
        <w:rPr>
          <w:rFonts w:ascii="Arial" w:eastAsia="Arial" w:hAnsi="Arial" w:cs="Arial"/>
        </w:rPr>
      </w:pPr>
      <w:r>
        <w:rPr>
          <w:rFonts w:ascii="Arial" w:eastAsia="Arial" w:hAnsi="Arial" w:cs="Arial"/>
        </w:rPr>
        <w:t>Initiative: Reduces funding one time by deferring planned contractors for the digital archive scanning project.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Archives 0050</w:t>
      </w:r>
    </w:p>
    <w:p w:rsidR="005C7904" w:rsidP="005C7904">
      <w:pPr>
        <w:ind w:left="360"/>
        <w:rPr>
          <w:rFonts w:ascii="Arial" w:eastAsia="Arial" w:hAnsi="Arial" w:cs="Arial"/>
        </w:rPr>
      </w:pPr>
      <w:r>
        <w:rPr>
          <w:rFonts w:ascii="Arial" w:eastAsia="Arial" w:hAnsi="Arial" w:cs="Arial"/>
        </w:rPr>
        <w:t>Initiative: Reduces funding one time to align appropriations with projected actual expenses for state vehicle operations.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Archives 0050</w:t>
      </w:r>
    </w:p>
    <w:p w:rsidR="005C7904" w:rsidP="005C7904">
      <w:pPr>
        <w:ind w:left="360"/>
        <w:rPr>
          <w:rFonts w:ascii="Arial" w:eastAsia="Arial" w:hAnsi="Arial" w:cs="Arial"/>
        </w:rPr>
      </w:pPr>
      <w:r>
        <w:rPr>
          <w:rFonts w:ascii="Arial" w:eastAsia="Arial" w:hAnsi="Arial" w:cs="Arial"/>
        </w:rPr>
        <w:t>Initiative: Reduces funding one time to align appropriations with projected actual expenses for out-of-state travel.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Administration - Archives 0050</w:t>
      </w:r>
    </w:p>
    <w:p w:rsidR="005C7904" w:rsidP="005C7904">
      <w:pPr>
        <w:ind w:left="360"/>
        <w:rPr>
          <w:rFonts w:ascii="Arial" w:eastAsia="Arial" w:hAnsi="Arial" w:cs="Arial"/>
        </w:rPr>
      </w:pPr>
      <w:r>
        <w:rPr>
          <w:rFonts w:ascii="Arial" w:eastAsia="Arial" w:hAnsi="Arial" w:cs="Arial"/>
        </w:rPr>
        <w:t>Initiative: Reduces funding one time by managing staff training expenses within available resources.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5C7904" w:rsidP="005C7904">
      <w:pPr>
        <w:ind w:left="360"/>
        <w:rPr>
          <w:rFonts w:ascii="Arial" w:eastAsia="Arial" w:hAnsi="Arial" w:cs="Arial"/>
        </w:rPr>
      </w:pPr>
      <w:r>
        <w:rPr>
          <w:rFonts w:ascii="Arial" w:eastAsia="Arial" w:hAnsi="Arial" w:cs="Arial"/>
        </w:rPr>
        <w:t>Initiative: Reduces funding by freezing one vacant Elections Coordinator position and one vacant Customer Representative Specialist - Elections position for the remainder of fiscal year 2020-21.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($123,687)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($123,687)</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SECRETARY OF STATE,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($313,656)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($313,656)</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94" w:name="_APPROP_SECTION__6537fbfa_92da_45a7_800e"/>
      <w:bookmarkEnd w:id="91"/>
      <w:r>
        <w:rPr>
          <w:rFonts w:ascii="Arial" w:eastAsia="Arial" w:hAnsi="Arial" w:cs="Arial"/>
          <w:b/>
          <w:sz w:val="24"/>
        </w:rPr>
        <w:t xml:space="preserve">Sec. </w:t>
      </w:r>
      <w:bookmarkStart w:id="95" w:name="_BILL_PART_LETTER__58ec6d5a_12fe_4c2b_aa"/>
      <w:r>
        <w:rPr>
          <w:rFonts w:ascii="Arial" w:eastAsia="Arial" w:hAnsi="Arial" w:cs="Arial"/>
          <w:b/>
          <w:sz w:val="24"/>
        </w:rPr>
        <w:t>A</w:t>
      </w:r>
      <w:bookmarkEnd w:id="95"/>
      <w:r>
        <w:rPr>
          <w:rFonts w:ascii="Arial" w:eastAsia="Arial" w:hAnsi="Arial" w:cs="Arial"/>
          <w:b/>
          <w:sz w:val="24"/>
        </w:rPr>
        <w:t>-</w:t>
      </w:r>
      <w:bookmarkStart w:id="96" w:name="_BILL_SECTION_NUMBER__438c32d1_d0cd_49b3"/>
      <w:r>
        <w:rPr>
          <w:rFonts w:ascii="Arial" w:eastAsia="Arial" w:hAnsi="Arial" w:cs="Arial"/>
          <w:b/>
          <w:sz w:val="24"/>
        </w:rPr>
        <w:t>29</w:t>
      </w:r>
      <w:bookmarkEnd w:id="96"/>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TREASURER OF STATE, OFFICE OF</w:t>
      </w:r>
    </w:p>
    <w:p w:rsidR="005C7904" w:rsidP="005C7904">
      <w:pPr>
        <w:pStyle w:val="BPSParagraphLeftAlign"/>
        <w:suppressAutoHyphens/>
        <w:ind w:left="360"/>
        <w:rPr>
          <w:rFonts w:ascii="Arial" w:eastAsia="Arial" w:hAnsi="Arial" w:cs="Arial"/>
        </w:rPr>
      </w:pPr>
      <w:r>
        <w:rPr>
          <w:rFonts w:ascii="Arial" w:eastAsia="Arial" w:hAnsi="Arial" w:cs="Arial"/>
          <w:b/>
        </w:rPr>
        <w:t>Administration - Treasury 0022</w:t>
      </w:r>
    </w:p>
    <w:p w:rsidR="005C7904" w:rsidP="005C7904">
      <w:pPr>
        <w:ind w:left="360"/>
        <w:rPr>
          <w:rFonts w:ascii="Arial" w:eastAsia="Arial" w:hAnsi="Arial" w:cs="Arial"/>
        </w:rPr>
      </w:pPr>
      <w:r>
        <w:rPr>
          <w:rFonts w:ascii="Arial" w:eastAsia="Arial" w:hAnsi="Arial" w:cs="Arial"/>
        </w:rPr>
        <w:t>Initiative: Reduces funding to align with projected actual expenses for banking contract services.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($218,934)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($218,934)</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Disproportionate Tax Burden Fund 0472</w:t>
      </w:r>
    </w:p>
    <w:p w:rsidR="005C7904" w:rsidP="005C7904">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years 2019-20 and 2020-21.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$4,285,102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$4,285,102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Disproportionate Tax Burden Fund 0472</w:t>
      </w:r>
    </w:p>
    <w:p w:rsidR="005C7904" w:rsidP="005C7904">
      <w:pPr>
        <w:ind w:left="360"/>
        <w:rPr>
          <w:rFonts w:ascii="Arial" w:eastAsia="Arial" w:hAnsi="Arial" w:cs="Arial"/>
        </w:rPr>
      </w:pPr>
      <w:r>
        <w:rPr>
          <w:rFonts w:ascii="Arial" w:eastAsia="Arial" w:hAnsi="Arial" w:cs="Arial"/>
        </w:rPr>
        <w:t>Initiative: Adjusts funding to bring allocations in line with projected revenue.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($964,388)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($964,388)</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 Municipal Revenue Sharing 0020</w:t>
      </w:r>
    </w:p>
    <w:p w:rsidR="005C7904" w:rsidP="005C7904">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years 2019-20 and 2020-21.</w:t>
      </w:r>
    </w:p>
    <w:tbl>
      <w:tblPr>
        <w:tblStyle w:val="BPSTable"/>
        <w:tblW w:w="0" w:type="auto"/>
        <w:tblInd w:w="360" w:type="dxa"/>
        <w:tblCellMar>
          <w:left w:w="0" w:type="dxa"/>
          <w:right w:w="0" w:type="dxa"/>
        </w:tblCellMar>
        <w:tblLook w:val="04A0"/>
      </w:tblPr>
      <w:tblGrid>
        <w:gridCol w:w="3549"/>
        <w:gridCol w:w="1464"/>
        <w:gridCol w:w="1461"/>
        <w:gridCol w:w="1461"/>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($10,891,763)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($10,891,763)</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State - Municipal Revenue Sharing 0020</w:t>
      </w:r>
    </w:p>
    <w:p w:rsidR="005C7904" w:rsidP="005C7904">
      <w:pPr>
        <w:ind w:left="360"/>
        <w:rPr>
          <w:rFonts w:ascii="Arial" w:eastAsia="Arial" w:hAnsi="Arial" w:cs="Arial"/>
        </w:rPr>
      </w:pPr>
      <w:r>
        <w:rPr>
          <w:rFonts w:ascii="Arial" w:eastAsia="Arial" w:hAnsi="Arial" w:cs="Arial"/>
        </w:rPr>
        <w:t>Initiative: Adjusts funding to bring allocations in line with projected revenue.</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($3,857,550)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OTHER SPECIAL REVENUE FUNDS TOTAL</w:t>
            </w:r>
          </w:p>
        </w:tc>
        <w:tc>
          <w:tcPr>
            <w:tcW w:w="1469" w:type="dxa"/>
          </w:tcPr>
          <w:p w:rsidR="005C7904" w:rsidP="00527E7A">
            <w:pPr>
              <w:jc w:val="right"/>
              <w:rPr>
                <w:rFonts w:ascii="Arial" w:eastAsia="Arial" w:hAnsi="Arial" w:cs="Arial"/>
              </w:rPr>
            </w:pPr>
            <w:r>
              <w:rPr>
                <w:rFonts w:ascii="Arial" w:eastAsia="Arial" w:hAnsi="Arial" w:cs="Arial"/>
              </w:rPr>
              <w:t>($3,857,550)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1"/>
        <w:gridCol w:w="1464"/>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TREASURER OF STATE, OFFICE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($218,934)</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OTHER SPECIAL REVENUE FUNDS</w:t>
            </w:r>
          </w:p>
        </w:tc>
        <w:tc>
          <w:tcPr>
            <w:tcW w:w="1469" w:type="dxa"/>
          </w:tcPr>
          <w:p w:rsidR="005C7904" w:rsidP="00527E7A">
            <w:pPr>
              <w:jc w:val="right"/>
              <w:rPr>
                <w:rFonts w:ascii="Arial" w:eastAsia="Arial" w:hAnsi="Arial" w:cs="Arial"/>
              </w:rPr>
            </w:pPr>
            <w:r>
              <w:rPr>
                <w:rFonts w:ascii="Arial" w:eastAsia="Arial" w:hAnsi="Arial" w:cs="Arial"/>
                <w:b/>
              </w:rPr>
              <w:t>($11,428,599)</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($11,647,533)</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rPr>
          <w:rFonts w:ascii="Arial" w:eastAsia="Arial" w:hAnsi="Arial" w:cs="Arial"/>
        </w:rPr>
      </w:pPr>
      <w:bookmarkStart w:id="97" w:name="_APPROP_SECTION__3b66505f_8783_4f9b_9be1"/>
      <w:bookmarkEnd w:id="94"/>
      <w:r>
        <w:rPr>
          <w:rFonts w:ascii="Arial" w:eastAsia="Arial" w:hAnsi="Arial" w:cs="Arial"/>
          <w:b/>
          <w:sz w:val="24"/>
        </w:rPr>
        <w:t xml:space="preserve">Sec. </w:t>
      </w:r>
      <w:bookmarkStart w:id="98" w:name="_BILL_PART_LETTER__60f914f7_62e0_430d_8e"/>
      <w:r>
        <w:rPr>
          <w:rFonts w:ascii="Arial" w:eastAsia="Arial" w:hAnsi="Arial" w:cs="Arial"/>
          <w:b/>
          <w:sz w:val="24"/>
        </w:rPr>
        <w:t>A</w:t>
      </w:r>
      <w:bookmarkEnd w:id="98"/>
      <w:r>
        <w:rPr>
          <w:rFonts w:ascii="Arial" w:eastAsia="Arial" w:hAnsi="Arial" w:cs="Arial"/>
          <w:b/>
          <w:sz w:val="24"/>
        </w:rPr>
        <w:t>-</w:t>
      </w:r>
      <w:bookmarkStart w:id="99" w:name="_BILL_SECTION_NUMBER__6ff1ea27_4b8f_4311"/>
      <w:r>
        <w:rPr>
          <w:rFonts w:ascii="Arial" w:eastAsia="Arial" w:hAnsi="Arial" w:cs="Arial"/>
          <w:b/>
          <w:sz w:val="24"/>
        </w:rPr>
        <w:t>30</w:t>
      </w:r>
      <w:bookmarkEnd w:id="99"/>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5C7904" w:rsidP="005C7904">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5C7904" w:rsidP="005C7904">
      <w:pPr>
        <w:ind w:left="360"/>
        <w:rPr>
          <w:rFonts w:ascii="Arial" w:eastAsia="Arial" w:hAnsi="Arial" w:cs="Arial"/>
        </w:rPr>
      </w:pPr>
      <w:r>
        <w:rPr>
          <w:rFonts w:ascii="Arial" w:eastAsia="Arial" w:hAnsi="Arial" w:cs="Arial"/>
        </w:rPr>
        <w:t>Initiative: Reduces general and administrative expenditures across the University of Maine System.  This initiative relates to the curtailments ordered in Financial Order 001152 F1.</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($2,248,990)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($2,248,990)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jc w:val="center"/>
        <w:rPr>
          <w:rFonts w:ascii="Arial" w:eastAsia="Arial" w:hAnsi="Arial" w:cs="Arial"/>
        </w:rPr>
      </w:pPr>
      <w:bookmarkStart w:id="100" w:name="_BILL_PART_HEADER__2f291299_9807_495c_b5"/>
      <w:bookmarkStart w:id="101" w:name="_BILL_PART__483a8a60_fefd_41d4_a9ec_96f5"/>
      <w:bookmarkEnd w:id="6"/>
      <w:bookmarkEnd w:id="97"/>
      <w:r>
        <w:rPr>
          <w:rFonts w:ascii="Arial" w:eastAsia="Arial" w:hAnsi="Arial" w:cs="Arial"/>
          <w:b/>
          <w:sz w:val="24"/>
        </w:rPr>
        <w:t xml:space="preserve">PART </w:t>
      </w:r>
      <w:bookmarkStart w:id="102" w:name="_BILL_PART_LETTER__b78011f4_d4ba_4168_be"/>
      <w:r>
        <w:rPr>
          <w:rFonts w:ascii="Arial" w:eastAsia="Arial" w:hAnsi="Arial" w:cs="Arial"/>
          <w:b/>
          <w:sz w:val="24"/>
        </w:rPr>
        <w:t>B</w:t>
      </w:r>
      <w:bookmarkEnd w:id="100"/>
      <w:bookmarkEnd w:id="102"/>
    </w:p>
    <w:p w:rsidR="005C7904" w:rsidP="005C7904">
      <w:pPr>
        <w:ind w:left="360" w:firstLine="360"/>
        <w:rPr>
          <w:rFonts w:ascii="Arial" w:eastAsia="Arial" w:hAnsi="Arial" w:cs="Arial"/>
        </w:rPr>
      </w:pPr>
      <w:bookmarkStart w:id="103" w:name="_BILL_SECTION_HEADER__5de00434_b11e_42b9"/>
      <w:bookmarkStart w:id="104" w:name="_BILL_SECTION__5983c3b4_1841_4012_bfb8_a"/>
      <w:r>
        <w:rPr>
          <w:rFonts w:ascii="Arial" w:eastAsia="Arial" w:hAnsi="Arial" w:cs="Arial"/>
          <w:b/>
          <w:sz w:val="24"/>
        </w:rPr>
        <w:t xml:space="preserve">Sec. </w:t>
      </w:r>
      <w:bookmarkStart w:id="105" w:name="_BILL_PART_LETTER__0e376e60_4fe0_4871_a4"/>
      <w:r>
        <w:rPr>
          <w:rFonts w:ascii="Arial" w:eastAsia="Arial" w:hAnsi="Arial" w:cs="Arial"/>
          <w:b/>
          <w:sz w:val="24"/>
        </w:rPr>
        <w:t>B</w:t>
      </w:r>
      <w:bookmarkEnd w:id="105"/>
      <w:r>
        <w:rPr>
          <w:rFonts w:ascii="Arial" w:eastAsia="Arial" w:hAnsi="Arial" w:cs="Arial"/>
          <w:b/>
          <w:sz w:val="24"/>
        </w:rPr>
        <w:t>-</w:t>
      </w:r>
      <w:bookmarkStart w:id="106" w:name="_BILL_SECTION_NUMBER__53160cfb_1f9c_4dd5"/>
      <w:r>
        <w:rPr>
          <w:rFonts w:ascii="Arial" w:eastAsia="Arial" w:hAnsi="Arial" w:cs="Arial"/>
          <w:b/>
          <w:sz w:val="24"/>
        </w:rPr>
        <w:t>1</w:t>
      </w:r>
      <w:bookmarkEnd w:id="106"/>
      <w:r>
        <w:rPr>
          <w:rFonts w:ascii="Arial" w:eastAsia="Arial" w:hAnsi="Arial" w:cs="Arial"/>
          <w:b/>
          <w:sz w:val="24"/>
        </w:rPr>
        <w:t>.  36 MRSA §111, sub-§1-A,</w:t>
      </w:r>
      <w:r>
        <w:rPr>
          <w:rFonts w:ascii="Arial" w:eastAsia="Arial" w:hAnsi="Arial" w:cs="Arial"/>
        </w:rPr>
        <w:t xml:space="preserve"> as amended by PL 2019, c. 616, Pt. X, §1, is further amended to read:</w:t>
      </w:r>
    </w:p>
    <w:p w:rsidR="005C7904" w:rsidP="005C7904">
      <w:pPr>
        <w:ind w:left="360" w:firstLine="360"/>
        <w:rPr>
          <w:rFonts w:ascii="Arial" w:eastAsia="Arial" w:hAnsi="Arial" w:cs="Arial"/>
        </w:rPr>
      </w:pPr>
      <w:bookmarkStart w:id="107" w:name="_STATUTE_NUMBER__94c2d6a0_f175_419e_85bd"/>
      <w:bookmarkStart w:id="108" w:name="_STATUTE_SS__d928c3e6_342a_4ee5_aefc_8c3"/>
      <w:bookmarkEnd w:id="103"/>
      <w:r>
        <w:rPr>
          <w:rFonts w:ascii="Arial" w:eastAsia="Arial" w:hAnsi="Arial" w:cs="Arial"/>
          <w:b/>
        </w:rPr>
        <w:t>1-A</w:t>
      </w:r>
      <w:bookmarkEnd w:id="107"/>
      <w:r>
        <w:rPr>
          <w:rFonts w:ascii="Arial" w:eastAsia="Arial" w:hAnsi="Arial" w:cs="Arial"/>
          <w:b/>
        </w:rPr>
        <w:t xml:space="preserve">.  </w:t>
      </w:r>
      <w:bookmarkStart w:id="109" w:name="_STATUTE_HEADNOTE__5d72e6c4_1d4b_4406_93"/>
      <w:r>
        <w:rPr>
          <w:rFonts w:ascii="Arial" w:eastAsia="Arial" w:hAnsi="Arial" w:cs="Arial"/>
          <w:b/>
        </w:rPr>
        <w:t>Code.</w:t>
      </w:r>
      <w:bookmarkEnd w:id="109"/>
      <w:r>
        <w:rPr>
          <w:rFonts w:ascii="Arial" w:eastAsia="Arial" w:hAnsi="Arial" w:cs="Arial"/>
          <w:b/>
        </w:rPr>
        <w:t xml:space="preserve"> </w:t>
      </w:r>
      <w:r>
        <w:rPr>
          <w:rFonts w:ascii="Arial" w:eastAsia="Arial" w:hAnsi="Arial" w:cs="Arial"/>
        </w:rPr>
        <w:t xml:space="preserve"> </w:t>
      </w:r>
      <w:bookmarkStart w:id="110" w:name="_STATUTE_CONTENT__6e989b68_c9ad_46ac_830"/>
      <w:r>
        <w:rPr>
          <w:rFonts w:ascii="Arial" w:eastAsia="Arial" w:hAnsi="Arial" w:cs="Arial"/>
        </w:rPr>
        <w:t>"Code" means the United States Internal Revenue Code of 1986 and amendments to that Code as of December 31,</w:t>
      </w:r>
      <w:bookmarkStart w:id="111" w:name="_REV__3119a08d_6219_4db4_bca5_cca7da287d"/>
      <w:bookmarkStart w:id="112" w:name="_PROCESSED_CHANGE__139062f4_8ce4_4f74_9f"/>
      <w:bookmarkStart w:id="113" w:name="_PROCESSED_CHANGE__7f9ec361_7589_47a6_b5"/>
      <w:bookmarkStart w:id="114" w:name="_PROCESSED_CHANGE__3ea4dcf4_25ed_45f5_ab"/>
      <w:bookmarkStart w:id="115" w:name="_PROCESSED_CHANGE__bdc38ae8_c220_4864_94"/>
      <w:bookmarkStart w:id="116" w:name="_PROCESSED_CHANGE__09c032e6_5a1c_4ea0_80"/>
      <w:bookmarkStart w:id="117" w:name="_PROCESSED_CHANGE__e4c2579d_8398_4c84_a0"/>
      <w:bookmarkStart w:id="118" w:name="_PROCESSED_CHANGE__74e506ec_20ca_44c6_b0"/>
      <w:bookmarkStart w:id="119" w:name="_PROCESSED_CHANGE__ef329db1_bdf9_40bd_bf"/>
      <w:bookmarkStart w:id="120" w:name="_PROCESSED_CHANGE__296cc7e5_4072_438c_a8"/>
      <w:r>
        <w:rPr>
          <w:rFonts w:ascii="Arial" w:eastAsia="Arial" w:hAnsi="Arial" w:cs="Arial"/>
        </w:rPr>
        <w:t xml:space="preserve"> </w:t>
      </w:r>
      <w:r>
        <w:rPr>
          <w:rFonts w:ascii="Arial" w:eastAsia="Arial" w:hAnsi="Arial" w:cs="Arial"/>
          <w:strike/>
        </w:rPr>
        <w:t>2019</w:t>
      </w:r>
      <w:bookmarkStart w:id="121" w:name="_REV__4bfeac17_6b0a_4406_a2d2_f28caace9a"/>
      <w:bookmarkStart w:id="122" w:name="_PROCESSED_CHANGE__0b2031dd_101b_410d_8a"/>
      <w:bookmarkStart w:id="123" w:name="_PROCESSED_CHANGE__b5e479a3_ce8a_4aa6_b1"/>
      <w:bookmarkStart w:id="124" w:name="_PROCESSED_CHANGE__b2b04490_5cc2_47ab_8f"/>
      <w:bookmarkStart w:id="125" w:name="_PROCESSED_CHANGE__552b4294_a215_4e09_9b"/>
      <w:bookmarkStart w:id="126" w:name="_PROCESSED_CHANGE__f0bbbdc8_ada4_49b6_a9"/>
      <w:bookmarkStart w:id="127" w:name="_PROCESSED_CHANGE__4952bb21_7abb_4fab_bb"/>
      <w:bookmarkStart w:id="128" w:name="_PROCESSED_CHANGE__cdd181f8_d847_4652_89"/>
      <w:bookmarkStart w:id="129" w:name="_PROCESSED_CHANGE__a3c77ed8_a9f0_41c0_a2"/>
      <w:bookmarkStart w:id="130" w:name="_PROCESSED_CHANGE__7edb6f99_5570_48a7_8d"/>
      <w:bookmarkEnd w:id="111"/>
      <w:bookmarkEnd w:id="112"/>
      <w:bookmarkEnd w:id="113"/>
      <w:bookmarkEnd w:id="114"/>
      <w:bookmarkEnd w:id="115"/>
      <w:bookmarkEnd w:id="116"/>
      <w:bookmarkEnd w:id="117"/>
      <w:bookmarkEnd w:id="118"/>
      <w:bookmarkEnd w:id="119"/>
      <w:bookmarkEnd w:id="120"/>
      <w:r>
        <w:rPr>
          <w:rFonts w:ascii="Arial" w:eastAsia="Arial" w:hAnsi="Arial" w:cs="Arial"/>
        </w:rPr>
        <w:t xml:space="preserve"> </w:t>
      </w:r>
      <w:r>
        <w:rPr>
          <w:rFonts w:ascii="Arial" w:eastAsia="Arial" w:hAnsi="Arial" w:cs="Arial"/>
          <w:u w:val="single"/>
        </w:rPr>
        <w:t>2020</w:t>
      </w:r>
      <w:bookmarkEnd w:id="121"/>
      <w:bookmarkEnd w:id="122"/>
      <w:bookmarkEnd w:id="123"/>
      <w:bookmarkEnd w:id="124"/>
      <w:bookmarkEnd w:id="125"/>
      <w:bookmarkEnd w:id="126"/>
      <w:bookmarkEnd w:id="127"/>
      <w:bookmarkEnd w:id="128"/>
      <w:bookmarkEnd w:id="129"/>
      <w:bookmarkEnd w:id="130"/>
      <w:r>
        <w:rPr>
          <w:rFonts w:ascii="Arial" w:eastAsia="Arial" w:hAnsi="Arial" w:cs="Arial"/>
        </w:rPr>
        <w:t>.</w:t>
      </w:r>
      <w:bookmarkEnd w:id="110"/>
    </w:p>
    <w:p w:rsidR="005C7904" w:rsidP="005C7904">
      <w:pPr>
        <w:ind w:left="360" w:firstLine="360"/>
        <w:rPr>
          <w:rFonts w:ascii="Arial" w:eastAsia="Arial" w:hAnsi="Arial" w:cs="Arial"/>
        </w:rPr>
      </w:pPr>
      <w:bookmarkStart w:id="131" w:name="_BILL_SECTION_UNALLOCATED__ebdaeec4_d2bf"/>
      <w:bookmarkEnd w:id="104"/>
      <w:bookmarkEnd w:id="108"/>
      <w:r>
        <w:rPr>
          <w:rFonts w:ascii="Arial" w:eastAsia="Arial" w:hAnsi="Arial" w:cs="Arial"/>
          <w:b/>
          <w:sz w:val="24"/>
        </w:rPr>
        <w:t xml:space="preserve">Sec. </w:t>
      </w:r>
      <w:bookmarkStart w:id="132" w:name="_BILL_PART_LETTER__1b4758f1_169d_4d38_80"/>
      <w:r>
        <w:rPr>
          <w:rFonts w:ascii="Arial" w:eastAsia="Arial" w:hAnsi="Arial" w:cs="Arial"/>
          <w:b/>
          <w:sz w:val="24"/>
        </w:rPr>
        <w:t>B</w:t>
      </w:r>
      <w:bookmarkEnd w:id="132"/>
      <w:r>
        <w:rPr>
          <w:rFonts w:ascii="Arial" w:eastAsia="Arial" w:hAnsi="Arial" w:cs="Arial"/>
          <w:b/>
          <w:sz w:val="24"/>
        </w:rPr>
        <w:t>-</w:t>
      </w:r>
      <w:bookmarkStart w:id="133" w:name="_BILL_SECTION_NUMBER__1d23ef13_bd7d_473f"/>
      <w:r>
        <w:rPr>
          <w:rFonts w:ascii="Arial" w:eastAsia="Arial" w:hAnsi="Arial" w:cs="Arial"/>
          <w:b/>
          <w:sz w:val="24"/>
        </w:rPr>
        <w:t>2</w:t>
      </w:r>
      <w:bookmarkEnd w:id="133"/>
      <w:r>
        <w:rPr>
          <w:rFonts w:ascii="Arial" w:eastAsia="Arial" w:hAnsi="Arial" w:cs="Arial"/>
          <w:b/>
          <w:sz w:val="24"/>
        </w:rPr>
        <w:t>.</w:t>
      </w:r>
      <w:r w:rsidRPr="00571951">
        <w:rPr>
          <w:rFonts w:ascii="Arial" w:eastAsia="Arial" w:hAnsi="Arial" w:cs="Arial"/>
          <w:b/>
          <w:sz w:val="24"/>
          <w:szCs w:val="24"/>
        </w:rPr>
        <w:t xml:space="preserve">  Application.</w:t>
      </w:r>
      <w:r w:rsidRPr="00571951">
        <w:rPr>
          <w:rFonts w:ascii="Arial" w:eastAsia="Arial" w:hAnsi="Arial" w:cs="Arial"/>
        </w:rPr>
        <w:t xml:space="preserve"> This Part applies to tax years beginning on or after January 1, 2018 and to any prior tax year as specifically provided by the United States Internal Revenue Code of 1986 and amendments to that Code as of December 31, 2020.</w:t>
      </w:r>
    </w:p>
    <w:p w:rsidR="005C7904" w:rsidP="005C7904">
      <w:pPr>
        <w:ind w:left="360" w:firstLine="360"/>
        <w:jc w:val="center"/>
        <w:rPr>
          <w:rFonts w:ascii="Arial" w:eastAsia="Arial" w:hAnsi="Arial" w:cs="Arial"/>
        </w:rPr>
      </w:pPr>
      <w:bookmarkStart w:id="134" w:name="_BILL_PART_HEADER__8d954a02_adbc_40b2_a5"/>
      <w:bookmarkStart w:id="135" w:name="_BILL_PART__6f6be739_8319_4c3b_af6f_cab3"/>
      <w:bookmarkEnd w:id="101"/>
      <w:bookmarkEnd w:id="131"/>
      <w:r>
        <w:rPr>
          <w:rFonts w:ascii="Arial" w:eastAsia="Arial" w:hAnsi="Arial" w:cs="Arial"/>
          <w:b/>
          <w:sz w:val="24"/>
        </w:rPr>
        <w:t xml:space="preserve">PART </w:t>
      </w:r>
      <w:bookmarkStart w:id="136" w:name="_BILL_PART_LETTER__52712105_109a_4060_be"/>
      <w:r>
        <w:rPr>
          <w:rFonts w:ascii="Arial" w:eastAsia="Arial" w:hAnsi="Arial" w:cs="Arial"/>
          <w:b/>
          <w:sz w:val="24"/>
        </w:rPr>
        <w:t>C</w:t>
      </w:r>
      <w:bookmarkEnd w:id="134"/>
      <w:bookmarkEnd w:id="136"/>
    </w:p>
    <w:p w:rsidR="005C7904" w:rsidP="005C7904">
      <w:pPr>
        <w:ind w:left="360" w:firstLine="360"/>
        <w:rPr>
          <w:rFonts w:ascii="Arial" w:eastAsia="Arial" w:hAnsi="Arial" w:cs="Arial"/>
        </w:rPr>
      </w:pPr>
      <w:bookmarkStart w:id="137" w:name="_BILL_SECTION_HEADER__fb331f2f_2bdf_4c8a"/>
      <w:bookmarkStart w:id="138" w:name="_BILL_SECTION__70575aeb_16f2_466e_9f89_5"/>
      <w:r>
        <w:rPr>
          <w:rFonts w:ascii="Arial" w:eastAsia="Arial" w:hAnsi="Arial" w:cs="Arial"/>
          <w:b/>
          <w:sz w:val="24"/>
        </w:rPr>
        <w:t xml:space="preserve">Sec. </w:t>
      </w:r>
      <w:bookmarkStart w:id="139" w:name="_BILL_PART_LETTER__07fb326a_55e5_4f98_85"/>
      <w:r>
        <w:rPr>
          <w:rFonts w:ascii="Arial" w:eastAsia="Arial" w:hAnsi="Arial" w:cs="Arial"/>
          <w:b/>
          <w:sz w:val="24"/>
        </w:rPr>
        <w:t>C</w:t>
      </w:r>
      <w:bookmarkEnd w:id="139"/>
      <w:r>
        <w:rPr>
          <w:rFonts w:ascii="Arial" w:eastAsia="Arial" w:hAnsi="Arial" w:cs="Arial"/>
          <w:b/>
          <w:sz w:val="24"/>
        </w:rPr>
        <w:t>-</w:t>
      </w:r>
      <w:bookmarkStart w:id="140" w:name="_BILL_SECTION_NUMBER__8bb02025_9739_4284"/>
      <w:r>
        <w:rPr>
          <w:rFonts w:ascii="Arial" w:eastAsia="Arial" w:hAnsi="Arial" w:cs="Arial"/>
          <w:b/>
          <w:sz w:val="24"/>
        </w:rPr>
        <w:t>1</w:t>
      </w:r>
      <w:bookmarkEnd w:id="140"/>
      <w:r>
        <w:rPr>
          <w:rFonts w:ascii="Arial" w:eastAsia="Arial" w:hAnsi="Arial" w:cs="Arial"/>
          <w:b/>
          <w:sz w:val="24"/>
        </w:rPr>
        <w:t>.  20-A MRSA §15671, sub-§7, ¶B,</w:t>
      </w:r>
      <w:r>
        <w:rPr>
          <w:rFonts w:ascii="Arial" w:eastAsia="Arial" w:hAnsi="Arial" w:cs="Arial"/>
        </w:rPr>
        <w:t xml:space="preserve"> as amended by PL 2019, c. 616, Pt. C, §1, is further amended by amending subparagraph (16) to read:</w:t>
      </w:r>
    </w:p>
    <w:p w:rsidR="005C7904" w:rsidP="005C7904">
      <w:pPr>
        <w:ind w:left="1080"/>
        <w:rPr>
          <w:rFonts w:ascii="Arial" w:eastAsia="Arial" w:hAnsi="Arial" w:cs="Arial"/>
        </w:rPr>
      </w:pPr>
      <w:bookmarkStart w:id="141" w:name="_STATUTE_SP__17ebb05d_b4d5_4629_8c4c_ea7"/>
      <w:bookmarkEnd w:id="137"/>
      <w:r>
        <w:rPr>
          <w:rFonts w:ascii="Arial" w:eastAsia="Arial" w:hAnsi="Arial" w:cs="Arial"/>
        </w:rPr>
        <w:t>(</w:t>
      </w:r>
      <w:bookmarkStart w:id="142" w:name="_STATUTE_NUMBER__5d446b23_bf3b_41df_a1d4"/>
      <w:r>
        <w:rPr>
          <w:rFonts w:ascii="Arial" w:eastAsia="Arial" w:hAnsi="Arial" w:cs="Arial"/>
        </w:rPr>
        <w:t>16</w:t>
      </w:r>
      <w:bookmarkEnd w:id="142"/>
      <w:r>
        <w:rPr>
          <w:rFonts w:ascii="Arial" w:eastAsia="Arial" w:hAnsi="Arial" w:cs="Arial"/>
        </w:rPr>
        <w:t xml:space="preserve">)  </w:t>
      </w:r>
      <w:bookmarkStart w:id="143" w:name="_STATUTE_CONTENT__ccc42712_76c6_4fcf_89c"/>
      <w:r>
        <w:rPr>
          <w:rFonts w:ascii="Arial" w:eastAsia="Arial" w:hAnsi="Arial" w:cs="Arial"/>
        </w:rPr>
        <w:t>For fiscal year 2020-21, the target is</w:t>
      </w:r>
      <w:bookmarkStart w:id="144" w:name="_REV__16b073e8_c063_4424_a341_5fa33efccf"/>
      <w:bookmarkStart w:id="145" w:name="_PROCESSED_CHANGE__36372b6f_a45d_4565_b3"/>
      <w:bookmarkStart w:id="146" w:name="_PROCESSED_CHANGE__1ba0a5a6_858d_45b2_a0"/>
      <w:bookmarkStart w:id="147" w:name="_PROCESSED_CHANGE__9af41afa_da35_4b49_93"/>
      <w:bookmarkStart w:id="148" w:name="_PROCESSED_CHANGE__d382b821_affc_4121_8c"/>
      <w:bookmarkStart w:id="149" w:name="_PROCESSED_CHANGE__ea06fb6d_361f_4c1a_a1"/>
      <w:bookmarkStart w:id="150" w:name="_PROCESSED_CHANGE__8c70bd5c_a269_40e3_9c"/>
      <w:bookmarkStart w:id="151" w:name="_PROCESSED_CHANGE__f014d30d_969c_4fa1_a4"/>
      <w:bookmarkStart w:id="152" w:name="_PROCESSED_CHANGE__18d3ed12_2cce_4647_aa"/>
      <w:bookmarkStart w:id="153" w:name="_PROCESSED_CHANGE__d7e5132c_7814_45c1_82"/>
      <w:r>
        <w:rPr>
          <w:rFonts w:ascii="Arial" w:eastAsia="Arial" w:hAnsi="Arial" w:cs="Arial"/>
        </w:rPr>
        <w:t xml:space="preserve"> </w:t>
      </w:r>
      <w:r>
        <w:rPr>
          <w:rFonts w:ascii="Arial" w:eastAsia="Arial" w:hAnsi="Arial" w:cs="Arial"/>
          <w:strike/>
        </w:rPr>
        <w:t>51.78%</w:t>
      </w:r>
      <w:bookmarkStart w:id="154" w:name="_REV__716339e2_43d6_4fda_8a78_1594992be9"/>
      <w:bookmarkStart w:id="155" w:name="_PROCESSED_CHANGE__61bd28e6_df83_4e66_9c"/>
      <w:bookmarkStart w:id="156" w:name="_PROCESSED_CHANGE__0fb196d7_67c7_4596_85"/>
      <w:bookmarkStart w:id="157" w:name="_PROCESSED_CHANGE__c57e6f7a_a66c_4018_b5"/>
      <w:bookmarkStart w:id="158" w:name="_PROCESSED_CHANGE__f22a5634_5d73_442a_90"/>
      <w:bookmarkStart w:id="159" w:name="_PROCESSED_CHANGE__41618b68_8208_4995_99"/>
      <w:bookmarkStart w:id="160" w:name="_PROCESSED_CHANGE__31e76439_b722_4553_8d"/>
      <w:bookmarkStart w:id="161" w:name="_PROCESSED_CHANGE__86af2ca2_bbea_4fe9_b5"/>
      <w:bookmarkStart w:id="162" w:name="_PROCESSED_CHANGE__7fe4c0ae_3963_4768_a8"/>
      <w:bookmarkStart w:id="163" w:name="_PROCESSED_CHANGE__1ddca301_7a34_4d69_b4"/>
      <w:bookmarkEnd w:id="144"/>
      <w:bookmarkEnd w:id="145"/>
      <w:bookmarkEnd w:id="146"/>
      <w:bookmarkEnd w:id="147"/>
      <w:bookmarkEnd w:id="148"/>
      <w:bookmarkEnd w:id="149"/>
      <w:bookmarkEnd w:id="150"/>
      <w:bookmarkEnd w:id="151"/>
      <w:bookmarkEnd w:id="152"/>
      <w:bookmarkEnd w:id="153"/>
      <w:r>
        <w:rPr>
          <w:rFonts w:ascii="Arial" w:eastAsia="Arial" w:hAnsi="Arial" w:cs="Arial"/>
        </w:rPr>
        <w:t xml:space="preserve"> </w:t>
      </w:r>
      <w:r>
        <w:rPr>
          <w:rFonts w:ascii="Arial" w:eastAsia="Arial" w:hAnsi="Arial" w:cs="Arial"/>
          <w:u w:val="single"/>
        </w:rPr>
        <w:t>51.83%</w:t>
      </w:r>
      <w:bookmarkEnd w:id="154"/>
      <w:bookmarkEnd w:id="155"/>
      <w:bookmarkEnd w:id="156"/>
      <w:bookmarkEnd w:id="157"/>
      <w:bookmarkEnd w:id="158"/>
      <w:bookmarkEnd w:id="159"/>
      <w:bookmarkEnd w:id="160"/>
      <w:bookmarkEnd w:id="161"/>
      <w:bookmarkEnd w:id="162"/>
      <w:bookmarkEnd w:id="163"/>
      <w:r>
        <w:rPr>
          <w:rFonts w:ascii="Arial" w:eastAsia="Arial" w:hAnsi="Arial" w:cs="Arial"/>
        </w:rPr>
        <w:t>.</w:t>
      </w:r>
      <w:bookmarkEnd w:id="143"/>
    </w:p>
    <w:p w:rsidR="005C7904" w:rsidP="005C7904">
      <w:pPr>
        <w:ind w:left="360" w:firstLine="360"/>
        <w:rPr>
          <w:rFonts w:ascii="Arial" w:eastAsia="Arial" w:hAnsi="Arial" w:cs="Arial"/>
        </w:rPr>
      </w:pPr>
      <w:bookmarkStart w:id="164" w:name="_BILL_SECTION_HEADER__80a57f9c_715f_4c10"/>
      <w:bookmarkStart w:id="165" w:name="_BILL_SECTION__dc4b8d7e_4987_48af_a64e_4"/>
      <w:bookmarkEnd w:id="138"/>
      <w:bookmarkEnd w:id="141"/>
      <w:r>
        <w:rPr>
          <w:rFonts w:ascii="Arial" w:eastAsia="Arial" w:hAnsi="Arial" w:cs="Arial"/>
          <w:b/>
          <w:sz w:val="24"/>
        </w:rPr>
        <w:t xml:space="preserve">Sec. </w:t>
      </w:r>
      <w:bookmarkStart w:id="166" w:name="_BILL_PART_LETTER__725efed6_24c9_4d1b_87"/>
      <w:r>
        <w:rPr>
          <w:rFonts w:ascii="Arial" w:eastAsia="Arial" w:hAnsi="Arial" w:cs="Arial"/>
          <w:b/>
          <w:sz w:val="24"/>
        </w:rPr>
        <w:t>C</w:t>
      </w:r>
      <w:bookmarkEnd w:id="166"/>
      <w:r>
        <w:rPr>
          <w:rFonts w:ascii="Arial" w:eastAsia="Arial" w:hAnsi="Arial" w:cs="Arial"/>
          <w:b/>
          <w:sz w:val="24"/>
        </w:rPr>
        <w:t>-</w:t>
      </w:r>
      <w:bookmarkStart w:id="167" w:name="_BILL_SECTION_NUMBER__32f1343e_6796_4bbd"/>
      <w:r>
        <w:rPr>
          <w:rFonts w:ascii="Arial" w:eastAsia="Arial" w:hAnsi="Arial" w:cs="Arial"/>
          <w:b/>
          <w:sz w:val="24"/>
        </w:rPr>
        <w:t>2</w:t>
      </w:r>
      <w:bookmarkEnd w:id="167"/>
      <w:r>
        <w:rPr>
          <w:rFonts w:ascii="Arial" w:eastAsia="Arial" w:hAnsi="Arial" w:cs="Arial"/>
          <w:b/>
          <w:sz w:val="24"/>
        </w:rPr>
        <w:t>.  20-A MRSA §15671-A, sub-§2, ¶B,</w:t>
      </w:r>
      <w:r>
        <w:rPr>
          <w:rFonts w:ascii="Arial" w:eastAsia="Arial" w:hAnsi="Arial" w:cs="Arial"/>
        </w:rPr>
        <w:t xml:space="preserve"> as amended by PL 2019, c. 616, Pt. C, §3, is further amended by amending subparagraph (13) to read:</w:t>
      </w:r>
    </w:p>
    <w:p w:rsidR="005C7904" w:rsidP="005C7904">
      <w:pPr>
        <w:ind w:left="1080"/>
        <w:rPr>
          <w:rFonts w:ascii="Arial" w:eastAsia="Arial" w:hAnsi="Arial" w:cs="Arial"/>
        </w:rPr>
      </w:pPr>
      <w:bookmarkStart w:id="168" w:name="_STATUTE_SP__5261ed7c_628f_4dc0_82f6_444"/>
      <w:bookmarkEnd w:id="164"/>
      <w:r>
        <w:rPr>
          <w:rFonts w:ascii="Arial" w:eastAsia="Arial" w:hAnsi="Arial" w:cs="Arial"/>
        </w:rPr>
        <w:t>(</w:t>
      </w:r>
      <w:bookmarkStart w:id="169" w:name="_STATUTE_NUMBER__924a648e_712b_4d11_9459"/>
      <w:r>
        <w:rPr>
          <w:rFonts w:ascii="Arial" w:eastAsia="Arial" w:hAnsi="Arial" w:cs="Arial"/>
        </w:rPr>
        <w:t>13</w:t>
      </w:r>
      <w:bookmarkEnd w:id="169"/>
      <w:r>
        <w:rPr>
          <w:rFonts w:ascii="Arial" w:eastAsia="Arial" w:hAnsi="Arial" w:cs="Arial"/>
        </w:rPr>
        <w:t xml:space="preserve">)  </w:t>
      </w:r>
      <w:bookmarkStart w:id="170" w:name="_STATUTE_CONTENT__fd1f494e_e029_46ed_bf1"/>
      <w:r>
        <w:rPr>
          <w:rFonts w:ascii="Arial" w:eastAsia="Arial" w:hAnsi="Arial" w:cs="Arial"/>
        </w:rPr>
        <w:t xml:space="preserve">For the 2020 property tax year, the full-value education mill rate is the amount necessary to result in a </w:t>
      </w:r>
      <w:bookmarkStart w:id="171" w:name="_REV__5f1b1c63_4dc7_4a27_b281_63ab06e4ae"/>
      <w:bookmarkStart w:id="172" w:name="_PROCESSED_CHANGE__eea04267_f6a6_48ff_8c"/>
      <w:bookmarkStart w:id="173" w:name="_PROCESSED_CHANGE__e0da868b_2e59_4081_bd"/>
      <w:bookmarkStart w:id="174" w:name="_PROCESSED_CHANGE__d41307ca_1a43_4d73_9e"/>
      <w:bookmarkStart w:id="175" w:name="_PROCESSED_CHANGE__9365de94_64ee_4226_ae"/>
      <w:bookmarkStart w:id="176" w:name="_PROCESSED_CHANGE__11ff728e_d031_4f40_a4"/>
      <w:bookmarkStart w:id="177" w:name="_PROCESSED_CHANGE__7c00424c_3947_43d8_9e"/>
      <w:bookmarkStart w:id="178" w:name="_PROCESSED_CHANGE__3069cf2e_edec_4aea_96"/>
      <w:bookmarkStart w:id="179" w:name="_PROCESSED_CHANGE__87f6d239_ba4d_4286_b5"/>
      <w:bookmarkStart w:id="180" w:name="_PROCESSED_CHANGE__d8119c45_5b7a_43fe_b8"/>
      <w:r>
        <w:rPr>
          <w:rFonts w:ascii="Arial" w:eastAsia="Arial" w:hAnsi="Arial" w:cs="Arial"/>
          <w:strike/>
        </w:rPr>
        <w:t>48.22%</w:t>
      </w:r>
      <w:r>
        <w:rPr>
          <w:rFonts w:ascii="Arial" w:eastAsia="Arial" w:hAnsi="Arial" w:cs="Arial"/>
        </w:rPr>
        <w:t xml:space="preserve"> </w:t>
      </w:r>
      <w:bookmarkStart w:id="181" w:name="_REV__9778b3e5_9ec4_4d6b_9d12_8019ade18b"/>
      <w:bookmarkStart w:id="182" w:name="_PROCESSED_CHANGE__4ee7f206_d416_41d6_9a"/>
      <w:bookmarkStart w:id="183" w:name="_PROCESSED_CHANGE__e1108abd_6352_4141_95"/>
      <w:bookmarkStart w:id="184" w:name="_PROCESSED_CHANGE__9099db6b_2d53_453a_a5"/>
      <w:bookmarkStart w:id="185" w:name="_PROCESSED_CHANGE__704cb770_0ee3_4b55_95"/>
      <w:bookmarkStart w:id="186" w:name="_PROCESSED_CHANGE__29c2c8d0_82a1_41ba_bf"/>
      <w:bookmarkStart w:id="187" w:name="_PROCESSED_CHANGE__1a5f413f_8708_434f_b5"/>
      <w:bookmarkStart w:id="188" w:name="_PROCESSED_CHANGE__79a145fc_fd99_4872_94"/>
      <w:bookmarkStart w:id="189" w:name="_PROCESSED_CHANGE__78befd81_06be_4fc8_98"/>
      <w:bookmarkStart w:id="190" w:name="_PROCESSED_CHANGE__976ab7db_5e59_49e7_af"/>
      <w:bookmarkEnd w:id="171"/>
      <w:bookmarkEnd w:id="172"/>
      <w:bookmarkEnd w:id="173"/>
      <w:bookmarkEnd w:id="174"/>
      <w:bookmarkEnd w:id="175"/>
      <w:bookmarkEnd w:id="176"/>
      <w:bookmarkEnd w:id="177"/>
      <w:bookmarkEnd w:id="178"/>
      <w:bookmarkEnd w:id="179"/>
      <w:bookmarkEnd w:id="180"/>
      <w:r>
        <w:rPr>
          <w:rFonts w:ascii="Arial" w:eastAsia="Arial" w:hAnsi="Arial" w:cs="Arial"/>
          <w:u w:val="single"/>
        </w:rPr>
        <w:t>48.17%</w:t>
      </w:r>
      <w:r>
        <w:rPr>
          <w:rFonts w:ascii="Arial" w:eastAsia="Arial" w:hAnsi="Arial" w:cs="Arial"/>
        </w:rPr>
        <w:t xml:space="preserve"> </w:t>
      </w:r>
      <w:bookmarkEnd w:id="181"/>
      <w:bookmarkEnd w:id="182"/>
      <w:bookmarkEnd w:id="183"/>
      <w:bookmarkEnd w:id="184"/>
      <w:bookmarkEnd w:id="185"/>
      <w:bookmarkEnd w:id="186"/>
      <w:bookmarkEnd w:id="187"/>
      <w:bookmarkEnd w:id="188"/>
      <w:bookmarkEnd w:id="189"/>
      <w:bookmarkEnd w:id="190"/>
      <w:r>
        <w:rPr>
          <w:rFonts w:ascii="Arial" w:eastAsia="Arial" w:hAnsi="Arial" w:cs="Arial"/>
        </w:rPr>
        <w:t>statewide total local share in fiscal year 2020-21.</w:t>
      </w:r>
      <w:bookmarkEnd w:id="170"/>
    </w:p>
    <w:p w:rsidR="005C7904" w:rsidP="005C7904">
      <w:pPr>
        <w:ind w:left="360" w:firstLine="360"/>
        <w:rPr>
          <w:rFonts w:ascii="Arial" w:eastAsia="Arial" w:hAnsi="Arial" w:cs="Arial"/>
        </w:rPr>
      </w:pPr>
      <w:bookmarkStart w:id="191" w:name="_BILL_SECTION_UNALLOCATED__5acbb513_be2d"/>
      <w:bookmarkEnd w:id="165"/>
      <w:bookmarkEnd w:id="168"/>
      <w:r>
        <w:rPr>
          <w:rFonts w:ascii="Arial" w:eastAsia="Arial" w:hAnsi="Arial" w:cs="Arial"/>
          <w:b/>
          <w:sz w:val="24"/>
        </w:rPr>
        <w:t xml:space="preserve">Sec. </w:t>
      </w:r>
      <w:bookmarkStart w:id="192" w:name="_BILL_PART_LETTER__36464b98_176a_4060_9d"/>
      <w:r>
        <w:rPr>
          <w:rFonts w:ascii="Arial" w:eastAsia="Arial" w:hAnsi="Arial" w:cs="Arial"/>
          <w:b/>
          <w:sz w:val="24"/>
        </w:rPr>
        <w:t>C</w:t>
      </w:r>
      <w:bookmarkEnd w:id="192"/>
      <w:r>
        <w:rPr>
          <w:rFonts w:ascii="Arial" w:eastAsia="Arial" w:hAnsi="Arial" w:cs="Arial"/>
          <w:b/>
          <w:sz w:val="24"/>
        </w:rPr>
        <w:t>-</w:t>
      </w:r>
      <w:bookmarkStart w:id="193" w:name="_BILL_SECTION_NUMBER__8699bdde_c670_447b"/>
      <w:r>
        <w:rPr>
          <w:rFonts w:ascii="Arial" w:eastAsia="Arial" w:hAnsi="Arial" w:cs="Arial"/>
          <w:b/>
          <w:sz w:val="24"/>
        </w:rPr>
        <w:t>3</w:t>
      </w:r>
      <w:bookmarkEnd w:id="193"/>
      <w:r>
        <w:rPr>
          <w:rFonts w:ascii="Arial" w:eastAsia="Arial" w:hAnsi="Arial" w:cs="Arial"/>
          <w:b/>
          <w:sz w:val="24"/>
        </w:rPr>
        <w:t>.</w:t>
      </w:r>
      <w:r w:rsidRPr="001C6CDA">
        <w:rPr>
          <w:rFonts w:ascii="Arial" w:eastAsia="Arial" w:hAnsi="Arial" w:cs="Arial"/>
          <w:b/>
          <w:sz w:val="24"/>
          <w:szCs w:val="24"/>
        </w:rPr>
        <w:t xml:space="preserve">  PL 2019, c. 616, Pt. C, §12</w:t>
      </w:r>
      <w:r>
        <w:rPr>
          <w:rFonts w:ascii="Arial" w:eastAsia="Arial" w:hAnsi="Arial" w:cs="Arial"/>
        </w:rPr>
        <w:t xml:space="preserve"> is amended to read:</w:t>
      </w:r>
    </w:p>
    <w:p w:rsidR="005C7904" w:rsidP="005C7904">
      <w:pPr>
        <w:ind w:left="360" w:firstLine="360"/>
        <w:rPr>
          <w:rFonts w:ascii="Arial" w:eastAsia="Arial" w:hAnsi="Arial" w:cs="Arial"/>
        </w:rPr>
      </w:pPr>
      <w:r>
        <w:rPr>
          <w:rFonts w:ascii="Arial" w:eastAsia="Arial" w:hAnsi="Arial" w:cs="Arial"/>
          <w:b/>
          <w:sz w:val="24"/>
        </w:rPr>
        <w:t>Sec. C-12.</w:t>
      </w:r>
      <w:r>
        <w:rPr>
          <w:rFonts w:ascii="Arial" w:eastAsia="Arial" w:hAnsi="Arial" w:cs="Arial"/>
        </w:rPr>
        <w:t xml:space="preserve">  </w:t>
      </w:r>
      <w:r w:rsidRPr="004C54AB">
        <w:rPr>
          <w:rFonts w:ascii="Arial" w:eastAsia="Arial" w:hAnsi="Arial" w:cs="Arial"/>
          <w:b/>
          <w:sz w:val="24"/>
        </w:rPr>
        <w:t>Total cost of funding public education from kindergarten to grade 12.</w:t>
      </w:r>
      <w:r w:rsidRPr="004C54AB">
        <w:rPr>
          <w:rFonts w:ascii="Arial" w:eastAsia="Arial" w:hAnsi="Arial" w:cs="Arial"/>
        </w:rPr>
        <w:t xml:space="preserve"> The total cost of funding public education from kindergarten to grade 12 for fiscal year 2020-21 is as follows:</w:t>
      </w:r>
    </w:p>
    <w:tbl>
      <w:tblPr>
        <w:tblStyle w:val="BPSTable"/>
        <w:tblW w:w="0" w:type="auto"/>
        <w:tblInd w:w="360" w:type="dxa"/>
        <w:tblCellMar>
          <w:left w:w="0" w:type="dxa"/>
        </w:tblCellMar>
        <w:tblLook w:val="04A0"/>
      </w:tblPr>
      <w:tblGrid>
        <w:gridCol w:w="470"/>
        <w:gridCol w:w="250"/>
        <w:gridCol w:w="4434"/>
        <w:gridCol w:w="1039"/>
        <w:gridCol w:w="1742"/>
      </w:tblGrid>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RPr="004C54AB" w:rsidP="00527E7A">
            <w:pPr>
              <w:jc w:val="center"/>
              <w:rPr>
                <w:rFonts w:ascii="Arial" w:eastAsia="Arial" w:hAnsi="Arial" w:cs="Arial"/>
                <w:b/>
              </w:rPr>
            </w:pPr>
            <w:r>
              <w:rPr>
                <w:rFonts w:ascii="Arial" w:eastAsia="Arial" w:hAnsi="Arial" w:cs="Arial"/>
                <w:b/>
              </w:rPr>
              <w:t xml:space="preserve"> </w:t>
            </w:r>
          </w:p>
        </w:tc>
        <w:tc>
          <w:tcPr>
            <w:tcW w:w="1742" w:type="dxa"/>
          </w:tcPr>
          <w:p w:rsidR="005C7904" w:rsidRPr="004C54AB" w:rsidP="00527E7A">
            <w:pPr>
              <w:jc w:val="center"/>
              <w:rPr>
                <w:rFonts w:ascii="Arial" w:eastAsia="Arial" w:hAnsi="Arial" w:cs="Arial"/>
                <w:b/>
              </w:rPr>
            </w:pPr>
            <w:r w:rsidRPr="004C54AB">
              <w:rPr>
                <w:rFonts w:ascii="Arial" w:eastAsia="Arial" w:hAnsi="Arial" w:cs="Arial"/>
                <w:b/>
              </w:rPr>
              <w:t>2020-21</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RPr="004C54AB" w:rsidP="00527E7A">
            <w:pPr>
              <w:jc w:val="center"/>
              <w:rPr>
                <w:rFonts w:ascii="Arial" w:eastAsia="Arial" w:hAnsi="Arial" w:cs="Arial"/>
                <w:b/>
              </w:rPr>
            </w:pPr>
            <w:r>
              <w:rPr>
                <w:rFonts w:ascii="Arial" w:eastAsia="Arial" w:hAnsi="Arial" w:cs="Arial"/>
                <w:b/>
              </w:rPr>
              <w:t xml:space="preserve"> </w:t>
            </w:r>
          </w:p>
        </w:tc>
        <w:tc>
          <w:tcPr>
            <w:tcW w:w="1742" w:type="dxa"/>
          </w:tcPr>
          <w:p w:rsidR="005C7904" w:rsidRPr="004C54AB" w:rsidP="00527E7A">
            <w:pPr>
              <w:jc w:val="center"/>
              <w:rPr>
                <w:rFonts w:ascii="Arial" w:eastAsia="Arial" w:hAnsi="Arial" w:cs="Arial"/>
                <w:b/>
              </w:rPr>
            </w:pPr>
            <w:r w:rsidRPr="004C54AB">
              <w:rPr>
                <w:rFonts w:ascii="Arial" w:eastAsia="Arial" w:hAnsi="Arial" w:cs="Arial"/>
                <w:b/>
              </w:rPr>
              <w:t>TOTAL</w:t>
            </w:r>
          </w:p>
        </w:tc>
      </w:tr>
      <w:tr w:rsidTr="00527E7A">
        <w:tblPrEx>
          <w:tblW w:w="0" w:type="auto"/>
          <w:tblInd w:w="360" w:type="dxa"/>
          <w:tblCellMar>
            <w:left w:w="0" w:type="dxa"/>
          </w:tblCellMar>
          <w:tblLook w:val="04A0"/>
        </w:tblPrEx>
        <w:tc>
          <w:tcPr>
            <w:tcW w:w="5154" w:type="dxa"/>
            <w:gridSpan w:val="3"/>
          </w:tcPr>
          <w:p w:rsidR="005C7904" w:rsidP="00527E7A">
            <w:pPr>
              <w:rPr>
                <w:rFonts w:ascii="Arial" w:eastAsia="Arial" w:hAnsi="Arial" w:cs="Arial"/>
              </w:rPr>
            </w:pPr>
            <w:r>
              <w:rPr>
                <w:rFonts w:ascii="Arial" w:eastAsia="Arial" w:hAnsi="Arial" w:cs="Arial"/>
              </w:rPr>
              <w:t xml:space="preserve"> </w:t>
            </w:r>
            <w:r w:rsidRPr="004C54AB">
              <w:rPr>
                <w:rFonts w:ascii="Arial" w:eastAsia="Arial" w:hAnsi="Arial" w:cs="Arial"/>
                <w:b/>
              </w:rPr>
              <w:t>Total Operating Allocation</w:t>
            </w: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4684" w:type="dxa"/>
            <w:gridSpan w:val="2"/>
          </w:tcPr>
          <w:p w:rsidR="005C7904" w:rsidP="00527E7A">
            <w:pPr>
              <w:rPr>
                <w:rFonts w:ascii="Arial" w:eastAsia="Arial" w:hAnsi="Arial" w:cs="Arial"/>
              </w:rPr>
            </w:pPr>
            <w:r w:rsidRPr="004C54AB">
              <w:rPr>
                <w:rFonts w:ascii="Arial" w:eastAsia="Arial" w:hAnsi="Arial" w:cs="Arial"/>
              </w:rPr>
              <w:t>Total operating allocation pursuant to the Maine Revised Statutes, Title 20</w:t>
            </w:r>
            <w:r w:rsidRPr="004C54AB">
              <w:rPr>
                <w:rFonts w:ascii="Arial" w:eastAsia="Arial" w:hAnsi="Arial" w:cs="Arial"/>
              </w:rPr>
              <w:noBreakHyphen/>
              <w:t>A, section 15683</w:t>
            </w:r>
            <w:r>
              <w:rPr>
                <w:rFonts w:ascii="Arial" w:eastAsia="Arial" w:hAnsi="Arial" w:cs="Arial"/>
              </w:rPr>
              <w:t xml:space="preserve"> </w:t>
            </w:r>
          </w:p>
        </w:tc>
        <w:tc>
          <w:tcPr>
            <w:tcW w:w="1039" w:type="dxa"/>
          </w:tcPr>
          <w:p w:rsidR="005C7904" w:rsidP="00527E7A">
            <w:pPr>
              <w:jc w:val="right"/>
              <w:rPr>
                <w:rFonts w:ascii="Arial" w:eastAsia="Arial" w:hAnsi="Arial" w:cs="Arial"/>
              </w:rPr>
            </w:pP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4C54AB">
              <w:rPr>
                <w:rFonts w:ascii="Arial" w:eastAsia="Arial" w:hAnsi="Arial" w:cs="Arial"/>
              </w:rPr>
              <w:t>$1,507,865,971</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4684" w:type="dxa"/>
            <w:gridSpan w:val="2"/>
          </w:tcPr>
          <w:p w:rsidR="005C7904" w:rsidP="00527E7A">
            <w:pPr>
              <w:rPr>
                <w:rFonts w:ascii="Arial" w:eastAsia="Arial" w:hAnsi="Arial" w:cs="Arial"/>
              </w:rPr>
            </w:pPr>
            <w:r w:rsidRPr="004C54AB">
              <w:rPr>
                <w:rFonts w:ascii="Arial" w:eastAsia="Arial" w:hAnsi="Arial" w:cs="Arial"/>
              </w:rPr>
              <w:t>Total adjustments to state subsidy pursuant to Title 20</w:t>
            </w:r>
            <w:r w:rsidRPr="004C54AB">
              <w:rPr>
                <w:rFonts w:ascii="Arial" w:eastAsia="Arial" w:hAnsi="Arial" w:cs="Arial"/>
              </w:rPr>
              <w:noBreakHyphen/>
              <w:t>A, section 15689 included in subsidizable costs and total other subsidizable costs 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p>
        </w:tc>
        <w:tc>
          <w:tcPr>
            <w:tcW w:w="1039" w:type="dxa"/>
          </w:tcPr>
          <w:p w:rsidR="005C7904" w:rsidP="00527E7A">
            <w:pPr>
              <w:jc w:val="right"/>
              <w:rPr>
                <w:rFonts w:ascii="Arial" w:eastAsia="Arial" w:hAnsi="Arial" w:cs="Arial"/>
              </w:rPr>
            </w:pP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4C54AB">
              <w:rPr>
                <w:rFonts w:ascii="Arial" w:eastAsia="Arial" w:hAnsi="Arial" w:cs="Arial"/>
              </w:rPr>
              <w:t>$554,973,541</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5154" w:type="dxa"/>
            <w:gridSpan w:val="3"/>
          </w:tcPr>
          <w:p w:rsidR="005C7904" w:rsidP="00527E7A">
            <w:pPr>
              <w:rPr>
                <w:rFonts w:ascii="Arial" w:eastAsia="Arial" w:hAnsi="Arial" w:cs="Arial"/>
              </w:rPr>
            </w:pPr>
            <w:r>
              <w:rPr>
                <w:rFonts w:ascii="Arial" w:eastAsia="Arial" w:hAnsi="Arial" w:cs="Arial"/>
              </w:rPr>
              <w:t xml:space="preserve"> </w:t>
            </w:r>
            <w:r w:rsidRPr="004C54AB">
              <w:rPr>
                <w:rFonts w:ascii="Arial" w:eastAsia="Arial" w:hAnsi="Arial" w:cs="Arial"/>
                <w:b/>
              </w:rPr>
              <w:t>Total Operating Allocation and Subsidizable Costs</w:t>
            </w: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4684" w:type="dxa"/>
            <w:gridSpan w:val="2"/>
          </w:tcPr>
          <w:p w:rsidR="005C7904" w:rsidP="00527E7A">
            <w:pPr>
              <w:rPr>
                <w:rFonts w:ascii="Arial" w:eastAsia="Arial" w:hAnsi="Arial" w:cs="Arial"/>
              </w:rPr>
            </w:pPr>
            <w:r w:rsidRPr="004C54AB">
              <w:rPr>
                <w:rFonts w:ascii="Arial" w:eastAsia="Arial" w:hAnsi="Arial" w:cs="Arial"/>
              </w:rPr>
              <w:t>Total operating allocation pursuant to Title 20</w:t>
            </w:r>
            <w:r w:rsidRPr="004C54AB">
              <w:rPr>
                <w:rFonts w:ascii="Arial" w:eastAsia="Arial" w:hAnsi="Arial" w:cs="Arial"/>
              </w:rPr>
              <w:noBreakHyphen/>
              <w:t>A, section 15683 and total other subsidizable costs 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p>
        </w:tc>
        <w:tc>
          <w:tcPr>
            <w:tcW w:w="1039" w:type="dxa"/>
          </w:tcPr>
          <w:p w:rsidR="005C7904" w:rsidP="00527E7A">
            <w:pPr>
              <w:jc w:val="right"/>
              <w:rPr>
                <w:rFonts w:ascii="Arial" w:eastAsia="Arial" w:hAnsi="Arial" w:cs="Arial"/>
              </w:rPr>
            </w:pP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4C54AB">
              <w:rPr>
                <w:rFonts w:ascii="Arial" w:eastAsia="Arial" w:hAnsi="Arial" w:cs="Arial"/>
              </w:rPr>
              <w:t>$2,062,839,512</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5154" w:type="dxa"/>
            <w:gridSpan w:val="3"/>
          </w:tcPr>
          <w:p w:rsidR="005C7904" w:rsidP="00527E7A">
            <w:pPr>
              <w:rPr>
                <w:rFonts w:ascii="Arial" w:eastAsia="Arial" w:hAnsi="Arial" w:cs="Arial"/>
              </w:rPr>
            </w:pPr>
            <w:r>
              <w:rPr>
                <w:rFonts w:ascii="Arial" w:eastAsia="Arial" w:hAnsi="Arial" w:cs="Arial"/>
              </w:rPr>
              <w:t xml:space="preserve"> </w:t>
            </w:r>
            <w:r w:rsidRPr="004C54AB">
              <w:rPr>
                <w:rFonts w:ascii="Arial" w:eastAsia="Arial" w:hAnsi="Arial" w:cs="Arial"/>
                <w:b/>
              </w:rPr>
              <w:t>Total Debt Service Allocation</w:t>
            </w: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rPr>
          <w:trHeight w:val="269"/>
        </w:trPr>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4684" w:type="dxa"/>
            <w:gridSpan w:val="2"/>
          </w:tcPr>
          <w:p w:rsidR="005C7904" w:rsidP="00527E7A">
            <w:pPr>
              <w:rPr>
                <w:rFonts w:ascii="Arial" w:eastAsia="Arial" w:hAnsi="Arial" w:cs="Arial"/>
              </w:rPr>
            </w:pPr>
            <w:r w:rsidRPr="004C54AB">
              <w:rPr>
                <w:rFonts w:ascii="Arial" w:eastAsia="Arial" w:hAnsi="Arial" w:cs="Arial"/>
              </w:rPr>
              <w:t>Total debt service allocation pursuant to Title 20</w:t>
            </w:r>
            <w:r w:rsidRPr="004C54AB">
              <w:rPr>
                <w:rFonts w:ascii="Arial" w:eastAsia="Arial" w:hAnsi="Arial" w:cs="Arial"/>
              </w:rPr>
              <w:noBreakHyphen/>
              <w:t>A, section 15683</w:t>
            </w:r>
            <w:r w:rsidRPr="004C54AB">
              <w:rPr>
                <w:rFonts w:ascii="Arial" w:eastAsia="Arial" w:hAnsi="Arial" w:cs="Arial"/>
              </w:rPr>
              <w:noBreakHyphen/>
              <w:t>A</w:t>
            </w:r>
            <w:r>
              <w:rPr>
                <w:rFonts w:ascii="Arial" w:eastAsia="Arial" w:hAnsi="Arial" w:cs="Arial"/>
              </w:rPr>
              <w:t xml:space="preserve"> </w:t>
            </w:r>
          </w:p>
        </w:tc>
        <w:tc>
          <w:tcPr>
            <w:tcW w:w="1039" w:type="dxa"/>
          </w:tcPr>
          <w:p w:rsidR="005C7904" w:rsidP="00527E7A">
            <w:pPr>
              <w:jc w:val="right"/>
              <w:rPr>
                <w:rFonts w:ascii="Arial" w:eastAsia="Arial" w:hAnsi="Arial" w:cs="Arial"/>
              </w:rPr>
            </w:pP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4C54AB">
              <w:rPr>
                <w:rFonts w:ascii="Arial" w:eastAsia="Arial" w:hAnsi="Arial" w:cs="Arial"/>
              </w:rPr>
              <w:t>$103,428,195</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6193" w:type="dxa"/>
            <w:gridSpan w:val="4"/>
          </w:tcPr>
          <w:p w:rsidR="005C7904" w:rsidP="00527E7A">
            <w:pPr>
              <w:rPr>
                <w:rFonts w:ascii="Arial" w:eastAsia="Arial" w:hAnsi="Arial" w:cs="Arial"/>
              </w:rPr>
            </w:pPr>
            <w:r>
              <w:rPr>
                <w:rFonts w:ascii="Arial" w:eastAsia="Arial" w:hAnsi="Arial" w:cs="Arial"/>
              </w:rPr>
              <w:t xml:space="preserve"> </w:t>
            </w:r>
            <w:r w:rsidRPr="004C54AB">
              <w:rPr>
                <w:rFonts w:ascii="Arial" w:eastAsia="Arial" w:hAnsi="Arial" w:cs="Arial"/>
                <w:b/>
              </w:rPr>
              <w:t>Total Adjustments and Targeted Education Funds</w:t>
            </w: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P="00527E7A">
            <w:pPr>
              <w:rPr>
                <w:rFonts w:ascii="Arial" w:eastAsia="Arial" w:hAnsi="Arial" w:cs="Arial"/>
              </w:rPr>
            </w:pPr>
            <w:r w:rsidRPr="004C54AB">
              <w:rPr>
                <w:rFonts w:ascii="Arial" w:eastAsia="Arial" w:hAnsi="Arial" w:cs="Arial"/>
              </w:rPr>
              <w:t>Adjustments pursuant to Title 20-A, section 15689</w:t>
            </w: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RPr="004C54AB"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4C54AB">
              <w:rPr>
                <w:rFonts w:ascii="Arial" w:eastAsia="Arial" w:hAnsi="Arial" w:cs="Arial"/>
              </w:rPr>
              <w:t>Audit adjustments pursuant to Title 20-A, section 15689, subsection 4</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4C54AB">
              <w:rPr>
                <w:rFonts w:ascii="Arial" w:eastAsia="Arial" w:hAnsi="Arial" w:cs="Arial"/>
              </w:rPr>
              <w:t>$250,000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4C54AB">
              <w:rPr>
                <w:rFonts w:ascii="Arial" w:eastAsia="Arial" w:hAnsi="Arial" w:cs="Arial"/>
              </w:rPr>
              <w:t>Educating students in long-term drug treatment center adjustments pursuant to Title 20-A, section 15689, subsection 5</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4C54AB">
              <w:rPr>
                <w:rFonts w:ascii="Arial" w:eastAsia="Arial" w:hAnsi="Arial" w:cs="Arial"/>
              </w:rPr>
              <w:t>$460,355</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Minimum teacher salary adjustment pursuant to Title 20-A, section 15689, subsection 7-A</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9008FB">
              <w:rPr>
                <w:rFonts w:ascii="Arial" w:eastAsia="Arial" w:hAnsi="Arial" w:cs="Arial"/>
              </w:rPr>
              <w:t>$2,100,000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Regionalization, consolidation and efficiency assistance adjustments pursuant to Title 20-A, section 15689, subsection 9</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9008FB">
              <w:rPr>
                <w:rFonts w:ascii="Arial" w:eastAsia="Arial" w:hAnsi="Arial" w:cs="Arial"/>
              </w:rPr>
              <w:t>$6,161,789</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MaineCare seed payments adjustments pursuant to Title 20</w:t>
            </w:r>
            <w:r w:rsidRPr="009008FB">
              <w:rPr>
                <w:rFonts w:ascii="Arial" w:eastAsia="Arial" w:hAnsi="Arial" w:cs="Arial"/>
              </w:rPr>
              <w:noBreakHyphen/>
              <w:t>A, section 15689, subsection 14</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9008FB">
              <w:rPr>
                <w:rFonts w:ascii="Arial" w:eastAsia="Arial" w:hAnsi="Arial" w:cs="Arial"/>
              </w:rPr>
              <w:t>$1,334,776</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Special education budgetary hardship adjustment pursuant to Title 20</w:t>
            </w:r>
            <w:r w:rsidRPr="009008FB">
              <w:rPr>
                <w:rFonts w:ascii="Arial" w:eastAsia="Arial" w:hAnsi="Arial" w:cs="Arial"/>
              </w:rPr>
              <w:noBreakHyphen/>
              <w:t>A, section 15689, subsection 15</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9008FB">
              <w:rPr>
                <w:rFonts w:ascii="Arial" w:eastAsia="Arial" w:hAnsi="Arial" w:cs="Arial"/>
              </w:rPr>
              <w:t>$1,000,000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RPr="009008FB"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P="00527E7A">
            <w:pPr>
              <w:rPr>
                <w:rFonts w:ascii="Arial" w:eastAsia="Arial" w:hAnsi="Arial" w:cs="Arial"/>
              </w:rPr>
            </w:pPr>
            <w:r w:rsidRPr="009008FB">
              <w:rPr>
                <w:rFonts w:ascii="Arial" w:eastAsia="Arial" w:hAnsi="Arial" w:cs="Arial"/>
              </w:rPr>
              <w:t>Total adjustments to the state share of the total allocation pursuant to Title 20</w:t>
            </w:r>
            <w:r w:rsidRPr="009008FB">
              <w:rPr>
                <w:rFonts w:ascii="Arial" w:eastAsia="Arial" w:hAnsi="Arial" w:cs="Arial"/>
              </w:rPr>
              <w:noBreakHyphen/>
              <w:t>A, section 15689</w:t>
            </w:r>
          </w:p>
        </w:tc>
        <w:tc>
          <w:tcPr>
            <w:tcW w:w="1742" w:type="dxa"/>
          </w:tcPr>
          <w:p w:rsidR="005C7904" w:rsidP="00527E7A">
            <w:pPr>
              <w:jc w:val="right"/>
              <w:rPr>
                <w:rFonts w:ascii="Arial" w:eastAsia="Arial" w:hAnsi="Arial" w:cs="Arial"/>
              </w:rPr>
            </w:pPr>
            <w:r w:rsidRPr="009008FB">
              <w:rPr>
                <w:rFonts w:ascii="Arial" w:eastAsia="Arial" w:hAnsi="Arial" w:cs="Arial"/>
              </w:rPr>
              <w:t>$11,306,920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P="00527E7A">
            <w:pPr>
              <w:rPr>
                <w:rFonts w:ascii="Arial" w:eastAsia="Arial" w:hAnsi="Arial" w:cs="Arial"/>
              </w:rPr>
            </w:pPr>
            <w:r w:rsidRPr="009008FB">
              <w:rPr>
                <w:rFonts w:ascii="Arial" w:eastAsia="Arial" w:hAnsi="Arial" w:cs="Arial"/>
              </w:rPr>
              <w:t>Targeted education funds pursuant to Title 20</w:t>
            </w:r>
            <w:r w:rsidRPr="009008FB">
              <w:rPr>
                <w:rFonts w:ascii="Arial" w:eastAsia="Arial" w:hAnsi="Arial" w:cs="Arial"/>
              </w:rPr>
              <w:noBreakHyphen/>
              <w:t>A, section 15689</w:t>
            </w:r>
            <w:r w:rsidRPr="009008FB">
              <w:rPr>
                <w:rFonts w:ascii="Arial" w:eastAsia="Arial" w:hAnsi="Arial" w:cs="Arial"/>
              </w:rPr>
              <w:noBreakHyphen/>
              <w:t>A</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Special education costs for state agency clients and state wards pursuant to Title 20</w:t>
            </w:r>
            <w:r w:rsidRPr="009008FB">
              <w:rPr>
                <w:rFonts w:ascii="Arial" w:eastAsia="Arial" w:hAnsi="Arial" w:cs="Arial"/>
              </w:rPr>
              <w:noBreakHyphen/>
              <w:t>A, section 15689</w:t>
            </w:r>
            <w:r w:rsidRPr="009008FB">
              <w:rPr>
                <w:rFonts w:ascii="Arial" w:eastAsia="Arial" w:hAnsi="Arial" w:cs="Arial"/>
              </w:rPr>
              <w:noBreakHyphen/>
              <w:t>A, subsection 1</w:t>
            </w:r>
          </w:p>
        </w:tc>
        <w:tc>
          <w:tcPr>
            <w:tcW w:w="1742" w:type="dxa"/>
          </w:tcPr>
          <w:p w:rsidR="005C7904" w:rsidP="00527E7A">
            <w:pPr>
              <w:jc w:val="right"/>
              <w:rPr>
                <w:rFonts w:ascii="Arial" w:eastAsia="Arial" w:hAnsi="Arial" w:cs="Arial"/>
              </w:rPr>
            </w:pPr>
            <w:r w:rsidRPr="009008FB">
              <w:rPr>
                <w:rFonts w:ascii="Arial" w:eastAsia="Arial" w:hAnsi="Arial" w:cs="Arial"/>
              </w:rPr>
              <w:t>$33,737,998</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Essential programs and services components contract pursuant to Title 20-A, section 15689-A, subsection 3</w:t>
            </w:r>
          </w:p>
        </w:tc>
        <w:tc>
          <w:tcPr>
            <w:tcW w:w="1742" w:type="dxa"/>
          </w:tcPr>
          <w:p w:rsidR="005C7904" w:rsidP="00527E7A">
            <w:pPr>
              <w:jc w:val="right"/>
              <w:rPr>
                <w:rFonts w:ascii="Arial" w:eastAsia="Arial" w:hAnsi="Arial" w:cs="Arial"/>
              </w:rPr>
            </w:pPr>
            <w:r w:rsidRPr="009008FB">
              <w:rPr>
                <w:rFonts w:ascii="Arial" w:eastAsia="Arial" w:hAnsi="Arial" w:cs="Arial"/>
              </w:rPr>
              <w:t>$300,000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Data management and support services for essential programs and services pursuant to Title 20-A, section 15689-A, subsection 10</w:t>
            </w:r>
          </w:p>
        </w:tc>
        <w:tc>
          <w:tcPr>
            <w:tcW w:w="1742" w:type="dxa"/>
          </w:tcPr>
          <w:p w:rsidR="005C7904" w:rsidP="00527E7A">
            <w:pPr>
              <w:jc w:val="right"/>
              <w:rPr>
                <w:rFonts w:ascii="Arial" w:eastAsia="Arial" w:hAnsi="Arial" w:cs="Arial"/>
              </w:rPr>
            </w:pPr>
            <w:r w:rsidRPr="009008FB">
              <w:rPr>
                <w:rFonts w:ascii="Arial" w:eastAsia="Arial" w:hAnsi="Arial" w:cs="Arial"/>
              </w:rPr>
              <w:t>$7,974,245</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Postsecondary course payments pursuant to Title 20-A, section 15689-A, subsection 11</w:t>
            </w:r>
          </w:p>
        </w:tc>
        <w:tc>
          <w:tcPr>
            <w:tcW w:w="1742" w:type="dxa"/>
          </w:tcPr>
          <w:p w:rsidR="005C7904" w:rsidP="00527E7A">
            <w:pPr>
              <w:jc w:val="right"/>
              <w:rPr>
                <w:rFonts w:ascii="Arial" w:eastAsia="Arial" w:hAnsi="Arial" w:cs="Arial"/>
              </w:rPr>
            </w:pPr>
            <w:r w:rsidRPr="00571951">
              <w:rPr>
                <w:rFonts w:ascii="Arial" w:eastAsia="Arial" w:hAnsi="Arial" w:cs="Arial"/>
                <w:strike/>
              </w:rPr>
              <w:t>$4,000,000</w:t>
            </w:r>
            <w:r>
              <w:rPr>
                <w:rFonts w:ascii="Arial" w:eastAsia="Arial" w:hAnsi="Arial" w:cs="Arial"/>
              </w:rPr>
              <w:t xml:space="preserve"> </w:t>
            </w:r>
            <w:r w:rsidRPr="00571951">
              <w:rPr>
                <w:rFonts w:ascii="Arial" w:eastAsia="Arial" w:hAnsi="Arial" w:cs="Arial"/>
                <w:u w:val="single"/>
              </w:rPr>
              <w:t>$6,500,000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National board certification salary supplement pursuant to Title 20-A, section 15689-A, subsection 12</w:t>
            </w:r>
          </w:p>
        </w:tc>
        <w:tc>
          <w:tcPr>
            <w:tcW w:w="1742" w:type="dxa"/>
          </w:tcPr>
          <w:p w:rsidR="005C7904" w:rsidP="00527E7A">
            <w:pPr>
              <w:jc w:val="right"/>
              <w:rPr>
                <w:rFonts w:ascii="Arial" w:eastAsia="Arial" w:hAnsi="Arial" w:cs="Arial"/>
              </w:rPr>
            </w:pPr>
            <w:r w:rsidRPr="009008FB">
              <w:rPr>
                <w:rFonts w:ascii="Arial" w:eastAsia="Arial" w:hAnsi="Arial" w:cs="Arial"/>
              </w:rPr>
              <w:t>$307,551</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9008FB">
              <w:rPr>
                <w:rFonts w:ascii="Arial" w:eastAsia="Arial" w:hAnsi="Arial" w:cs="Arial"/>
              </w:rPr>
              <w:t>Learning through technology program pursuant to Title 20</w:t>
            </w:r>
            <w:r>
              <w:rPr>
                <w:rFonts w:ascii="Arial" w:eastAsia="Arial" w:hAnsi="Arial" w:cs="Arial"/>
              </w:rPr>
              <w:noBreakHyphen/>
            </w:r>
            <w:r w:rsidRPr="009008FB">
              <w:rPr>
                <w:rFonts w:ascii="Arial" w:eastAsia="Arial" w:hAnsi="Arial" w:cs="Arial"/>
              </w:rPr>
              <w:t>A, section 15689-A, subsection 12-A</w:t>
            </w:r>
          </w:p>
        </w:tc>
        <w:tc>
          <w:tcPr>
            <w:tcW w:w="1742" w:type="dxa"/>
          </w:tcPr>
          <w:p w:rsidR="005C7904" w:rsidP="00527E7A">
            <w:pPr>
              <w:jc w:val="right"/>
              <w:rPr>
                <w:rFonts w:ascii="Arial" w:eastAsia="Arial" w:hAnsi="Arial" w:cs="Arial"/>
              </w:rPr>
            </w:pPr>
            <w:r w:rsidRPr="009008FB">
              <w:rPr>
                <w:rFonts w:ascii="Arial" w:eastAsia="Arial" w:hAnsi="Arial" w:cs="Arial"/>
              </w:rPr>
              <w:t>$16,114,960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Jobs for Maine's Graduates including college pursuant to Title 20-A, section 15689-A, subsection 13</w:t>
            </w:r>
          </w:p>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$3,545,379</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Maine School of Science and Mathematics pursuant to Title 20-A, section 15689-A, subsection 14</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$3,615,347</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smartTag w:uri="urn:schemas-microsoft-com:office:smarttags" w:element="place">
              <w:smartTag w:uri="urn:schemas-microsoft-com:office:smarttags" w:element="PlaceName">
                <w:r w:rsidRPr="00102038">
                  <w:rPr>
                    <w:rFonts w:ascii="Arial" w:eastAsia="Arial" w:hAnsi="Arial" w:cs="Arial"/>
                  </w:rPr>
                  <w:t>Maine</w:t>
                </w:r>
              </w:smartTag>
              <w:r w:rsidRPr="00102038">
                <w:rPr>
                  <w:rFonts w:ascii="Arial" w:eastAsia="Arial" w:hAnsi="Arial" w:cs="Arial"/>
                </w:rPr>
                <w:t xml:space="preserve"> </w:t>
              </w:r>
              <w:smartTag w:uri="urn:schemas-microsoft-com:office:smarttags" w:element="PlaceName">
                <w:r w:rsidRPr="00102038">
                  <w:rPr>
                    <w:rFonts w:ascii="Arial" w:eastAsia="Arial" w:hAnsi="Arial" w:cs="Arial"/>
                  </w:rPr>
                  <w:t>Educational</w:t>
                </w:r>
              </w:smartTag>
              <w:r w:rsidRPr="00102038">
                <w:rPr>
                  <w:rFonts w:ascii="Arial" w:eastAsia="Arial" w:hAnsi="Arial" w:cs="Arial"/>
                </w:rPr>
                <w:t xml:space="preserve"> </w:t>
              </w:r>
              <w:smartTag w:uri="urn:schemas-microsoft-com:office:smarttags" w:element="PlaceType">
                <w:r w:rsidRPr="00102038">
                  <w:rPr>
                    <w:rFonts w:ascii="Arial" w:eastAsia="Arial" w:hAnsi="Arial" w:cs="Arial"/>
                  </w:rPr>
                  <w:t>Center</w:t>
                </w:r>
              </w:smartTag>
            </w:smartTag>
            <w:r w:rsidRPr="00102038">
              <w:rPr>
                <w:rFonts w:ascii="Arial" w:eastAsia="Arial" w:hAnsi="Arial" w:cs="Arial"/>
              </w:rPr>
              <w:t xml:space="preserve"> for the Deaf and Hard of Hearing pursuant to Title 20-A, section 15689-A, subsection 15</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$8,913,765</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Transportation administration pursuant to Title 20-A, section 15689-A, subsection 16</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$410,111</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Special education for juvenile offenders pursuant to Title 20-A, section 15689-A, subsection 17</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$407,036</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Comprehensive early college programs funding (bridge year program) pursuant to Title 20-A, section 15689-A, subsection 23</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$1,000,000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Community schools pursuant to Title 20-A, section 15689</w:t>
            </w:r>
            <w:r>
              <w:rPr>
                <w:rFonts w:ascii="Arial" w:eastAsia="Arial" w:hAnsi="Arial" w:cs="Arial"/>
              </w:rPr>
              <w:noBreakHyphen/>
            </w:r>
            <w:r w:rsidRPr="00155718">
              <w:rPr>
                <w:rFonts w:ascii="Arial" w:eastAsia="Arial" w:hAnsi="Arial" w:cs="Arial"/>
              </w:rPr>
              <w:t>A, subsection 25</w:t>
            </w:r>
            <w:r>
              <w:rPr>
                <w:rFonts w:ascii="Arial" w:eastAsia="Arial" w:hAnsi="Arial" w:cs="Arial"/>
              </w:rPr>
              <w:t xml:space="preserve"> </w:t>
            </w:r>
          </w:p>
        </w:tc>
        <w:tc>
          <w:tcPr>
            <w:tcW w:w="1742"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$200,000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Maine School for Marine Science, Technology, Transportation and Engineering pursuant to Title 20-A, section 15689-A, subsection 26</w:t>
            </w:r>
          </w:p>
        </w:tc>
        <w:tc>
          <w:tcPr>
            <w:tcW w:w="1742" w:type="dxa"/>
          </w:tcPr>
          <w:p w:rsidR="005C7904" w:rsidP="00527E7A">
            <w:pPr>
              <w:jc w:val="right"/>
              <w:rPr>
                <w:rFonts w:ascii="Arial" w:eastAsia="Arial" w:hAnsi="Arial" w:cs="Arial"/>
              </w:rPr>
            </w:pPr>
            <w:r w:rsidRPr="00155718">
              <w:rPr>
                <w:rFonts w:ascii="Arial" w:eastAsia="Arial" w:hAnsi="Arial" w:cs="Arial"/>
              </w:rPr>
              <w:t>$132,316</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Musical instruments and professional development in rural schools pursuant to Title 20-A, section 15689-A, subsection 28</w:t>
            </w:r>
          </w:p>
        </w:tc>
        <w:tc>
          <w:tcPr>
            <w:tcW w:w="1742" w:type="dxa"/>
          </w:tcPr>
          <w:p w:rsidR="005C7904" w:rsidP="00527E7A">
            <w:pPr>
              <w:jc w:val="right"/>
              <w:rPr>
                <w:rFonts w:ascii="Arial" w:eastAsia="Arial" w:hAnsi="Arial" w:cs="Arial"/>
              </w:rPr>
            </w:pPr>
            <w:r w:rsidRPr="00155718">
              <w:rPr>
                <w:rFonts w:ascii="Arial" w:eastAsia="Arial" w:hAnsi="Arial" w:cs="Arial"/>
              </w:rPr>
              <w:t>$50,000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P="00527E7A">
            <w:pPr>
              <w:rPr>
                <w:rFonts w:ascii="Arial" w:eastAsia="Arial" w:hAnsi="Arial" w:cs="Arial"/>
              </w:rPr>
            </w:pPr>
            <w:r w:rsidRPr="00155718">
              <w:rPr>
                <w:rFonts w:ascii="Arial" w:eastAsia="Arial" w:hAnsi="Arial" w:cs="Arial"/>
              </w:rPr>
              <w:t>Total targeted education funds pursuant to Title 20</w:t>
            </w:r>
            <w:r w:rsidRPr="00155718">
              <w:rPr>
                <w:rFonts w:ascii="Arial" w:eastAsia="Arial" w:hAnsi="Arial" w:cs="Arial"/>
              </w:rPr>
              <w:noBreakHyphen/>
              <w:t>A, section 15689</w:t>
            </w:r>
            <w:r w:rsidRPr="00155718">
              <w:rPr>
                <w:rFonts w:ascii="Arial" w:eastAsia="Arial" w:hAnsi="Arial" w:cs="Arial"/>
              </w:rPr>
              <w:noBreakHyphen/>
              <w:t>A</w:t>
            </w:r>
          </w:p>
        </w:tc>
        <w:tc>
          <w:tcPr>
            <w:tcW w:w="1742" w:type="dxa"/>
          </w:tcPr>
          <w:p w:rsidR="005C7904" w:rsidRPr="00571951" w:rsidP="00527E7A">
            <w:pPr>
              <w:jc w:val="right"/>
              <w:rPr>
                <w:rFonts w:ascii="Arial" w:eastAsia="Arial" w:hAnsi="Arial" w:cs="Arial"/>
                <w:strike/>
              </w:rPr>
            </w:pPr>
            <w:r>
              <w:rPr>
                <w:rFonts w:ascii="Arial" w:eastAsia="Arial" w:hAnsi="Arial" w:cs="Arial"/>
                <w:strike/>
              </w:rPr>
              <w:t>$80,708,708</w:t>
            </w:r>
            <w:r w:rsidRPr="00571951">
              <w:rPr>
                <w:rFonts w:ascii="Arial" w:eastAsia="Arial" w:hAnsi="Arial" w:cs="Arial"/>
              </w:rPr>
              <w:t xml:space="preserve"> </w:t>
            </w:r>
            <w:r w:rsidRPr="00571951">
              <w:rPr>
                <w:rFonts w:ascii="Arial" w:eastAsia="Arial" w:hAnsi="Arial" w:cs="Arial"/>
                <w:u w:val="single"/>
              </w:rPr>
              <w:t>$83,208,708</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P="00527E7A">
            <w:pPr>
              <w:rPr>
                <w:rFonts w:ascii="Arial" w:eastAsia="Arial" w:hAnsi="Arial" w:cs="Arial"/>
              </w:rPr>
            </w:pPr>
            <w:r w:rsidRPr="00155718">
              <w:rPr>
                <w:rFonts w:ascii="Arial" w:eastAsia="Arial" w:hAnsi="Arial" w:cs="Arial"/>
              </w:rPr>
              <w:t>Enhancing student performance and opportunity pursuant to Title 20-A, section 15688-A and section 15672, subsection 1</w:t>
            </w:r>
            <w:r w:rsidRPr="00155718">
              <w:rPr>
                <w:rFonts w:ascii="Arial" w:eastAsia="Arial" w:hAnsi="Arial" w:cs="Arial"/>
              </w:rPr>
              <w:noBreakHyphen/>
              <w:t>D</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Career and technical education costs pursuant to Title 20-A, section 15688-A, subsection 1</w:t>
            </w:r>
          </w:p>
        </w:tc>
        <w:tc>
          <w:tcPr>
            <w:tcW w:w="1742" w:type="dxa"/>
          </w:tcPr>
          <w:p w:rsidR="005C7904" w:rsidP="00527E7A">
            <w:pPr>
              <w:jc w:val="right"/>
              <w:rPr>
                <w:rFonts w:ascii="Arial" w:eastAsia="Arial" w:hAnsi="Arial" w:cs="Arial"/>
              </w:rPr>
            </w:pPr>
            <w:r w:rsidRPr="00155718">
              <w:rPr>
                <w:rFonts w:ascii="Arial" w:eastAsia="Arial" w:hAnsi="Arial" w:cs="Arial"/>
              </w:rPr>
              <w:t>$57,424,775</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Career and technical education middle school costs pursuant to Title 20-A, section 15672, subsection 1-D</w:t>
            </w:r>
          </w:p>
        </w:tc>
        <w:tc>
          <w:tcPr>
            <w:tcW w:w="1742" w:type="dxa"/>
          </w:tcPr>
          <w:p w:rsidR="005C7904" w:rsidP="00527E7A">
            <w:pPr>
              <w:jc w:val="right"/>
              <w:rPr>
                <w:rFonts w:ascii="Arial" w:eastAsia="Arial" w:hAnsi="Arial" w:cs="Arial"/>
              </w:rPr>
            </w:pPr>
            <w:r w:rsidRPr="00155718">
              <w:rPr>
                <w:rFonts w:ascii="Arial" w:eastAsia="Arial" w:hAnsi="Arial" w:cs="Arial"/>
              </w:rPr>
              <w:t>$500,000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College transitions programs through adult education college readiness programs pursuant to Title 20-A, section 15688-A, subsection 2</w:t>
            </w:r>
          </w:p>
        </w:tc>
        <w:tc>
          <w:tcPr>
            <w:tcW w:w="1742" w:type="dxa"/>
          </w:tcPr>
          <w:p w:rsidR="005C7904" w:rsidP="00527E7A">
            <w:pPr>
              <w:jc w:val="right"/>
              <w:rPr>
                <w:rFonts w:ascii="Arial" w:eastAsia="Arial" w:hAnsi="Arial" w:cs="Arial"/>
              </w:rPr>
            </w:pPr>
            <w:r w:rsidRPr="00155718">
              <w:rPr>
                <w:rFonts w:ascii="Arial" w:eastAsia="Arial" w:hAnsi="Arial" w:cs="Arial"/>
              </w:rPr>
              <w:t>$450,000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New or expanded public preschool programs pursuant to Title 20-A, section 15688-A, subsection 4</w:t>
            </w:r>
          </w:p>
        </w:tc>
        <w:tc>
          <w:tcPr>
            <w:tcW w:w="1742" w:type="dxa"/>
          </w:tcPr>
          <w:p w:rsidR="005C7904" w:rsidP="00527E7A">
            <w:pPr>
              <w:jc w:val="right"/>
              <w:rPr>
                <w:rFonts w:ascii="Arial" w:eastAsia="Arial" w:hAnsi="Arial" w:cs="Arial"/>
              </w:rPr>
            </w:pPr>
            <w:r w:rsidRPr="00155718">
              <w:rPr>
                <w:rFonts w:ascii="Arial" w:eastAsia="Arial" w:hAnsi="Arial" w:cs="Arial"/>
              </w:rPr>
              <w:t>$0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National industry standards for career and technical education pursuant to Title 20-A, section 15688-A, subsection 6</w:t>
            </w:r>
          </w:p>
        </w:tc>
        <w:tc>
          <w:tcPr>
            <w:tcW w:w="1742" w:type="dxa"/>
          </w:tcPr>
          <w:p w:rsidR="005C7904" w:rsidP="00527E7A">
            <w:pPr>
              <w:jc w:val="right"/>
              <w:rPr>
                <w:rFonts w:ascii="Arial" w:eastAsia="Arial" w:hAnsi="Arial" w:cs="Arial"/>
              </w:rPr>
            </w:pPr>
            <w:r w:rsidRPr="00155718">
              <w:rPr>
                <w:rFonts w:ascii="Arial" w:eastAsia="Arial" w:hAnsi="Arial" w:cs="Arial"/>
              </w:rPr>
              <w:t>$2,000,000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Regional school leadership academy pursuant to Title 20-A, section 15688-A, subsection 9</w:t>
            </w:r>
          </w:p>
        </w:tc>
        <w:tc>
          <w:tcPr>
            <w:tcW w:w="1742" w:type="dxa"/>
          </w:tcPr>
          <w:p w:rsidR="005C7904" w:rsidP="00527E7A">
            <w:pPr>
              <w:jc w:val="right"/>
              <w:rPr>
                <w:rFonts w:ascii="Arial" w:eastAsia="Arial" w:hAnsi="Arial" w:cs="Arial"/>
              </w:rPr>
            </w:pPr>
            <w:r w:rsidRPr="00155718">
              <w:rPr>
                <w:rFonts w:ascii="Arial" w:eastAsia="Arial" w:hAnsi="Arial" w:cs="Arial"/>
              </w:rPr>
              <w:t>$0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5723" w:type="dxa"/>
            <w:gridSpan w:val="3"/>
          </w:tcPr>
          <w:p w:rsidR="005C7904" w:rsidP="00527E7A">
            <w:pPr>
              <w:rPr>
                <w:rFonts w:ascii="Arial" w:eastAsia="Arial" w:hAnsi="Arial" w:cs="Arial"/>
              </w:rPr>
            </w:pPr>
            <w:r w:rsidRPr="00155718">
              <w:rPr>
                <w:rFonts w:ascii="Arial" w:eastAsia="Arial" w:hAnsi="Arial" w:cs="Arial"/>
              </w:rPr>
              <w:t>Total enhancing student performance and opportunity pursuant to Title 20-A, section 15688-A and section 15672, subsection 1-D</w:t>
            </w:r>
          </w:p>
        </w:tc>
        <w:tc>
          <w:tcPr>
            <w:tcW w:w="1742" w:type="dxa"/>
          </w:tcPr>
          <w:p w:rsidR="005C7904" w:rsidP="00527E7A">
            <w:pPr>
              <w:jc w:val="right"/>
              <w:rPr>
                <w:rFonts w:ascii="Arial" w:eastAsia="Arial" w:hAnsi="Arial" w:cs="Arial"/>
              </w:rPr>
            </w:pPr>
            <w:r w:rsidRPr="00155718">
              <w:rPr>
                <w:rFonts w:ascii="Arial" w:eastAsia="Arial" w:hAnsi="Arial" w:cs="Arial"/>
              </w:rPr>
              <w:t>$60,374,775</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6193" w:type="dxa"/>
            <w:gridSpan w:val="4"/>
          </w:tcPr>
          <w:p w:rsidR="005C7904" w:rsidP="00527E7A">
            <w:pPr>
              <w:rPr>
                <w:rFonts w:ascii="Arial" w:eastAsia="Arial" w:hAnsi="Arial" w:cs="Arial"/>
              </w:rPr>
            </w:pPr>
            <w:r w:rsidRPr="00155718">
              <w:rPr>
                <w:rFonts w:ascii="Arial" w:eastAsia="Arial" w:hAnsi="Arial" w:cs="Arial"/>
                <w:b/>
              </w:rPr>
              <w:t>Total Cost of Funding Public Education from Kindergarten to Grade 12</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Total cost of funding public education from kindergarten to grade 12 for fiscal year 2020-21 pursuant to Title 20-A, chapter 606-B, not including normal retirement costs</w:t>
            </w:r>
          </w:p>
        </w:tc>
        <w:tc>
          <w:tcPr>
            <w:tcW w:w="1742" w:type="dxa"/>
          </w:tcPr>
          <w:p w:rsidR="005C7904" w:rsidRPr="00571951" w:rsidP="00527E7A">
            <w:pPr>
              <w:jc w:val="right"/>
              <w:rPr>
                <w:rFonts w:ascii="Arial" w:eastAsia="Arial" w:hAnsi="Arial" w:cs="Arial"/>
                <w:strike/>
              </w:rPr>
            </w:pPr>
            <w:r w:rsidRPr="00571951">
              <w:rPr>
                <w:rFonts w:ascii="Arial" w:eastAsia="Arial" w:hAnsi="Arial" w:cs="Arial"/>
                <w:strike/>
              </w:rPr>
              <w:t>$2,318,658,110</w:t>
            </w:r>
            <w:r w:rsidRPr="00571951">
              <w:rPr>
                <w:rFonts w:ascii="Arial" w:eastAsia="Arial" w:hAnsi="Arial" w:cs="Arial"/>
                <w:u w:val="single"/>
              </w:rPr>
              <w:t xml:space="preserve"> $2,321,158,110</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Total normal cost of teacher retirement</w:t>
            </w:r>
          </w:p>
        </w:tc>
        <w:tc>
          <w:tcPr>
            <w:tcW w:w="1742" w:type="dxa"/>
          </w:tcPr>
          <w:p w:rsidR="005C7904" w:rsidP="00527E7A">
            <w:pPr>
              <w:jc w:val="right"/>
              <w:rPr>
                <w:rFonts w:ascii="Arial" w:eastAsia="Arial" w:hAnsi="Arial" w:cs="Arial"/>
              </w:rPr>
            </w:pPr>
            <w:r w:rsidRPr="00155718">
              <w:rPr>
                <w:rFonts w:ascii="Arial" w:eastAsia="Arial" w:hAnsi="Arial" w:cs="Arial"/>
              </w:rPr>
              <w:t>$50,697,332</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Total cost of funding public education from kindergarten to grade 12 for fiscal year 2020-21 pursuant to Title 20-A, chapter 606-B, including normal retirement costs</w:t>
            </w:r>
          </w:p>
        </w:tc>
        <w:tc>
          <w:tcPr>
            <w:tcW w:w="1742" w:type="dxa"/>
          </w:tcPr>
          <w:p w:rsidR="005C7904" w:rsidP="00527E7A">
            <w:pPr>
              <w:jc w:val="right"/>
              <w:rPr>
                <w:rFonts w:ascii="Arial" w:eastAsia="Arial" w:hAnsi="Arial" w:cs="Arial"/>
              </w:rPr>
            </w:pPr>
            <w:r w:rsidRPr="00571951">
              <w:rPr>
                <w:rFonts w:ascii="Arial" w:eastAsia="Arial" w:hAnsi="Arial" w:cs="Arial"/>
                <w:strike/>
              </w:rPr>
              <w:t>$2,369,355,442</w:t>
            </w:r>
            <w:r>
              <w:rPr>
                <w:rFonts w:ascii="Arial" w:eastAsia="Arial" w:hAnsi="Arial" w:cs="Arial"/>
              </w:rPr>
              <w:t xml:space="preserve"> </w:t>
            </w:r>
            <w:r w:rsidRPr="00571951">
              <w:rPr>
                <w:rFonts w:ascii="Arial" w:eastAsia="Arial" w:hAnsi="Arial" w:cs="Arial"/>
                <w:u w:val="single"/>
              </w:rPr>
              <w:t>$2,371,855,442</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Total cost of state contribution to unfunded actuarial liabilities of the Maine Public Employees Retirement System that are attributable to teachers, retired teacher health insurance and retired teacher life insurance for fiscal year 2020-21 pursuant to Title 5, chapters 421 and 423, excluding the normal cost of teacher retirement</w:t>
            </w:r>
          </w:p>
        </w:tc>
        <w:tc>
          <w:tcPr>
            <w:tcW w:w="1742" w:type="dxa"/>
          </w:tcPr>
          <w:p w:rsidR="005C7904" w:rsidP="00527E7A">
            <w:pPr>
              <w:jc w:val="right"/>
              <w:rPr>
                <w:rFonts w:ascii="Arial" w:eastAsia="Arial" w:hAnsi="Arial" w:cs="Arial"/>
              </w:rPr>
            </w:pPr>
            <w:r w:rsidRPr="00155718">
              <w:rPr>
                <w:rFonts w:ascii="Arial" w:eastAsia="Arial" w:hAnsi="Arial" w:cs="Arial"/>
              </w:rPr>
              <w:t>$228,931,183</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4434" w:type="dxa"/>
          </w:tcPr>
          <w:p w:rsidR="005C7904" w:rsidP="00527E7A">
            <w:pPr>
              <w:rPr>
                <w:rFonts w:ascii="Arial" w:eastAsia="Arial" w:hAnsi="Arial" w:cs="Arial"/>
              </w:rPr>
            </w:pPr>
            <w:r>
              <w:rPr>
                <w:rFonts w:ascii="Arial" w:eastAsia="Arial" w:hAnsi="Arial" w:cs="Arial"/>
              </w:rPr>
              <w:t xml:space="preserve"> </w:t>
            </w:r>
          </w:p>
        </w:tc>
        <w:tc>
          <w:tcPr>
            <w:tcW w:w="1039" w:type="dxa"/>
          </w:tcPr>
          <w:p w:rsidR="005C7904" w:rsidP="00527E7A">
            <w:pPr>
              <w:rPr>
                <w:rFonts w:ascii="Arial" w:eastAsia="Arial" w:hAnsi="Arial" w:cs="Arial"/>
              </w:rPr>
            </w:pPr>
            <w:r>
              <w:rPr>
                <w:rFonts w:ascii="Arial" w:eastAsia="Arial" w:hAnsi="Arial" w:cs="Arial"/>
              </w:rPr>
              <w:t xml:space="preserve"> </w:t>
            </w:r>
          </w:p>
        </w:tc>
        <w:tc>
          <w:tcPr>
            <w:tcW w:w="1742"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tblCellMar>
          <w:tblLook w:val="04A0"/>
        </w:tblPrEx>
        <w:tc>
          <w:tcPr>
            <w:tcW w:w="470" w:type="dxa"/>
          </w:tcPr>
          <w:p w:rsidR="005C7904" w:rsidP="00527E7A">
            <w:pPr>
              <w:rPr>
                <w:rFonts w:ascii="Arial" w:eastAsia="Arial" w:hAnsi="Arial" w:cs="Arial"/>
              </w:rPr>
            </w:pPr>
            <w:r>
              <w:rPr>
                <w:rFonts w:ascii="Arial" w:eastAsia="Arial" w:hAnsi="Arial" w:cs="Arial"/>
              </w:rPr>
              <w:t xml:space="preserve"> </w:t>
            </w:r>
          </w:p>
        </w:tc>
        <w:tc>
          <w:tcPr>
            <w:tcW w:w="250" w:type="dxa"/>
          </w:tcPr>
          <w:p w:rsidR="005C7904" w:rsidP="00527E7A">
            <w:pPr>
              <w:rPr>
                <w:rFonts w:ascii="Arial" w:eastAsia="Arial" w:hAnsi="Arial" w:cs="Arial"/>
              </w:rPr>
            </w:pPr>
            <w:r>
              <w:rPr>
                <w:rFonts w:ascii="Arial" w:eastAsia="Arial" w:hAnsi="Arial" w:cs="Arial"/>
              </w:rPr>
              <w:t xml:space="preserve"> </w:t>
            </w:r>
          </w:p>
        </w:tc>
        <w:tc>
          <w:tcPr>
            <w:tcW w:w="5473" w:type="dxa"/>
            <w:gridSpan w:val="2"/>
          </w:tcPr>
          <w:p w:rsidR="005C7904" w:rsidP="00527E7A">
            <w:pPr>
              <w:rPr>
                <w:rFonts w:ascii="Arial" w:eastAsia="Arial" w:hAnsi="Arial" w:cs="Arial"/>
              </w:rPr>
            </w:pPr>
            <w:r w:rsidRPr="00155718">
              <w:rPr>
                <w:rFonts w:ascii="Arial" w:eastAsia="Arial" w:hAnsi="Arial" w:cs="Arial"/>
              </w:rPr>
              <w:t>Total cost of funding public education from kindergarten to grade 12, plus state contributions to the unfunded actuarial liabilities of the Maine Public Employees Retirement System that are attributable to teachers, retired teacher health insurance and retired teacher life insurance for fiscal year 2020-21 pursuant to Title 5, chapters 421 and 423</w:t>
            </w:r>
          </w:p>
        </w:tc>
        <w:tc>
          <w:tcPr>
            <w:tcW w:w="1742" w:type="dxa"/>
          </w:tcPr>
          <w:p w:rsidR="005C7904" w:rsidP="00527E7A">
            <w:pPr>
              <w:jc w:val="right"/>
              <w:rPr>
                <w:rFonts w:ascii="Arial" w:eastAsia="Arial" w:hAnsi="Arial" w:cs="Arial"/>
              </w:rPr>
            </w:pPr>
            <w:r w:rsidRPr="00571951">
              <w:rPr>
                <w:rFonts w:ascii="Arial" w:eastAsia="Arial" w:hAnsi="Arial" w:cs="Arial"/>
                <w:strike/>
              </w:rPr>
              <w:t>$2,598,286,625</w:t>
            </w:r>
            <w:r>
              <w:rPr>
                <w:rFonts w:ascii="Arial" w:eastAsia="Arial" w:hAnsi="Arial" w:cs="Arial"/>
              </w:rPr>
              <w:t xml:space="preserve"> </w:t>
            </w:r>
            <w:r w:rsidRPr="00571951">
              <w:rPr>
                <w:rFonts w:ascii="Arial" w:eastAsia="Arial" w:hAnsi="Arial" w:cs="Arial"/>
                <w:u w:val="single"/>
              </w:rPr>
              <w:t>$2,600,786,625</w:t>
            </w:r>
          </w:p>
        </w:tc>
      </w:tr>
    </w:tbl>
    <w:p w:rsidR="005C7904" w:rsidP="005C7904">
      <w:pPr>
        <w:ind w:left="360" w:firstLine="360"/>
        <w:rPr>
          <w:rFonts w:ascii="Arial" w:eastAsia="Arial" w:hAnsi="Arial" w:cs="Arial"/>
        </w:rPr>
      </w:pPr>
      <w:bookmarkStart w:id="194" w:name="_BILL_SECTION_UNALLOCATED__965474dd_c44a"/>
      <w:bookmarkEnd w:id="191"/>
      <w:r>
        <w:rPr>
          <w:rFonts w:ascii="Arial" w:eastAsia="Arial" w:hAnsi="Arial" w:cs="Arial"/>
          <w:b/>
          <w:sz w:val="24"/>
        </w:rPr>
        <w:t xml:space="preserve">Sec. </w:t>
      </w:r>
      <w:bookmarkStart w:id="195" w:name="_BILL_PART_LETTER__375d2735_9fa4_4d7b_b2"/>
      <w:r>
        <w:rPr>
          <w:rFonts w:ascii="Arial" w:eastAsia="Arial" w:hAnsi="Arial" w:cs="Arial"/>
          <w:b/>
          <w:sz w:val="24"/>
        </w:rPr>
        <w:t>C</w:t>
      </w:r>
      <w:bookmarkEnd w:id="195"/>
      <w:r>
        <w:rPr>
          <w:rFonts w:ascii="Arial" w:eastAsia="Arial" w:hAnsi="Arial" w:cs="Arial"/>
          <w:b/>
          <w:sz w:val="24"/>
        </w:rPr>
        <w:t>-</w:t>
      </w:r>
      <w:bookmarkStart w:id="196" w:name="_BILL_SECTION_NUMBER__1629b176_ef41_4acd"/>
      <w:r>
        <w:rPr>
          <w:rFonts w:ascii="Arial" w:eastAsia="Arial" w:hAnsi="Arial" w:cs="Arial"/>
          <w:b/>
          <w:sz w:val="24"/>
        </w:rPr>
        <w:t>4</w:t>
      </w:r>
      <w:bookmarkEnd w:id="196"/>
      <w:r>
        <w:rPr>
          <w:rFonts w:ascii="Arial" w:eastAsia="Arial" w:hAnsi="Arial" w:cs="Arial"/>
          <w:b/>
          <w:sz w:val="24"/>
        </w:rPr>
        <w:t>.</w:t>
      </w:r>
      <w:r w:rsidRPr="00871F99">
        <w:rPr>
          <w:rFonts w:ascii="Arial" w:eastAsia="Arial" w:hAnsi="Arial" w:cs="Arial"/>
          <w:b/>
          <w:sz w:val="24"/>
          <w:szCs w:val="24"/>
        </w:rPr>
        <w:t xml:space="preserve">  PL 2019, c. 616, Pt. C, §13</w:t>
      </w:r>
      <w:r>
        <w:rPr>
          <w:rFonts w:ascii="Arial" w:eastAsia="Arial" w:hAnsi="Arial" w:cs="Arial"/>
        </w:rPr>
        <w:t xml:space="preserve"> is amended to read:</w:t>
      </w:r>
    </w:p>
    <w:p w:rsidR="005C7904" w:rsidP="005C7904">
      <w:pPr>
        <w:ind w:left="360" w:firstLine="360"/>
        <w:rPr>
          <w:rFonts w:ascii="Arial" w:eastAsia="Arial" w:hAnsi="Arial" w:cs="Arial"/>
        </w:rPr>
      </w:pPr>
      <w:r>
        <w:rPr>
          <w:rFonts w:ascii="Arial" w:eastAsia="Arial" w:hAnsi="Arial" w:cs="Arial"/>
          <w:b/>
          <w:sz w:val="24"/>
        </w:rPr>
        <w:t>Sec. C-13.</w:t>
      </w:r>
      <w:r>
        <w:rPr>
          <w:rFonts w:ascii="Arial" w:eastAsia="Arial" w:hAnsi="Arial" w:cs="Arial"/>
        </w:rPr>
        <w:t xml:space="preserve">  </w:t>
      </w:r>
      <w:r w:rsidRPr="00155718">
        <w:rPr>
          <w:rFonts w:ascii="Arial" w:eastAsia="Arial" w:hAnsi="Arial" w:cs="Arial"/>
          <w:b/>
          <w:sz w:val="24"/>
        </w:rPr>
        <w:t xml:space="preserve">Local and state contributions to total cost of funding public education from kindergarten to grade 12.  </w:t>
      </w:r>
      <w:r w:rsidRPr="00155718">
        <w:rPr>
          <w:rFonts w:ascii="Arial" w:eastAsia="Arial" w:hAnsi="Arial" w:cs="Arial"/>
        </w:rPr>
        <w:t>The local contribution and the state contribution appropriation provided for general purpose aid for local schools for the fiscal year beginning July 1, 2020 and ending June 30, 2021 is calculated as follows:</w:t>
      </w:r>
    </w:p>
    <w:tbl>
      <w:tblPr>
        <w:tblStyle w:val="BPSTable"/>
        <w:tblW w:w="0" w:type="auto"/>
        <w:tblInd w:w="360" w:type="dxa"/>
        <w:tblLayout w:type="fixed"/>
        <w:tblCellMar>
          <w:left w:w="0" w:type="dxa"/>
        </w:tblCellMar>
        <w:tblLook w:val="04A0"/>
      </w:tblPr>
      <w:tblGrid>
        <w:gridCol w:w="270"/>
        <w:gridCol w:w="4140"/>
        <w:gridCol w:w="1710"/>
        <w:gridCol w:w="1815"/>
      </w:tblGrid>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Pr>
                <w:rFonts w:ascii="Arial" w:eastAsia="Arial" w:hAnsi="Arial" w:cs="Arial"/>
              </w:rPr>
              <w:t xml:space="preserve"> </w:t>
            </w:r>
          </w:p>
        </w:tc>
        <w:tc>
          <w:tcPr>
            <w:tcW w:w="1710"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b/>
              </w:rPr>
              <w:t>2020-21</w:t>
            </w:r>
          </w:p>
        </w:tc>
        <w:tc>
          <w:tcPr>
            <w:tcW w:w="1815"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b/>
              </w:rPr>
              <w:t>2020-21</w:t>
            </w:r>
          </w:p>
        </w:tc>
      </w:tr>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Pr>
                <w:rFonts w:ascii="Arial" w:eastAsia="Arial" w:hAnsi="Arial" w:cs="Arial"/>
              </w:rPr>
              <w:t xml:space="preserve"> </w:t>
            </w:r>
          </w:p>
        </w:tc>
        <w:tc>
          <w:tcPr>
            <w:tcW w:w="1710"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b/>
              </w:rPr>
              <w:t>LOCAL</w:t>
            </w:r>
          </w:p>
        </w:tc>
        <w:tc>
          <w:tcPr>
            <w:tcW w:w="1815"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b/>
              </w:rPr>
              <w:t>STATE</w:t>
            </w:r>
          </w:p>
        </w:tc>
      </w:tr>
      <w:tr w:rsidTr="00527E7A">
        <w:tblPrEx>
          <w:tblW w:w="0" w:type="auto"/>
          <w:tblInd w:w="360" w:type="dxa"/>
          <w:tblLayout w:type="fixed"/>
          <w:tblCellMar>
            <w:left w:w="0" w:type="dxa"/>
          </w:tblCellMar>
          <w:tblLook w:val="04A0"/>
        </w:tblPrEx>
        <w:tc>
          <w:tcPr>
            <w:tcW w:w="4410" w:type="dxa"/>
            <w:gridSpan w:val="2"/>
          </w:tcPr>
          <w:p w:rsidR="005C7904" w:rsidP="00527E7A">
            <w:pPr>
              <w:rPr>
                <w:rFonts w:ascii="Arial" w:eastAsia="Arial" w:hAnsi="Arial" w:cs="Arial"/>
              </w:rPr>
            </w:pPr>
            <w:r w:rsidRPr="00155718">
              <w:rPr>
                <w:rFonts w:ascii="Arial" w:eastAsia="Arial" w:hAnsi="Arial" w:cs="Arial"/>
                <w:b/>
              </w:rPr>
              <w:t>Local and State Contributions to the Total Cost of Funding Public Education from Kindergarten to Grade 12</w:t>
            </w:r>
          </w:p>
        </w:tc>
        <w:tc>
          <w:tcPr>
            <w:tcW w:w="1710" w:type="dxa"/>
          </w:tcPr>
          <w:p w:rsidR="005C7904" w:rsidP="00527E7A">
            <w:pPr>
              <w:rPr>
                <w:rFonts w:ascii="Arial" w:eastAsia="Arial" w:hAnsi="Arial" w:cs="Arial"/>
              </w:rPr>
            </w:pPr>
            <w:r>
              <w:rPr>
                <w:rFonts w:ascii="Arial" w:eastAsia="Arial" w:hAnsi="Arial" w:cs="Arial"/>
              </w:rPr>
              <w:t xml:space="preserve"> </w:t>
            </w:r>
          </w:p>
        </w:tc>
        <w:tc>
          <w:tcPr>
            <w:tcW w:w="1815"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Layout w:type="fixed"/>
          <w:tblCellMar>
            <w:left w:w="0" w:type="dxa"/>
          </w:tblCellMar>
          <w:tblLook w:val="04A0"/>
        </w:tblPrEx>
        <w:tc>
          <w:tcPr>
            <w:tcW w:w="4410" w:type="dxa"/>
            <w:gridSpan w:val="2"/>
          </w:tcPr>
          <w:p w:rsidR="005C7904" w:rsidRPr="00155718" w:rsidP="00527E7A">
            <w:pPr>
              <w:rPr>
                <w:rFonts w:ascii="Arial" w:eastAsia="Arial" w:hAnsi="Arial" w:cs="Arial"/>
                <w:b/>
              </w:rPr>
            </w:pPr>
            <w:r>
              <w:rPr>
                <w:rFonts w:ascii="Arial" w:eastAsia="Arial" w:hAnsi="Arial" w:cs="Arial"/>
                <w:b/>
              </w:rPr>
              <w:t xml:space="preserve"> </w:t>
            </w:r>
          </w:p>
        </w:tc>
        <w:tc>
          <w:tcPr>
            <w:tcW w:w="1710" w:type="dxa"/>
          </w:tcPr>
          <w:p w:rsidR="005C7904" w:rsidP="00527E7A">
            <w:pPr>
              <w:rPr>
                <w:rFonts w:ascii="Arial" w:eastAsia="Arial" w:hAnsi="Arial" w:cs="Arial"/>
              </w:rPr>
            </w:pPr>
            <w:r>
              <w:rPr>
                <w:rFonts w:ascii="Arial" w:eastAsia="Arial" w:hAnsi="Arial" w:cs="Arial"/>
              </w:rPr>
              <w:t xml:space="preserve"> </w:t>
            </w:r>
          </w:p>
        </w:tc>
        <w:tc>
          <w:tcPr>
            <w:tcW w:w="1815"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sidRPr="00155718">
              <w:rPr>
                <w:rFonts w:ascii="Arial" w:eastAsia="Arial" w:hAnsi="Arial" w:cs="Arial"/>
              </w:rPr>
              <w:t>Local and state contributions to the total cost of funding public education from kindergarten to grade 12 pursuant to the Maine Revised Statutes, Title 20-A, section 15683, subject to statewide distributions required by law</w:t>
            </w:r>
          </w:p>
        </w:tc>
        <w:tc>
          <w:tcPr>
            <w:tcW w:w="1710"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$1,142,503,195</w:t>
            </w:r>
          </w:p>
        </w:tc>
        <w:tc>
          <w:tcPr>
            <w:tcW w:w="1815" w:type="dxa"/>
          </w:tcPr>
          <w:p w:rsidR="005C7904" w:rsidP="00527E7A">
            <w:pPr>
              <w:jc w:val="right"/>
              <w:rPr>
                <w:rFonts w:ascii="Arial" w:eastAsia="Arial" w:hAnsi="Arial" w:cs="Arial"/>
              </w:rPr>
            </w:pPr>
            <w:r>
              <w:rPr>
                <w:rFonts w:ascii="Arial" w:eastAsia="Arial" w:hAnsi="Arial" w:cs="Arial"/>
              </w:rPr>
              <w:t xml:space="preserve"> </w:t>
            </w:r>
            <w:r w:rsidRPr="00871F99">
              <w:rPr>
                <w:rFonts w:ascii="Arial" w:eastAsia="Arial" w:hAnsi="Arial" w:cs="Arial"/>
                <w:strike/>
              </w:rPr>
              <w:t>$1,226,852,247</w:t>
            </w:r>
            <w:r>
              <w:rPr>
                <w:rFonts w:ascii="Arial" w:eastAsia="Arial" w:hAnsi="Arial" w:cs="Arial"/>
              </w:rPr>
              <w:t xml:space="preserve"> </w:t>
            </w:r>
            <w:r w:rsidRPr="00871F99">
              <w:rPr>
                <w:rFonts w:ascii="Arial" w:eastAsia="Arial" w:hAnsi="Arial" w:cs="Arial"/>
                <w:u w:val="single"/>
              </w:rPr>
              <w:t>$1,229,352,247</w:t>
            </w:r>
          </w:p>
        </w:tc>
      </w:tr>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Pr>
                <w:rFonts w:ascii="Arial" w:eastAsia="Arial" w:hAnsi="Arial" w:cs="Arial"/>
              </w:rPr>
              <w:t xml:space="preserve"> </w:t>
            </w:r>
          </w:p>
        </w:tc>
        <w:tc>
          <w:tcPr>
            <w:tcW w:w="1710" w:type="dxa"/>
          </w:tcPr>
          <w:p w:rsidR="005C7904" w:rsidP="00527E7A">
            <w:pPr>
              <w:rPr>
                <w:rFonts w:ascii="Arial" w:eastAsia="Arial" w:hAnsi="Arial" w:cs="Arial"/>
              </w:rPr>
            </w:pPr>
            <w:r>
              <w:rPr>
                <w:rFonts w:ascii="Arial" w:eastAsia="Arial" w:hAnsi="Arial" w:cs="Arial"/>
              </w:rPr>
              <w:t xml:space="preserve"> </w:t>
            </w:r>
          </w:p>
        </w:tc>
        <w:tc>
          <w:tcPr>
            <w:tcW w:w="1815"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sidRPr="00155718">
              <w:rPr>
                <w:rFonts w:ascii="Arial" w:eastAsia="Arial" w:hAnsi="Arial" w:cs="Arial"/>
              </w:rPr>
              <w:t>State contribution to the total cost of unfunded actuarial liabilities of the Maine Public Employees Retirement System that are attributable to teachers, teacher retirement health insurance and teacher retirement life insurance for fiscal year 2020-21 pursuant to Title 5, chapters 421 and 423 excluding the normal cost of teacher retirement</w:t>
            </w:r>
          </w:p>
        </w:tc>
        <w:tc>
          <w:tcPr>
            <w:tcW w:w="1710" w:type="dxa"/>
          </w:tcPr>
          <w:p w:rsidR="005C7904" w:rsidP="00527E7A">
            <w:pPr>
              <w:rPr>
                <w:rFonts w:ascii="Arial" w:eastAsia="Arial" w:hAnsi="Arial" w:cs="Arial"/>
              </w:rPr>
            </w:pPr>
            <w:r>
              <w:rPr>
                <w:rFonts w:ascii="Arial" w:eastAsia="Arial" w:hAnsi="Arial" w:cs="Arial"/>
              </w:rPr>
              <w:t xml:space="preserve"> </w:t>
            </w:r>
          </w:p>
        </w:tc>
        <w:tc>
          <w:tcPr>
            <w:tcW w:w="1815" w:type="dxa"/>
          </w:tcPr>
          <w:p w:rsidR="005C7904" w:rsidP="00527E7A">
            <w:pPr>
              <w:jc w:val="right"/>
              <w:rPr>
                <w:rFonts w:ascii="Arial" w:eastAsia="Arial" w:hAnsi="Arial" w:cs="Arial"/>
              </w:rPr>
            </w:pPr>
            <w:r>
              <w:rPr>
                <w:rFonts w:ascii="Arial" w:eastAsia="Arial" w:hAnsi="Arial" w:cs="Arial"/>
              </w:rPr>
              <w:t xml:space="preserve"> </w:t>
            </w:r>
            <w:r w:rsidRPr="00155718">
              <w:rPr>
                <w:rFonts w:ascii="Arial" w:eastAsia="Arial" w:hAnsi="Arial" w:cs="Arial"/>
              </w:rPr>
              <w:t>$228,931,183</w:t>
            </w:r>
          </w:p>
        </w:tc>
      </w:tr>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Pr>
                <w:rFonts w:ascii="Arial" w:eastAsia="Arial" w:hAnsi="Arial" w:cs="Arial"/>
              </w:rPr>
              <w:t xml:space="preserve"> </w:t>
            </w:r>
          </w:p>
        </w:tc>
        <w:tc>
          <w:tcPr>
            <w:tcW w:w="1710" w:type="dxa"/>
          </w:tcPr>
          <w:p w:rsidR="005C7904" w:rsidP="00527E7A">
            <w:pPr>
              <w:rPr>
                <w:rFonts w:ascii="Arial" w:eastAsia="Arial" w:hAnsi="Arial" w:cs="Arial"/>
              </w:rPr>
            </w:pPr>
            <w:r>
              <w:rPr>
                <w:rFonts w:ascii="Arial" w:eastAsia="Arial" w:hAnsi="Arial" w:cs="Arial"/>
              </w:rPr>
              <w:t xml:space="preserve"> </w:t>
            </w:r>
          </w:p>
        </w:tc>
        <w:tc>
          <w:tcPr>
            <w:tcW w:w="1815"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Layout w:type="fixed"/>
          <w:tblCellMar>
            <w:left w:w="0" w:type="dxa"/>
          </w:tblCellMar>
          <w:tblLook w:val="04A0"/>
        </w:tblPrEx>
        <w:tc>
          <w:tcPr>
            <w:tcW w:w="270" w:type="dxa"/>
          </w:tcPr>
          <w:p w:rsidR="005C7904" w:rsidP="00527E7A">
            <w:pPr>
              <w:rPr>
                <w:rFonts w:ascii="Arial" w:eastAsia="Arial" w:hAnsi="Arial" w:cs="Arial"/>
              </w:rPr>
            </w:pPr>
            <w:r>
              <w:rPr>
                <w:rFonts w:ascii="Arial" w:eastAsia="Arial" w:hAnsi="Arial" w:cs="Arial"/>
              </w:rPr>
              <w:t xml:space="preserve"> </w:t>
            </w:r>
          </w:p>
        </w:tc>
        <w:tc>
          <w:tcPr>
            <w:tcW w:w="4140" w:type="dxa"/>
          </w:tcPr>
          <w:p w:rsidR="005C7904" w:rsidP="00527E7A">
            <w:pPr>
              <w:rPr>
                <w:rFonts w:ascii="Arial" w:eastAsia="Arial" w:hAnsi="Arial" w:cs="Arial"/>
              </w:rPr>
            </w:pPr>
            <w:r w:rsidRPr="00155718">
              <w:rPr>
                <w:rFonts w:ascii="Arial" w:eastAsia="Arial" w:hAnsi="Arial" w:cs="Arial"/>
              </w:rPr>
              <w:t>State contribution to the total cost of funding public education from kindergarten to grade 12 plus state contribution to the total cost of unfunded actuarial liabilities of the Maine Public Employees Retirement System that are attributable to teachers, teacher retirement health insurance and teacher retirement life insurance for fiscal year 2020-21 pursuant to Title 5, chapters 421 and 423</w:t>
            </w:r>
          </w:p>
        </w:tc>
        <w:tc>
          <w:tcPr>
            <w:tcW w:w="1710" w:type="dxa"/>
          </w:tcPr>
          <w:p w:rsidR="005C7904" w:rsidP="00527E7A">
            <w:pPr>
              <w:rPr>
                <w:rFonts w:ascii="Arial" w:eastAsia="Arial" w:hAnsi="Arial" w:cs="Arial"/>
              </w:rPr>
            </w:pPr>
            <w:r>
              <w:rPr>
                <w:rFonts w:ascii="Arial" w:eastAsia="Arial" w:hAnsi="Arial" w:cs="Arial"/>
              </w:rPr>
              <w:t xml:space="preserve"> </w:t>
            </w:r>
          </w:p>
        </w:tc>
        <w:tc>
          <w:tcPr>
            <w:tcW w:w="1815" w:type="dxa"/>
          </w:tcPr>
          <w:p w:rsidR="005C7904" w:rsidP="00527E7A">
            <w:pPr>
              <w:jc w:val="right"/>
              <w:rPr>
                <w:rFonts w:ascii="Arial" w:eastAsia="Arial" w:hAnsi="Arial" w:cs="Arial"/>
              </w:rPr>
            </w:pPr>
            <w:r>
              <w:rPr>
                <w:rFonts w:ascii="Arial" w:eastAsia="Arial" w:hAnsi="Arial" w:cs="Arial"/>
              </w:rPr>
              <w:t xml:space="preserve"> </w:t>
            </w:r>
            <w:r w:rsidRPr="00871F99">
              <w:rPr>
                <w:rFonts w:ascii="Arial" w:eastAsia="Arial" w:hAnsi="Arial" w:cs="Arial"/>
                <w:strike/>
              </w:rPr>
              <w:t>$1,455,783,430</w:t>
            </w:r>
            <w:r>
              <w:rPr>
                <w:rFonts w:ascii="Arial" w:eastAsia="Arial" w:hAnsi="Arial" w:cs="Arial"/>
              </w:rPr>
              <w:t xml:space="preserve"> </w:t>
            </w:r>
            <w:r w:rsidRPr="00871F99">
              <w:rPr>
                <w:rFonts w:ascii="Arial" w:eastAsia="Arial" w:hAnsi="Arial" w:cs="Arial"/>
                <w:u w:val="single"/>
              </w:rPr>
              <w:t>$1,458,283,430</w:t>
            </w:r>
          </w:p>
        </w:tc>
      </w:tr>
    </w:tbl>
    <w:p w:rsidR="005C7904" w:rsidP="005C7904">
      <w:pPr>
        <w:ind w:left="360" w:firstLine="360"/>
        <w:jc w:val="center"/>
        <w:rPr>
          <w:rFonts w:ascii="Arial" w:eastAsia="Arial" w:hAnsi="Arial" w:cs="Arial"/>
        </w:rPr>
      </w:pPr>
      <w:bookmarkStart w:id="197" w:name="_BILL_PART_HEADER__02ec4f0c_6adf_4d93_97"/>
      <w:bookmarkStart w:id="198" w:name="_BILL_PART__cabf4c17_accc_47ee_87e8_d4ee"/>
      <w:bookmarkEnd w:id="135"/>
      <w:bookmarkEnd w:id="194"/>
      <w:r>
        <w:rPr>
          <w:rFonts w:ascii="Arial" w:eastAsia="Arial" w:hAnsi="Arial" w:cs="Arial"/>
          <w:b/>
          <w:sz w:val="24"/>
        </w:rPr>
        <w:t xml:space="preserve">PART </w:t>
      </w:r>
      <w:bookmarkStart w:id="199" w:name="_BILL_PART_LETTER__74d31271_17ab_4a6a_93"/>
      <w:r>
        <w:rPr>
          <w:rFonts w:ascii="Arial" w:eastAsia="Arial" w:hAnsi="Arial" w:cs="Arial"/>
          <w:b/>
          <w:sz w:val="24"/>
        </w:rPr>
        <w:t>D</w:t>
      </w:r>
      <w:bookmarkEnd w:id="197"/>
      <w:bookmarkEnd w:id="199"/>
    </w:p>
    <w:p w:rsidR="005C7904" w:rsidP="005C7904">
      <w:pPr>
        <w:ind w:left="360" w:firstLine="360"/>
        <w:rPr>
          <w:rFonts w:ascii="Arial" w:eastAsia="Arial" w:hAnsi="Arial" w:cs="Arial"/>
        </w:rPr>
      </w:pPr>
      <w:bookmarkStart w:id="200" w:name="_BILL_SECTION_HEADER__dc77f5e9_6a78_43af"/>
      <w:bookmarkStart w:id="201" w:name="_BILL_SECTION__0cf4479e_7f56_49fa_bf5b_1"/>
      <w:r>
        <w:rPr>
          <w:rFonts w:ascii="Arial" w:eastAsia="Arial" w:hAnsi="Arial" w:cs="Arial"/>
          <w:b/>
          <w:sz w:val="24"/>
        </w:rPr>
        <w:t xml:space="preserve">Sec. </w:t>
      </w:r>
      <w:bookmarkStart w:id="202" w:name="_BILL_PART_LETTER__81ace840_a6b4_4072_a3"/>
      <w:r>
        <w:rPr>
          <w:rFonts w:ascii="Arial" w:eastAsia="Arial" w:hAnsi="Arial" w:cs="Arial"/>
          <w:b/>
          <w:sz w:val="24"/>
        </w:rPr>
        <w:t>D</w:t>
      </w:r>
      <w:bookmarkEnd w:id="202"/>
      <w:r>
        <w:rPr>
          <w:rFonts w:ascii="Arial" w:eastAsia="Arial" w:hAnsi="Arial" w:cs="Arial"/>
          <w:b/>
          <w:sz w:val="24"/>
        </w:rPr>
        <w:t>-</w:t>
      </w:r>
      <w:bookmarkStart w:id="203" w:name="_BILL_SECTION_NUMBER__ca9f0422_f4fc_4570"/>
      <w:r>
        <w:rPr>
          <w:rFonts w:ascii="Arial" w:eastAsia="Arial" w:hAnsi="Arial" w:cs="Arial"/>
          <w:b/>
          <w:sz w:val="24"/>
        </w:rPr>
        <w:t>1</w:t>
      </w:r>
      <w:bookmarkEnd w:id="203"/>
      <w:r>
        <w:rPr>
          <w:rFonts w:ascii="Arial" w:eastAsia="Arial" w:hAnsi="Arial" w:cs="Arial"/>
          <w:b/>
          <w:sz w:val="24"/>
        </w:rPr>
        <w:t>.  36 MRSA §5122, sub-§1, ¶MM</w:t>
      </w:r>
      <w:r>
        <w:rPr>
          <w:rFonts w:ascii="Arial" w:eastAsia="Arial" w:hAnsi="Arial" w:cs="Arial"/>
        </w:rPr>
        <w:t xml:space="preserve"> is enacted to read:</w:t>
      </w:r>
    </w:p>
    <w:p w:rsidR="005C7904" w:rsidP="005C7904">
      <w:pPr>
        <w:ind w:left="720"/>
        <w:rPr>
          <w:rFonts w:ascii="Arial" w:eastAsia="Arial" w:hAnsi="Arial" w:cs="Arial"/>
        </w:rPr>
      </w:pPr>
      <w:bookmarkStart w:id="204" w:name="_STATUTE_NUMBER__f11e3d48_7e3d_41a7_ad9d"/>
      <w:bookmarkStart w:id="205" w:name="_STATUTE_P__4398071c_c705_4169_bc98_5635"/>
      <w:bookmarkStart w:id="206" w:name="_REV__7935ef35_8f1f_45f8_9558_58ac7fc41f"/>
      <w:bookmarkStart w:id="207" w:name="_PROCESSED_CHANGE__753029ac_f6fd_4c62_9c"/>
      <w:bookmarkStart w:id="208" w:name="_PROCESSED_CHANGE__261c9b4f_951c_49c8_a1"/>
      <w:bookmarkStart w:id="209" w:name="_PROCESSED_CHANGE__56ddf1bb_b7e8_43b4_87"/>
      <w:bookmarkStart w:id="210" w:name="_PROCESSED_CHANGE__1cd44c14_0165_414c_99"/>
      <w:bookmarkStart w:id="211" w:name="_PROCESSED_CHANGE__88ad697f_b80b_42dc_bc"/>
      <w:bookmarkStart w:id="212" w:name="_PROCESSED_CHANGE__6508ecda_2e75_4665_90"/>
      <w:bookmarkStart w:id="213" w:name="_PROCESSED_CHANGE__f5258f04_a23b_4f4f_92"/>
      <w:bookmarkStart w:id="214" w:name="_PROCESSED_CHANGE__11f0c63d_a837_409c_b0"/>
      <w:bookmarkEnd w:id="200"/>
      <w:r>
        <w:rPr>
          <w:rFonts w:ascii="Arial" w:eastAsia="Arial" w:hAnsi="Arial" w:cs="Arial"/>
          <w:u w:val="single"/>
        </w:rPr>
        <w:t>MM</w:t>
      </w:r>
      <w:bookmarkEnd w:id="204"/>
      <w:r>
        <w:rPr>
          <w:rFonts w:ascii="Arial" w:eastAsia="Arial" w:hAnsi="Arial" w:cs="Arial"/>
          <w:u w:val="single"/>
        </w:rPr>
        <w:t xml:space="preserve">.  </w:t>
      </w:r>
      <w:bookmarkStart w:id="215" w:name="_STATUTE_CONTENT__2475850b_02b4_4d6c_b4e"/>
      <w:r>
        <w:rPr>
          <w:rFonts w:ascii="Arial" w:eastAsia="Arial" w:hAnsi="Arial" w:cs="Arial"/>
          <w:u w:val="single"/>
        </w:rPr>
        <w:t>For each taxable year beginning after December 31, 2017 and before January 1, 2021, an amount equal to the taxpayer</w:t>
      </w:r>
      <w:r>
        <w:rPr>
          <w:rFonts w:ascii="Arial" w:eastAsia="Arial" w:hAnsi="Arial" w:cs="Arial"/>
          <w:u w:val="single"/>
        </w:rPr>
        <w:t>'</w:t>
      </w:r>
      <w:r>
        <w:rPr>
          <w:rFonts w:ascii="Arial" w:eastAsia="Arial" w:hAnsi="Arial" w:cs="Arial"/>
          <w:u w:val="single"/>
        </w:rPr>
        <w:t>s excess business loss for the taxable year determined under the Code, Section 461(l), reduced by any amount of the loss included in Maine taxable income for a prior tax year pursuant to paragraph H. Notwithstanding the application dates contained in the Code, Section 461(l)</w:t>
      </w:r>
      <w:r>
        <w:rPr>
          <w:rFonts w:ascii="Arial" w:eastAsia="Arial" w:hAnsi="Arial" w:cs="Arial"/>
          <w:u w:val="single"/>
        </w:rPr>
        <w:t>(</w:t>
      </w:r>
      <w:r>
        <w:rPr>
          <w:rFonts w:ascii="Arial" w:eastAsia="Arial" w:hAnsi="Arial" w:cs="Arial"/>
          <w:u w:val="single"/>
        </w:rPr>
        <w:t>1</w:t>
      </w:r>
      <w:r>
        <w:rPr>
          <w:rFonts w:ascii="Arial" w:eastAsia="Arial" w:hAnsi="Arial" w:cs="Arial"/>
          <w:u w:val="single"/>
        </w:rPr>
        <w:t>)</w:t>
      </w:r>
      <w:r>
        <w:rPr>
          <w:rFonts w:ascii="Arial" w:eastAsia="Arial" w:hAnsi="Arial" w:cs="Arial"/>
          <w:u w:val="single"/>
        </w:rPr>
        <w:t>(B), Section 461(l)</w:t>
      </w:r>
      <w:r>
        <w:rPr>
          <w:rFonts w:ascii="Arial" w:eastAsia="Arial" w:hAnsi="Arial" w:cs="Arial"/>
          <w:u w:val="single"/>
        </w:rPr>
        <w:t>(</w:t>
      </w:r>
      <w:r>
        <w:rPr>
          <w:rFonts w:ascii="Arial" w:eastAsia="Arial" w:hAnsi="Arial" w:cs="Arial"/>
          <w:u w:val="single"/>
        </w:rPr>
        <w:t>1</w:t>
      </w:r>
      <w:r>
        <w:rPr>
          <w:rFonts w:ascii="Arial" w:eastAsia="Arial" w:hAnsi="Arial" w:cs="Arial"/>
          <w:u w:val="single"/>
        </w:rPr>
        <w:t>)</w:t>
      </w:r>
      <w:r>
        <w:rPr>
          <w:rFonts w:ascii="Arial" w:eastAsia="Arial" w:hAnsi="Arial" w:cs="Arial"/>
          <w:u w:val="single"/>
        </w:rPr>
        <w:t>(B) applies to the calculation for the taxable year.</w:t>
      </w:r>
    </w:p>
    <w:p w:rsidR="005C7904" w:rsidP="005C7904">
      <w:pPr>
        <w:ind w:left="360" w:firstLine="360"/>
        <w:rPr>
          <w:rFonts w:ascii="Arial" w:eastAsia="Arial" w:hAnsi="Arial" w:cs="Arial"/>
        </w:rPr>
      </w:pPr>
      <w:bookmarkStart w:id="216" w:name="_BILL_SECTION_HEADER__d955b04a_75f8_466b"/>
      <w:bookmarkStart w:id="217" w:name="_BILL_SECTION__3ce170f8_d700_4f8e_a5d0_a"/>
      <w:bookmarkEnd w:id="201"/>
      <w:bookmarkEnd w:id="205"/>
      <w:bookmarkEnd w:id="206"/>
      <w:bookmarkEnd w:id="207"/>
      <w:bookmarkEnd w:id="208"/>
      <w:bookmarkEnd w:id="209"/>
      <w:bookmarkEnd w:id="210"/>
      <w:bookmarkEnd w:id="211"/>
      <w:bookmarkEnd w:id="212"/>
      <w:bookmarkEnd w:id="213"/>
      <w:bookmarkEnd w:id="214"/>
      <w:bookmarkEnd w:id="215"/>
      <w:r>
        <w:rPr>
          <w:rFonts w:ascii="Arial" w:eastAsia="Arial" w:hAnsi="Arial" w:cs="Arial"/>
          <w:b/>
          <w:sz w:val="24"/>
        </w:rPr>
        <w:t xml:space="preserve">Sec. </w:t>
      </w:r>
      <w:bookmarkStart w:id="218" w:name="_BILL_PART_LETTER__a54bf048_8c27_400d_b9"/>
      <w:r>
        <w:rPr>
          <w:rFonts w:ascii="Arial" w:eastAsia="Arial" w:hAnsi="Arial" w:cs="Arial"/>
          <w:b/>
          <w:sz w:val="24"/>
        </w:rPr>
        <w:t>D</w:t>
      </w:r>
      <w:bookmarkEnd w:id="218"/>
      <w:r>
        <w:rPr>
          <w:rFonts w:ascii="Arial" w:eastAsia="Arial" w:hAnsi="Arial" w:cs="Arial"/>
          <w:b/>
          <w:sz w:val="24"/>
        </w:rPr>
        <w:t>-</w:t>
      </w:r>
      <w:bookmarkStart w:id="219" w:name="_BILL_SECTION_NUMBER__f5014bbd_063c_4d7e"/>
      <w:r>
        <w:rPr>
          <w:rFonts w:ascii="Arial" w:eastAsia="Arial" w:hAnsi="Arial" w:cs="Arial"/>
          <w:b/>
          <w:sz w:val="24"/>
        </w:rPr>
        <w:t>2</w:t>
      </w:r>
      <w:bookmarkEnd w:id="219"/>
      <w:r>
        <w:rPr>
          <w:rFonts w:ascii="Arial" w:eastAsia="Arial" w:hAnsi="Arial" w:cs="Arial"/>
          <w:b/>
          <w:sz w:val="24"/>
        </w:rPr>
        <w:t>.  36 MRSA §5122, sub-§2, ¶UU</w:t>
      </w:r>
      <w:r>
        <w:rPr>
          <w:rFonts w:ascii="Arial" w:eastAsia="Arial" w:hAnsi="Arial" w:cs="Arial"/>
        </w:rPr>
        <w:t xml:space="preserve"> is enacted to read:</w:t>
      </w:r>
    </w:p>
    <w:p w:rsidR="005C7904" w:rsidP="005C7904">
      <w:pPr>
        <w:ind w:left="720"/>
        <w:rPr>
          <w:rFonts w:ascii="Arial" w:eastAsia="Arial" w:hAnsi="Arial" w:cs="Arial"/>
        </w:rPr>
      </w:pPr>
      <w:bookmarkStart w:id="220" w:name="_STATUTE_NUMBER__c9f474b7_0fcc_48f9_82d4"/>
      <w:bookmarkStart w:id="221" w:name="_REV__1f3e6441_7c03_4dd1_bde9_8cbb2f58bd"/>
      <w:bookmarkStart w:id="222" w:name="_STATUTE_P__2c7c7e3a_3057_40a6_87a3_9178"/>
      <w:bookmarkStart w:id="223" w:name="_PROCESSED_CHANGE__90be52bd_8c6a_460c_a5"/>
      <w:bookmarkStart w:id="224" w:name="_PROCESSED_CHANGE__14eacef3_2ec1_45dc_ad"/>
      <w:bookmarkStart w:id="225" w:name="_PROCESSED_CHANGE__32d46a5f_bcff_412f_8e"/>
      <w:bookmarkStart w:id="226" w:name="_PROCESSED_CHANGE__0898e6d5_353b_4220_b3"/>
      <w:bookmarkStart w:id="227" w:name="_PROCESSED_CHANGE__8539a191_ed74_454a_be"/>
      <w:bookmarkStart w:id="228" w:name="_PROCESSED_CHANGE__d8d1bc6e_e6aa_4789_91"/>
      <w:bookmarkStart w:id="229" w:name="_PROCESSED_CHANGE__a7ae698b_579c_468e_86"/>
      <w:bookmarkStart w:id="230" w:name="_PROCESSED_CHANGE__860ff458_39a4_4906_87"/>
      <w:bookmarkEnd w:id="216"/>
      <w:r>
        <w:rPr>
          <w:rFonts w:ascii="Arial" w:eastAsia="Arial" w:hAnsi="Arial" w:cs="Arial"/>
          <w:u w:val="single"/>
        </w:rPr>
        <w:t>UU</w:t>
      </w:r>
      <w:bookmarkEnd w:id="220"/>
      <w:r>
        <w:rPr>
          <w:rFonts w:ascii="Arial" w:eastAsia="Arial" w:hAnsi="Arial" w:cs="Arial"/>
          <w:u w:val="single"/>
        </w:rPr>
        <w:t xml:space="preserve">. </w:t>
      </w:r>
      <w:r>
        <w:rPr>
          <w:rFonts w:ascii="Arial" w:eastAsia="Arial" w:hAnsi="Arial" w:cs="Arial"/>
          <w:u w:val="single"/>
        </w:rPr>
        <w:t>An amount equal to the value of any prior year addition modification under subsection 1, paragraph MM, but only to the extent that:</w:t>
      </w:r>
      <w:r>
        <w:rPr>
          <w:rFonts w:ascii="Arial" w:eastAsia="Arial" w:hAnsi="Arial" w:cs="Arial"/>
          <w:u w:val="single"/>
        </w:rPr>
        <w:t xml:space="preserve"> </w:t>
      </w:r>
      <w:bookmarkStart w:id="231" w:name="_STATUTE_CONTENT__a793424a_f939_480b_b1d"/>
    </w:p>
    <w:p w:rsidR="005C7904" w:rsidP="005C7904">
      <w:pPr>
        <w:ind w:left="1080"/>
        <w:rPr>
          <w:rFonts w:ascii="Arial" w:eastAsia="Arial" w:hAnsi="Arial" w:cs="Arial"/>
        </w:rPr>
      </w:pPr>
      <w:bookmarkStart w:id="232" w:name="_STATUTE_SP__6137e496_e69e_4c00_870e_c3e"/>
      <w:bookmarkStart w:id="233" w:name="_REV__ca430955_653b_4216_a3df_b9eaee3069"/>
      <w:bookmarkEnd w:id="221"/>
      <w:bookmarkEnd w:id="231"/>
      <w:r>
        <w:rPr>
          <w:rFonts w:ascii="Arial" w:eastAsia="Arial" w:hAnsi="Arial" w:cs="Arial"/>
          <w:u w:val="single"/>
        </w:rPr>
        <w:t>(</w:t>
      </w:r>
      <w:bookmarkStart w:id="234" w:name="_STATUTE_NUMBER__62812dac_d9d6_4953_b7d7"/>
      <w:r>
        <w:rPr>
          <w:rFonts w:ascii="Arial" w:eastAsia="Arial" w:hAnsi="Arial" w:cs="Arial"/>
          <w:u w:val="single"/>
        </w:rPr>
        <w:t>1</w:t>
      </w:r>
      <w:bookmarkEnd w:id="234"/>
      <w:r>
        <w:rPr>
          <w:rFonts w:ascii="Arial" w:eastAsia="Arial" w:hAnsi="Arial" w:cs="Arial"/>
          <w:u w:val="single"/>
        </w:rPr>
        <w:t xml:space="preserve">)  </w:t>
      </w:r>
      <w:bookmarkStart w:id="235" w:name="_STATUTE_CONTENT__0b14f0ce_141a_4bd3_983"/>
      <w:r>
        <w:rPr>
          <w:rFonts w:ascii="Arial" w:eastAsia="Arial" w:hAnsi="Arial" w:cs="Arial"/>
          <w:u w:val="single"/>
        </w:rPr>
        <w:t>Maine taxable income is not reduced below zero;</w:t>
      </w:r>
    </w:p>
    <w:p w:rsidR="005C7904" w:rsidP="005C7904">
      <w:pPr>
        <w:ind w:left="1080"/>
        <w:rPr>
          <w:rFonts w:ascii="Arial" w:eastAsia="Arial" w:hAnsi="Arial" w:cs="Arial"/>
        </w:rPr>
      </w:pPr>
      <w:bookmarkStart w:id="236" w:name="_STATUTE_SP__b77df8ad_ea96_4b5b_8ebe_c67"/>
      <w:bookmarkStart w:id="237" w:name="_REV__c1868271_19ac_4846_bbe0_5f8d79fff9"/>
      <w:bookmarkEnd w:id="232"/>
      <w:bookmarkEnd w:id="233"/>
      <w:bookmarkEnd w:id="235"/>
      <w:r>
        <w:rPr>
          <w:rFonts w:ascii="Arial" w:eastAsia="Arial" w:hAnsi="Arial" w:cs="Arial"/>
          <w:u w:val="single"/>
        </w:rPr>
        <w:t>(</w:t>
      </w:r>
      <w:bookmarkStart w:id="238" w:name="_STATUTE_NUMBER__0a9a267a_a350_49da_bc33"/>
      <w:r>
        <w:rPr>
          <w:rFonts w:ascii="Arial" w:eastAsia="Arial" w:hAnsi="Arial" w:cs="Arial"/>
          <w:u w:val="single"/>
        </w:rPr>
        <w:t>2</w:t>
      </w:r>
      <w:bookmarkEnd w:id="238"/>
      <w:r>
        <w:rPr>
          <w:rFonts w:ascii="Arial" w:eastAsia="Arial" w:hAnsi="Arial" w:cs="Arial"/>
          <w:u w:val="single"/>
        </w:rPr>
        <w:t xml:space="preserve">)  </w:t>
      </w:r>
      <w:bookmarkStart w:id="239" w:name="_STATUTE_CONTENT__bbf395b5_b9c4_48cd_806"/>
      <w:r>
        <w:rPr>
          <w:rFonts w:ascii="Arial" w:eastAsia="Arial" w:hAnsi="Arial" w:cs="Arial"/>
          <w:u w:val="single"/>
        </w:rPr>
        <w:t>The amount has not been previously used as a modification pursuant to this paragraph or otherwise used to reduce Maine taxable income; and</w:t>
      </w:r>
    </w:p>
    <w:p w:rsidR="005C7904" w:rsidP="005C7904">
      <w:pPr>
        <w:ind w:left="1080"/>
        <w:rPr>
          <w:rFonts w:ascii="Arial" w:eastAsia="Arial" w:hAnsi="Arial" w:cs="Arial"/>
        </w:rPr>
      </w:pPr>
      <w:bookmarkStart w:id="240" w:name="_STATUTE_SP__c2eba32e_c40f_485d_b978_053"/>
      <w:bookmarkStart w:id="241" w:name="_REV__209e2674_823e_4e42_8923_d865ea2365"/>
      <w:bookmarkEnd w:id="236"/>
      <w:bookmarkEnd w:id="237"/>
      <w:bookmarkEnd w:id="239"/>
      <w:r>
        <w:rPr>
          <w:rFonts w:ascii="Arial" w:eastAsia="Arial" w:hAnsi="Arial" w:cs="Arial"/>
          <w:u w:val="single"/>
        </w:rPr>
        <w:t>(</w:t>
      </w:r>
      <w:bookmarkStart w:id="242" w:name="_STATUTE_NUMBER__d97f25b9_39b4_499c_8be0"/>
      <w:r>
        <w:rPr>
          <w:rFonts w:ascii="Arial" w:eastAsia="Arial" w:hAnsi="Arial" w:cs="Arial"/>
          <w:u w:val="single"/>
        </w:rPr>
        <w:t>3</w:t>
      </w:r>
      <w:bookmarkEnd w:id="242"/>
      <w:r>
        <w:rPr>
          <w:rFonts w:ascii="Arial" w:eastAsia="Arial" w:hAnsi="Arial" w:cs="Arial"/>
          <w:u w:val="single"/>
        </w:rPr>
        <w:t xml:space="preserve">)  </w:t>
      </w:r>
      <w:bookmarkStart w:id="243" w:name="_STATUTE_CONTENT__56cdc9a6_76c0_425f_a07"/>
      <w:r>
        <w:rPr>
          <w:rFonts w:ascii="Arial" w:eastAsia="Arial" w:hAnsi="Arial" w:cs="Arial"/>
          <w:u w:val="single"/>
        </w:rPr>
        <w:t>The taxpayer does not include the amount in computing any net operating loss carry</w:t>
      </w:r>
      <w:r>
        <w:rPr>
          <w:rFonts w:ascii="Arial" w:eastAsia="Arial" w:hAnsi="Arial" w:cs="Arial"/>
          <w:u w:val="single"/>
        </w:rPr>
        <w:t>-</w:t>
      </w:r>
      <w:r>
        <w:rPr>
          <w:rFonts w:ascii="Arial" w:eastAsia="Arial" w:hAnsi="Arial" w:cs="Arial"/>
          <w:u w:val="single"/>
        </w:rPr>
        <w:t>back or carry</w:t>
      </w:r>
      <w:r>
        <w:rPr>
          <w:rFonts w:ascii="Arial" w:eastAsia="Arial" w:hAnsi="Arial" w:cs="Arial"/>
          <w:u w:val="single"/>
        </w:rPr>
        <w:t>-</w:t>
      </w:r>
      <w:r>
        <w:rPr>
          <w:rFonts w:ascii="Arial" w:eastAsia="Arial" w:hAnsi="Arial" w:cs="Arial"/>
          <w:u w:val="single"/>
        </w:rPr>
        <w:t xml:space="preserve">over pursuant to the Code, </w:t>
      </w:r>
      <w:r>
        <w:rPr>
          <w:rFonts w:ascii="Arial" w:eastAsia="Arial" w:hAnsi="Arial" w:cs="Arial"/>
          <w:u w:val="single"/>
        </w:rPr>
        <w:t>S</w:t>
      </w:r>
      <w:r>
        <w:rPr>
          <w:rFonts w:ascii="Arial" w:eastAsia="Arial" w:hAnsi="Arial" w:cs="Arial"/>
          <w:u w:val="single"/>
        </w:rPr>
        <w:t>ection 172 for federal income tax purposes.</w:t>
      </w:r>
    </w:p>
    <w:p w:rsidR="005C7904" w:rsidP="005C7904">
      <w:pPr>
        <w:ind w:left="360" w:firstLine="360"/>
        <w:jc w:val="center"/>
        <w:rPr>
          <w:rFonts w:ascii="Arial" w:eastAsia="Arial" w:hAnsi="Arial" w:cs="Arial"/>
        </w:rPr>
      </w:pPr>
      <w:bookmarkStart w:id="244" w:name="_BILL_PART_HEADER__222565ed_1d55_4f5d_8f"/>
      <w:bookmarkStart w:id="245" w:name="_BILL_PART__5ca7ce82_681f_44e8_a0bd_869a"/>
      <w:bookmarkEnd w:id="198"/>
      <w:bookmarkEnd w:id="217"/>
      <w:bookmarkEnd w:id="222"/>
      <w:bookmarkEnd w:id="223"/>
      <w:bookmarkEnd w:id="224"/>
      <w:bookmarkEnd w:id="225"/>
      <w:bookmarkEnd w:id="226"/>
      <w:bookmarkEnd w:id="227"/>
      <w:bookmarkEnd w:id="228"/>
      <w:bookmarkEnd w:id="229"/>
      <w:bookmarkEnd w:id="230"/>
      <w:bookmarkEnd w:id="240"/>
      <w:bookmarkEnd w:id="241"/>
      <w:bookmarkEnd w:id="243"/>
      <w:r>
        <w:rPr>
          <w:rFonts w:ascii="Arial" w:eastAsia="Arial" w:hAnsi="Arial" w:cs="Arial"/>
          <w:b/>
          <w:sz w:val="24"/>
        </w:rPr>
        <w:t xml:space="preserve">PART </w:t>
      </w:r>
      <w:bookmarkStart w:id="246" w:name="_BILL_PART_LETTER__6a5b7cff_e32f_40c4_a3"/>
      <w:r>
        <w:rPr>
          <w:rFonts w:ascii="Arial" w:eastAsia="Arial" w:hAnsi="Arial" w:cs="Arial"/>
          <w:b/>
          <w:sz w:val="24"/>
        </w:rPr>
        <w:t>E</w:t>
      </w:r>
      <w:bookmarkEnd w:id="244"/>
      <w:bookmarkEnd w:id="246"/>
    </w:p>
    <w:p w:rsidR="005C7904" w:rsidP="005C7904">
      <w:pPr>
        <w:ind w:left="360" w:firstLine="360"/>
        <w:rPr>
          <w:rFonts w:ascii="Arial" w:eastAsia="Arial" w:hAnsi="Arial" w:cs="Arial"/>
        </w:rPr>
      </w:pPr>
      <w:bookmarkStart w:id="247" w:name="_BILL_SECTION_HEADER__12e0f42e_0c7f_488f"/>
      <w:bookmarkStart w:id="248" w:name="_BILL_SECTION__1540c6f3_ca50_4ee7_a521_8"/>
      <w:r>
        <w:rPr>
          <w:rFonts w:ascii="Arial" w:eastAsia="Arial" w:hAnsi="Arial" w:cs="Arial"/>
          <w:b/>
          <w:sz w:val="24"/>
        </w:rPr>
        <w:t xml:space="preserve">Sec. </w:t>
      </w:r>
      <w:bookmarkStart w:id="249" w:name="_BILL_PART_LETTER__4bc370f4_747a_47b6_a2"/>
      <w:r>
        <w:rPr>
          <w:rFonts w:ascii="Arial" w:eastAsia="Arial" w:hAnsi="Arial" w:cs="Arial"/>
          <w:b/>
          <w:sz w:val="24"/>
        </w:rPr>
        <w:t>E</w:t>
      </w:r>
      <w:bookmarkEnd w:id="249"/>
      <w:r>
        <w:rPr>
          <w:rFonts w:ascii="Arial" w:eastAsia="Arial" w:hAnsi="Arial" w:cs="Arial"/>
          <w:b/>
          <w:sz w:val="24"/>
        </w:rPr>
        <w:t>-</w:t>
      </w:r>
      <w:bookmarkStart w:id="250" w:name="_BILL_SECTION_NUMBER__db1df553_c59e_4ac9"/>
      <w:r>
        <w:rPr>
          <w:rFonts w:ascii="Arial" w:eastAsia="Arial" w:hAnsi="Arial" w:cs="Arial"/>
          <w:b/>
          <w:sz w:val="24"/>
        </w:rPr>
        <w:t>1</w:t>
      </w:r>
      <w:bookmarkEnd w:id="250"/>
      <w:r>
        <w:rPr>
          <w:rFonts w:ascii="Arial" w:eastAsia="Arial" w:hAnsi="Arial" w:cs="Arial"/>
          <w:b/>
          <w:sz w:val="24"/>
        </w:rPr>
        <w:t>.  36 MRSA §5122, sub-§1, ¶NN</w:t>
      </w:r>
      <w:r>
        <w:rPr>
          <w:rFonts w:ascii="Arial" w:eastAsia="Arial" w:hAnsi="Arial" w:cs="Arial"/>
        </w:rPr>
        <w:t xml:space="preserve"> is enacted to read:</w:t>
      </w:r>
    </w:p>
    <w:p w:rsidR="005C7904" w:rsidP="005C7904">
      <w:pPr>
        <w:ind w:left="720"/>
        <w:rPr>
          <w:rFonts w:ascii="Arial" w:eastAsia="Arial" w:hAnsi="Arial" w:cs="Arial"/>
        </w:rPr>
      </w:pPr>
      <w:bookmarkStart w:id="251" w:name="_STATUTE_NUMBER__fd68a10c_7ca6_42f1_88e1"/>
      <w:bookmarkStart w:id="252" w:name="_STATUTE_P__f9c8fcd4_7e19_4aa9_b6d4_77d4"/>
      <w:bookmarkStart w:id="253" w:name="_REV__fe1d10aa_3316_487c_8f91_7af8d2bc53"/>
      <w:bookmarkStart w:id="254" w:name="_PROCESSED_CHANGE__d632a733_668b_4da4_b0"/>
      <w:bookmarkStart w:id="255" w:name="_PROCESSED_CHANGE__3a2e78be_3c47_4f55_b7"/>
      <w:bookmarkStart w:id="256" w:name="_PROCESSED_CHANGE__48493cd9_aa85_4b6a_b9"/>
      <w:bookmarkStart w:id="257" w:name="_PROCESSED_CHANGE__e08aa22b_4b5e_45c5_9f"/>
      <w:bookmarkStart w:id="258" w:name="_PROCESSED_CHANGE__2b4d62ea_5a61_4688_b2"/>
      <w:bookmarkStart w:id="259" w:name="_PROCESSED_CHANGE__2e9cccb2_94b6_4ade_af"/>
      <w:bookmarkStart w:id="260" w:name="_PROCESSED_CHANGE__3bde77af_97cd_4086_ad"/>
      <w:bookmarkStart w:id="261" w:name="_PROCESSED_CHANGE__3209ec48_6c5a_46ea_9d"/>
      <w:bookmarkEnd w:id="247"/>
      <w:r>
        <w:rPr>
          <w:rFonts w:ascii="Arial" w:eastAsia="Arial" w:hAnsi="Arial" w:cs="Arial"/>
          <w:u w:val="single"/>
        </w:rPr>
        <w:t>NN</w:t>
      </w:r>
      <w:bookmarkEnd w:id="251"/>
      <w:r>
        <w:rPr>
          <w:rFonts w:ascii="Arial" w:eastAsia="Arial" w:hAnsi="Arial" w:cs="Arial"/>
          <w:u w:val="single"/>
        </w:rPr>
        <w:t xml:space="preserve">.  </w:t>
      </w:r>
      <w:bookmarkStart w:id="262" w:name="_STATUTE_CONTENT__da47a140_fed3_4de0_83a"/>
      <w:r>
        <w:rPr>
          <w:rFonts w:ascii="Arial" w:eastAsia="Arial" w:hAnsi="Arial" w:cs="Arial"/>
          <w:u w:val="single"/>
        </w:rPr>
        <w:t>For taxable years beginning on or after January 1, 2019 and before January 1, 2021, the amount of the taxpayer</w:t>
      </w:r>
      <w:r>
        <w:rPr>
          <w:rFonts w:ascii="Arial" w:eastAsia="Arial" w:hAnsi="Arial" w:cs="Arial"/>
          <w:u w:val="single"/>
        </w:rPr>
        <w:t>'</w:t>
      </w:r>
      <w:r>
        <w:rPr>
          <w:rFonts w:ascii="Arial" w:eastAsia="Arial" w:hAnsi="Arial" w:cs="Arial"/>
          <w:u w:val="single"/>
        </w:rPr>
        <w:t xml:space="preserve">s federal business interest deduction for the taxable year that exceeds the limitation for </w:t>
      </w:r>
      <w:r>
        <w:rPr>
          <w:rFonts w:ascii="Arial" w:eastAsia="Arial" w:hAnsi="Arial" w:cs="Arial"/>
          <w:u w:val="single"/>
        </w:rPr>
        <w:t>that</w:t>
      </w:r>
      <w:r>
        <w:rPr>
          <w:rFonts w:ascii="Arial" w:eastAsia="Arial" w:hAnsi="Arial" w:cs="Arial"/>
          <w:u w:val="single"/>
        </w:rPr>
        <w:t xml:space="preserve"> deduction contained in the Code, </w:t>
      </w:r>
      <w:r>
        <w:rPr>
          <w:rFonts w:ascii="Arial" w:eastAsia="Arial" w:hAnsi="Arial" w:cs="Arial"/>
          <w:u w:val="single"/>
        </w:rPr>
        <w:t>S</w:t>
      </w:r>
      <w:r>
        <w:rPr>
          <w:rFonts w:ascii="Arial" w:eastAsia="Arial" w:hAnsi="Arial" w:cs="Arial"/>
          <w:u w:val="single"/>
        </w:rPr>
        <w:t>ection 163(j) applying a rate of 30</w:t>
      </w:r>
      <w:r>
        <w:rPr>
          <w:rFonts w:ascii="Arial" w:eastAsia="Arial" w:hAnsi="Arial" w:cs="Arial"/>
          <w:u w:val="single"/>
        </w:rPr>
        <w:t>%</w:t>
      </w:r>
      <w:r>
        <w:rPr>
          <w:rFonts w:ascii="Arial" w:eastAsia="Arial" w:hAnsi="Arial" w:cs="Arial"/>
          <w:u w:val="single"/>
        </w:rPr>
        <w:t xml:space="preserve"> to adjusted taxable income for the purposes of the Code, </w:t>
      </w:r>
      <w:r>
        <w:rPr>
          <w:rFonts w:ascii="Arial" w:eastAsia="Arial" w:hAnsi="Arial" w:cs="Arial"/>
          <w:u w:val="single"/>
        </w:rPr>
        <w:t>S</w:t>
      </w:r>
      <w:r>
        <w:rPr>
          <w:rFonts w:ascii="Arial" w:eastAsia="Arial" w:hAnsi="Arial" w:cs="Arial"/>
          <w:u w:val="single"/>
        </w:rPr>
        <w:t xml:space="preserve">ection 163(j)(1)(B) without regard to the special rule described in the Code, </w:t>
      </w:r>
      <w:r>
        <w:rPr>
          <w:rFonts w:ascii="Arial" w:eastAsia="Arial" w:hAnsi="Arial" w:cs="Arial"/>
          <w:u w:val="single"/>
        </w:rPr>
        <w:t>S</w:t>
      </w:r>
      <w:r>
        <w:rPr>
          <w:rFonts w:ascii="Arial" w:eastAsia="Arial" w:hAnsi="Arial" w:cs="Arial"/>
          <w:u w:val="single"/>
        </w:rPr>
        <w:t>ection 163(j)(10)(A)(i).</w:t>
      </w:r>
    </w:p>
    <w:p w:rsidR="005C7904" w:rsidP="005C7904">
      <w:pPr>
        <w:ind w:left="360" w:firstLine="360"/>
        <w:rPr>
          <w:rFonts w:ascii="Arial" w:eastAsia="Arial" w:hAnsi="Arial" w:cs="Arial"/>
        </w:rPr>
      </w:pPr>
      <w:bookmarkStart w:id="263" w:name="_BILL_SECTION_HEADER__64df3b73_a592_4306"/>
      <w:bookmarkStart w:id="264" w:name="_BILL_SECTION__9f49f378_22c9_4015_90fd_b"/>
      <w:bookmarkEnd w:id="248"/>
      <w:bookmarkEnd w:id="252"/>
      <w:bookmarkEnd w:id="253"/>
      <w:bookmarkEnd w:id="254"/>
      <w:bookmarkEnd w:id="255"/>
      <w:bookmarkEnd w:id="256"/>
      <w:bookmarkEnd w:id="257"/>
      <w:bookmarkEnd w:id="258"/>
      <w:bookmarkEnd w:id="259"/>
      <w:bookmarkEnd w:id="260"/>
      <w:bookmarkEnd w:id="261"/>
      <w:bookmarkEnd w:id="262"/>
      <w:r>
        <w:rPr>
          <w:rFonts w:ascii="Arial" w:eastAsia="Arial" w:hAnsi="Arial" w:cs="Arial"/>
          <w:b/>
          <w:sz w:val="24"/>
        </w:rPr>
        <w:t xml:space="preserve">Sec. </w:t>
      </w:r>
      <w:bookmarkStart w:id="265" w:name="_BILL_PART_LETTER__7d0fb7ea_147e_4833_9f"/>
      <w:r>
        <w:rPr>
          <w:rFonts w:ascii="Arial" w:eastAsia="Arial" w:hAnsi="Arial" w:cs="Arial"/>
          <w:b/>
          <w:sz w:val="24"/>
        </w:rPr>
        <w:t>E</w:t>
      </w:r>
      <w:bookmarkEnd w:id="265"/>
      <w:r>
        <w:rPr>
          <w:rFonts w:ascii="Arial" w:eastAsia="Arial" w:hAnsi="Arial" w:cs="Arial"/>
          <w:b/>
          <w:sz w:val="24"/>
        </w:rPr>
        <w:t>-</w:t>
      </w:r>
      <w:bookmarkStart w:id="266" w:name="_BILL_SECTION_NUMBER__c4e76bef_682f_4e36"/>
      <w:r>
        <w:rPr>
          <w:rFonts w:ascii="Arial" w:eastAsia="Arial" w:hAnsi="Arial" w:cs="Arial"/>
          <w:b/>
          <w:sz w:val="24"/>
        </w:rPr>
        <w:t>2</w:t>
      </w:r>
      <w:bookmarkEnd w:id="266"/>
      <w:r>
        <w:rPr>
          <w:rFonts w:ascii="Arial" w:eastAsia="Arial" w:hAnsi="Arial" w:cs="Arial"/>
          <w:b/>
          <w:sz w:val="24"/>
        </w:rPr>
        <w:t>.  36 MRSA §5122, sub-§2, ¶VV</w:t>
      </w:r>
      <w:r>
        <w:rPr>
          <w:rFonts w:ascii="Arial" w:eastAsia="Arial" w:hAnsi="Arial" w:cs="Arial"/>
        </w:rPr>
        <w:t xml:space="preserve"> is enacted to read:</w:t>
      </w:r>
    </w:p>
    <w:p w:rsidR="005C7904" w:rsidP="005C7904">
      <w:pPr>
        <w:ind w:left="720"/>
        <w:rPr>
          <w:rFonts w:ascii="Arial" w:eastAsia="Arial" w:hAnsi="Arial" w:cs="Arial"/>
        </w:rPr>
      </w:pPr>
      <w:bookmarkStart w:id="267" w:name="_STATUTE_NUMBER__15a18c49_9a31_48d3_bacf"/>
      <w:bookmarkStart w:id="268" w:name="_REV__9bcbcf6c_d440_49e7_9265_5e70dfa029"/>
      <w:bookmarkStart w:id="269" w:name="_STATUTE_P__949f0703_320e_4aa0_b7c3_d8db"/>
      <w:bookmarkStart w:id="270" w:name="_PROCESSED_CHANGE__c7158887_fa78_4b47_8f"/>
      <w:bookmarkStart w:id="271" w:name="_PROCESSED_CHANGE__64a863c8_e08e_4da9_b1"/>
      <w:bookmarkStart w:id="272" w:name="_PROCESSED_CHANGE__4a47c614_bd30_400c_ab"/>
      <w:bookmarkStart w:id="273" w:name="_PROCESSED_CHANGE__3e02c5da_f1ae_4c29_97"/>
      <w:bookmarkStart w:id="274" w:name="_PROCESSED_CHANGE__671bfb48_2874_49aa_96"/>
      <w:bookmarkStart w:id="275" w:name="_PROCESSED_CHANGE__46cf143c_aa54_44a3_86"/>
      <w:bookmarkStart w:id="276" w:name="_PROCESSED_CHANGE__54bd0174_bc40_4a54_9d"/>
      <w:bookmarkStart w:id="277" w:name="_PROCESSED_CHANGE__dcc1f0a2_dda7_48d0_8f"/>
      <w:bookmarkEnd w:id="263"/>
      <w:r>
        <w:rPr>
          <w:rFonts w:ascii="Arial" w:eastAsia="Arial" w:hAnsi="Arial" w:cs="Arial"/>
          <w:u w:val="single"/>
        </w:rPr>
        <w:t>VV</w:t>
      </w:r>
      <w:bookmarkEnd w:id="267"/>
      <w:r>
        <w:rPr>
          <w:rFonts w:ascii="Arial" w:eastAsia="Arial" w:hAnsi="Arial" w:cs="Arial"/>
          <w:u w:val="single"/>
        </w:rPr>
        <w:t xml:space="preserve">.  </w:t>
      </w:r>
      <w:bookmarkStart w:id="278" w:name="_STATUTE_CONTENT__4f6e682e_46aa_4074_87f"/>
      <w:r>
        <w:rPr>
          <w:rFonts w:ascii="Arial" w:eastAsia="Arial" w:hAnsi="Arial" w:cs="Arial"/>
          <w:u w:val="single"/>
        </w:rPr>
        <w:t>For taxable years beginning on or after January 1, 2021, an amount equal to the value of any prior year addition modification under subsection 1, paragraph NN, but only to the extent that:</w:t>
      </w:r>
    </w:p>
    <w:p w:rsidR="005C7904" w:rsidP="005C7904">
      <w:pPr>
        <w:ind w:left="1080"/>
        <w:rPr>
          <w:rFonts w:ascii="Arial" w:eastAsia="Arial" w:hAnsi="Arial" w:cs="Arial"/>
        </w:rPr>
      </w:pPr>
      <w:bookmarkStart w:id="279" w:name="_STATUTE_SP__14869532_5b4a_4c05_bf5b_bfb"/>
      <w:bookmarkStart w:id="280" w:name="_REV__72dd1190_dadc_4608_b5a2_c6c1f373ba"/>
      <w:bookmarkEnd w:id="268"/>
      <w:bookmarkEnd w:id="278"/>
      <w:r>
        <w:rPr>
          <w:rFonts w:ascii="Arial" w:eastAsia="Arial" w:hAnsi="Arial" w:cs="Arial"/>
          <w:u w:val="single"/>
        </w:rPr>
        <w:t>(</w:t>
      </w:r>
      <w:bookmarkStart w:id="281" w:name="_STATUTE_NUMBER__450356bd_4429_48a5_b6a1"/>
      <w:r>
        <w:rPr>
          <w:rFonts w:ascii="Arial" w:eastAsia="Arial" w:hAnsi="Arial" w:cs="Arial"/>
          <w:u w:val="single"/>
        </w:rPr>
        <w:t>1</w:t>
      </w:r>
      <w:bookmarkEnd w:id="281"/>
      <w:r>
        <w:rPr>
          <w:rFonts w:ascii="Arial" w:eastAsia="Arial" w:hAnsi="Arial" w:cs="Arial"/>
          <w:u w:val="single"/>
        </w:rPr>
        <w:t xml:space="preserve">)  </w:t>
      </w:r>
      <w:bookmarkStart w:id="282" w:name="_STATUTE_CONTENT__94ae74be_5b26_40cd_bf5"/>
      <w:r>
        <w:rPr>
          <w:rFonts w:ascii="Arial" w:eastAsia="Arial" w:hAnsi="Arial" w:cs="Arial"/>
          <w:u w:val="single"/>
        </w:rPr>
        <w:t>Maine taxable income is not reduced below zero;</w:t>
      </w:r>
    </w:p>
    <w:p w:rsidR="005C7904" w:rsidP="005C7904">
      <w:pPr>
        <w:ind w:left="1080"/>
        <w:rPr>
          <w:rFonts w:ascii="Arial" w:eastAsia="Arial" w:hAnsi="Arial" w:cs="Arial"/>
        </w:rPr>
      </w:pPr>
      <w:bookmarkStart w:id="283" w:name="_STATUTE_SP__d395d1fc_fc6e_4ed0_a020_868"/>
      <w:bookmarkStart w:id="284" w:name="_REV__92ee8e81_ccfe_41a8_a4b1_98992f9483"/>
      <w:bookmarkEnd w:id="279"/>
      <w:bookmarkEnd w:id="280"/>
      <w:bookmarkEnd w:id="282"/>
      <w:r>
        <w:rPr>
          <w:rFonts w:ascii="Arial" w:eastAsia="Arial" w:hAnsi="Arial" w:cs="Arial"/>
          <w:u w:val="single"/>
        </w:rPr>
        <w:t>(</w:t>
      </w:r>
      <w:bookmarkStart w:id="285" w:name="_STATUTE_NUMBER__e0f8a57a_26de_45a3_b9d1"/>
      <w:r>
        <w:rPr>
          <w:rFonts w:ascii="Arial" w:eastAsia="Arial" w:hAnsi="Arial" w:cs="Arial"/>
          <w:u w:val="single"/>
        </w:rPr>
        <w:t>2</w:t>
      </w:r>
      <w:bookmarkEnd w:id="285"/>
      <w:r>
        <w:rPr>
          <w:rFonts w:ascii="Arial" w:eastAsia="Arial" w:hAnsi="Arial" w:cs="Arial"/>
          <w:u w:val="single"/>
        </w:rPr>
        <w:t xml:space="preserve">)  </w:t>
      </w:r>
      <w:bookmarkStart w:id="286" w:name="_STATUTE_CONTENT__45c5564f_949b_430f_be5"/>
      <w:r>
        <w:rPr>
          <w:rFonts w:ascii="Arial" w:eastAsia="Arial" w:hAnsi="Arial" w:cs="Arial"/>
          <w:u w:val="single"/>
        </w:rPr>
        <w:t>No more than 25% of the amount is used as a modification in any taxable year; and</w:t>
      </w:r>
    </w:p>
    <w:p w:rsidR="005C7904" w:rsidP="005C7904">
      <w:pPr>
        <w:ind w:left="1080"/>
        <w:rPr>
          <w:rFonts w:ascii="Arial" w:eastAsia="Arial" w:hAnsi="Arial" w:cs="Arial"/>
        </w:rPr>
      </w:pPr>
      <w:bookmarkStart w:id="287" w:name="_STATUTE_SP__f8933e80_f933_4f88_b851_340"/>
      <w:bookmarkStart w:id="288" w:name="_REV__ce97cf19_ee0a_46d5_8b76_eb8b3e590f"/>
      <w:bookmarkEnd w:id="283"/>
      <w:bookmarkEnd w:id="284"/>
      <w:bookmarkEnd w:id="286"/>
      <w:r>
        <w:rPr>
          <w:rFonts w:ascii="Arial" w:eastAsia="Arial" w:hAnsi="Arial" w:cs="Arial"/>
          <w:u w:val="single"/>
        </w:rPr>
        <w:t>(</w:t>
      </w:r>
      <w:bookmarkStart w:id="289" w:name="_STATUTE_NUMBER__f9e10e4f_f165_4b89_8fe8"/>
      <w:r>
        <w:rPr>
          <w:rFonts w:ascii="Arial" w:eastAsia="Arial" w:hAnsi="Arial" w:cs="Arial"/>
          <w:u w:val="single"/>
        </w:rPr>
        <w:t>3</w:t>
      </w:r>
      <w:bookmarkEnd w:id="289"/>
      <w:r>
        <w:rPr>
          <w:rFonts w:ascii="Arial" w:eastAsia="Arial" w:hAnsi="Arial" w:cs="Arial"/>
          <w:u w:val="single"/>
        </w:rPr>
        <w:t xml:space="preserve">)  </w:t>
      </w:r>
      <w:bookmarkStart w:id="290" w:name="_STATUTE_CONTENT__f94b121f_a632_4f3d_9ed"/>
      <w:r>
        <w:rPr>
          <w:rFonts w:ascii="Arial" w:eastAsia="Arial" w:hAnsi="Arial" w:cs="Arial"/>
          <w:u w:val="single"/>
        </w:rPr>
        <w:t>The amount has not been previously used as a modification pursuant to this paragraph or otherwise used to reduce Maine taxable income.</w:t>
      </w:r>
    </w:p>
    <w:p w:rsidR="005C7904" w:rsidP="005C7904">
      <w:pPr>
        <w:ind w:left="360" w:firstLine="360"/>
        <w:rPr>
          <w:rFonts w:ascii="Arial" w:eastAsia="Arial" w:hAnsi="Arial" w:cs="Arial"/>
        </w:rPr>
      </w:pPr>
      <w:bookmarkStart w:id="291" w:name="_BILL_SECTION_HEADER__ebce49d1_e8a6_4948"/>
      <w:bookmarkStart w:id="292" w:name="_BILL_SECTION__ece760d6_e51f_4444_abfb_b"/>
      <w:bookmarkEnd w:id="264"/>
      <w:bookmarkEnd w:id="269"/>
      <w:bookmarkEnd w:id="270"/>
      <w:bookmarkEnd w:id="271"/>
      <w:bookmarkEnd w:id="272"/>
      <w:bookmarkEnd w:id="273"/>
      <w:bookmarkEnd w:id="274"/>
      <w:bookmarkEnd w:id="275"/>
      <w:bookmarkEnd w:id="276"/>
      <w:bookmarkEnd w:id="277"/>
      <w:bookmarkEnd w:id="287"/>
      <w:bookmarkEnd w:id="288"/>
      <w:bookmarkEnd w:id="290"/>
      <w:r>
        <w:rPr>
          <w:rFonts w:ascii="Arial" w:eastAsia="Arial" w:hAnsi="Arial" w:cs="Arial"/>
          <w:b/>
          <w:sz w:val="24"/>
        </w:rPr>
        <w:t xml:space="preserve">Sec. </w:t>
      </w:r>
      <w:bookmarkStart w:id="293" w:name="_BILL_PART_LETTER__1ad8060c_793f_40d3_b9"/>
      <w:r>
        <w:rPr>
          <w:rFonts w:ascii="Arial" w:eastAsia="Arial" w:hAnsi="Arial" w:cs="Arial"/>
          <w:b/>
          <w:sz w:val="24"/>
        </w:rPr>
        <w:t>E</w:t>
      </w:r>
      <w:bookmarkEnd w:id="293"/>
      <w:r>
        <w:rPr>
          <w:rFonts w:ascii="Arial" w:eastAsia="Arial" w:hAnsi="Arial" w:cs="Arial"/>
          <w:b/>
          <w:sz w:val="24"/>
        </w:rPr>
        <w:t>-</w:t>
      </w:r>
      <w:bookmarkStart w:id="294" w:name="_BILL_SECTION_NUMBER__625a056d_3fb2_4b7c"/>
      <w:r>
        <w:rPr>
          <w:rFonts w:ascii="Arial" w:eastAsia="Arial" w:hAnsi="Arial" w:cs="Arial"/>
          <w:b/>
          <w:sz w:val="24"/>
        </w:rPr>
        <w:t>3</w:t>
      </w:r>
      <w:bookmarkEnd w:id="294"/>
      <w:r>
        <w:rPr>
          <w:rFonts w:ascii="Arial" w:eastAsia="Arial" w:hAnsi="Arial" w:cs="Arial"/>
          <w:b/>
          <w:sz w:val="24"/>
        </w:rPr>
        <w:t>.  36 MRSA §5200-A, sub-§1, ¶GG</w:t>
      </w:r>
      <w:r>
        <w:rPr>
          <w:rFonts w:ascii="Arial" w:eastAsia="Arial" w:hAnsi="Arial" w:cs="Arial"/>
        </w:rPr>
        <w:t xml:space="preserve"> is enacted to read:</w:t>
      </w:r>
    </w:p>
    <w:p w:rsidR="005C7904" w:rsidP="005C7904">
      <w:pPr>
        <w:ind w:left="720"/>
        <w:rPr>
          <w:rFonts w:ascii="Arial" w:eastAsia="Arial" w:hAnsi="Arial" w:cs="Arial"/>
        </w:rPr>
      </w:pPr>
      <w:bookmarkStart w:id="295" w:name="_STATUTE_NUMBER__3bedaf5d_c3c6_4daf_a71a"/>
      <w:bookmarkStart w:id="296" w:name="_STATUTE_P__78bd1734_9341_430c_992e_9278"/>
      <w:bookmarkStart w:id="297" w:name="_REV__165f1c15_a23f_4c45_90d3_35ebb0e808"/>
      <w:bookmarkStart w:id="298" w:name="_PROCESSED_CHANGE__2f39f234_8436_40bb_bb"/>
      <w:bookmarkStart w:id="299" w:name="_PROCESSED_CHANGE__9952f99e_22a2_4a7c_9c"/>
      <w:bookmarkStart w:id="300" w:name="_PROCESSED_CHANGE__6962dd7b_4e39_4abd_bf"/>
      <w:bookmarkStart w:id="301" w:name="_PROCESSED_CHANGE__6974c1af_38ea_4c4d_98"/>
      <w:bookmarkStart w:id="302" w:name="_PROCESSED_CHANGE__632418b1_9133_43cb_82"/>
      <w:bookmarkStart w:id="303" w:name="_PROCESSED_CHANGE__23fa6709_7391_4584_a3"/>
      <w:bookmarkStart w:id="304" w:name="_PROCESSED_CHANGE__57810f96_640c_482f_9e"/>
      <w:bookmarkStart w:id="305" w:name="_PROCESSED_CHANGE__6764d3ef_9c33_4036_af"/>
      <w:bookmarkEnd w:id="291"/>
      <w:r>
        <w:rPr>
          <w:rFonts w:ascii="Arial" w:eastAsia="Arial" w:hAnsi="Arial" w:cs="Arial"/>
          <w:u w:val="single"/>
        </w:rPr>
        <w:t>GG</w:t>
      </w:r>
      <w:bookmarkEnd w:id="295"/>
      <w:r>
        <w:rPr>
          <w:rFonts w:ascii="Arial" w:eastAsia="Arial" w:hAnsi="Arial" w:cs="Arial"/>
          <w:u w:val="single"/>
        </w:rPr>
        <w:t xml:space="preserve">.  </w:t>
      </w:r>
      <w:bookmarkStart w:id="306" w:name="_STATUTE_CONTENT__b27bd40e_b48a_492c_b4e"/>
      <w:r>
        <w:rPr>
          <w:rFonts w:ascii="Arial" w:eastAsia="Arial" w:hAnsi="Arial" w:cs="Arial"/>
          <w:u w:val="single"/>
        </w:rPr>
        <w:t xml:space="preserve">For taxable years beginning on or after January 1, 2019 and before January 1, 2021, the amount of the taxpayer's federal business interest deduction for the taxable year that exceeds the limitation for </w:t>
      </w:r>
      <w:r>
        <w:rPr>
          <w:rFonts w:ascii="Arial" w:eastAsia="Arial" w:hAnsi="Arial" w:cs="Arial"/>
          <w:u w:val="single"/>
        </w:rPr>
        <w:t>that</w:t>
      </w:r>
      <w:r>
        <w:rPr>
          <w:rFonts w:ascii="Arial" w:eastAsia="Arial" w:hAnsi="Arial" w:cs="Arial"/>
          <w:u w:val="single"/>
        </w:rPr>
        <w:t xml:space="preserve"> deduction contained in the Code, </w:t>
      </w:r>
      <w:r>
        <w:rPr>
          <w:rFonts w:ascii="Arial" w:eastAsia="Arial" w:hAnsi="Arial" w:cs="Arial"/>
          <w:u w:val="single"/>
        </w:rPr>
        <w:t>S</w:t>
      </w:r>
      <w:r>
        <w:rPr>
          <w:rFonts w:ascii="Arial" w:eastAsia="Arial" w:hAnsi="Arial" w:cs="Arial"/>
          <w:u w:val="single"/>
        </w:rPr>
        <w:t>ection 163(j) applying a rate of 30</w:t>
      </w:r>
      <w:r>
        <w:rPr>
          <w:rFonts w:ascii="Arial" w:eastAsia="Arial" w:hAnsi="Arial" w:cs="Arial"/>
          <w:u w:val="single"/>
        </w:rPr>
        <w:t>%</w:t>
      </w:r>
      <w:r>
        <w:rPr>
          <w:rFonts w:ascii="Arial" w:eastAsia="Arial" w:hAnsi="Arial" w:cs="Arial"/>
          <w:u w:val="single"/>
        </w:rPr>
        <w:t xml:space="preserve"> to adjusted taxable income for the purposes of the Code, </w:t>
      </w:r>
      <w:r>
        <w:rPr>
          <w:rFonts w:ascii="Arial" w:eastAsia="Arial" w:hAnsi="Arial" w:cs="Arial"/>
          <w:u w:val="single"/>
        </w:rPr>
        <w:t>S</w:t>
      </w:r>
      <w:r>
        <w:rPr>
          <w:rFonts w:ascii="Arial" w:eastAsia="Arial" w:hAnsi="Arial" w:cs="Arial"/>
          <w:u w:val="single"/>
        </w:rPr>
        <w:t xml:space="preserve">ection 163(j)(1)(B) without regard to the special rule described in the Code, </w:t>
      </w:r>
      <w:r>
        <w:rPr>
          <w:rFonts w:ascii="Arial" w:eastAsia="Arial" w:hAnsi="Arial" w:cs="Arial"/>
          <w:u w:val="single"/>
        </w:rPr>
        <w:t>S</w:t>
      </w:r>
      <w:r>
        <w:rPr>
          <w:rFonts w:ascii="Arial" w:eastAsia="Arial" w:hAnsi="Arial" w:cs="Arial"/>
          <w:u w:val="single"/>
        </w:rPr>
        <w:t>ection 163(j)(10)(A)(i).</w:t>
      </w:r>
    </w:p>
    <w:p w:rsidR="005C7904" w:rsidP="005C7904">
      <w:pPr>
        <w:ind w:left="360" w:firstLine="360"/>
        <w:rPr>
          <w:rFonts w:ascii="Arial" w:eastAsia="Arial" w:hAnsi="Arial" w:cs="Arial"/>
        </w:rPr>
      </w:pPr>
      <w:bookmarkStart w:id="307" w:name="_BILL_SECTION_HEADER__f7cd9459_108e_45d5"/>
      <w:bookmarkStart w:id="308" w:name="_BILL_SECTION__2be9d58f_d954_4a9c_9021_b"/>
      <w:bookmarkEnd w:id="292"/>
      <w:bookmarkEnd w:id="296"/>
      <w:bookmarkEnd w:id="297"/>
      <w:bookmarkEnd w:id="298"/>
      <w:bookmarkEnd w:id="299"/>
      <w:bookmarkEnd w:id="300"/>
      <w:bookmarkEnd w:id="301"/>
      <w:bookmarkEnd w:id="302"/>
      <w:bookmarkEnd w:id="303"/>
      <w:bookmarkEnd w:id="304"/>
      <w:bookmarkEnd w:id="305"/>
      <w:bookmarkEnd w:id="306"/>
      <w:r>
        <w:rPr>
          <w:rFonts w:ascii="Arial" w:eastAsia="Arial" w:hAnsi="Arial" w:cs="Arial"/>
          <w:b/>
          <w:sz w:val="24"/>
        </w:rPr>
        <w:t xml:space="preserve">Sec. </w:t>
      </w:r>
      <w:bookmarkStart w:id="309" w:name="_BILL_PART_LETTER__53645317_eb0a_44ca_bb"/>
      <w:r>
        <w:rPr>
          <w:rFonts w:ascii="Arial" w:eastAsia="Arial" w:hAnsi="Arial" w:cs="Arial"/>
          <w:b/>
          <w:sz w:val="24"/>
        </w:rPr>
        <w:t>E</w:t>
      </w:r>
      <w:bookmarkEnd w:id="309"/>
      <w:r>
        <w:rPr>
          <w:rFonts w:ascii="Arial" w:eastAsia="Arial" w:hAnsi="Arial" w:cs="Arial"/>
          <w:b/>
          <w:sz w:val="24"/>
        </w:rPr>
        <w:t>-</w:t>
      </w:r>
      <w:bookmarkStart w:id="310" w:name="_BILL_SECTION_NUMBER__5de783c3_2c8d_4e40"/>
      <w:r>
        <w:rPr>
          <w:rFonts w:ascii="Arial" w:eastAsia="Arial" w:hAnsi="Arial" w:cs="Arial"/>
          <w:b/>
          <w:sz w:val="24"/>
        </w:rPr>
        <w:t>4</w:t>
      </w:r>
      <w:bookmarkEnd w:id="310"/>
      <w:r>
        <w:rPr>
          <w:rFonts w:ascii="Arial" w:eastAsia="Arial" w:hAnsi="Arial" w:cs="Arial"/>
          <w:b/>
          <w:sz w:val="24"/>
        </w:rPr>
        <w:t>.  36 MRSA §5200-A, sub-§2, ¶HH</w:t>
      </w:r>
      <w:r>
        <w:rPr>
          <w:rFonts w:ascii="Arial" w:eastAsia="Arial" w:hAnsi="Arial" w:cs="Arial"/>
        </w:rPr>
        <w:t xml:space="preserve"> is enacted to read:</w:t>
      </w:r>
    </w:p>
    <w:p w:rsidR="005C7904" w:rsidP="005C7904">
      <w:pPr>
        <w:ind w:left="720"/>
        <w:rPr>
          <w:rFonts w:ascii="Arial" w:eastAsia="Arial" w:hAnsi="Arial" w:cs="Arial"/>
        </w:rPr>
      </w:pPr>
      <w:bookmarkStart w:id="311" w:name="_STATUTE_NUMBER__c1e7adbd_65d8_4fd4_8335"/>
      <w:bookmarkStart w:id="312" w:name="_REV__a5d18677_5bcd_4a75_ac93_e01fdc49f7"/>
      <w:bookmarkStart w:id="313" w:name="_STATUTE_P__9f0299c8_27bc_4229_a1a3_e194"/>
      <w:bookmarkStart w:id="314" w:name="_PROCESSED_CHANGE__6c91ee45_edda_4b23_a7"/>
      <w:bookmarkStart w:id="315" w:name="_PROCESSED_CHANGE__6928787f_1400_40ef_ad"/>
      <w:bookmarkStart w:id="316" w:name="_PROCESSED_CHANGE__91548319_2f36_4c17_93"/>
      <w:bookmarkStart w:id="317" w:name="_PROCESSED_CHANGE__0900c154_b621_4e15_a9"/>
      <w:bookmarkStart w:id="318" w:name="_PROCESSED_CHANGE__aa23683a_ec8f_4e08_aa"/>
      <w:bookmarkStart w:id="319" w:name="_PROCESSED_CHANGE__18bd03fe_ba38_446c_98"/>
      <w:bookmarkEnd w:id="307"/>
      <w:r>
        <w:rPr>
          <w:rFonts w:ascii="Arial" w:eastAsia="Arial" w:hAnsi="Arial" w:cs="Arial"/>
          <w:u w:val="single"/>
        </w:rPr>
        <w:t>HH</w:t>
      </w:r>
      <w:bookmarkEnd w:id="311"/>
      <w:r>
        <w:rPr>
          <w:rFonts w:ascii="Arial" w:eastAsia="Arial" w:hAnsi="Arial" w:cs="Arial"/>
          <w:u w:val="single"/>
        </w:rPr>
        <w:t xml:space="preserve">.  </w:t>
      </w:r>
      <w:bookmarkStart w:id="320" w:name="_STATUTE_CONTENT__80167f2d_4294_4940_9ff"/>
      <w:r>
        <w:rPr>
          <w:rFonts w:ascii="Arial" w:eastAsia="Arial" w:hAnsi="Arial" w:cs="Arial"/>
          <w:u w:val="single"/>
        </w:rPr>
        <w:t>For taxable years beginning on or after January 1, 2021, an amount equal to the value of any prior year addition modification under subsection 1, paragraph GG, but only to the extent that:</w:t>
      </w:r>
    </w:p>
    <w:p w:rsidR="005C7904" w:rsidP="005C7904">
      <w:pPr>
        <w:ind w:left="1080"/>
        <w:rPr>
          <w:rFonts w:ascii="Arial" w:eastAsia="Arial" w:hAnsi="Arial" w:cs="Arial"/>
        </w:rPr>
      </w:pPr>
      <w:bookmarkStart w:id="321" w:name="_STATUTE_SP__3ebe35b4_9ba8_4d67_bf76_2f6"/>
      <w:bookmarkStart w:id="322" w:name="_REV__a072b22e_e257_41a3_be4b_8e8bddaf38"/>
      <w:bookmarkEnd w:id="312"/>
      <w:bookmarkEnd w:id="320"/>
      <w:r>
        <w:rPr>
          <w:rFonts w:ascii="Arial" w:eastAsia="Arial" w:hAnsi="Arial" w:cs="Arial"/>
          <w:u w:val="single"/>
        </w:rPr>
        <w:t>(</w:t>
      </w:r>
      <w:bookmarkStart w:id="323" w:name="_STATUTE_NUMBER__8ad1bf9f_9b88_48e2_9a8e"/>
      <w:r>
        <w:rPr>
          <w:rFonts w:ascii="Arial" w:eastAsia="Arial" w:hAnsi="Arial" w:cs="Arial"/>
          <w:u w:val="single"/>
        </w:rPr>
        <w:t>1</w:t>
      </w:r>
      <w:bookmarkEnd w:id="323"/>
      <w:r>
        <w:rPr>
          <w:rFonts w:ascii="Arial" w:eastAsia="Arial" w:hAnsi="Arial" w:cs="Arial"/>
          <w:u w:val="single"/>
        </w:rPr>
        <w:t xml:space="preserve">)  </w:t>
      </w:r>
      <w:bookmarkStart w:id="324" w:name="_STATUTE_CONTENT__50901ffe_ba64_4033_811"/>
      <w:r>
        <w:rPr>
          <w:rFonts w:ascii="Arial" w:eastAsia="Arial" w:hAnsi="Arial" w:cs="Arial"/>
          <w:u w:val="single"/>
        </w:rPr>
        <w:t>Maine taxable income is not reduced below zero;</w:t>
      </w:r>
    </w:p>
    <w:p w:rsidR="005C7904" w:rsidP="005C7904">
      <w:pPr>
        <w:ind w:left="1080"/>
        <w:rPr>
          <w:rFonts w:ascii="Arial" w:eastAsia="Arial" w:hAnsi="Arial" w:cs="Arial"/>
        </w:rPr>
      </w:pPr>
      <w:bookmarkStart w:id="325" w:name="_STATUTE_SP__72bcaeb2_a2c9_4003_aee6_396"/>
      <w:bookmarkStart w:id="326" w:name="_REV__f11329ae_1197_49e9_acf7_e02c0654d9"/>
      <w:bookmarkEnd w:id="321"/>
      <w:bookmarkEnd w:id="322"/>
      <w:bookmarkEnd w:id="324"/>
      <w:r>
        <w:rPr>
          <w:rFonts w:ascii="Arial" w:eastAsia="Arial" w:hAnsi="Arial" w:cs="Arial"/>
          <w:u w:val="single"/>
        </w:rPr>
        <w:t>(</w:t>
      </w:r>
      <w:bookmarkStart w:id="327" w:name="_STATUTE_NUMBER__c08335bc_98b8_4453_b211"/>
      <w:r>
        <w:rPr>
          <w:rFonts w:ascii="Arial" w:eastAsia="Arial" w:hAnsi="Arial" w:cs="Arial"/>
          <w:u w:val="single"/>
        </w:rPr>
        <w:t>2</w:t>
      </w:r>
      <w:bookmarkEnd w:id="327"/>
      <w:r>
        <w:rPr>
          <w:rFonts w:ascii="Arial" w:eastAsia="Arial" w:hAnsi="Arial" w:cs="Arial"/>
          <w:u w:val="single"/>
        </w:rPr>
        <w:t xml:space="preserve">)  </w:t>
      </w:r>
      <w:bookmarkStart w:id="328" w:name="_STATUTE_CONTENT__3131942a_79c1_4653_834"/>
      <w:r>
        <w:rPr>
          <w:rFonts w:ascii="Arial" w:eastAsia="Arial" w:hAnsi="Arial" w:cs="Arial"/>
          <w:u w:val="single"/>
        </w:rPr>
        <w:t>No more than 25% of the amount is used as a modification in any taxable year; and</w:t>
      </w:r>
    </w:p>
    <w:p w:rsidR="005C7904" w:rsidP="005C7904">
      <w:pPr>
        <w:ind w:left="1080"/>
        <w:rPr>
          <w:rFonts w:ascii="Arial" w:eastAsia="Arial" w:hAnsi="Arial" w:cs="Arial"/>
        </w:rPr>
      </w:pPr>
      <w:bookmarkStart w:id="329" w:name="_STATUTE_SP__a8bfa9ed_2309_41f6_8881_df7"/>
      <w:bookmarkStart w:id="330" w:name="_REV__bd1d7869_6cbc_4651_8347_63a77cd04d"/>
      <w:bookmarkEnd w:id="325"/>
      <w:bookmarkEnd w:id="326"/>
      <w:bookmarkEnd w:id="328"/>
      <w:r>
        <w:rPr>
          <w:rFonts w:ascii="Arial" w:eastAsia="Arial" w:hAnsi="Arial" w:cs="Arial"/>
          <w:u w:val="single"/>
        </w:rPr>
        <w:t>(</w:t>
      </w:r>
      <w:bookmarkStart w:id="331" w:name="_STATUTE_NUMBER__b8207722_98e1_44ac_b6ee"/>
      <w:r>
        <w:rPr>
          <w:rFonts w:ascii="Arial" w:eastAsia="Arial" w:hAnsi="Arial" w:cs="Arial"/>
          <w:u w:val="single"/>
        </w:rPr>
        <w:t>3</w:t>
      </w:r>
      <w:bookmarkEnd w:id="331"/>
      <w:r>
        <w:rPr>
          <w:rFonts w:ascii="Arial" w:eastAsia="Arial" w:hAnsi="Arial" w:cs="Arial"/>
          <w:u w:val="single"/>
        </w:rPr>
        <w:t xml:space="preserve">)  </w:t>
      </w:r>
      <w:bookmarkStart w:id="332" w:name="_STATUTE_CONTENT__7af9f6bb_208a_45aa_822"/>
      <w:r>
        <w:rPr>
          <w:rFonts w:ascii="Arial" w:eastAsia="Arial" w:hAnsi="Arial" w:cs="Arial"/>
          <w:u w:val="single"/>
        </w:rPr>
        <w:t>The amount has not been previously used as a modification pursuant to this paragraph or otherwise used to reduce Maine taxable income.</w:t>
      </w:r>
    </w:p>
    <w:p w:rsidR="005C7904" w:rsidP="005C7904">
      <w:pPr>
        <w:ind w:left="360" w:firstLine="360"/>
        <w:jc w:val="center"/>
        <w:rPr>
          <w:rFonts w:ascii="Arial" w:eastAsia="Arial" w:hAnsi="Arial" w:cs="Arial"/>
        </w:rPr>
      </w:pPr>
      <w:bookmarkStart w:id="333" w:name="_BILL_PART_HEADER__1cd9cb25_b346_434f_a9"/>
      <w:bookmarkStart w:id="334" w:name="_BILL_PART__924fc167_4d43_4d1c_9129_9bef"/>
      <w:bookmarkEnd w:id="245"/>
      <w:bookmarkEnd w:id="308"/>
      <w:bookmarkEnd w:id="313"/>
      <w:bookmarkEnd w:id="314"/>
      <w:bookmarkEnd w:id="315"/>
      <w:bookmarkEnd w:id="316"/>
      <w:bookmarkEnd w:id="317"/>
      <w:bookmarkEnd w:id="318"/>
      <w:bookmarkEnd w:id="319"/>
      <w:bookmarkEnd w:id="329"/>
      <w:bookmarkEnd w:id="330"/>
      <w:bookmarkEnd w:id="332"/>
      <w:r>
        <w:rPr>
          <w:rFonts w:ascii="Arial" w:eastAsia="Arial" w:hAnsi="Arial" w:cs="Arial"/>
          <w:b/>
          <w:sz w:val="24"/>
        </w:rPr>
        <w:t xml:space="preserve">PART </w:t>
      </w:r>
      <w:bookmarkStart w:id="335" w:name="_BILL_PART_LETTER__c080879a_5141_4798_80"/>
      <w:r>
        <w:rPr>
          <w:rFonts w:ascii="Arial" w:eastAsia="Arial" w:hAnsi="Arial" w:cs="Arial"/>
          <w:b/>
          <w:sz w:val="24"/>
        </w:rPr>
        <w:t>F</w:t>
      </w:r>
      <w:bookmarkEnd w:id="333"/>
      <w:bookmarkEnd w:id="335"/>
    </w:p>
    <w:p w:rsidR="005C7904" w:rsidP="005C7904">
      <w:pPr>
        <w:ind w:left="360" w:firstLine="360"/>
        <w:rPr>
          <w:rFonts w:ascii="Arial" w:eastAsia="Arial" w:hAnsi="Arial" w:cs="Arial"/>
        </w:rPr>
      </w:pPr>
      <w:bookmarkStart w:id="336" w:name="_BILL_SECTION_HEADER__a0479b44_4c63_4203"/>
      <w:bookmarkStart w:id="337" w:name="_BILL_SECTION__9f4d5a28_cafc_4278_99d5_9"/>
      <w:r>
        <w:rPr>
          <w:rFonts w:ascii="Arial" w:eastAsia="Arial" w:hAnsi="Arial" w:cs="Arial"/>
          <w:b/>
          <w:sz w:val="24"/>
        </w:rPr>
        <w:t xml:space="preserve">Sec. </w:t>
      </w:r>
      <w:bookmarkStart w:id="338" w:name="_BILL_PART_LETTER__d12a9a5e_01e3_4d8b_a8"/>
      <w:r>
        <w:rPr>
          <w:rFonts w:ascii="Arial" w:eastAsia="Arial" w:hAnsi="Arial" w:cs="Arial"/>
          <w:b/>
          <w:sz w:val="24"/>
        </w:rPr>
        <w:t>F</w:t>
      </w:r>
      <w:bookmarkEnd w:id="338"/>
      <w:r>
        <w:rPr>
          <w:rFonts w:ascii="Arial" w:eastAsia="Arial" w:hAnsi="Arial" w:cs="Arial"/>
          <w:b/>
          <w:sz w:val="24"/>
        </w:rPr>
        <w:t>-</w:t>
      </w:r>
      <w:bookmarkStart w:id="339" w:name="_BILL_SECTION_NUMBER__6ab875bd_6267_4795"/>
      <w:r>
        <w:rPr>
          <w:rFonts w:ascii="Arial" w:eastAsia="Arial" w:hAnsi="Arial" w:cs="Arial"/>
          <w:b/>
          <w:sz w:val="24"/>
        </w:rPr>
        <w:t>1</w:t>
      </w:r>
      <w:bookmarkEnd w:id="339"/>
      <w:r>
        <w:rPr>
          <w:rFonts w:ascii="Arial" w:eastAsia="Arial" w:hAnsi="Arial" w:cs="Arial"/>
          <w:b/>
          <w:sz w:val="24"/>
        </w:rPr>
        <w:t>.  36 MRSA §5219-NN, sub-§2, ¶F,</w:t>
      </w:r>
      <w:r>
        <w:rPr>
          <w:rFonts w:ascii="Arial" w:eastAsia="Arial" w:hAnsi="Arial" w:cs="Arial"/>
        </w:rPr>
        <w:t xml:space="preserve"> as repealed and replaced by PL 2017, c. 211, Pt. D, §8, is amended to read:</w:t>
      </w:r>
    </w:p>
    <w:p w:rsidR="005C7904" w:rsidP="005C7904">
      <w:pPr>
        <w:ind w:left="720"/>
        <w:rPr>
          <w:rFonts w:ascii="Arial" w:eastAsia="Arial" w:hAnsi="Arial" w:cs="Arial"/>
        </w:rPr>
      </w:pPr>
      <w:bookmarkStart w:id="340" w:name="_STATUTE_NUMBER__d481dcb1_8347_48a8_a944"/>
      <w:bookmarkStart w:id="341" w:name="_STATUTE_P__2c93f461_d1f5_4231_b828_6f28"/>
      <w:bookmarkEnd w:id="336"/>
      <w:r>
        <w:rPr>
          <w:rFonts w:ascii="Arial" w:eastAsia="Arial" w:hAnsi="Arial" w:cs="Arial"/>
        </w:rPr>
        <w:t>F</w:t>
      </w:r>
      <w:bookmarkEnd w:id="340"/>
      <w:r>
        <w:rPr>
          <w:rFonts w:ascii="Arial" w:eastAsia="Arial" w:hAnsi="Arial" w:cs="Arial"/>
        </w:rPr>
        <w:t xml:space="preserve">.  </w:t>
      </w:r>
      <w:bookmarkStart w:id="342" w:name="_STATUTE_CONTENT__36744248_4ebb_44be_af2"/>
      <w:r>
        <w:rPr>
          <w:rFonts w:ascii="Arial" w:eastAsia="Arial" w:hAnsi="Arial" w:cs="Arial"/>
        </w:rPr>
        <w:t xml:space="preserve">Property owned by a person that provides multichannel, multipoint television distribution services; </w:t>
      </w:r>
      <w:bookmarkStart w:id="343" w:name="_REV__0f202659_5410_4fea_a49e_fb57aae6f0"/>
      <w:bookmarkStart w:id="344" w:name="_PROCESSED_CHANGE__47225e2f_144b_4021_ba"/>
      <w:bookmarkStart w:id="345" w:name="_PROCESSED_CHANGE__b9a64118_5c2c_4150_ac"/>
      <w:bookmarkStart w:id="346" w:name="_PROCESSED_CHANGE__7cee1cf2_739e_4d52_ae"/>
      <w:bookmarkStart w:id="347" w:name="_PROCESSED_CHANGE__472847a1_0afa_4a67_b5"/>
      <w:bookmarkStart w:id="348" w:name="_PROCESSED_CHANGE__de524041_c533_4fba_93"/>
      <w:bookmarkStart w:id="349" w:name="_PROCESSED_CHANGE__9a4dd651_d914_4ea1_a9"/>
      <w:bookmarkStart w:id="350" w:name="_PROCESSED_CHANGE__ce542b3b_8be4_4b7d_b9"/>
      <w:bookmarkStart w:id="351" w:name="_PROCESSED_CHANGE__e9b6088c_087a_42b5_9e"/>
      <w:r>
        <w:rPr>
          <w:rFonts w:ascii="Arial" w:eastAsia="Arial" w:hAnsi="Arial" w:cs="Arial"/>
          <w:strike/>
        </w:rPr>
        <w:t>and</w:t>
      </w:r>
      <w:bookmarkEnd w:id="342"/>
      <w:bookmarkEnd w:id="343"/>
      <w:bookmarkEnd w:id="344"/>
      <w:bookmarkEnd w:id="345"/>
      <w:bookmarkEnd w:id="346"/>
      <w:bookmarkEnd w:id="347"/>
      <w:bookmarkEnd w:id="348"/>
      <w:bookmarkEnd w:id="349"/>
      <w:bookmarkEnd w:id="350"/>
      <w:bookmarkEnd w:id="351"/>
    </w:p>
    <w:p w:rsidR="005C7904" w:rsidP="005C7904">
      <w:pPr>
        <w:ind w:left="360" w:firstLine="360"/>
        <w:rPr>
          <w:rFonts w:ascii="Arial" w:eastAsia="Arial" w:hAnsi="Arial" w:cs="Arial"/>
        </w:rPr>
      </w:pPr>
      <w:bookmarkStart w:id="352" w:name="_BILL_SECTION_HEADER__a203fc09_d0a6_4523"/>
      <w:bookmarkStart w:id="353" w:name="_BILL_SECTION__55f1834c_5cc0_49a9_b263_e"/>
      <w:bookmarkEnd w:id="337"/>
      <w:bookmarkEnd w:id="341"/>
      <w:r>
        <w:rPr>
          <w:rFonts w:ascii="Arial" w:eastAsia="Arial" w:hAnsi="Arial" w:cs="Arial"/>
          <w:b/>
          <w:sz w:val="24"/>
        </w:rPr>
        <w:t xml:space="preserve">Sec. </w:t>
      </w:r>
      <w:bookmarkStart w:id="354" w:name="_BILL_PART_LETTER__c7b84be2_152b_4612_9e"/>
      <w:r>
        <w:rPr>
          <w:rFonts w:ascii="Arial" w:eastAsia="Arial" w:hAnsi="Arial" w:cs="Arial"/>
          <w:b/>
          <w:sz w:val="24"/>
        </w:rPr>
        <w:t>F</w:t>
      </w:r>
      <w:bookmarkEnd w:id="354"/>
      <w:r>
        <w:rPr>
          <w:rFonts w:ascii="Arial" w:eastAsia="Arial" w:hAnsi="Arial" w:cs="Arial"/>
          <w:b/>
          <w:sz w:val="24"/>
        </w:rPr>
        <w:t>-</w:t>
      </w:r>
      <w:bookmarkStart w:id="355" w:name="_BILL_SECTION_NUMBER__c49f5e75_e829_441c"/>
      <w:r>
        <w:rPr>
          <w:rFonts w:ascii="Arial" w:eastAsia="Arial" w:hAnsi="Arial" w:cs="Arial"/>
          <w:b/>
          <w:sz w:val="24"/>
        </w:rPr>
        <w:t>2</w:t>
      </w:r>
      <w:bookmarkEnd w:id="355"/>
      <w:r>
        <w:rPr>
          <w:rFonts w:ascii="Arial" w:eastAsia="Arial" w:hAnsi="Arial" w:cs="Arial"/>
          <w:b/>
          <w:sz w:val="24"/>
        </w:rPr>
        <w:t>.  36 MRSA §5219-NN, sub-§2, ¶G,</w:t>
      </w:r>
      <w:r>
        <w:rPr>
          <w:rFonts w:ascii="Arial" w:eastAsia="Arial" w:hAnsi="Arial" w:cs="Arial"/>
        </w:rPr>
        <w:t xml:space="preserve"> as repealed and replaced by PL 2017, c. 211, Pt. D, §8, is amended to read:</w:t>
      </w:r>
    </w:p>
    <w:p w:rsidR="005C7904" w:rsidP="005C7904">
      <w:pPr>
        <w:ind w:left="720"/>
        <w:rPr>
          <w:rFonts w:ascii="Arial" w:eastAsia="Arial" w:hAnsi="Arial" w:cs="Arial"/>
        </w:rPr>
      </w:pPr>
      <w:bookmarkStart w:id="356" w:name="_STATUTE_NUMBER__cb917f41_663b_4d74_817c"/>
      <w:bookmarkStart w:id="357" w:name="_STATUTE_P__ded99ddb_51c5_4b69_b309_2f7c"/>
      <w:bookmarkEnd w:id="352"/>
      <w:r>
        <w:rPr>
          <w:rFonts w:ascii="Arial" w:eastAsia="Arial" w:hAnsi="Arial" w:cs="Arial"/>
        </w:rPr>
        <w:t>G</w:t>
      </w:r>
      <w:bookmarkEnd w:id="356"/>
      <w:r>
        <w:rPr>
          <w:rFonts w:ascii="Arial" w:eastAsia="Arial" w:hAnsi="Arial" w:cs="Arial"/>
        </w:rPr>
        <w:t xml:space="preserve">.  </w:t>
      </w:r>
      <w:bookmarkStart w:id="358" w:name="_STATUTE_CONTENT__6de81a4b_a038_41ee_ba9"/>
      <w:r>
        <w:rPr>
          <w:rFonts w:ascii="Arial" w:eastAsia="Arial" w:hAnsi="Arial" w:cs="Arial"/>
        </w:rPr>
        <w:t>Property that is not in service in the State for the entire 12-month period following the date it is placed in service in the State</w:t>
      </w:r>
      <w:bookmarkStart w:id="359" w:name="_REV__d1684a41_5c03_40e1_a63e_80e5f0e7c9"/>
      <w:bookmarkStart w:id="360" w:name="_PROCESSED_CHANGE__8b28b087_8d26_4106_9a"/>
      <w:bookmarkStart w:id="361" w:name="_PROCESSED_CHANGE__67137724_b143_49cc_a6"/>
      <w:bookmarkStart w:id="362" w:name="_PROCESSED_CHANGE__008e8dfa_0569_43fe_b4"/>
      <w:bookmarkStart w:id="363" w:name="_PROCESSED_CHANGE__6da58ea8_dc6a_48f3_9c"/>
      <w:bookmarkStart w:id="364" w:name="_PROCESSED_CHANGE__3ee56050_5bbe_46e6_ad"/>
      <w:bookmarkStart w:id="365" w:name="_PROCESSED_CHANGE__650c699a_6953_4d12_ae"/>
      <w:bookmarkStart w:id="366" w:name="_PROCESSED_CHANGE__6b37223c_b16f_4e97_9f"/>
      <w:bookmarkStart w:id="367" w:name="_PROCESSED_CHANGE__2f633018_1b17_48a6_a4"/>
      <w:r>
        <w:rPr>
          <w:rFonts w:ascii="Arial" w:eastAsia="Arial" w:hAnsi="Arial" w:cs="Arial"/>
          <w:strike/>
        </w:rPr>
        <w:t>.</w:t>
      </w:r>
      <w:bookmarkStart w:id="368" w:name="_REV__3b8f06ff_f595_4d66_b61d_d7a9a9c96c"/>
      <w:bookmarkStart w:id="369" w:name="_PROCESSED_CHANGE__b28f1b6d_b958_46cc_8f"/>
      <w:bookmarkStart w:id="370" w:name="_PROCESSED_CHANGE__ffee6ee5_ab68_4e0b_b4"/>
      <w:bookmarkStart w:id="371" w:name="_PROCESSED_CHANGE__f433a883_4e99_440f_90"/>
      <w:bookmarkStart w:id="372" w:name="_PROCESSED_CHANGE__c064862d_da75_4572_8b"/>
      <w:bookmarkStart w:id="373" w:name="_PROCESSED_CHANGE__5fb829df_7bc2_4d45_8e"/>
      <w:bookmarkStart w:id="374" w:name="_PROCESSED_CHANGE__e5c66639_2b70_4b4b_88"/>
      <w:bookmarkStart w:id="375" w:name="_PROCESSED_CHANGE__1d4ab1f3_51f8_4424_b4"/>
      <w:bookmarkStart w:id="376" w:name="_PROCESSED_CHANGE__6e288e2b_cb1c_423c_bc"/>
      <w:bookmarkEnd w:id="359"/>
      <w:bookmarkEnd w:id="360"/>
      <w:bookmarkEnd w:id="361"/>
      <w:bookmarkEnd w:id="362"/>
      <w:bookmarkEnd w:id="363"/>
      <w:bookmarkEnd w:id="364"/>
      <w:bookmarkEnd w:id="365"/>
      <w:bookmarkEnd w:id="366"/>
      <w:bookmarkEnd w:id="367"/>
      <w:r>
        <w:rPr>
          <w:rFonts w:ascii="Arial" w:eastAsia="Arial" w:hAnsi="Arial" w:cs="Arial"/>
          <w:u w:val="single"/>
        </w:rPr>
        <w:t>; and</w:t>
      </w:r>
      <w:bookmarkEnd w:id="358"/>
      <w:bookmarkEnd w:id="368"/>
      <w:bookmarkEnd w:id="369"/>
      <w:bookmarkEnd w:id="370"/>
      <w:bookmarkEnd w:id="371"/>
      <w:bookmarkEnd w:id="372"/>
      <w:bookmarkEnd w:id="373"/>
      <w:bookmarkEnd w:id="374"/>
      <w:bookmarkEnd w:id="375"/>
      <w:bookmarkEnd w:id="376"/>
    </w:p>
    <w:p w:rsidR="005C7904" w:rsidP="005C7904">
      <w:pPr>
        <w:ind w:left="360" w:firstLine="360"/>
        <w:rPr>
          <w:rFonts w:ascii="Arial" w:eastAsia="Arial" w:hAnsi="Arial" w:cs="Arial"/>
        </w:rPr>
      </w:pPr>
      <w:bookmarkStart w:id="377" w:name="_BILL_SECTION_HEADER__68c26fd9_2640_4e39"/>
      <w:bookmarkStart w:id="378" w:name="_BILL_SECTION__a3603bfa_dc83_4863_9c89_c"/>
      <w:bookmarkEnd w:id="353"/>
      <w:bookmarkEnd w:id="357"/>
      <w:r>
        <w:rPr>
          <w:rFonts w:ascii="Arial" w:eastAsia="Arial" w:hAnsi="Arial" w:cs="Arial"/>
          <w:b/>
          <w:sz w:val="24"/>
        </w:rPr>
        <w:t xml:space="preserve">Sec. </w:t>
      </w:r>
      <w:bookmarkStart w:id="379" w:name="_BILL_PART_LETTER__b41b4fd7_d75c_4dbf_8f"/>
      <w:r>
        <w:rPr>
          <w:rFonts w:ascii="Arial" w:eastAsia="Arial" w:hAnsi="Arial" w:cs="Arial"/>
          <w:b/>
          <w:sz w:val="24"/>
        </w:rPr>
        <w:t>F</w:t>
      </w:r>
      <w:bookmarkEnd w:id="379"/>
      <w:r>
        <w:rPr>
          <w:rFonts w:ascii="Arial" w:eastAsia="Arial" w:hAnsi="Arial" w:cs="Arial"/>
          <w:b/>
          <w:sz w:val="24"/>
        </w:rPr>
        <w:t>-</w:t>
      </w:r>
      <w:bookmarkStart w:id="380" w:name="_BILL_SECTION_NUMBER__4cdd5310_5818_4443"/>
      <w:r>
        <w:rPr>
          <w:rFonts w:ascii="Arial" w:eastAsia="Arial" w:hAnsi="Arial" w:cs="Arial"/>
          <w:b/>
          <w:sz w:val="24"/>
        </w:rPr>
        <w:t>3</w:t>
      </w:r>
      <w:bookmarkEnd w:id="380"/>
      <w:r>
        <w:rPr>
          <w:rFonts w:ascii="Arial" w:eastAsia="Arial" w:hAnsi="Arial" w:cs="Arial"/>
          <w:b/>
          <w:sz w:val="24"/>
        </w:rPr>
        <w:t>.  36 MRSA §5219-NN, sub-§2, ¶H</w:t>
      </w:r>
      <w:r>
        <w:rPr>
          <w:rFonts w:ascii="Arial" w:eastAsia="Arial" w:hAnsi="Arial" w:cs="Arial"/>
        </w:rPr>
        <w:t xml:space="preserve"> is enacted to read:</w:t>
      </w:r>
    </w:p>
    <w:p w:rsidR="005C7904" w:rsidP="005C7904">
      <w:pPr>
        <w:ind w:left="720"/>
        <w:rPr>
          <w:rFonts w:ascii="Arial" w:eastAsia="Arial" w:hAnsi="Arial" w:cs="Arial"/>
        </w:rPr>
      </w:pPr>
      <w:bookmarkStart w:id="381" w:name="_STATUTE_NUMBER__037a55cf_93dd_4264_ac09"/>
      <w:bookmarkStart w:id="382" w:name="_STATUTE_P__c7eccc40_4465_49d7_a2fb_f6a9"/>
      <w:bookmarkStart w:id="383" w:name="_REV__a84f0ea7_5f12_4790_a93d_0d20974e37"/>
      <w:bookmarkStart w:id="384" w:name="_PROCESSED_CHANGE__a8cbfcfd_a427_4f55_83"/>
      <w:bookmarkStart w:id="385" w:name="_PROCESSED_CHANGE__d9039930_76d5_428d_aa"/>
      <w:bookmarkStart w:id="386" w:name="_PROCESSED_CHANGE__1017950c_ea34_4863_b1"/>
      <w:bookmarkStart w:id="387" w:name="_PROCESSED_CHANGE__787ab8a0_5cb5_4bb0_8d"/>
      <w:bookmarkStart w:id="388" w:name="_PROCESSED_CHANGE__c2475159_1bd5_4558_9b"/>
      <w:bookmarkStart w:id="389" w:name="_PROCESSED_CHANGE__e944de82_97aa_4d2d_b3"/>
      <w:bookmarkStart w:id="390" w:name="_PROCESSED_CHANGE__1dafbab3_1bd3_4e77_93"/>
      <w:bookmarkStart w:id="391" w:name="_PROCESSED_CHANGE__60c6b94b_d8e5_43d1_9a"/>
      <w:bookmarkEnd w:id="377"/>
      <w:r>
        <w:rPr>
          <w:rFonts w:ascii="Arial" w:eastAsia="Arial" w:hAnsi="Arial" w:cs="Arial"/>
          <w:u w:val="single"/>
        </w:rPr>
        <w:t>H</w:t>
      </w:r>
      <w:bookmarkEnd w:id="381"/>
      <w:r>
        <w:rPr>
          <w:rFonts w:ascii="Arial" w:eastAsia="Arial" w:hAnsi="Arial" w:cs="Arial"/>
          <w:u w:val="single"/>
        </w:rPr>
        <w:t xml:space="preserve">.  </w:t>
      </w:r>
      <w:bookmarkStart w:id="392" w:name="_STATUTE_CONTENT__f70364b2_2c77_42fb_b6e"/>
      <w:r>
        <w:rPr>
          <w:rFonts w:ascii="Arial" w:eastAsia="Arial" w:hAnsi="Arial" w:cs="Arial"/>
          <w:u w:val="single"/>
        </w:rPr>
        <w:t xml:space="preserve">Qualified improvement property, as defined in the Code, </w:t>
      </w:r>
      <w:r>
        <w:rPr>
          <w:rFonts w:ascii="Arial" w:eastAsia="Arial" w:hAnsi="Arial" w:cs="Arial"/>
          <w:u w:val="single"/>
        </w:rPr>
        <w:t>S</w:t>
      </w:r>
      <w:r>
        <w:rPr>
          <w:rFonts w:ascii="Arial" w:eastAsia="Arial" w:hAnsi="Arial" w:cs="Arial"/>
          <w:u w:val="single"/>
        </w:rPr>
        <w:t>ection 168(e)(6), placed in service after December 31, 2017 and prior to January 1, 2020.</w:t>
      </w:r>
    </w:p>
    <w:p w:rsidR="005C7904" w:rsidP="005C7904">
      <w:pPr>
        <w:ind w:left="360" w:firstLine="360"/>
        <w:jc w:val="center"/>
        <w:rPr>
          <w:rFonts w:ascii="Arial" w:eastAsia="Arial" w:hAnsi="Arial" w:cs="Arial"/>
        </w:rPr>
      </w:pPr>
      <w:bookmarkStart w:id="393" w:name="_BILL_PART_HEADER__0f4974df_b1c3_46d0_9b"/>
      <w:bookmarkStart w:id="394" w:name="_BILL_PART__41259cc9_90be_47fd_bf42_d353"/>
      <w:bookmarkEnd w:id="334"/>
      <w:bookmarkEnd w:id="378"/>
      <w:bookmarkEnd w:id="382"/>
      <w:bookmarkEnd w:id="383"/>
      <w:bookmarkEnd w:id="384"/>
      <w:bookmarkEnd w:id="385"/>
      <w:bookmarkEnd w:id="386"/>
      <w:bookmarkEnd w:id="387"/>
      <w:bookmarkEnd w:id="388"/>
      <w:bookmarkEnd w:id="389"/>
      <w:bookmarkEnd w:id="390"/>
      <w:bookmarkEnd w:id="391"/>
      <w:bookmarkEnd w:id="392"/>
      <w:r>
        <w:rPr>
          <w:rFonts w:ascii="Arial" w:eastAsia="Arial" w:hAnsi="Arial" w:cs="Arial"/>
          <w:b/>
          <w:sz w:val="24"/>
        </w:rPr>
        <w:t xml:space="preserve">PART </w:t>
      </w:r>
      <w:bookmarkStart w:id="395" w:name="_BILL_PART_LETTER__83a64197_1bbc_4e11_9e"/>
      <w:r>
        <w:rPr>
          <w:rFonts w:ascii="Arial" w:eastAsia="Arial" w:hAnsi="Arial" w:cs="Arial"/>
          <w:b/>
          <w:sz w:val="24"/>
        </w:rPr>
        <w:t>G</w:t>
      </w:r>
      <w:bookmarkEnd w:id="393"/>
      <w:bookmarkEnd w:id="395"/>
    </w:p>
    <w:p w:rsidR="005C7904" w:rsidP="005C7904">
      <w:pPr>
        <w:ind w:left="360" w:firstLine="360"/>
        <w:rPr>
          <w:rFonts w:ascii="Arial" w:eastAsia="Arial" w:hAnsi="Arial" w:cs="Arial"/>
        </w:rPr>
      </w:pPr>
      <w:bookmarkStart w:id="396" w:name="_BILL_SECTION_HEADER__3dcb4670_7f67_4dc8"/>
      <w:bookmarkStart w:id="397" w:name="_BILL_SECTION__04a572ac_f31a_49b2_aa2b_1"/>
      <w:r>
        <w:rPr>
          <w:rFonts w:ascii="Arial" w:eastAsia="Arial" w:hAnsi="Arial" w:cs="Arial"/>
          <w:b/>
          <w:sz w:val="24"/>
        </w:rPr>
        <w:t xml:space="preserve">Sec. </w:t>
      </w:r>
      <w:bookmarkStart w:id="398" w:name="_BILL_PART_LETTER__67361799_4bd5_41a6_a4"/>
      <w:r>
        <w:rPr>
          <w:rFonts w:ascii="Arial" w:eastAsia="Arial" w:hAnsi="Arial" w:cs="Arial"/>
          <w:b/>
          <w:sz w:val="24"/>
        </w:rPr>
        <w:t>G</w:t>
      </w:r>
      <w:bookmarkEnd w:id="398"/>
      <w:r>
        <w:rPr>
          <w:rFonts w:ascii="Arial" w:eastAsia="Arial" w:hAnsi="Arial" w:cs="Arial"/>
          <w:b/>
          <w:sz w:val="24"/>
        </w:rPr>
        <w:t>-</w:t>
      </w:r>
      <w:bookmarkStart w:id="399" w:name="_BILL_SECTION_NUMBER__202c994b_67f2_4c3a"/>
      <w:r>
        <w:rPr>
          <w:rFonts w:ascii="Arial" w:eastAsia="Arial" w:hAnsi="Arial" w:cs="Arial"/>
          <w:b/>
          <w:sz w:val="24"/>
        </w:rPr>
        <w:t>1</w:t>
      </w:r>
      <w:bookmarkEnd w:id="399"/>
      <w:r>
        <w:rPr>
          <w:rFonts w:ascii="Arial" w:eastAsia="Arial" w:hAnsi="Arial" w:cs="Arial"/>
          <w:b/>
          <w:sz w:val="24"/>
        </w:rPr>
        <w:t>.  36 MRSA §5200-A, sub-§1, ¶HH</w:t>
      </w:r>
      <w:r>
        <w:rPr>
          <w:rFonts w:ascii="Arial" w:eastAsia="Arial" w:hAnsi="Arial" w:cs="Arial"/>
        </w:rPr>
        <w:t xml:space="preserve"> is enacted to read:</w:t>
      </w:r>
    </w:p>
    <w:p w:rsidR="005C7904" w:rsidP="005C7904">
      <w:pPr>
        <w:ind w:left="720"/>
        <w:rPr>
          <w:rFonts w:ascii="Arial" w:eastAsia="Arial" w:hAnsi="Arial" w:cs="Arial"/>
        </w:rPr>
      </w:pPr>
      <w:bookmarkStart w:id="400" w:name="_STATUTE_NUMBER__3f4531d2_fe14_4a81_85db"/>
      <w:bookmarkStart w:id="401" w:name="_STATUTE_P__3cea2172_bfac_4307_9622_d663"/>
      <w:bookmarkStart w:id="402" w:name="_REV__89f93df7_9d8d_44b4_ab88_c4fafdedd2"/>
      <w:bookmarkStart w:id="403" w:name="_PROCESSED_CHANGE__4716cf72_ab1a_484a_a8"/>
      <w:bookmarkStart w:id="404" w:name="_PROCESSED_CHANGE__dc7efc76_1a5e_46be_b6"/>
      <w:bookmarkStart w:id="405" w:name="_PROCESSED_CHANGE__c3eb59ac_1332_447d_8d"/>
      <w:bookmarkStart w:id="406" w:name="_PROCESSED_CHANGE__fe251966_698d_4ad3_a4"/>
      <w:bookmarkStart w:id="407" w:name="_PROCESSED_CHANGE__e86ee724_de5c_4687_88"/>
      <w:bookmarkStart w:id="408" w:name="_PROCESSED_CHANGE__2a33b073_31bd_4598_a8"/>
      <w:bookmarkStart w:id="409" w:name="_PROCESSED_CHANGE__fb22f813_60eb_49cd_92"/>
      <w:bookmarkStart w:id="410" w:name="_PROCESSED_CHANGE__b4f5fc00_0355_49bc_98"/>
      <w:bookmarkEnd w:id="396"/>
      <w:r>
        <w:rPr>
          <w:rFonts w:ascii="Arial" w:eastAsia="Arial" w:hAnsi="Arial" w:cs="Arial"/>
          <w:u w:val="single"/>
        </w:rPr>
        <w:t>HH</w:t>
      </w:r>
      <w:bookmarkEnd w:id="400"/>
      <w:r>
        <w:rPr>
          <w:rFonts w:ascii="Arial" w:eastAsia="Arial" w:hAnsi="Arial" w:cs="Arial"/>
          <w:u w:val="single"/>
        </w:rPr>
        <w:t xml:space="preserve">.  </w:t>
      </w:r>
      <w:bookmarkStart w:id="411" w:name="_STATUTE_CONTENT__281d8970_24da_41f0_a80"/>
      <w:r>
        <w:rPr>
          <w:rFonts w:ascii="Arial" w:eastAsia="Arial" w:hAnsi="Arial" w:cs="Arial"/>
          <w:u w:val="single"/>
        </w:rPr>
        <w:t>For taxable years beginning after January 1, 2019 and before January 1, 2020, an amount equal to the difference between the taxpayer's charitable deduction as determined under the Code, Section 170 excluding application of the amendments made by Section 2205 of the federal Coronavirus Aid, Relief, and Economic Security Act, Public Law 116-136, and the taxpayer's charitable deduction as determined under the Code, Section 170 including application of the amendments made by federal Public Law 116-136, Section 2205.</w:t>
      </w:r>
    </w:p>
    <w:p w:rsidR="005C7904" w:rsidP="005C7904">
      <w:pPr>
        <w:ind w:left="360" w:firstLine="360"/>
        <w:rPr>
          <w:rFonts w:ascii="Arial" w:eastAsia="Arial" w:hAnsi="Arial" w:cs="Arial"/>
        </w:rPr>
      </w:pPr>
      <w:bookmarkStart w:id="412" w:name="_BILL_SECTION_HEADER__1ea7b4cd_193d_4feb"/>
      <w:bookmarkStart w:id="413" w:name="_BILL_SECTION__f0bd3536_b3c2_4db7_a199_2"/>
      <w:bookmarkEnd w:id="397"/>
      <w:bookmarkEnd w:id="401"/>
      <w:bookmarkEnd w:id="402"/>
      <w:bookmarkEnd w:id="403"/>
      <w:bookmarkEnd w:id="404"/>
      <w:bookmarkEnd w:id="405"/>
      <w:bookmarkEnd w:id="406"/>
      <w:bookmarkEnd w:id="407"/>
      <w:bookmarkEnd w:id="408"/>
      <w:bookmarkEnd w:id="409"/>
      <w:bookmarkEnd w:id="410"/>
      <w:bookmarkEnd w:id="411"/>
      <w:r>
        <w:rPr>
          <w:rFonts w:ascii="Arial" w:eastAsia="Arial" w:hAnsi="Arial" w:cs="Arial"/>
          <w:b/>
          <w:sz w:val="24"/>
        </w:rPr>
        <w:t xml:space="preserve">Sec. </w:t>
      </w:r>
      <w:bookmarkStart w:id="414" w:name="_BILL_PART_LETTER__08285e7a_1a1c_4ba4_b0"/>
      <w:r>
        <w:rPr>
          <w:rFonts w:ascii="Arial" w:eastAsia="Arial" w:hAnsi="Arial" w:cs="Arial"/>
          <w:b/>
          <w:sz w:val="24"/>
        </w:rPr>
        <w:t>G</w:t>
      </w:r>
      <w:bookmarkEnd w:id="414"/>
      <w:r>
        <w:rPr>
          <w:rFonts w:ascii="Arial" w:eastAsia="Arial" w:hAnsi="Arial" w:cs="Arial"/>
          <w:b/>
          <w:sz w:val="24"/>
        </w:rPr>
        <w:t>-</w:t>
      </w:r>
      <w:bookmarkStart w:id="415" w:name="_BILL_SECTION_NUMBER__fe5f2645_f7e6_46bb"/>
      <w:r>
        <w:rPr>
          <w:rFonts w:ascii="Arial" w:eastAsia="Arial" w:hAnsi="Arial" w:cs="Arial"/>
          <w:b/>
          <w:sz w:val="24"/>
        </w:rPr>
        <w:t>2</w:t>
      </w:r>
      <w:bookmarkEnd w:id="415"/>
      <w:r>
        <w:rPr>
          <w:rFonts w:ascii="Arial" w:eastAsia="Arial" w:hAnsi="Arial" w:cs="Arial"/>
          <w:b/>
          <w:sz w:val="24"/>
        </w:rPr>
        <w:t>.  36 MRSA §5200-A, sub-§2, ¶II</w:t>
      </w:r>
      <w:r>
        <w:rPr>
          <w:rFonts w:ascii="Arial" w:eastAsia="Arial" w:hAnsi="Arial" w:cs="Arial"/>
        </w:rPr>
        <w:t xml:space="preserve"> is enacted to read:</w:t>
      </w:r>
    </w:p>
    <w:p w:rsidR="005C7904" w:rsidP="005C7904">
      <w:pPr>
        <w:ind w:left="720"/>
        <w:rPr>
          <w:rFonts w:ascii="Arial" w:eastAsia="Arial" w:hAnsi="Arial" w:cs="Arial"/>
        </w:rPr>
      </w:pPr>
      <w:bookmarkStart w:id="416" w:name="_STATUTE_NUMBER__f58b8d97_61b5_4cf7_ad86"/>
      <w:bookmarkStart w:id="417" w:name="_REV__bcb59808_b693_4e64_936f_10f8405f02"/>
      <w:bookmarkStart w:id="418" w:name="_STATUTE_P__bec614a4_cd7e_4ec8_8a9c_8796"/>
      <w:bookmarkStart w:id="419" w:name="_PROCESSED_CHANGE__b3bdf16c_2d9a_458a_97"/>
      <w:bookmarkStart w:id="420" w:name="_PROCESSED_CHANGE__4c7fdc5d_3a1e_4b78_9a"/>
      <w:bookmarkStart w:id="421" w:name="_PROCESSED_CHANGE__2b8ac7ad_5592_4d0e_b0"/>
      <w:bookmarkStart w:id="422" w:name="_PROCESSED_CHANGE__2f0a97e2_7d62_4808_93"/>
      <w:bookmarkStart w:id="423" w:name="_PROCESSED_CHANGE__58171dec_af03_4a8a_bb"/>
      <w:bookmarkStart w:id="424" w:name="_PROCESSED_CHANGE__a6b43f75_cc23_463e_b1"/>
      <w:bookmarkStart w:id="425" w:name="_PROCESSED_CHANGE__728323a2_e80e_4c9b_90"/>
      <w:bookmarkStart w:id="426" w:name="_PROCESSED_CHANGE__2304f246_b6e2_4a72_9e"/>
      <w:bookmarkEnd w:id="412"/>
      <w:r>
        <w:rPr>
          <w:rFonts w:ascii="Arial" w:eastAsia="Arial" w:hAnsi="Arial" w:cs="Arial"/>
          <w:u w:val="single"/>
        </w:rPr>
        <w:t>II</w:t>
      </w:r>
      <w:bookmarkEnd w:id="416"/>
      <w:r>
        <w:rPr>
          <w:rFonts w:ascii="Arial" w:eastAsia="Arial" w:hAnsi="Arial" w:cs="Arial"/>
          <w:u w:val="single"/>
        </w:rPr>
        <w:t xml:space="preserve">.  </w:t>
      </w:r>
      <w:bookmarkStart w:id="427" w:name="_STATUTE_CONTENT__37829fd2_f5c3_4ec0_bd0"/>
      <w:r>
        <w:rPr>
          <w:rFonts w:ascii="Arial" w:eastAsia="Arial" w:hAnsi="Arial" w:cs="Arial"/>
          <w:u w:val="single"/>
        </w:rPr>
        <w:t>For taxable years beginning after January 1, 2020 and before January 1, 2025, an amount equal to the amount by which federal taxable income was increased under subsection 1, paragraph HH, but only to the extent that:</w:t>
      </w:r>
    </w:p>
    <w:p w:rsidR="005C7904" w:rsidP="005C7904">
      <w:pPr>
        <w:ind w:left="1080"/>
        <w:rPr>
          <w:rFonts w:ascii="Arial" w:eastAsia="Arial" w:hAnsi="Arial" w:cs="Arial"/>
        </w:rPr>
      </w:pPr>
      <w:bookmarkStart w:id="428" w:name="_STATUTE_SP__d071a98a_639b_476c_97b1_165"/>
      <w:bookmarkStart w:id="429" w:name="_REV__e80351bc_6a00_40bb_b94c_9e787f3ea5"/>
      <w:bookmarkEnd w:id="417"/>
      <w:bookmarkEnd w:id="427"/>
      <w:r>
        <w:rPr>
          <w:rFonts w:ascii="Arial" w:eastAsia="Arial" w:hAnsi="Arial" w:cs="Arial"/>
          <w:u w:val="single"/>
        </w:rPr>
        <w:t>(</w:t>
      </w:r>
      <w:bookmarkStart w:id="430" w:name="_STATUTE_NUMBER__2487d526_ab27_499b_b441"/>
      <w:r>
        <w:rPr>
          <w:rFonts w:ascii="Arial" w:eastAsia="Arial" w:hAnsi="Arial" w:cs="Arial"/>
          <w:u w:val="single"/>
        </w:rPr>
        <w:t>1</w:t>
      </w:r>
      <w:bookmarkEnd w:id="430"/>
      <w:r>
        <w:rPr>
          <w:rFonts w:ascii="Arial" w:eastAsia="Arial" w:hAnsi="Arial" w:cs="Arial"/>
          <w:u w:val="single"/>
        </w:rPr>
        <w:t xml:space="preserve">)  </w:t>
      </w:r>
      <w:bookmarkStart w:id="431" w:name="_STATUTE_CONTENT__9d75be14_bb75_4a68_8e3"/>
      <w:r>
        <w:rPr>
          <w:rFonts w:ascii="Arial" w:eastAsia="Arial" w:hAnsi="Arial" w:cs="Arial"/>
          <w:u w:val="single"/>
        </w:rPr>
        <w:t>Maine taxable income is not reduced below zero; and</w:t>
      </w:r>
    </w:p>
    <w:p w:rsidR="005C7904" w:rsidP="005C7904">
      <w:pPr>
        <w:ind w:left="1080"/>
        <w:rPr>
          <w:rFonts w:ascii="Arial" w:eastAsia="Arial" w:hAnsi="Arial" w:cs="Arial"/>
        </w:rPr>
      </w:pPr>
      <w:bookmarkStart w:id="432" w:name="_STATUTE_SP__b05ce54d_b51c_4eeb_8209_943"/>
      <w:bookmarkStart w:id="433" w:name="_REV__18942d19_3a67_4876_82e5_e4f1a2a51b"/>
      <w:bookmarkEnd w:id="428"/>
      <w:bookmarkEnd w:id="429"/>
      <w:bookmarkEnd w:id="431"/>
      <w:r>
        <w:rPr>
          <w:rFonts w:ascii="Arial" w:eastAsia="Arial" w:hAnsi="Arial" w:cs="Arial"/>
          <w:u w:val="single"/>
        </w:rPr>
        <w:t>(</w:t>
      </w:r>
      <w:bookmarkStart w:id="434" w:name="_STATUTE_NUMBER__c916e046_5884_4388_8f5a"/>
      <w:r>
        <w:rPr>
          <w:rFonts w:ascii="Arial" w:eastAsia="Arial" w:hAnsi="Arial" w:cs="Arial"/>
          <w:u w:val="single"/>
        </w:rPr>
        <w:t>2</w:t>
      </w:r>
      <w:bookmarkEnd w:id="434"/>
      <w:r>
        <w:rPr>
          <w:rFonts w:ascii="Arial" w:eastAsia="Arial" w:hAnsi="Arial" w:cs="Arial"/>
          <w:u w:val="single"/>
        </w:rPr>
        <w:t xml:space="preserve">)  </w:t>
      </w:r>
      <w:bookmarkStart w:id="435" w:name="_STATUTE_CONTENT__8b2e4ea6_3efd_4b5a_b95"/>
      <w:r>
        <w:rPr>
          <w:rFonts w:ascii="Arial" w:eastAsia="Arial" w:hAnsi="Arial" w:cs="Arial"/>
          <w:u w:val="single"/>
        </w:rPr>
        <w:t>T</w:t>
      </w:r>
      <w:r>
        <w:rPr>
          <w:rFonts w:ascii="Arial" w:eastAsia="Arial" w:hAnsi="Arial" w:cs="Arial"/>
          <w:u w:val="single"/>
        </w:rPr>
        <w:t>he amount has not been previously used as a modification pursuant to this paragraph or otherwise used to reduce Maine taxable income</w:t>
      </w:r>
      <w:r>
        <w:rPr>
          <w:rFonts w:ascii="Arial" w:eastAsia="Arial" w:hAnsi="Arial" w:cs="Arial"/>
          <w:u w:val="single"/>
        </w:rPr>
        <w:t>.</w:t>
      </w:r>
    </w:p>
    <w:p w:rsidR="005C7904" w:rsidP="005C7904">
      <w:pPr>
        <w:ind w:left="360" w:firstLine="360"/>
        <w:jc w:val="center"/>
        <w:rPr>
          <w:rFonts w:ascii="Arial" w:eastAsia="Arial" w:hAnsi="Arial" w:cs="Arial"/>
        </w:rPr>
      </w:pPr>
      <w:bookmarkStart w:id="436" w:name="_BILL_PART_HEADER__f9ec1025_a404_4f26_93"/>
      <w:bookmarkStart w:id="437" w:name="_BILL_PART__a1c5da92_715a_449d_995f_fe6d"/>
      <w:bookmarkEnd w:id="394"/>
      <w:bookmarkEnd w:id="413"/>
      <w:bookmarkEnd w:id="418"/>
      <w:bookmarkEnd w:id="419"/>
      <w:bookmarkEnd w:id="420"/>
      <w:bookmarkEnd w:id="421"/>
      <w:bookmarkEnd w:id="422"/>
      <w:bookmarkEnd w:id="423"/>
      <w:bookmarkEnd w:id="424"/>
      <w:bookmarkEnd w:id="425"/>
      <w:bookmarkEnd w:id="426"/>
      <w:bookmarkEnd w:id="432"/>
      <w:bookmarkEnd w:id="433"/>
      <w:bookmarkEnd w:id="435"/>
      <w:r>
        <w:rPr>
          <w:rFonts w:ascii="Arial" w:eastAsia="Arial" w:hAnsi="Arial" w:cs="Arial"/>
          <w:b/>
          <w:sz w:val="24"/>
        </w:rPr>
        <w:t xml:space="preserve">PART </w:t>
      </w:r>
      <w:bookmarkStart w:id="438" w:name="_BILL_PART_LETTER__28e3857d_e650_4744_9a"/>
      <w:r>
        <w:rPr>
          <w:rFonts w:ascii="Arial" w:eastAsia="Arial" w:hAnsi="Arial" w:cs="Arial"/>
          <w:b/>
          <w:sz w:val="24"/>
        </w:rPr>
        <w:t>H</w:t>
      </w:r>
      <w:bookmarkEnd w:id="436"/>
      <w:bookmarkEnd w:id="438"/>
    </w:p>
    <w:p w:rsidR="005C7904" w:rsidP="005C7904">
      <w:pPr>
        <w:ind w:left="360" w:firstLine="360"/>
        <w:rPr>
          <w:rFonts w:ascii="Arial" w:eastAsia="Arial" w:hAnsi="Arial" w:cs="Arial"/>
        </w:rPr>
      </w:pPr>
      <w:bookmarkStart w:id="439" w:name="_BILL_SECTION_HEADER__1e616069_14c4_4fd1"/>
      <w:bookmarkStart w:id="440" w:name="_BILL_SECTION__df3b777d_7509_42b6_9158_9"/>
      <w:r>
        <w:rPr>
          <w:rFonts w:ascii="Arial" w:eastAsia="Arial" w:hAnsi="Arial" w:cs="Arial"/>
          <w:b/>
          <w:sz w:val="24"/>
        </w:rPr>
        <w:t xml:space="preserve">Sec. </w:t>
      </w:r>
      <w:bookmarkStart w:id="441" w:name="_BILL_PART_LETTER__d23a6f5a_ffb3_43f1_95"/>
      <w:r>
        <w:rPr>
          <w:rFonts w:ascii="Arial" w:eastAsia="Arial" w:hAnsi="Arial" w:cs="Arial"/>
          <w:b/>
          <w:sz w:val="24"/>
        </w:rPr>
        <w:t>H</w:t>
      </w:r>
      <w:bookmarkEnd w:id="441"/>
      <w:r>
        <w:rPr>
          <w:rFonts w:ascii="Arial" w:eastAsia="Arial" w:hAnsi="Arial" w:cs="Arial"/>
          <w:b/>
          <w:sz w:val="24"/>
        </w:rPr>
        <w:t>-</w:t>
      </w:r>
      <w:bookmarkStart w:id="442" w:name="_BILL_SECTION_NUMBER__abd67fad_c5a6_4392"/>
      <w:r>
        <w:rPr>
          <w:rFonts w:ascii="Arial" w:eastAsia="Arial" w:hAnsi="Arial" w:cs="Arial"/>
          <w:b/>
          <w:sz w:val="24"/>
        </w:rPr>
        <w:t>1</w:t>
      </w:r>
      <w:bookmarkEnd w:id="442"/>
      <w:r>
        <w:rPr>
          <w:rFonts w:ascii="Arial" w:eastAsia="Arial" w:hAnsi="Arial" w:cs="Arial"/>
          <w:b/>
          <w:sz w:val="24"/>
        </w:rPr>
        <w:t>.  36 MRSA §5122, sub-§1, ¶LL,</w:t>
      </w:r>
      <w:r>
        <w:rPr>
          <w:rFonts w:ascii="Arial" w:eastAsia="Arial" w:hAnsi="Arial" w:cs="Arial"/>
        </w:rPr>
        <w:t xml:space="preserve"> as corrected by RR 2019, c. 1, Pt. A, §68, is repealed.</w:t>
      </w:r>
    </w:p>
    <w:p w:rsidR="005C7904" w:rsidP="005C7904">
      <w:pPr>
        <w:ind w:left="360" w:firstLine="360"/>
        <w:rPr>
          <w:rFonts w:ascii="Arial" w:eastAsia="Arial" w:hAnsi="Arial" w:cs="Arial"/>
        </w:rPr>
      </w:pPr>
      <w:bookmarkStart w:id="443" w:name="_BILL_SECTION_HEADER__0c4a7dd2_83cc_4a5a"/>
      <w:bookmarkStart w:id="444" w:name="_BILL_SECTION__6fe5c3ef_fa3d_4470_b67f_8"/>
      <w:bookmarkEnd w:id="439"/>
      <w:bookmarkEnd w:id="440"/>
      <w:r>
        <w:rPr>
          <w:rFonts w:ascii="Arial" w:eastAsia="Arial" w:hAnsi="Arial" w:cs="Arial"/>
          <w:b/>
          <w:sz w:val="24"/>
        </w:rPr>
        <w:t xml:space="preserve">Sec. </w:t>
      </w:r>
      <w:bookmarkStart w:id="445" w:name="_BILL_PART_LETTER__b1ab349c_5f18_4083_82"/>
      <w:r>
        <w:rPr>
          <w:rFonts w:ascii="Arial" w:eastAsia="Arial" w:hAnsi="Arial" w:cs="Arial"/>
          <w:b/>
          <w:sz w:val="24"/>
        </w:rPr>
        <w:t>H</w:t>
      </w:r>
      <w:bookmarkEnd w:id="445"/>
      <w:r>
        <w:rPr>
          <w:rFonts w:ascii="Arial" w:eastAsia="Arial" w:hAnsi="Arial" w:cs="Arial"/>
          <w:b/>
          <w:sz w:val="24"/>
        </w:rPr>
        <w:t>-</w:t>
      </w:r>
      <w:bookmarkStart w:id="446" w:name="_BILL_SECTION_NUMBER__fde6dd15_ed4f_4e00"/>
      <w:r>
        <w:rPr>
          <w:rFonts w:ascii="Arial" w:eastAsia="Arial" w:hAnsi="Arial" w:cs="Arial"/>
          <w:b/>
          <w:sz w:val="24"/>
        </w:rPr>
        <w:t>2</w:t>
      </w:r>
      <w:bookmarkEnd w:id="446"/>
      <w:r>
        <w:rPr>
          <w:rFonts w:ascii="Arial" w:eastAsia="Arial" w:hAnsi="Arial" w:cs="Arial"/>
          <w:b/>
          <w:sz w:val="24"/>
        </w:rPr>
        <w:t>.  36 MRSA §5122, sub-§2, ¶TT,</w:t>
      </w:r>
      <w:r>
        <w:rPr>
          <w:rFonts w:ascii="Arial" w:eastAsia="Arial" w:hAnsi="Arial" w:cs="Arial"/>
        </w:rPr>
        <w:t xml:space="preserve"> as enacted by PL 2017, c. 474, Pt. C, §3 and reallocated by RR 2019, c. 1, Pt. A, §69, is repealed.</w:t>
      </w:r>
    </w:p>
    <w:p w:rsidR="005C7904" w:rsidP="005C7904">
      <w:pPr>
        <w:ind w:left="360" w:firstLine="360"/>
        <w:rPr>
          <w:rFonts w:ascii="Arial" w:eastAsia="Arial" w:hAnsi="Arial" w:cs="Arial"/>
        </w:rPr>
      </w:pPr>
      <w:bookmarkStart w:id="447" w:name="_BILL_SECTION_HEADER__67ff22e0_57e1_4210"/>
      <w:bookmarkStart w:id="448" w:name="_BILL_SECTION__165297ee_dbfb_4fe9_865d_5"/>
      <w:bookmarkEnd w:id="443"/>
      <w:bookmarkEnd w:id="444"/>
      <w:r>
        <w:rPr>
          <w:rFonts w:ascii="Arial" w:eastAsia="Arial" w:hAnsi="Arial" w:cs="Arial"/>
          <w:b/>
          <w:sz w:val="24"/>
        </w:rPr>
        <w:t xml:space="preserve">Sec. </w:t>
      </w:r>
      <w:bookmarkStart w:id="449" w:name="_BILL_PART_LETTER__9f03053a_cdb9_406b_9e"/>
      <w:r>
        <w:rPr>
          <w:rFonts w:ascii="Arial" w:eastAsia="Arial" w:hAnsi="Arial" w:cs="Arial"/>
          <w:b/>
          <w:sz w:val="24"/>
        </w:rPr>
        <w:t>H</w:t>
      </w:r>
      <w:bookmarkEnd w:id="449"/>
      <w:r>
        <w:rPr>
          <w:rFonts w:ascii="Arial" w:eastAsia="Arial" w:hAnsi="Arial" w:cs="Arial"/>
          <w:b/>
          <w:sz w:val="24"/>
        </w:rPr>
        <w:t>-</w:t>
      </w:r>
      <w:bookmarkStart w:id="450" w:name="_BILL_SECTION_NUMBER__4c9ae914_bc31_419e"/>
      <w:r>
        <w:rPr>
          <w:rFonts w:ascii="Arial" w:eastAsia="Arial" w:hAnsi="Arial" w:cs="Arial"/>
          <w:b/>
          <w:sz w:val="24"/>
        </w:rPr>
        <w:t>3</w:t>
      </w:r>
      <w:bookmarkEnd w:id="450"/>
      <w:r>
        <w:rPr>
          <w:rFonts w:ascii="Arial" w:eastAsia="Arial" w:hAnsi="Arial" w:cs="Arial"/>
          <w:b/>
          <w:sz w:val="24"/>
        </w:rPr>
        <w:t>.  36 MRSA §5200-A, sub-§1, ¶DD,</w:t>
      </w:r>
      <w:r>
        <w:rPr>
          <w:rFonts w:ascii="Arial" w:eastAsia="Arial" w:hAnsi="Arial" w:cs="Arial"/>
        </w:rPr>
        <w:t xml:space="preserve"> as corrected by RR 2019, c. 1, Pt. A, §72, is repealed.</w:t>
      </w:r>
    </w:p>
    <w:p w:rsidR="005C7904" w:rsidP="005C7904">
      <w:pPr>
        <w:ind w:left="360" w:firstLine="360"/>
        <w:rPr>
          <w:rFonts w:ascii="Arial" w:eastAsia="Arial" w:hAnsi="Arial" w:cs="Arial"/>
        </w:rPr>
      </w:pPr>
      <w:bookmarkStart w:id="451" w:name="_BILL_SECTION_HEADER__8138c346_6c2a_4e0f"/>
      <w:bookmarkStart w:id="452" w:name="_BILL_SECTION__49c56440_e261_4ecf_8c19_5"/>
      <w:bookmarkEnd w:id="447"/>
      <w:bookmarkEnd w:id="448"/>
      <w:r>
        <w:rPr>
          <w:rFonts w:ascii="Arial" w:eastAsia="Arial" w:hAnsi="Arial" w:cs="Arial"/>
          <w:b/>
          <w:sz w:val="24"/>
        </w:rPr>
        <w:t xml:space="preserve">Sec. </w:t>
      </w:r>
      <w:bookmarkStart w:id="453" w:name="_BILL_PART_LETTER__12a1d253_85b8_4e6a_bc"/>
      <w:r>
        <w:rPr>
          <w:rFonts w:ascii="Arial" w:eastAsia="Arial" w:hAnsi="Arial" w:cs="Arial"/>
          <w:b/>
          <w:sz w:val="24"/>
        </w:rPr>
        <w:t>H</w:t>
      </w:r>
      <w:bookmarkEnd w:id="453"/>
      <w:r>
        <w:rPr>
          <w:rFonts w:ascii="Arial" w:eastAsia="Arial" w:hAnsi="Arial" w:cs="Arial"/>
          <w:b/>
          <w:sz w:val="24"/>
        </w:rPr>
        <w:t>-</w:t>
      </w:r>
      <w:bookmarkStart w:id="454" w:name="_BILL_SECTION_NUMBER__a69d627e_ae96_4c49"/>
      <w:r>
        <w:rPr>
          <w:rFonts w:ascii="Arial" w:eastAsia="Arial" w:hAnsi="Arial" w:cs="Arial"/>
          <w:b/>
          <w:sz w:val="24"/>
        </w:rPr>
        <w:t>4</w:t>
      </w:r>
      <w:bookmarkEnd w:id="454"/>
      <w:r>
        <w:rPr>
          <w:rFonts w:ascii="Arial" w:eastAsia="Arial" w:hAnsi="Arial" w:cs="Arial"/>
          <w:b/>
          <w:sz w:val="24"/>
        </w:rPr>
        <w:t>.  36 MRSA §5200-A, sub-§2, ¶GG,</w:t>
      </w:r>
      <w:r>
        <w:rPr>
          <w:rFonts w:ascii="Arial" w:eastAsia="Arial" w:hAnsi="Arial" w:cs="Arial"/>
        </w:rPr>
        <w:t xml:space="preserve"> as enacted by PL 2017, c. 474, Pt. C, §7 and reallocated by RR 2019, c. 1, Pt. A, §73, is repealed.</w:t>
      </w:r>
    </w:p>
    <w:p w:rsidR="005C7904" w:rsidP="005C7904">
      <w:pPr>
        <w:ind w:left="360" w:firstLine="360"/>
        <w:rPr>
          <w:rFonts w:ascii="Arial" w:eastAsia="Arial" w:hAnsi="Arial" w:cs="Arial"/>
        </w:rPr>
      </w:pPr>
      <w:bookmarkStart w:id="455" w:name="_BILL_SECTION_UNALLOCATED__3bb7b41e_3c9b"/>
      <w:bookmarkEnd w:id="451"/>
      <w:bookmarkEnd w:id="452"/>
      <w:r>
        <w:rPr>
          <w:rFonts w:ascii="Arial" w:eastAsia="Arial" w:hAnsi="Arial" w:cs="Arial"/>
          <w:b/>
          <w:sz w:val="24"/>
        </w:rPr>
        <w:t xml:space="preserve">Sec. </w:t>
      </w:r>
      <w:bookmarkStart w:id="456" w:name="_BILL_PART_LETTER__ed723bc6_0181_42b2_88"/>
      <w:r>
        <w:rPr>
          <w:rFonts w:ascii="Arial" w:eastAsia="Arial" w:hAnsi="Arial" w:cs="Arial"/>
          <w:b/>
          <w:sz w:val="24"/>
        </w:rPr>
        <w:t>H</w:t>
      </w:r>
      <w:bookmarkEnd w:id="456"/>
      <w:r>
        <w:rPr>
          <w:rFonts w:ascii="Arial" w:eastAsia="Arial" w:hAnsi="Arial" w:cs="Arial"/>
          <w:b/>
          <w:sz w:val="24"/>
        </w:rPr>
        <w:t>-</w:t>
      </w:r>
      <w:bookmarkStart w:id="457" w:name="_BILL_SECTION_NUMBER__379040f9_4818_4abb"/>
      <w:r>
        <w:rPr>
          <w:rFonts w:ascii="Arial" w:eastAsia="Arial" w:hAnsi="Arial" w:cs="Arial"/>
          <w:b/>
          <w:sz w:val="24"/>
        </w:rPr>
        <w:t>5</w:t>
      </w:r>
      <w:bookmarkEnd w:id="457"/>
      <w:r>
        <w:rPr>
          <w:rFonts w:ascii="Arial" w:eastAsia="Arial" w:hAnsi="Arial" w:cs="Arial"/>
          <w:b/>
          <w:sz w:val="24"/>
        </w:rPr>
        <w:t>.</w:t>
      </w:r>
      <w:r w:rsidRPr="002526C6">
        <w:rPr>
          <w:rFonts w:ascii="Arial" w:eastAsia="Arial" w:hAnsi="Arial" w:cs="Arial"/>
          <w:b/>
          <w:sz w:val="24"/>
          <w:szCs w:val="24"/>
        </w:rPr>
        <w:t xml:space="preserve">  Application; retroactivity.</w:t>
      </w:r>
      <w:r w:rsidRPr="002526C6">
        <w:rPr>
          <w:rFonts w:ascii="Arial" w:eastAsia="Arial" w:hAnsi="Arial" w:cs="Arial"/>
        </w:rPr>
        <w:t xml:space="preserve"> This Part applies retroactively to tax years beginning on or after January 1, 2018.</w:t>
      </w:r>
    </w:p>
    <w:p w:rsidR="005C7904" w:rsidP="005C7904">
      <w:pPr>
        <w:ind w:left="360" w:firstLine="360"/>
        <w:jc w:val="center"/>
        <w:rPr>
          <w:rFonts w:ascii="Arial" w:eastAsia="Arial" w:hAnsi="Arial" w:cs="Arial"/>
        </w:rPr>
      </w:pPr>
      <w:bookmarkStart w:id="458" w:name="_BILL_PART_HEADER__d63429db_d09e_4100_9c"/>
      <w:bookmarkStart w:id="459" w:name="_BILL_PART__dcebb2e7_a233_4fa3_a426_8130"/>
      <w:bookmarkEnd w:id="437"/>
      <w:bookmarkEnd w:id="455"/>
      <w:r>
        <w:rPr>
          <w:rFonts w:ascii="Arial" w:eastAsia="Arial" w:hAnsi="Arial" w:cs="Arial"/>
          <w:b/>
          <w:sz w:val="24"/>
        </w:rPr>
        <w:t xml:space="preserve">PART </w:t>
      </w:r>
      <w:bookmarkStart w:id="460" w:name="_BILL_PART_LETTER__ea021e25_a082_4ccf_b0"/>
      <w:r>
        <w:rPr>
          <w:rFonts w:ascii="Arial" w:eastAsia="Arial" w:hAnsi="Arial" w:cs="Arial"/>
          <w:b/>
          <w:sz w:val="24"/>
        </w:rPr>
        <w:t>I</w:t>
      </w:r>
      <w:bookmarkEnd w:id="458"/>
      <w:bookmarkEnd w:id="460"/>
    </w:p>
    <w:p w:rsidR="005C7904" w:rsidP="005C7904">
      <w:pPr>
        <w:ind w:left="360" w:firstLine="360"/>
        <w:rPr>
          <w:rFonts w:ascii="Arial" w:eastAsia="Arial" w:hAnsi="Arial" w:cs="Arial"/>
        </w:rPr>
      </w:pPr>
      <w:bookmarkStart w:id="461" w:name="_BILL_SECTION_UNALLOCATED__81715b29_84b2"/>
      <w:r>
        <w:rPr>
          <w:rFonts w:ascii="Arial" w:eastAsia="Arial" w:hAnsi="Arial" w:cs="Arial"/>
          <w:b/>
          <w:sz w:val="24"/>
        </w:rPr>
        <w:t xml:space="preserve">Sec. </w:t>
      </w:r>
      <w:bookmarkStart w:id="462" w:name="_BILL_PART_LETTER__07231f3a_e0d0_48c5_b7"/>
      <w:r>
        <w:rPr>
          <w:rFonts w:ascii="Arial" w:eastAsia="Arial" w:hAnsi="Arial" w:cs="Arial"/>
          <w:b/>
          <w:sz w:val="24"/>
        </w:rPr>
        <w:t>I</w:t>
      </w:r>
      <w:bookmarkEnd w:id="462"/>
      <w:r>
        <w:rPr>
          <w:rFonts w:ascii="Arial" w:eastAsia="Arial" w:hAnsi="Arial" w:cs="Arial"/>
          <w:b/>
          <w:sz w:val="24"/>
        </w:rPr>
        <w:t>-</w:t>
      </w:r>
      <w:bookmarkStart w:id="463" w:name="_BILL_SECTION_NUMBER__862376d0_2de9_449d"/>
      <w:r>
        <w:rPr>
          <w:rFonts w:ascii="Arial" w:eastAsia="Arial" w:hAnsi="Arial" w:cs="Arial"/>
          <w:b/>
          <w:sz w:val="24"/>
        </w:rPr>
        <w:t>1</w:t>
      </w:r>
      <w:bookmarkEnd w:id="463"/>
      <w:r w:rsidRPr="002526C6">
        <w:rPr>
          <w:rFonts w:ascii="Arial" w:eastAsia="Arial" w:hAnsi="Arial" w:cs="Arial"/>
          <w:b/>
          <w:sz w:val="24"/>
          <w:szCs w:val="24"/>
        </w:rPr>
        <w:t>.  Credit for income tax paid to other taxing jurisdictions.</w:t>
      </w:r>
      <w:r>
        <w:rPr>
          <w:rFonts w:ascii="Arial" w:eastAsia="Arial" w:hAnsi="Arial" w:cs="Arial"/>
        </w:rPr>
        <w:t xml:space="preserve"> For tax years beginning in 2020, when determining whether compensation for personal services performed as an employee teleworking from a location in the State must be treated as derived from sources in another jurisdiction for purposes of the credit for income tax paid to other taxing jurisdictions allowed pursuant to the Maine Revised Statutes, Title 36, section 5217-A, the compensation is sourced to that jurisdiction, notwithstanding Title 36, section 5142, if:</w:t>
      </w:r>
    </w:p>
    <w:p w:rsidR="005C7904" w:rsidP="005C7904">
      <w:pPr>
        <w:ind w:left="360" w:firstLine="360"/>
        <w:rPr>
          <w:rFonts w:ascii="Arial" w:eastAsia="Arial" w:hAnsi="Arial" w:cs="Arial"/>
        </w:rPr>
      </w:pPr>
      <w:r>
        <w:rPr>
          <w:rFonts w:ascii="Arial" w:eastAsia="Arial" w:hAnsi="Arial" w:cs="Arial"/>
        </w:rPr>
        <w:t>1.  The employee was engaged in performing services from a location outside of this State immediately prior to a state of emergency declared due to the spread of the novel coronavirus disease referred to as COVID-19 by either this State or the state where the employee was engaged in performing those services;</w:t>
      </w:r>
    </w:p>
    <w:p w:rsidR="005C7904" w:rsidP="005C7904">
      <w:pPr>
        <w:ind w:left="360" w:firstLine="360"/>
        <w:rPr>
          <w:rFonts w:ascii="Arial" w:eastAsia="Arial" w:hAnsi="Arial" w:cs="Arial"/>
        </w:rPr>
      </w:pPr>
      <w:r>
        <w:rPr>
          <w:rFonts w:ascii="Arial" w:eastAsia="Arial" w:hAnsi="Arial" w:cs="Arial"/>
        </w:rPr>
        <w:t>2.  The employee commenced working remotely from this State, as to those services or proportion of services referred to in subsection 1, due to the COVID-19 pandemic and during either state's state of emergency;</w:t>
      </w:r>
    </w:p>
    <w:p w:rsidR="005C7904" w:rsidP="005C7904">
      <w:pPr>
        <w:ind w:left="360" w:firstLine="360"/>
        <w:rPr>
          <w:rFonts w:ascii="Arial" w:eastAsia="Arial" w:hAnsi="Arial" w:cs="Arial"/>
        </w:rPr>
      </w:pPr>
      <w:r>
        <w:rPr>
          <w:rFonts w:ascii="Arial" w:eastAsia="Arial" w:hAnsi="Arial" w:cs="Arial"/>
        </w:rPr>
        <w:t>3.  The services were performed prior to January 1, 2021 and during either state's state of emergency;</w:t>
      </w:r>
    </w:p>
    <w:p w:rsidR="005C7904" w:rsidP="005C7904">
      <w:pPr>
        <w:ind w:left="360" w:firstLine="360"/>
        <w:rPr>
          <w:rFonts w:ascii="Arial" w:eastAsia="Arial" w:hAnsi="Arial" w:cs="Arial"/>
        </w:rPr>
      </w:pPr>
      <w:r>
        <w:rPr>
          <w:rFonts w:ascii="Arial" w:eastAsia="Arial" w:hAnsi="Arial" w:cs="Arial"/>
        </w:rPr>
        <w:t>4.  The compensation is sourced by that other taxing jurisdiction as derived from or connected with sources in that jurisdiction under the law of that jurisdiction; and</w:t>
      </w:r>
    </w:p>
    <w:p w:rsidR="005C7904" w:rsidP="005C7904">
      <w:pPr>
        <w:ind w:left="360" w:firstLine="360"/>
        <w:rPr>
          <w:rFonts w:ascii="Arial" w:eastAsia="Arial" w:hAnsi="Arial" w:cs="Arial"/>
        </w:rPr>
      </w:pPr>
      <w:r>
        <w:rPr>
          <w:rFonts w:ascii="Arial" w:eastAsia="Arial" w:hAnsi="Arial" w:cs="Arial"/>
        </w:rPr>
        <w:t>5.  The employee does not qualify for an income tax credit in that other taxing jurisdiction for Maine income taxes paid as a result of the compensation.</w:t>
      </w:r>
    </w:p>
    <w:p w:rsidR="005C7904" w:rsidP="005C7904">
      <w:pPr>
        <w:ind w:left="360" w:firstLine="360"/>
        <w:rPr>
          <w:rFonts w:ascii="Arial" w:eastAsia="Arial" w:hAnsi="Arial" w:cs="Arial"/>
        </w:rPr>
      </w:pPr>
      <w:r>
        <w:rPr>
          <w:rFonts w:ascii="Arial" w:eastAsia="Arial" w:hAnsi="Arial" w:cs="Arial"/>
        </w:rPr>
        <w:t>The State Tax Assessor may adopt routine technical rules as defined in the Maine Revised Statutes, Title 5, chapter 375, subchapter 2-A as necessary to implement this section.</w:t>
      </w:r>
    </w:p>
    <w:p w:rsidR="005C7904" w:rsidP="005C7904">
      <w:pPr>
        <w:ind w:left="360" w:firstLine="360"/>
        <w:rPr>
          <w:rFonts w:ascii="Arial" w:eastAsia="Arial" w:hAnsi="Arial" w:cs="Arial"/>
        </w:rPr>
      </w:pPr>
      <w:bookmarkStart w:id="464" w:name="_BILL_SECTION_UNALLOCATED__3e1f45ff_aa97"/>
      <w:bookmarkEnd w:id="461"/>
      <w:r>
        <w:rPr>
          <w:rFonts w:ascii="Arial" w:eastAsia="Arial" w:hAnsi="Arial" w:cs="Arial"/>
          <w:b/>
          <w:sz w:val="24"/>
        </w:rPr>
        <w:t xml:space="preserve">Sec. </w:t>
      </w:r>
      <w:bookmarkStart w:id="465" w:name="_BILL_PART_LETTER__8ff9d663_a65a_4517_9d"/>
      <w:r>
        <w:rPr>
          <w:rFonts w:ascii="Arial" w:eastAsia="Arial" w:hAnsi="Arial" w:cs="Arial"/>
          <w:b/>
          <w:sz w:val="24"/>
        </w:rPr>
        <w:t>I</w:t>
      </w:r>
      <w:bookmarkEnd w:id="465"/>
      <w:r>
        <w:rPr>
          <w:rFonts w:ascii="Arial" w:eastAsia="Arial" w:hAnsi="Arial" w:cs="Arial"/>
          <w:b/>
          <w:sz w:val="24"/>
        </w:rPr>
        <w:t>-</w:t>
      </w:r>
      <w:bookmarkStart w:id="466" w:name="_BILL_SECTION_NUMBER__3124d2e0_37bf_4862"/>
      <w:r>
        <w:rPr>
          <w:rFonts w:ascii="Arial" w:eastAsia="Arial" w:hAnsi="Arial" w:cs="Arial"/>
          <w:b/>
          <w:sz w:val="24"/>
        </w:rPr>
        <w:t>2</w:t>
      </w:r>
      <w:bookmarkEnd w:id="466"/>
      <w:r>
        <w:rPr>
          <w:rFonts w:ascii="Arial" w:eastAsia="Arial" w:hAnsi="Arial" w:cs="Arial"/>
          <w:b/>
          <w:sz w:val="24"/>
        </w:rPr>
        <w:t>.</w:t>
      </w:r>
      <w:r w:rsidRPr="001C6CDA">
        <w:rPr>
          <w:rFonts w:ascii="Arial" w:eastAsia="Arial" w:hAnsi="Arial" w:cs="Arial"/>
          <w:b/>
          <w:sz w:val="24"/>
          <w:szCs w:val="24"/>
        </w:rPr>
        <w:t xml:space="preserve">  Educational opportunity tax credit.</w:t>
      </w:r>
      <w:r w:rsidRPr="001C6CDA">
        <w:rPr>
          <w:rFonts w:ascii="Arial" w:eastAsia="Arial" w:hAnsi="Arial" w:cs="Arial"/>
        </w:rPr>
        <w:t xml:space="preserve"> For tax years beginning in 2020, for purposes of the educational opportunity tax credit allowed pursuant to the Maine Revised Statutes, Title 36, section 5217-D, a qualified individual </w:t>
      </w:r>
      <w:r>
        <w:rPr>
          <w:rFonts w:ascii="Arial" w:eastAsia="Arial" w:hAnsi="Arial" w:cs="Arial"/>
        </w:rPr>
        <w:t>who</w:t>
      </w:r>
      <w:r w:rsidRPr="001C6CDA">
        <w:rPr>
          <w:rFonts w:ascii="Arial" w:eastAsia="Arial" w:hAnsi="Arial" w:cs="Arial"/>
        </w:rPr>
        <w:t xml:space="preserve"> worked in this State immediately prior to, or at any point during, the </w:t>
      </w:r>
      <w:r>
        <w:rPr>
          <w:rFonts w:ascii="Arial" w:eastAsia="Arial" w:hAnsi="Arial" w:cs="Arial"/>
        </w:rPr>
        <w:t>State's</w:t>
      </w:r>
      <w:r w:rsidRPr="001C6CDA">
        <w:rPr>
          <w:rFonts w:ascii="Arial" w:eastAsia="Arial" w:hAnsi="Arial" w:cs="Arial"/>
        </w:rPr>
        <w:t xml:space="preserve"> state of emergency </w:t>
      </w:r>
      <w:r>
        <w:rPr>
          <w:rFonts w:ascii="Arial" w:eastAsia="Arial" w:hAnsi="Arial" w:cs="Arial"/>
        </w:rPr>
        <w:t xml:space="preserve">declared due to the spread of the novel coronavirus disease referred to as COVID-19 </w:t>
      </w:r>
      <w:r w:rsidRPr="001C6CDA">
        <w:rPr>
          <w:rFonts w:ascii="Arial" w:eastAsia="Arial" w:hAnsi="Arial" w:cs="Arial"/>
        </w:rPr>
        <w:t>is deemed to have worked in this State for the entire state of emergency.</w:t>
      </w:r>
    </w:p>
    <w:p w:rsidR="005C7904" w:rsidP="005C7904">
      <w:pPr>
        <w:ind w:left="360" w:firstLine="360"/>
        <w:jc w:val="center"/>
        <w:rPr>
          <w:rFonts w:ascii="Arial" w:eastAsia="Arial" w:hAnsi="Arial" w:cs="Arial"/>
        </w:rPr>
      </w:pPr>
      <w:bookmarkStart w:id="467" w:name="_BILL_PART_HEADER__875dfed1_cc6c_4c1d_9b"/>
      <w:bookmarkStart w:id="468" w:name="_BILL_PART__fdd287ad_6b1a_44c2_9d00_e608"/>
      <w:bookmarkEnd w:id="459"/>
      <w:bookmarkEnd w:id="464"/>
      <w:r>
        <w:rPr>
          <w:rFonts w:ascii="Arial" w:eastAsia="Arial" w:hAnsi="Arial" w:cs="Arial"/>
          <w:b/>
          <w:sz w:val="24"/>
        </w:rPr>
        <w:t xml:space="preserve">PART </w:t>
      </w:r>
      <w:bookmarkStart w:id="469" w:name="_BILL_PART_LETTER__787db250_6acd_4efc_96"/>
      <w:r>
        <w:rPr>
          <w:rFonts w:ascii="Arial" w:eastAsia="Arial" w:hAnsi="Arial" w:cs="Arial"/>
          <w:b/>
          <w:sz w:val="24"/>
        </w:rPr>
        <w:t>J</w:t>
      </w:r>
      <w:bookmarkEnd w:id="467"/>
      <w:bookmarkEnd w:id="469"/>
    </w:p>
    <w:p w:rsidR="005C7904" w:rsidP="005C7904">
      <w:pPr>
        <w:ind w:left="360" w:firstLine="360"/>
        <w:rPr>
          <w:rFonts w:ascii="Arial" w:eastAsia="Arial" w:hAnsi="Arial" w:cs="Arial"/>
        </w:rPr>
      </w:pPr>
      <w:bookmarkStart w:id="470" w:name="_BILL_SECTION_UNALLOCATED__06220c0e_46b4"/>
      <w:r>
        <w:rPr>
          <w:rFonts w:ascii="Arial" w:eastAsia="Arial" w:hAnsi="Arial" w:cs="Arial"/>
          <w:b/>
          <w:sz w:val="24"/>
        </w:rPr>
        <w:t xml:space="preserve">Sec. </w:t>
      </w:r>
      <w:bookmarkStart w:id="471" w:name="_BILL_PART_LETTER__14ef6c6c_64dc_4078_be"/>
      <w:r>
        <w:rPr>
          <w:rFonts w:ascii="Arial" w:eastAsia="Arial" w:hAnsi="Arial" w:cs="Arial"/>
          <w:b/>
          <w:sz w:val="24"/>
        </w:rPr>
        <w:t>J</w:t>
      </w:r>
      <w:bookmarkEnd w:id="471"/>
      <w:r>
        <w:rPr>
          <w:rFonts w:ascii="Arial" w:eastAsia="Arial" w:hAnsi="Arial" w:cs="Arial"/>
          <w:b/>
          <w:sz w:val="24"/>
        </w:rPr>
        <w:t>-</w:t>
      </w:r>
      <w:bookmarkStart w:id="472" w:name="_BILL_SECTION_NUMBER__b7de4d5e_0fa4_4f1e"/>
      <w:r>
        <w:rPr>
          <w:rFonts w:ascii="Arial" w:eastAsia="Arial" w:hAnsi="Arial" w:cs="Arial"/>
          <w:b/>
          <w:sz w:val="24"/>
        </w:rPr>
        <w:t>1</w:t>
      </w:r>
      <w:bookmarkEnd w:id="472"/>
      <w:r>
        <w:rPr>
          <w:rFonts w:ascii="Arial" w:eastAsia="Arial" w:hAnsi="Arial" w:cs="Arial"/>
          <w:b/>
          <w:sz w:val="24"/>
        </w:rPr>
        <w:t>.</w:t>
      </w:r>
      <w:r w:rsidRPr="002526C6">
        <w:rPr>
          <w:rFonts w:ascii="Arial" w:eastAsia="Arial" w:hAnsi="Arial" w:cs="Arial"/>
          <w:b/>
          <w:sz w:val="24"/>
          <w:szCs w:val="24"/>
        </w:rPr>
        <w:t xml:space="preserve">  Department of Administrative and Financial Services; lease-purchase authorization.</w:t>
      </w:r>
      <w:r>
        <w:rPr>
          <w:rFonts w:ascii="Arial" w:eastAsia="Arial" w:hAnsi="Arial" w:cs="Arial"/>
        </w:rPr>
        <w:t xml:space="preserve"> Pursuant to the Maine Revised Statutes, Title 5, section 1587, the Department of Administrative and Financial Services, in cooperation with the Treasurer of State, may enter into financing agreements in fiscal years 2020-21, 2021-22 and 2022-23 for the acquisition, licensing, installation, implementation, maintenance and support of computer hardware, software and other systems development of a human resources and payroll system within the Central Administrative Applications program, General Fund account. The financing agreements entered into may not exceed $8,000,000 in principal costs, and a financing agreement may not exceed 7 years in duration. The annual interest rate may not exceed 5%. The annual principal and interest costs must be paid from the appropriate line category allocations in the Central Administrative Applications program, General Fund account.</w:t>
      </w:r>
    </w:p>
    <w:p w:rsidR="005C7904" w:rsidP="005C7904">
      <w:pPr>
        <w:ind w:left="360" w:firstLine="360"/>
        <w:jc w:val="center"/>
        <w:rPr>
          <w:rFonts w:ascii="Arial" w:eastAsia="Arial" w:hAnsi="Arial" w:cs="Arial"/>
        </w:rPr>
      </w:pPr>
      <w:bookmarkStart w:id="473" w:name="_BILL_PART_HEADER__8464d098_5e38_4e52_a3"/>
      <w:bookmarkStart w:id="474" w:name="_BILL_PART__8ddd4ce4_521a_4052_b3a5_b5bf"/>
      <w:bookmarkEnd w:id="468"/>
      <w:bookmarkEnd w:id="470"/>
      <w:r>
        <w:rPr>
          <w:rFonts w:ascii="Arial" w:eastAsia="Arial" w:hAnsi="Arial" w:cs="Arial"/>
          <w:b/>
          <w:sz w:val="24"/>
        </w:rPr>
        <w:t xml:space="preserve">PART </w:t>
      </w:r>
      <w:bookmarkStart w:id="475" w:name="_BILL_PART_LETTER__e611133b_6f96_46da_a8"/>
      <w:r>
        <w:rPr>
          <w:rFonts w:ascii="Arial" w:eastAsia="Arial" w:hAnsi="Arial" w:cs="Arial"/>
          <w:b/>
          <w:sz w:val="24"/>
        </w:rPr>
        <w:t>K</w:t>
      </w:r>
      <w:bookmarkEnd w:id="473"/>
      <w:bookmarkEnd w:id="475"/>
    </w:p>
    <w:p w:rsidR="005C7904" w:rsidP="005C7904">
      <w:pPr>
        <w:ind w:left="360" w:firstLine="360"/>
        <w:rPr>
          <w:rFonts w:ascii="Arial" w:eastAsia="Arial" w:hAnsi="Arial" w:cs="Arial"/>
        </w:rPr>
      </w:pPr>
      <w:bookmarkStart w:id="476" w:name="_BILL_SECTION_UNALLOCATED__4a080bbe_7d3e"/>
      <w:r>
        <w:rPr>
          <w:rFonts w:ascii="Arial" w:eastAsia="Arial" w:hAnsi="Arial" w:cs="Arial"/>
          <w:b/>
          <w:sz w:val="24"/>
        </w:rPr>
        <w:t xml:space="preserve">Sec. </w:t>
      </w:r>
      <w:bookmarkStart w:id="477" w:name="_BILL_PART_LETTER__6be2ba4b_13cc_4025_b3"/>
      <w:r>
        <w:rPr>
          <w:rFonts w:ascii="Arial" w:eastAsia="Arial" w:hAnsi="Arial" w:cs="Arial"/>
          <w:b/>
          <w:sz w:val="24"/>
        </w:rPr>
        <w:t>K</w:t>
      </w:r>
      <w:bookmarkEnd w:id="477"/>
      <w:r>
        <w:rPr>
          <w:rFonts w:ascii="Arial" w:eastAsia="Arial" w:hAnsi="Arial" w:cs="Arial"/>
          <w:b/>
          <w:sz w:val="24"/>
        </w:rPr>
        <w:t>-</w:t>
      </w:r>
      <w:bookmarkStart w:id="478" w:name="_BILL_SECTION_NUMBER__b1e3a8b9_6bad_4b4d"/>
      <w:r>
        <w:rPr>
          <w:rFonts w:ascii="Arial" w:eastAsia="Arial" w:hAnsi="Arial" w:cs="Arial"/>
          <w:b/>
          <w:sz w:val="24"/>
        </w:rPr>
        <w:t>1</w:t>
      </w:r>
      <w:bookmarkEnd w:id="478"/>
      <w:r>
        <w:rPr>
          <w:rFonts w:ascii="Arial" w:eastAsia="Arial" w:hAnsi="Arial" w:cs="Arial"/>
          <w:b/>
          <w:sz w:val="24"/>
        </w:rPr>
        <w:t>.</w:t>
      </w:r>
      <w:r w:rsidRPr="002526C6">
        <w:rPr>
          <w:rFonts w:ascii="Arial" w:eastAsia="Arial" w:hAnsi="Arial" w:cs="Arial"/>
          <w:b/>
          <w:sz w:val="24"/>
          <w:szCs w:val="24"/>
        </w:rPr>
        <w:t xml:space="preserve">  P</w:t>
      </w:r>
      <w:r>
        <w:rPr>
          <w:rFonts w:ascii="Arial" w:eastAsia="Arial" w:hAnsi="Arial" w:cs="Arial"/>
          <w:b/>
          <w:sz w:val="24"/>
          <w:szCs w:val="24"/>
        </w:rPr>
        <w:t>L</w:t>
      </w:r>
      <w:r w:rsidRPr="002526C6">
        <w:rPr>
          <w:rFonts w:ascii="Arial" w:eastAsia="Arial" w:hAnsi="Arial" w:cs="Arial"/>
          <w:b/>
          <w:sz w:val="24"/>
          <w:szCs w:val="24"/>
        </w:rPr>
        <w:t xml:space="preserve"> 2019, c. 343, Pt. O, §1</w:t>
      </w:r>
      <w:r>
        <w:rPr>
          <w:rFonts w:ascii="Arial" w:eastAsia="Arial" w:hAnsi="Arial" w:cs="Arial"/>
        </w:rPr>
        <w:t xml:space="preserve"> is amended to read:</w:t>
      </w:r>
    </w:p>
    <w:p w:rsidR="005C7904" w:rsidP="005C7904">
      <w:pPr>
        <w:ind w:left="360" w:firstLine="360"/>
        <w:rPr>
          <w:rFonts w:ascii="Arial" w:eastAsia="Arial" w:hAnsi="Arial" w:cs="Arial"/>
        </w:rPr>
      </w:pPr>
      <w:r w:rsidRPr="002526C6">
        <w:rPr>
          <w:rFonts w:ascii="Arial" w:eastAsia="Arial" w:hAnsi="Arial" w:cs="Arial"/>
          <w:b/>
          <w:sz w:val="24"/>
        </w:rPr>
        <w:t>Sec. O-1.  Department of Administrative and Financial Services; financial agreement authorization; system requirements.</w:t>
      </w:r>
      <w:r w:rsidRPr="002526C6">
        <w:rPr>
          <w:rFonts w:ascii="Arial" w:eastAsia="Arial" w:hAnsi="Arial" w:cs="Arial"/>
        </w:rPr>
        <w:t xml:space="preserve">  Pursuant to the Maine Revised Statutes, Title 5, section 1587, the Department of Administrative and Financial Services, Office of Information Technology and the Bureau of Revenue Services may enter into financial agreements on or after July 1, </w:t>
      </w:r>
      <w:r w:rsidRPr="001C6CDA">
        <w:rPr>
          <w:rFonts w:ascii="Arial" w:eastAsia="Arial" w:hAnsi="Arial" w:cs="Arial"/>
          <w:strike/>
        </w:rPr>
        <w:t>2019</w:t>
      </w:r>
      <w:r>
        <w:rPr>
          <w:rFonts w:ascii="Arial" w:eastAsia="Arial" w:hAnsi="Arial" w:cs="Arial"/>
        </w:rPr>
        <w:t xml:space="preserve"> </w:t>
      </w:r>
      <w:r w:rsidRPr="001C6CDA">
        <w:rPr>
          <w:rFonts w:ascii="Arial" w:eastAsia="Arial" w:hAnsi="Arial" w:cs="Arial"/>
          <w:u w:val="single"/>
        </w:rPr>
        <w:t>2020</w:t>
      </w:r>
      <w:r w:rsidRPr="002526C6">
        <w:rPr>
          <w:rFonts w:ascii="Arial" w:eastAsia="Arial" w:hAnsi="Arial" w:cs="Arial"/>
        </w:rPr>
        <w:t xml:space="preserve">, with debt service commencing on or after July 1, </w:t>
      </w:r>
      <w:r w:rsidRPr="002526C6">
        <w:rPr>
          <w:rFonts w:ascii="Arial" w:eastAsia="Arial" w:hAnsi="Arial" w:cs="Arial"/>
          <w:strike/>
        </w:rPr>
        <w:t>2021</w:t>
      </w:r>
      <w:r w:rsidRPr="002526C6">
        <w:rPr>
          <w:rFonts w:ascii="Arial" w:eastAsia="Arial" w:hAnsi="Arial" w:cs="Arial"/>
        </w:rPr>
        <w:t xml:space="preserve"> </w:t>
      </w:r>
      <w:r w:rsidRPr="002526C6">
        <w:rPr>
          <w:rFonts w:ascii="Arial" w:eastAsia="Arial" w:hAnsi="Arial" w:cs="Arial"/>
          <w:u w:val="single"/>
        </w:rPr>
        <w:t>2023</w:t>
      </w:r>
      <w:r w:rsidRPr="002526C6">
        <w:rPr>
          <w:rFonts w:ascii="Arial" w:eastAsia="Arial" w:hAnsi="Arial" w:cs="Arial"/>
        </w:rPr>
        <w:t xml:space="preserve">, for the acquisition, licensing, installation, implementation, maintenance and support of computer hardware, software and other systems to support the operations of the tax collection system of the Bureau of Revenue Services.  The financial agreements may not </w:t>
      </w:r>
      <w:r w:rsidRPr="002526C6">
        <w:rPr>
          <w:rFonts w:ascii="Arial" w:eastAsia="Arial" w:hAnsi="Arial" w:cs="Arial"/>
          <w:strike/>
        </w:rPr>
        <w:t>collectively</w:t>
      </w:r>
      <w:r w:rsidRPr="002526C6">
        <w:rPr>
          <w:rFonts w:ascii="Arial" w:eastAsia="Arial" w:hAnsi="Arial" w:cs="Arial"/>
        </w:rPr>
        <w:t xml:space="preserve"> exceed </w:t>
      </w:r>
      <w:r w:rsidRPr="002526C6">
        <w:rPr>
          <w:rFonts w:ascii="Arial" w:eastAsia="Arial" w:hAnsi="Arial" w:cs="Arial"/>
          <w:strike/>
        </w:rPr>
        <w:t>7</w:t>
      </w:r>
      <w:r w:rsidRPr="002526C6">
        <w:rPr>
          <w:rFonts w:ascii="Arial" w:eastAsia="Arial" w:hAnsi="Arial" w:cs="Arial"/>
        </w:rPr>
        <w:t xml:space="preserve"> </w:t>
      </w:r>
      <w:r w:rsidRPr="002526C6">
        <w:rPr>
          <w:rFonts w:ascii="Arial" w:eastAsia="Arial" w:hAnsi="Arial" w:cs="Arial"/>
          <w:u w:val="single"/>
        </w:rPr>
        <w:t>10</w:t>
      </w:r>
      <w:r>
        <w:rPr>
          <w:rFonts w:ascii="Arial" w:eastAsia="Arial" w:hAnsi="Arial" w:cs="Arial"/>
        </w:rPr>
        <w:t xml:space="preserve"> </w:t>
      </w:r>
      <w:r w:rsidRPr="002526C6">
        <w:rPr>
          <w:rFonts w:ascii="Arial" w:eastAsia="Arial" w:hAnsi="Arial" w:cs="Arial"/>
        </w:rPr>
        <w:t xml:space="preserve">years in duration and $46,400,000 in principal costs. The </w:t>
      </w:r>
      <w:r w:rsidRPr="002526C6">
        <w:rPr>
          <w:rFonts w:ascii="Arial" w:eastAsia="Arial" w:hAnsi="Arial" w:cs="Arial"/>
          <w:u w:val="single"/>
        </w:rPr>
        <w:t>annual</w:t>
      </w:r>
      <w:r>
        <w:rPr>
          <w:rFonts w:ascii="Arial" w:eastAsia="Arial" w:hAnsi="Arial" w:cs="Arial"/>
        </w:rPr>
        <w:t xml:space="preserve"> </w:t>
      </w:r>
      <w:r w:rsidRPr="002526C6">
        <w:rPr>
          <w:rFonts w:ascii="Arial" w:eastAsia="Arial" w:hAnsi="Arial" w:cs="Arial"/>
        </w:rPr>
        <w:t xml:space="preserve">interest rate may not exceed 7%.  Annual principal and interest costs must be paid from the Bureau of Revenue Services program accounts in the Department of Administrative and Financial Services.  The </w:t>
      </w:r>
      <w:r w:rsidRPr="002526C6">
        <w:rPr>
          <w:rFonts w:ascii="Arial" w:eastAsia="Arial" w:hAnsi="Arial" w:cs="Arial"/>
          <w:u w:val="single"/>
        </w:rPr>
        <w:t>hardware</w:t>
      </w:r>
      <w:r w:rsidRPr="001C6CDA">
        <w:rPr>
          <w:rFonts w:ascii="Arial" w:eastAsia="Arial" w:hAnsi="Arial" w:cs="Arial"/>
          <w:u w:val="single"/>
        </w:rPr>
        <w:t>,</w:t>
      </w:r>
      <w:r>
        <w:rPr>
          <w:rFonts w:ascii="Arial" w:eastAsia="Arial" w:hAnsi="Arial" w:cs="Arial"/>
        </w:rPr>
        <w:t xml:space="preserve"> </w:t>
      </w:r>
      <w:r w:rsidRPr="002526C6">
        <w:rPr>
          <w:rFonts w:ascii="Arial" w:eastAsia="Arial" w:hAnsi="Arial" w:cs="Arial"/>
        </w:rPr>
        <w:t>software and other systems acquired to support the operations of Bureau of Revenue Services tax administration must be capable of collecting data that facilitates evaluation of tax expenditures conducted for the purpose of legislative oversight of those programs.</w:t>
      </w:r>
    </w:p>
    <w:p w:rsidR="005C7904" w:rsidP="005C7904">
      <w:pPr>
        <w:ind w:left="360" w:firstLine="360"/>
        <w:jc w:val="center"/>
        <w:rPr>
          <w:rFonts w:ascii="Arial" w:eastAsia="Arial" w:hAnsi="Arial" w:cs="Arial"/>
          <w:b/>
          <w:sz w:val="24"/>
        </w:rPr>
      </w:pPr>
      <w:bookmarkStart w:id="479" w:name="_BILL_PART_HEADER__b720e96a_c0da_4338_a4"/>
      <w:bookmarkStart w:id="480" w:name="_BILL_PART__ef62e661_b13c_412c_9160_e602"/>
      <w:bookmarkEnd w:id="474"/>
      <w:bookmarkEnd w:id="476"/>
      <w:r>
        <w:rPr>
          <w:rFonts w:ascii="Arial" w:eastAsia="Arial" w:hAnsi="Arial" w:cs="Arial"/>
          <w:b/>
          <w:sz w:val="24"/>
        </w:rPr>
        <w:t xml:space="preserve">PART </w:t>
      </w:r>
      <w:bookmarkStart w:id="481" w:name="_BILL_PART_LETTER__c9ff6c2d_656c_4626_ac"/>
      <w:r>
        <w:rPr>
          <w:rFonts w:ascii="Arial" w:eastAsia="Arial" w:hAnsi="Arial" w:cs="Arial"/>
          <w:b/>
          <w:sz w:val="24"/>
        </w:rPr>
        <w:t>L</w:t>
      </w:r>
      <w:bookmarkEnd w:id="479"/>
      <w:bookmarkEnd w:id="481"/>
    </w:p>
    <w:p w:rsidR="005C7904" w:rsidP="005C7904">
      <w:pPr>
        <w:pStyle w:val="BPSParagraphLeftAlign"/>
        <w:ind w:left="360" w:firstLine="360"/>
        <w:rPr>
          <w:rFonts w:ascii="Arial" w:eastAsia="Arial" w:hAnsi="Arial" w:cs="Arial"/>
        </w:rPr>
      </w:pPr>
      <w:r>
        <w:rPr>
          <w:rFonts w:ascii="Arial" w:eastAsia="Arial" w:hAnsi="Arial" w:cs="Arial"/>
        </w:rPr>
        <w:t>This Part left blank intentionally.</w:t>
      </w:r>
    </w:p>
    <w:p w:rsidR="005C7904" w:rsidP="005C7904">
      <w:pPr>
        <w:ind w:left="360" w:firstLine="360"/>
        <w:jc w:val="center"/>
        <w:rPr>
          <w:rFonts w:ascii="Arial" w:eastAsia="Arial" w:hAnsi="Arial" w:cs="Arial"/>
        </w:rPr>
      </w:pPr>
      <w:bookmarkStart w:id="482" w:name="_BILL_PART_HEADER__9791e0a2_debf_431f_8a"/>
      <w:bookmarkStart w:id="483" w:name="_BILL_PART__36cd6b91_13bb_4106_9f37_9e4a"/>
      <w:bookmarkEnd w:id="480"/>
      <w:r>
        <w:rPr>
          <w:rFonts w:ascii="Arial" w:eastAsia="Arial" w:hAnsi="Arial" w:cs="Arial"/>
          <w:b/>
          <w:sz w:val="24"/>
        </w:rPr>
        <w:t xml:space="preserve">PART </w:t>
      </w:r>
      <w:bookmarkStart w:id="484" w:name="_BILL_PART_LETTER__22e37f7b_9739_41b1_bb"/>
      <w:r>
        <w:rPr>
          <w:rFonts w:ascii="Arial" w:eastAsia="Arial" w:hAnsi="Arial" w:cs="Arial"/>
          <w:b/>
          <w:sz w:val="24"/>
        </w:rPr>
        <w:t>M</w:t>
      </w:r>
      <w:bookmarkEnd w:id="482"/>
      <w:bookmarkEnd w:id="484"/>
    </w:p>
    <w:p w:rsidR="005C7904" w:rsidP="005C7904">
      <w:pPr>
        <w:ind w:left="360" w:firstLine="360"/>
        <w:rPr>
          <w:rFonts w:ascii="Arial" w:eastAsia="Arial" w:hAnsi="Arial" w:cs="Arial"/>
        </w:rPr>
      </w:pPr>
      <w:bookmarkStart w:id="485" w:name="_BILL_SECTION_HEADER__3477d5ed_3508_4c74"/>
      <w:bookmarkStart w:id="486" w:name="_BILL_SECTION__c4a71537_0b5c_4381_af4d_9"/>
      <w:r>
        <w:rPr>
          <w:rFonts w:ascii="Arial" w:eastAsia="Arial" w:hAnsi="Arial" w:cs="Arial"/>
          <w:b/>
          <w:sz w:val="24"/>
        </w:rPr>
        <w:t xml:space="preserve">Sec. </w:t>
      </w:r>
      <w:bookmarkStart w:id="487" w:name="_BILL_PART_LETTER__bfde5cc1_6262_46ee_91"/>
      <w:r>
        <w:rPr>
          <w:rFonts w:ascii="Arial" w:eastAsia="Arial" w:hAnsi="Arial" w:cs="Arial"/>
          <w:b/>
          <w:sz w:val="24"/>
        </w:rPr>
        <w:t>M</w:t>
      </w:r>
      <w:bookmarkEnd w:id="487"/>
      <w:r>
        <w:rPr>
          <w:rFonts w:ascii="Arial" w:eastAsia="Arial" w:hAnsi="Arial" w:cs="Arial"/>
          <w:b/>
          <w:sz w:val="24"/>
        </w:rPr>
        <w:t>-</w:t>
      </w:r>
      <w:bookmarkStart w:id="488" w:name="_BILL_SECTION_NUMBER__191d24ef_e8f8_4e87"/>
      <w:r>
        <w:rPr>
          <w:rFonts w:ascii="Arial" w:eastAsia="Arial" w:hAnsi="Arial" w:cs="Arial"/>
          <w:b/>
          <w:sz w:val="24"/>
        </w:rPr>
        <w:t>1</w:t>
      </w:r>
      <w:bookmarkEnd w:id="488"/>
      <w:r>
        <w:rPr>
          <w:rFonts w:ascii="Arial" w:eastAsia="Arial" w:hAnsi="Arial" w:cs="Arial"/>
          <w:b/>
          <w:sz w:val="24"/>
        </w:rPr>
        <w:t>.  10 MRSA §1020, sub-§2, ¶D,</w:t>
      </w:r>
      <w:r>
        <w:rPr>
          <w:rFonts w:ascii="Arial" w:eastAsia="Arial" w:hAnsi="Arial" w:cs="Arial"/>
        </w:rPr>
        <w:t xml:space="preserve"> as amended by PL 2009, c. 434, §1 and affected by §84, is further amended to read:</w:t>
      </w:r>
    </w:p>
    <w:p w:rsidR="005C7904" w:rsidP="005C7904">
      <w:pPr>
        <w:ind w:left="720"/>
        <w:rPr>
          <w:rFonts w:ascii="Arial" w:eastAsia="Arial" w:hAnsi="Arial" w:cs="Arial"/>
        </w:rPr>
      </w:pPr>
      <w:bookmarkStart w:id="489" w:name="_STATUTE_NUMBER__4400e2b4_9107_4643_b431"/>
      <w:bookmarkStart w:id="490" w:name="_STATUTE_P__4860c774_26d5_4cda_afc1_7d51"/>
      <w:bookmarkEnd w:id="485"/>
      <w:r>
        <w:rPr>
          <w:rFonts w:ascii="Arial" w:eastAsia="Arial" w:hAnsi="Arial" w:cs="Arial"/>
        </w:rPr>
        <w:t>D</w:t>
      </w:r>
      <w:bookmarkEnd w:id="489"/>
      <w:r>
        <w:rPr>
          <w:rFonts w:ascii="Arial" w:eastAsia="Arial" w:hAnsi="Arial" w:cs="Arial"/>
        </w:rPr>
        <w:t xml:space="preserve">.  </w:t>
      </w:r>
      <w:bookmarkStart w:id="491" w:name="_STATUTE_CONTENT__c7333cc3_ae7d_4400_b3b"/>
      <w:r>
        <w:rPr>
          <w:rFonts w:ascii="Arial" w:eastAsia="Arial" w:hAnsi="Arial" w:cs="Arial"/>
        </w:rPr>
        <w:t xml:space="preserve">All revenue received from the State Tax Assessor pursuant to former subsection 6 and </w:t>
      </w:r>
      <w:bookmarkStart w:id="492" w:name="_REV__17445950_1586_49b5_80fa_29b5b48fc0"/>
      <w:bookmarkStart w:id="493" w:name="_PROCESSED_CHANGE__e95b6478_1fa3_47a7_96"/>
      <w:bookmarkStart w:id="494" w:name="_PROCESSED_CHANGE__9d5d1dec_6063_4d9b_ac"/>
      <w:bookmarkStart w:id="495" w:name="_PROCESSED_CHANGE__2bb32965_09d9_4801_92"/>
      <w:bookmarkStart w:id="496" w:name="_PROCESSED_CHANGE__16d5627f_6a79_4397_8a"/>
      <w:bookmarkStart w:id="497" w:name="_PROCESSED_CHANGE__f8b288c8_f4f8_49fd_a3"/>
      <w:bookmarkStart w:id="498" w:name="_PROCESSED_CHANGE__03a01c34_ae5a_4c9d_9f"/>
      <w:bookmarkStart w:id="499" w:name="_PROCESSED_CHANGE__6babce44_2d9c_4ba3_9f"/>
      <w:bookmarkStart w:id="500" w:name="_PROCESSED_CHANGE__9db0c940_765b_40ed_ab"/>
      <w:r>
        <w:rPr>
          <w:rFonts w:ascii="Arial" w:eastAsia="Arial" w:hAnsi="Arial" w:cs="Arial"/>
          <w:u w:val="single"/>
        </w:rPr>
        <w:t>former</w:t>
      </w:r>
      <w:r>
        <w:rPr>
          <w:rFonts w:ascii="Arial" w:eastAsia="Arial" w:hAnsi="Arial" w:cs="Arial"/>
        </w:rPr>
        <w:t xml:space="preserve"> </w:t>
      </w:r>
      <w:bookmarkEnd w:id="492"/>
      <w:bookmarkEnd w:id="493"/>
      <w:bookmarkEnd w:id="494"/>
      <w:bookmarkEnd w:id="495"/>
      <w:bookmarkEnd w:id="496"/>
      <w:bookmarkEnd w:id="497"/>
      <w:bookmarkEnd w:id="498"/>
      <w:bookmarkEnd w:id="499"/>
      <w:bookmarkEnd w:id="500"/>
      <w:r>
        <w:rPr>
          <w:rFonts w:ascii="Arial" w:eastAsia="Arial" w:hAnsi="Arial" w:cs="Arial"/>
        </w:rPr>
        <w:t>subsection 6‑A.</w:t>
      </w:r>
      <w:bookmarkEnd w:id="491"/>
    </w:p>
    <w:p w:rsidR="005C7904" w:rsidP="005C7904">
      <w:pPr>
        <w:ind w:left="360" w:firstLine="360"/>
        <w:rPr>
          <w:rFonts w:ascii="Arial" w:eastAsia="Arial" w:hAnsi="Arial" w:cs="Arial"/>
        </w:rPr>
      </w:pPr>
      <w:bookmarkStart w:id="501" w:name="_BILL_SECTION_HEADER__d17c382f_0e0d_429c"/>
      <w:bookmarkStart w:id="502" w:name="_BILL_SECTION__dafe7c13_8b2d_40ed_8a23_c"/>
      <w:bookmarkEnd w:id="486"/>
      <w:bookmarkEnd w:id="490"/>
      <w:r>
        <w:rPr>
          <w:rFonts w:ascii="Arial" w:eastAsia="Arial" w:hAnsi="Arial" w:cs="Arial"/>
          <w:b/>
          <w:sz w:val="24"/>
        </w:rPr>
        <w:t xml:space="preserve">Sec. </w:t>
      </w:r>
      <w:bookmarkStart w:id="503" w:name="_BILL_PART_LETTER__af55cec0_5c29_4136_8b"/>
      <w:r>
        <w:rPr>
          <w:rFonts w:ascii="Arial" w:eastAsia="Arial" w:hAnsi="Arial" w:cs="Arial"/>
          <w:b/>
          <w:sz w:val="24"/>
        </w:rPr>
        <w:t>M</w:t>
      </w:r>
      <w:bookmarkEnd w:id="503"/>
      <w:r>
        <w:rPr>
          <w:rFonts w:ascii="Arial" w:eastAsia="Arial" w:hAnsi="Arial" w:cs="Arial"/>
          <w:b/>
          <w:sz w:val="24"/>
        </w:rPr>
        <w:t>-</w:t>
      </w:r>
      <w:bookmarkStart w:id="504" w:name="_BILL_SECTION_NUMBER__8e8ffd49_6dcb_43c6"/>
      <w:r>
        <w:rPr>
          <w:rFonts w:ascii="Arial" w:eastAsia="Arial" w:hAnsi="Arial" w:cs="Arial"/>
          <w:b/>
          <w:sz w:val="24"/>
        </w:rPr>
        <w:t>2</w:t>
      </w:r>
      <w:bookmarkEnd w:id="504"/>
      <w:r>
        <w:rPr>
          <w:rFonts w:ascii="Arial" w:eastAsia="Arial" w:hAnsi="Arial" w:cs="Arial"/>
          <w:b/>
          <w:sz w:val="24"/>
        </w:rPr>
        <w:t>.  10 MRSA §1020, sub-§6-A,</w:t>
      </w:r>
      <w:r>
        <w:rPr>
          <w:rFonts w:ascii="Arial" w:eastAsia="Arial" w:hAnsi="Arial" w:cs="Arial"/>
        </w:rPr>
        <w:t xml:space="preserve"> as repealed and replaced by PL 2011, c. 211, §5 and affected by §27, is repealed.</w:t>
      </w:r>
    </w:p>
    <w:p w:rsidR="005C7904" w:rsidP="005C7904">
      <w:pPr>
        <w:ind w:left="360" w:firstLine="360"/>
        <w:rPr>
          <w:rFonts w:ascii="Arial" w:eastAsia="Arial" w:hAnsi="Arial" w:cs="Arial"/>
        </w:rPr>
      </w:pPr>
      <w:bookmarkStart w:id="505" w:name="_BILL_SECTION_HEADER__149b35b8_5783_426e"/>
      <w:bookmarkStart w:id="506" w:name="_BILL_SECTION__f4cbf280_5736_4309_bec3_9"/>
      <w:bookmarkEnd w:id="501"/>
      <w:bookmarkEnd w:id="502"/>
      <w:r>
        <w:rPr>
          <w:rFonts w:ascii="Arial" w:eastAsia="Arial" w:hAnsi="Arial" w:cs="Arial"/>
          <w:b/>
          <w:sz w:val="24"/>
        </w:rPr>
        <w:t xml:space="preserve">Sec. </w:t>
      </w:r>
      <w:bookmarkStart w:id="507" w:name="_BILL_PART_LETTER__8ec45656_05a7_442a_ab"/>
      <w:r>
        <w:rPr>
          <w:rFonts w:ascii="Arial" w:eastAsia="Arial" w:hAnsi="Arial" w:cs="Arial"/>
          <w:b/>
          <w:sz w:val="24"/>
        </w:rPr>
        <w:t>M</w:t>
      </w:r>
      <w:bookmarkEnd w:id="507"/>
      <w:r>
        <w:rPr>
          <w:rFonts w:ascii="Arial" w:eastAsia="Arial" w:hAnsi="Arial" w:cs="Arial"/>
          <w:b/>
          <w:sz w:val="24"/>
        </w:rPr>
        <w:t>-</w:t>
      </w:r>
      <w:bookmarkStart w:id="508" w:name="_BILL_SECTION_NUMBER__9dee7c53_9b98_4993"/>
      <w:r>
        <w:rPr>
          <w:rFonts w:ascii="Arial" w:eastAsia="Arial" w:hAnsi="Arial" w:cs="Arial"/>
          <w:b/>
          <w:sz w:val="24"/>
        </w:rPr>
        <w:t>3</w:t>
      </w:r>
      <w:bookmarkEnd w:id="508"/>
      <w:r>
        <w:rPr>
          <w:rFonts w:ascii="Arial" w:eastAsia="Arial" w:hAnsi="Arial" w:cs="Arial"/>
          <w:b/>
          <w:sz w:val="24"/>
        </w:rPr>
        <w:t>.  10 MRSA §1020-B,</w:t>
      </w:r>
      <w:r>
        <w:rPr>
          <w:rFonts w:ascii="Arial" w:eastAsia="Arial" w:hAnsi="Arial" w:cs="Arial"/>
        </w:rPr>
        <w:t xml:space="preserve"> as amended by PL 2011, c. 211, §13, is repealed.</w:t>
      </w:r>
    </w:p>
    <w:p w:rsidR="005C7904" w:rsidP="005C7904">
      <w:pPr>
        <w:ind w:left="360" w:firstLine="360"/>
        <w:rPr>
          <w:rFonts w:ascii="Arial" w:eastAsia="Arial" w:hAnsi="Arial" w:cs="Arial"/>
        </w:rPr>
      </w:pPr>
      <w:bookmarkStart w:id="509" w:name="_BILL_SECTION_HEADER__825657fa_8b35_4566"/>
      <w:bookmarkStart w:id="510" w:name="_BILL_SECTION__8f878a7b_44ff_4318_bf5d_1"/>
      <w:bookmarkEnd w:id="505"/>
      <w:bookmarkEnd w:id="506"/>
      <w:r>
        <w:rPr>
          <w:rFonts w:ascii="Arial" w:eastAsia="Arial" w:hAnsi="Arial" w:cs="Arial"/>
          <w:b/>
          <w:sz w:val="24"/>
        </w:rPr>
        <w:t xml:space="preserve">Sec. </w:t>
      </w:r>
      <w:bookmarkStart w:id="511" w:name="_BILL_PART_LETTER__cd1fbef0_96b0_417d_b7"/>
      <w:r>
        <w:rPr>
          <w:rFonts w:ascii="Arial" w:eastAsia="Arial" w:hAnsi="Arial" w:cs="Arial"/>
          <w:b/>
          <w:sz w:val="24"/>
        </w:rPr>
        <w:t>M</w:t>
      </w:r>
      <w:bookmarkEnd w:id="511"/>
      <w:r>
        <w:rPr>
          <w:rFonts w:ascii="Arial" w:eastAsia="Arial" w:hAnsi="Arial" w:cs="Arial"/>
          <w:b/>
          <w:sz w:val="24"/>
        </w:rPr>
        <w:t>-</w:t>
      </w:r>
      <w:bookmarkStart w:id="512" w:name="_BILL_SECTION_NUMBER__774d77a2_2f56_4159"/>
      <w:r>
        <w:rPr>
          <w:rFonts w:ascii="Arial" w:eastAsia="Arial" w:hAnsi="Arial" w:cs="Arial"/>
          <w:b/>
          <w:sz w:val="24"/>
        </w:rPr>
        <w:t>4</w:t>
      </w:r>
      <w:bookmarkEnd w:id="512"/>
      <w:r>
        <w:rPr>
          <w:rFonts w:ascii="Arial" w:eastAsia="Arial" w:hAnsi="Arial" w:cs="Arial"/>
          <w:b/>
          <w:sz w:val="24"/>
        </w:rPr>
        <w:t>.  10 MRSA §1020-C, sub-§1, ¶A,</w:t>
      </w:r>
      <w:r>
        <w:rPr>
          <w:rFonts w:ascii="Arial" w:eastAsia="Arial" w:hAnsi="Arial" w:cs="Arial"/>
        </w:rPr>
        <w:t xml:space="preserve"> as amended by PL 2011, c. 548, §1 and affected by §36, is further amended to read:</w:t>
      </w:r>
    </w:p>
    <w:p w:rsidR="005C7904" w:rsidP="005C7904">
      <w:pPr>
        <w:ind w:left="720"/>
        <w:rPr>
          <w:rFonts w:ascii="Arial" w:eastAsia="Arial" w:hAnsi="Arial" w:cs="Arial"/>
        </w:rPr>
      </w:pPr>
      <w:bookmarkStart w:id="513" w:name="_STATUTE_NUMBER__6f65a59a_59ac_4d61_8d68"/>
      <w:bookmarkStart w:id="514" w:name="_STATUTE_P__6ccda241_d94e_4a12_b360_fb56"/>
      <w:bookmarkEnd w:id="509"/>
      <w:r>
        <w:rPr>
          <w:rFonts w:ascii="Arial" w:eastAsia="Arial" w:hAnsi="Arial" w:cs="Arial"/>
        </w:rPr>
        <w:t>A</w:t>
      </w:r>
      <w:bookmarkEnd w:id="513"/>
      <w:r>
        <w:rPr>
          <w:rFonts w:ascii="Arial" w:eastAsia="Arial" w:hAnsi="Arial" w:cs="Arial"/>
        </w:rPr>
        <w:t xml:space="preserve">.  </w:t>
      </w:r>
      <w:bookmarkStart w:id="515" w:name="_STATUTE_CONTENT__adc181e9_b69d_428e_bd0"/>
      <w:r>
        <w:rPr>
          <w:rFonts w:ascii="Arial" w:eastAsia="Arial" w:hAnsi="Arial" w:cs="Arial"/>
        </w:rPr>
        <w:t xml:space="preserve">"Eligible dealer" means a motor vehicle oil dealer that has sold or distributed motor vehicle oil outside the State on which the motor vehicle oil premium was imposed by </w:t>
      </w:r>
      <w:bookmarkStart w:id="516" w:name="_CROSS_REFERENCE__81c13517_d125_4312_896"/>
      <w:r>
        <w:rPr>
          <w:rFonts w:ascii="Arial" w:eastAsia="Arial" w:hAnsi="Arial" w:cs="Arial"/>
        </w:rPr>
        <w:t xml:space="preserve">section 1020, </w:t>
      </w:r>
      <w:bookmarkStart w:id="517" w:name="_REV__8c18f3d2_ea7a_417c_b1e8_321d0e089c"/>
      <w:bookmarkStart w:id="518" w:name="_PROCESSED_CHANGE__d36bc336_221a_45f4_93"/>
      <w:bookmarkStart w:id="519" w:name="_PROCESSED_CHANGE__6475bff6_cbbd_4340_a5"/>
      <w:bookmarkStart w:id="520" w:name="_PROCESSED_CHANGE__855d5d1c_864f_4d63_bf"/>
      <w:bookmarkStart w:id="521" w:name="_PROCESSED_CHANGE__be18bc9f_1236_4e0e_82"/>
      <w:bookmarkStart w:id="522" w:name="_PROCESSED_CHANGE__d739deed_ae1f_4c10_aa"/>
      <w:bookmarkStart w:id="523" w:name="_PROCESSED_CHANGE__6fab5ea3_21fc_4037_a8"/>
      <w:bookmarkStart w:id="524" w:name="_PROCESSED_CHANGE__357d4085_34e7_44b1_99"/>
      <w:bookmarkStart w:id="525" w:name="_PROCESSED_CHANGE__b857f9ee_542e_4dde_87"/>
      <w:r>
        <w:rPr>
          <w:rFonts w:ascii="Arial" w:eastAsia="Arial" w:hAnsi="Arial" w:cs="Arial"/>
          <w:u w:val="single"/>
        </w:rPr>
        <w:t>former</w:t>
      </w:r>
      <w:r>
        <w:rPr>
          <w:rFonts w:ascii="Arial" w:eastAsia="Arial" w:hAnsi="Arial" w:cs="Arial"/>
        </w:rPr>
        <w:t xml:space="preserve"> </w:t>
      </w:r>
      <w:bookmarkEnd w:id="517"/>
      <w:bookmarkEnd w:id="518"/>
      <w:bookmarkEnd w:id="519"/>
      <w:bookmarkEnd w:id="520"/>
      <w:bookmarkEnd w:id="521"/>
      <w:bookmarkEnd w:id="522"/>
      <w:bookmarkEnd w:id="523"/>
      <w:bookmarkEnd w:id="524"/>
      <w:bookmarkEnd w:id="525"/>
      <w:r>
        <w:rPr>
          <w:rFonts w:ascii="Arial" w:eastAsia="Arial" w:hAnsi="Arial" w:cs="Arial"/>
        </w:rPr>
        <w:t>subsection 6‑A</w:t>
      </w:r>
      <w:bookmarkEnd w:id="516"/>
      <w:r>
        <w:rPr>
          <w:rFonts w:ascii="Arial" w:eastAsia="Arial" w:hAnsi="Arial" w:cs="Arial"/>
        </w:rPr>
        <w:t>.</w:t>
      </w:r>
      <w:bookmarkEnd w:id="515"/>
    </w:p>
    <w:p w:rsidR="005C7904" w:rsidP="005C7904">
      <w:pPr>
        <w:ind w:left="360" w:firstLine="360"/>
        <w:rPr>
          <w:rFonts w:ascii="Arial" w:eastAsia="Arial" w:hAnsi="Arial" w:cs="Arial"/>
        </w:rPr>
      </w:pPr>
      <w:bookmarkStart w:id="526" w:name="_BILL_SECTION_HEADER__990e515d_3205_436e"/>
      <w:bookmarkStart w:id="527" w:name="_BILL_SECTION__9e205ffc_02e7_4aef_b23f_b"/>
      <w:bookmarkEnd w:id="510"/>
      <w:bookmarkEnd w:id="514"/>
      <w:r>
        <w:rPr>
          <w:rFonts w:ascii="Arial" w:eastAsia="Arial" w:hAnsi="Arial" w:cs="Arial"/>
          <w:b/>
          <w:sz w:val="24"/>
        </w:rPr>
        <w:t xml:space="preserve">Sec. </w:t>
      </w:r>
      <w:bookmarkStart w:id="528" w:name="_BILL_PART_LETTER__1df2a1c5_ebae_438d_be"/>
      <w:r>
        <w:rPr>
          <w:rFonts w:ascii="Arial" w:eastAsia="Arial" w:hAnsi="Arial" w:cs="Arial"/>
          <w:b/>
          <w:sz w:val="24"/>
        </w:rPr>
        <w:t>M</w:t>
      </w:r>
      <w:bookmarkEnd w:id="528"/>
      <w:r>
        <w:rPr>
          <w:rFonts w:ascii="Arial" w:eastAsia="Arial" w:hAnsi="Arial" w:cs="Arial"/>
          <w:b/>
          <w:sz w:val="24"/>
        </w:rPr>
        <w:t>-</w:t>
      </w:r>
      <w:bookmarkStart w:id="529" w:name="_BILL_SECTION_NUMBER__39f68e9f_d7be_4b84"/>
      <w:r>
        <w:rPr>
          <w:rFonts w:ascii="Arial" w:eastAsia="Arial" w:hAnsi="Arial" w:cs="Arial"/>
          <w:b/>
          <w:sz w:val="24"/>
        </w:rPr>
        <w:t>5</w:t>
      </w:r>
      <w:bookmarkEnd w:id="529"/>
      <w:r>
        <w:rPr>
          <w:rFonts w:ascii="Arial" w:eastAsia="Arial" w:hAnsi="Arial" w:cs="Arial"/>
          <w:b/>
          <w:sz w:val="24"/>
        </w:rPr>
        <w:t>.  10 MRSA §1020-D</w:t>
      </w:r>
      <w:r>
        <w:rPr>
          <w:rFonts w:ascii="Arial" w:eastAsia="Arial" w:hAnsi="Arial" w:cs="Arial"/>
        </w:rPr>
        <w:t xml:space="preserve"> is enacted to read:</w:t>
      </w:r>
    </w:p>
    <w:p w:rsidR="005C7904" w:rsidP="005C7904">
      <w:pPr>
        <w:ind w:left="1080" w:hanging="720"/>
        <w:rPr>
          <w:rFonts w:ascii="Arial" w:eastAsia="Arial" w:hAnsi="Arial" w:cs="Arial"/>
        </w:rPr>
      </w:pPr>
      <w:bookmarkStart w:id="530" w:name="_REV__837da8fa_53a3_4051_ad18_94780b03a8"/>
      <w:bookmarkStart w:id="531" w:name="_STATUTE_S__7d176143_b11c_4483_9d23_5d3f"/>
      <w:bookmarkStart w:id="532" w:name="_PROCESSED_CHANGE__c655bba2_f351_4caa_84"/>
      <w:bookmarkStart w:id="533" w:name="_PROCESSED_CHANGE__2ad247a1_27c9_41cd_82"/>
      <w:bookmarkStart w:id="534" w:name="_PROCESSED_CHANGE__4a6996e7_f9a0_483e_b2"/>
      <w:bookmarkStart w:id="535" w:name="_PROCESSED_CHANGE__c8c42a87_7dbb_4bed_b5"/>
      <w:bookmarkStart w:id="536" w:name="_PROCESSED_CHANGE__d3d7ebbe_ee92_4fff_9c"/>
      <w:bookmarkStart w:id="537" w:name="_PROCESSED_CHANGE__c9efacd4_3bdc_4434_92"/>
      <w:bookmarkStart w:id="538" w:name="_PROCESSED_CHANGE__eb935510_96e4_46e4_b1"/>
      <w:bookmarkStart w:id="539" w:name="_PROCESSED_CHANGE__aef6f827_7279_4564_a6"/>
      <w:bookmarkEnd w:id="526"/>
      <w:r>
        <w:rPr>
          <w:rFonts w:ascii="Arial" w:eastAsia="Arial" w:hAnsi="Arial" w:cs="Arial"/>
          <w:b/>
          <w:u w:val="single"/>
        </w:rPr>
        <w:t>§</w:t>
      </w:r>
      <w:bookmarkStart w:id="540" w:name="_STATUTE_NUMBER__90aad36e_a66a_4a0d_ba27"/>
      <w:r>
        <w:rPr>
          <w:rFonts w:ascii="Arial" w:eastAsia="Arial" w:hAnsi="Arial" w:cs="Arial"/>
          <w:b/>
          <w:u w:val="single"/>
        </w:rPr>
        <w:t>1020-D</w:t>
      </w:r>
      <w:bookmarkEnd w:id="540"/>
      <w:r>
        <w:rPr>
          <w:rFonts w:ascii="Arial" w:eastAsia="Arial" w:hAnsi="Arial" w:cs="Arial"/>
          <w:b/>
          <w:u w:val="single"/>
        </w:rPr>
        <w:t xml:space="preserve">.  </w:t>
      </w:r>
      <w:bookmarkStart w:id="541" w:name="_STATUTE_HEADNOTE__42b90102_1272_4d1b_90"/>
      <w:r>
        <w:rPr>
          <w:rFonts w:ascii="Arial" w:eastAsia="Arial" w:hAnsi="Arial" w:cs="Arial"/>
          <w:b/>
          <w:u w:val="single"/>
        </w:rPr>
        <w:t>Repeal</w:t>
      </w:r>
      <w:bookmarkEnd w:id="541"/>
    </w:p>
    <w:p w:rsidR="005C7904" w:rsidP="005C7904">
      <w:pPr>
        <w:ind w:left="360" w:firstLine="360"/>
        <w:rPr>
          <w:rFonts w:ascii="Arial" w:eastAsia="Arial" w:hAnsi="Arial" w:cs="Arial"/>
        </w:rPr>
      </w:pPr>
      <w:bookmarkStart w:id="542" w:name="_STATUTE_P__ce169b7b_784a_47d2_bdb0_8772"/>
      <w:bookmarkStart w:id="543" w:name="_STATUTE_CONTENT__b49b8b38_fcbd_4340_84a"/>
      <w:bookmarkStart w:id="544" w:name="_REV__ced9adde_b8c1_424c_ad7f_03d05eaa19"/>
      <w:bookmarkEnd w:id="530"/>
      <w:r>
        <w:rPr>
          <w:rFonts w:ascii="Arial" w:eastAsia="Arial" w:hAnsi="Arial" w:cs="Arial"/>
          <w:u w:val="single"/>
        </w:rPr>
        <w:t>This subchapter is repealed September 30, 2021.</w:t>
      </w:r>
    </w:p>
    <w:p w:rsidR="005C7904" w:rsidP="005C7904">
      <w:pPr>
        <w:ind w:left="360" w:firstLine="360"/>
        <w:rPr>
          <w:rFonts w:ascii="Arial" w:eastAsia="Arial" w:hAnsi="Arial" w:cs="Arial"/>
        </w:rPr>
      </w:pPr>
      <w:bookmarkStart w:id="545" w:name="_BILL_SECTION_HEADER__5d45794b_c640_41d3"/>
      <w:bookmarkStart w:id="546" w:name="_BILL_SECTION__e8f54bb4_0502_4bc8_89b3_2"/>
      <w:bookmarkEnd w:id="527"/>
      <w:bookmarkEnd w:id="531"/>
      <w:bookmarkEnd w:id="532"/>
      <w:bookmarkEnd w:id="533"/>
      <w:bookmarkEnd w:id="534"/>
      <w:bookmarkEnd w:id="535"/>
      <w:bookmarkEnd w:id="536"/>
      <w:bookmarkEnd w:id="537"/>
      <w:bookmarkEnd w:id="538"/>
      <w:bookmarkEnd w:id="539"/>
      <w:bookmarkEnd w:id="542"/>
      <w:bookmarkEnd w:id="543"/>
      <w:bookmarkEnd w:id="544"/>
      <w:r>
        <w:rPr>
          <w:rFonts w:ascii="Arial" w:eastAsia="Arial" w:hAnsi="Arial" w:cs="Arial"/>
          <w:b/>
          <w:sz w:val="24"/>
        </w:rPr>
        <w:t xml:space="preserve">Sec. </w:t>
      </w:r>
      <w:bookmarkStart w:id="547" w:name="_BILL_PART_LETTER__d5a87679_1fa7_49cb_b4"/>
      <w:r>
        <w:rPr>
          <w:rFonts w:ascii="Arial" w:eastAsia="Arial" w:hAnsi="Arial" w:cs="Arial"/>
          <w:b/>
          <w:sz w:val="24"/>
        </w:rPr>
        <w:t>M</w:t>
      </w:r>
      <w:bookmarkEnd w:id="547"/>
      <w:r>
        <w:rPr>
          <w:rFonts w:ascii="Arial" w:eastAsia="Arial" w:hAnsi="Arial" w:cs="Arial"/>
          <w:b/>
          <w:sz w:val="24"/>
        </w:rPr>
        <w:t>-</w:t>
      </w:r>
      <w:bookmarkStart w:id="548" w:name="_BILL_SECTION_NUMBER__821c0067_28be_487b"/>
      <w:r>
        <w:rPr>
          <w:rFonts w:ascii="Arial" w:eastAsia="Arial" w:hAnsi="Arial" w:cs="Arial"/>
          <w:b/>
          <w:sz w:val="24"/>
        </w:rPr>
        <w:t>6</w:t>
      </w:r>
      <w:bookmarkEnd w:id="548"/>
      <w:r>
        <w:rPr>
          <w:rFonts w:ascii="Arial" w:eastAsia="Arial" w:hAnsi="Arial" w:cs="Arial"/>
          <w:b/>
          <w:sz w:val="24"/>
        </w:rPr>
        <w:t>.  10 MRSA §1053, sub-§6, ¶E,</w:t>
      </w:r>
      <w:r>
        <w:rPr>
          <w:rFonts w:ascii="Arial" w:eastAsia="Arial" w:hAnsi="Arial" w:cs="Arial"/>
        </w:rPr>
        <w:t xml:space="preserve"> as amended by PL 2007, c. 464, §9, is further amended to read:</w:t>
      </w:r>
    </w:p>
    <w:p w:rsidR="005C7904" w:rsidP="005C7904">
      <w:pPr>
        <w:ind w:left="720"/>
        <w:rPr>
          <w:rFonts w:ascii="Arial" w:eastAsia="Arial" w:hAnsi="Arial" w:cs="Arial"/>
        </w:rPr>
      </w:pPr>
      <w:bookmarkStart w:id="549" w:name="_STATUTE_NUMBER__52a4e5ac_56f1_4782_b76a"/>
      <w:bookmarkStart w:id="550" w:name="_STATUTE_P__1d17cc3b_2ec6_41f4_9996_21ae"/>
      <w:bookmarkEnd w:id="545"/>
      <w:r>
        <w:rPr>
          <w:rFonts w:ascii="Arial" w:eastAsia="Arial" w:hAnsi="Arial" w:cs="Arial"/>
        </w:rPr>
        <w:t>E</w:t>
      </w:r>
      <w:bookmarkEnd w:id="549"/>
      <w:r>
        <w:rPr>
          <w:rFonts w:ascii="Arial" w:eastAsia="Arial" w:hAnsi="Arial" w:cs="Arial"/>
        </w:rPr>
        <w:t xml:space="preserve">.  </w:t>
      </w:r>
      <w:bookmarkStart w:id="551" w:name="_STATUTE_CONTENT__2acb99e4_53d3_4687_926"/>
      <w:r>
        <w:rPr>
          <w:rFonts w:ascii="Arial" w:eastAsia="Arial" w:hAnsi="Arial" w:cs="Arial"/>
        </w:rPr>
        <w:t>The sum of $120,000,000 consisting of not more than $100,000,000 for loans and up to $20,000,000 for use of bond proceeds to fund capital reserve funds for revenue obligation securities issued pursuant to this subchapter relating to loans for paper industry job retention projects;</w:t>
      </w:r>
      <w:bookmarkStart w:id="552" w:name="_REV__ee90338b_4fe6_4b18_b993_b223bf5b83"/>
      <w:bookmarkStart w:id="553" w:name="_PROCESSED_CHANGE__90614a14_6cda_497b_ba"/>
      <w:bookmarkStart w:id="554" w:name="_PROCESSED_CHANGE__3678412a_22e3_4d1e_b7"/>
      <w:bookmarkStart w:id="555" w:name="_PROCESSED_CHANGE__e420c16e_1310_424c_ad"/>
      <w:bookmarkStart w:id="556" w:name="_PROCESSED_CHANGE__08fc27dc_f10c_4b6f_8a"/>
      <w:bookmarkStart w:id="557" w:name="_PROCESSED_CHANGE__572b7eb7_98da_4016_9b"/>
      <w:bookmarkStart w:id="558" w:name="_PROCESSED_CHANGE__815356b7_190e_4d6a_9d"/>
      <w:bookmarkStart w:id="559" w:name="_PROCESSED_CHANGE__e4fac67b_1840_42b3_94"/>
      <w:bookmarkStart w:id="560" w:name="_PROCESSED_CHANGE__a86914ff_f480_4604_bb"/>
      <w:r>
        <w:rPr>
          <w:rFonts w:ascii="Arial" w:eastAsia="Arial" w:hAnsi="Arial" w:cs="Arial"/>
        </w:rPr>
        <w:t xml:space="preserve"> </w:t>
      </w:r>
      <w:r>
        <w:rPr>
          <w:rFonts w:ascii="Arial" w:eastAsia="Arial" w:hAnsi="Arial" w:cs="Arial"/>
          <w:u w:val="single"/>
        </w:rPr>
        <w:t>and</w:t>
      </w:r>
      <w:bookmarkEnd w:id="551"/>
      <w:bookmarkEnd w:id="552"/>
      <w:bookmarkEnd w:id="553"/>
      <w:bookmarkEnd w:id="554"/>
      <w:bookmarkEnd w:id="555"/>
      <w:bookmarkEnd w:id="556"/>
      <w:bookmarkEnd w:id="557"/>
      <w:bookmarkEnd w:id="558"/>
      <w:bookmarkEnd w:id="559"/>
      <w:bookmarkEnd w:id="560"/>
    </w:p>
    <w:p w:rsidR="005C7904" w:rsidP="005C7904">
      <w:pPr>
        <w:ind w:left="360" w:firstLine="360"/>
        <w:rPr>
          <w:rFonts w:ascii="Arial" w:eastAsia="Arial" w:hAnsi="Arial" w:cs="Arial"/>
        </w:rPr>
      </w:pPr>
      <w:bookmarkStart w:id="561" w:name="_BILL_SECTION_HEADER__d7c2e3a5_a31f_40f1"/>
      <w:bookmarkStart w:id="562" w:name="_BILL_SECTION__aa601c52_6e12_4d21_b3b0_1"/>
      <w:bookmarkEnd w:id="546"/>
      <w:bookmarkEnd w:id="550"/>
      <w:r>
        <w:rPr>
          <w:rFonts w:ascii="Arial" w:eastAsia="Arial" w:hAnsi="Arial" w:cs="Arial"/>
          <w:b/>
          <w:sz w:val="24"/>
        </w:rPr>
        <w:t xml:space="preserve">Sec. </w:t>
      </w:r>
      <w:bookmarkStart w:id="563" w:name="_BILL_PART_LETTER__4af9ebcd_9c4c_447a_a6"/>
      <w:r>
        <w:rPr>
          <w:rFonts w:ascii="Arial" w:eastAsia="Arial" w:hAnsi="Arial" w:cs="Arial"/>
          <w:b/>
          <w:sz w:val="24"/>
        </w:rPr>
        <w:t>M</w:t>
      </w:r>
      <w:bookmarkEnd w:id="563"/>
      <w:r>
        <w:rPr>
          <w:rFonts w:ascii="Arial" w:eastAsia="Arial" w:hAnsi="Arial" w:cs="Arial"/>
          <w:b/>
          <w:sz w:val="24"/>
        </w:rPr>
        <w:t>-</w:t>
      </w:r>
      <w:bookmarkStart w:id="564" w:name="_BILL_SECTION_NUMBER__bafb73f2_f1bf_412b"/>
      <w:r>
        <w:rPr>
          <w:rFonts w:ascii="Arial" w:eastAsia="Arial" w:hAnsi="Arial" w:cs="Arial"/>
          <w:b/>
          <w:sz w:val="24"/>
        </w:rPr>
        <w:t>7</w:t>
      </w:r>
      <w:bookmarkEnd w:id="564"/>
      <w:r>
        <w:rPr>
          <w:rFonts w:ascii="Arial" w:eastAsia="Arial" w:hAnsi="Arial" w:cs="Arial"/>
          <w:b/>
          <w:sz w:val="24"/>
        </w:rPr>
        <w:t>.  10 MRSA §1053, sub-§6, ¶F,</w:t>
      </w:r>
      <w:r>
        <w:rPr>
          <w:rFonts w:ascii="Arial" w:eastAsia="Arial" w:hAnsi="Arial" w:cs="Arial"/>
        </w:rPr>
        <w:t xml:space="preserve"> as amended by PL 2007, c. 464, §9, is further amended to read:</w:t>
      </w:r>
    </w:p>
    <w:p w:rsidR="005C7904" w:rsidP="005C7904">
      <w:pPr>
        <w:ind w:left="720"/>
        <w:rPr>
          <w:rFonts w:ascii="Arial" w:eastAsia="Arial" w:hAnsi="Arial" w:cs="Arial"/>
        </w:rPr>
      </w:pPr>
      <w:bookmarkStart w:id="565" w:name="_STATUTE_NUMBER__9f26e719_c1f5_43ae_870d"/>
      <w:bookmarkStart w:id="566" w:name="_STATUTE_P__ef8af3d4_70dc_4238_b4b4_3e17"/>
      <w:bookmarkEnd w:id="561"/>
      <w:r>
        <w:rPr>
          <w:rFonts w:ascii="Arial" w:eastAsia="Arial" w:hAnsi="Arial" w:cs="Arial"/>
        </w:rPr>
        <w:t>F</w:t>
      </w:r>
      <w:bookmarkEnd w:id="565"/>
      <w:r>
        <w:rPr>
          <w:rFonts w:ascii="Arial" w:eastAsia="Arial" w:hAnsi="Arial" w:cs="Arial"/>
        </w:rPr>
        <w:t xml:space="preserve">.  </w:t>
      </w:r>
      <w:bookmarkStart w:id="567" w:name="_STATUTE_CONTENT__a4e0c7c3_ac82_4b6b_824"/>
      <w:r>
        <w:rPr>
          <w:rFonts w:ascii="Arial" w:eastAsia="Arial" w:hAnsi="Arial" w:cs="Arial"/>
        </w:rPr>
        <w:t xml:space="preserve">The sum of $100,000,000 consisting of not more than $85,000,000 for loans and up to $15,000,000 for use of bond proceeds to fund capital reserve funds for revenue obligation securities issued pursuant to this subchapter relating to loans for transmission facilities projects as defined in </w:t>
      </w:r>
      <w:bookmarkStart w:id="568" w:name="_CROSS_REFERENCE__18b9dd3f_a087_4478_a10"/>
      <w:r>
        <w:rPr>
          <w:rFonts w:ascii="Arial" w:eastAsia="Arial" w:hAnsi="Arial" w:cs="Arial"/>
        </w:rPr>
        <w:t>section 963‑A, subsection 49‑H</w:t>
      </w:r>
      <w:bookmarkStart w:id="569" w:name="_REV__8ed42433_ff0a_48f7_83fa_a474f38b57"/>
      <w:bookmarkStart w:id="570" w:name="_PROCESSED_CHANGE__4de9114a_e98a_4ee5_9a"/>
      <w:bookmarkStart w:id="571" w:name="_PROCESSED_CHANGE__e3319539_bf9b_4bfb_82"/>
      <w:bookmarkStart w:id="572" w:name="_PROCESSED_CHANGE__5493e272_0b75_4b6e_ba"/>
      <w:bookmarkStart w:id="573" w:name="_PROCESSED_CHANGE__42d6872b_f073_4c90_89"/>
      <w:bookmarkStart w:id="574" w:name="_PROCESSED_CHANGE__7c3ba878_112a_4fcd_ac"/>
      <w:bookmarkStart w:id="575" w:name="_PROCESSED_CHANGE__8b32b2e1_a072_4ca3_97"/>
      <w:bookmarkStart w:id="576" w:name="_PROCESSED_CHANGE__0d6a6b48_3ff9_4b32_a0"/>
      <w:bookmarkStart w:id="577" w:name="_PROCESSED_CHANGE__de5d9b9a_92c0_4de8_8d"/>
      <w:bookmarkEnd w:id="568"/>
      <w:r>
        <w:rPr>
          <w:rFonts w:ascii="Arial" w:eastAsia="Arial" w:hAnsi="Arial" w:cs="Arial"/>
          <w:strike/>
        </w:rPr>
        <w:t>; and</w:t>
      </w:r>
      <w:bookmarkStart w:id="578" w:name="_REV__68eb262e_6515_4055_bfde_aceb3b128a"/>
      <w:bookmarkStart w:id="579" w:name="_PROCESSED_CHANGE__db34f791_d2e1_47f4_80"/>
      <w:bookmarkStart w:id="580" w:name="_PROCESSED_CHANGE__2d830b47_efc0_43b8_a2"/>
      <w:bookmarkStart w:id="581" w:name="_PROCESSED_CHANGE__228a3a30_9801_4564_bd"/>
      <w:bookmarkStart w:id="582" w:name="_PROCESSED_CHANGE__e7a8d3f2_f1ba_4879_b0"/>
      <w:bookmarkStart w:id="583" w:name="_PROCESSED_CHANGE__2ee0946d_50b5_4b24_ab"/>
      <w:bookmarkStart w:id="584" w:name="_PROCESSED_CHANGE__5b24c2ca_3fdd_44b5_a2"/>
      <w:bookmarkStart w:id="585" w:name="_PROCESSED_CHANGE__0288582c_5a27_4707_a3"/>
      <w:bookmarkStart w:id="586" w:name="_PROCESSED_CHANGE__3d9b57b3_9901_4a92_a7"/>
      <w:bookmarkEnd w:id="569"/>
      <w:bookmarkEnd w:id="570"/>
      <w:bookmarkEnd w:id="571"/>
      <w:bookmarkEnd w:id="572"/>
      <w:bookmarkEnd w:id="573"/>
      <w:bookmarkEnd w:id="574"/>
      <w:bookmarkEnd w:id="575"/>
      <w:bookmarkEnd w:id="576"/>
      <w:bookmarkEnd w:id="577"/>
      <w:r>
        <w:rPr>
          <w:rFonts w:ascii="Arial" w:eastAsia="Arial" w:hAnsi="Arial" w:cs="Arial"/>
          <w:u w:val="single"/>
        </w:rPr>
        <w:t>.</w:t>
      </w:r>
      <w:bookmarkEnd w:id="567"/>
      <w:bookmarkEnd w:id="578"/>
      <w:bookmarkEnd w:id="579"/>
      <w:bookmarkEnd w:id="580"/>
      <w:bookmarkEnd w:id="581"/>
      <w:bookmarkEnd w:id="582"/>
      <w:bookmarkEnd w:id="583"/>
      <w:bookmarkEnd w:id="584"/>
      <w:bookmarkEnd w:id="585"/>
      <w:bookmarkEnd w:id="586"/>
    </w:p>
    <w:p w:rsidR="005C7904" w:rsidP="005C7904">
      <w:pPr>
        <w:ind w:left="360" w:firstLine="360"/>
        <w:rPr>
          <w:rFonts w:ascii="Arial" w:eastAsia="Arial" w:hAnsi="Arial" w:cs="Arial"/>
        </w:rPr>
      </w:pPr>
      <w:bookmarkStart w:id="587" w:name="_BILL_SECTION_HEADER__a62010b3_3ff2_4059"/>
      <w:bookmarkStart w:id="588" w:name="_BILL_SECTION__b9c5c568_8191_4bec_b14f_f"/>
      <w:bookmarkEnd w:id="562"/>
      <w:bookmarkEnd w:id="566"/>
      <w:r>
        <w:rPr>
          <w:rFonts w:ascii="Arial" w:eastAsia="Arial" w:hAnsi="Arial" w:cs="Arial"/>
          <w:b/>
          <w:sz w:val="24"/>
        </w:rPr>
        <w:t xml:space="preserve">Sec. </w:t>
      </w:r>
      <w:bookmarkStart w:id="589" w:name="_BILL_PART_LETTER__02fa5b83_939e_4c42_a6"/>
      <w:r>
        <w:rPr>
          <w:rFonts w:ascii="Arial" w:eastAsia="Arial" w:hAnsi="Arial" w:cs="Arial"/>
          <w:b/>
          <w:sz w:val="24"/>
        </w:rPr>
        <w:t>M</w:t>
      </w:r>
      <w:bookmarkEnd w:id="589"/>
      <w:r>
        <w:rPr>
          <w:rFonts w:ascii="Arial" w:eastAsia="Arial" w:hAnsi="Arial" w:cs="Arial"/>
          <w:b/>
          <w:sz w:val="24"/>
        </w:rPr>
        <w:t>-</w:t>
      </w:r>
      <w:bookmarkStart w:id="590" w:name="_BILL_SECTION_NUMBER__f65c462f_94ff_4e3d"/>
      <w:r>
        <w:rPr>
          <w:rFonts w:ascii="Arial" w:eastAsia="Arial" w:hAnsi="Arial" w:cs="Arial"/>
          <w:b/>
          <w:sz w:val="24"/>
        </w:rPr>
        <w:t>8</w:t>
      </w:r>
      <w:bookmarkEnd w:id="590"/>
      <w:r>
        <w:rPr>
          <w:rFonts w:ascii="Arial" w:eastAsia="Arial" w:hAnsi="Arial" w:cs="Arial"/>
          <w:b/>
          <w:sz w:val="24"/>
        </w:rPr>
        <w:t>.  10 MRSA §1053, sub-§6, ¶G,</w:t>
      </w:r>
      <w:r>
        <w:rPr>
          <w:rFonts w:ascii="Arial" w:eastAsia="Arial" w:hAnsi="Arial" w:cs="Arial"/>
        </w:rPr>
        <w:t xml:space="preserve"> as enacted by PL 2007, c. 464, §9, is repealed.</w:t>
      </w:r>
    </w:p>
    <w:p w:rsidR="005C7904" w:rsidP="005C7904">
      <w:pPr>
        <w:ind w:left="360" w:firstLine="360"/>
        <w:rPr>
          <w:rFonts w:ascii="Arial" w:eastAsia="Arial" w:hAnsi="Arial" w:cs="Arial"/>
        </w:rPr>
      </w:pPr>
      <w:bookmarkStart w:id="591" w:name="_BILL_SECTION_HEADER__4ef8bd59_e0e9_4219"/>
      <w:bookmarkStart w:id="592" w:name="_BILL_SECTION__916d385c_8834_4eb4_9a7f_1"/>
      <w:bookmarkEnd w:id="587"/>
      <w:bookmarkEnd w:id="588"/>
      <w:r>
        <w:rPr>
          <w:rFonts w:ascii="Arial" w:eastAsia="Arial" w:hAnsi="Arial" w:cs="Arial"/>
          <w:b/>
          <w:sz w:val="24"/>
        </w:rPr>
        <w:t xml:space="preserve">Sec. </w:t>
      </w:r>
      <w:bookmarkStart w:id="593" w:name="_BILL_PART_LETTER__17a9092a_1d9d_46f4_b1"/>
      <w:r>
        <w:rPr>
          <w:rFonts w:ascii="Arial" w:eastAsia="Arial" w:hAnsi="Arial" w:cs="Arial"/>
          <w:b/>
          <w:sz w:val="24"/>
        </w:rPr>
        <w:t>M</w:t>
      </w:r>
      <w:bookmarkEnd w:id="593"/>
      <w:r>
        <w:rPr>
          <w:rFonts w:ascii="Arial" w:eastAsia="Arial" w:hAnsi="Arial" w:cs="Arial"/>
          <w:b/>
          <w:sz w:val="24"/>
        </w:rPr>
        <w:t>-</w:t>
      </w:r>
      <w:bookmarkStart w:id="594" w:name="_BILL_SECTION_NUMBER__e70bd88f_6a38_45aa"/>
      <w:r>
        <w:rPr>
          <w:rFonts w:ascii="Arial" w:eastAsia="Arial" w:hAnsi="Arial" w:cs="Arial"/>
          <w:b/>
          <w:sz w:val="24"/>
        </w:rPr>
        <w:t>9</w:t>
      </w:r>
      <w:bookmarkEnd w:id="594"/>
      <w:r>
        <w:rPr>
          <w:rFonts w:ascii="Arial" w:eastAsia="Arial" w:hAnsi="Arial" w:cs="Arial"/>
          <w:b/>
          <w:sz w:val="24"/>
        </w:rPr>
        <w:t>.  36 MRSA §112, sub-§8, ¶A,</w:t>
      </w:r>
      <w:r>
        <w:rPr>
          <w:rFonts w:ascii="Arial" w:eastAsia="Arial" w:hAnsi="Arial" w:cs="Arial"/>
        </w:rPr>
        <w:t xml:space="preserve"> as amended by PL 2011, c. 548, §10, is further amended to read:</w:t>
      </w:r>
    </w:p>
    <w:p w:rsidR="005C7904" w:rsidP="005C7904">
      <w:pPr>
        <w:ind w:left="720"/>
        <w:rPr>
          <w:rFonts w:ascii="Arial" w:eastAsia="Arial" w:hAnsi="Arial" w:cs="Arial"/>
        </w:rPr>
      </w:pPr>
      <w:bookmarkStart w:id="595" w:name="_STATUTE_NUMBER__4e429ff0_0d08_405f_a67b"/>
      <w:bookmarkStart w:id="596" w:name="_STATUTE_P__919669c1_c319_4057_a601_ffbc"/>
      <w:bookmarkEnd w:id="591"/>
      <w:r>
        <w:rPr>
          <w:rFonts w:ascii="Arial" w:eastAsia="Arial" w:hAnsi="Arial" w:cs="Arial"/>
        </w:rPr>
        <w:t>A</w:t>
      </w:r>
      <w:bookmarkEnd w:id="595"/>
      <w:r>
        <w:rPr>
          <w:rFonts w:ascii="Arial" w:eastAsia="Arial" w:hAnsi="Arial" w:cs="Arial"/>
        </w:rPr>
        <w:t xml:space="preserve">.  </w:t>
      </w:r>
      <w:bookmarkStart w:id="597" w:name="_STATUTE_CONTENT__685203ad_2a19_4704_926"/>
      <w:r>
        <w:rPr>
          <w:rFonts w:ascii="Arial" w:eastAsia="Arial" w:hAnsi="Arial" w:cs="Arial"/>
        </w:rPr>
        <w:t xml:space="preserve">Collection of the tax on fire insurance companies imposed by </w:t>
      </w:r>
      <w:bookmarkStart w:id="598" w:name="_CROSS_REFERENCE__a138ad76_1c25_45eb_867"/>
      <w:r>
        <w:rPr>
          <w:rFonts w:ascii="Arial" w:eastAsia="Arial" w:hAnsi="Arial" w:cs="Arial"/>
        </w:rPr>
        <w:t>Title 25, section 2399</w:t>
      </w:r>
      <w:bookmarkEnd w:id="598"/>
      <w:r>
        <w:rPr>
          <w:rFonts w:ascii="Arial" w:eastAsia="Arial" w:hAnsi="Arial" w:cs="Arial"/>
        </w:rPr>
        <w:t>;</w:t>
      </w:r>
      <w:bookmarkStart w:id="599" w:name="_REV__f7898a5c_d2a0_42fa_8c7b_2274bb2bc7"/>
      <w:bookmarkStart w:id="600" w:name="_PROCESSED_CHANGE__9ea17da5_d3a9_4ff0_a2"/>
      <w:bookmarkStart w:id="601" w:name="_PROCESSED_CHANGE__f5e77e38_3c5d_4a0f_9f"/>
      <w:bookmarkStart w:id="602" w:name="_PROCESSED_CHANGE__d656d725_dd0b_4697_a7"/>
      <w:bookmarkStart w:id="603" w:name="_PROCESSED_CHANGE__5e62c803_4493_419a_92"/>
      <w:bookmarkStart w:id="604" w:name="_PROCESSED_CHANGE__1c3e6d0a_00d6_40fa_ad"/>
      <w:bookmarkStart w:id="605" w:name="_PROCESSED_CHANGE__60993b33_9951_40b7_ad"/>
      <w:bookmarkStart w:id="606" w:name="_PROCESSED_CHANGE__72430909_f00d_436b_b5"/>
      <w:bookmarkStart w:id="607" w:name="_PROCESSED_CHANGE__72153223_0139_404d_88"/>
      <w:r>
        <w:rPr>
          <w:rFonts w:ascii="Arial" w:eastAsia="Arial" w:hAnsi="Arial" w:cs="Arial"/>
        </w:rPr>
        <w:t xml:space="preserve"> </w:t>
      </w:r>
      <w:r>
        <w:rPr>
          <w:rFonts w:ascii="Arial" w:eastAsia="Arial" w:hAnsi="Arial" w:cs="Arial"/>
          <w:u w:val="single"/>
        </w:rPr>
        <w:t>and</w:t>
      </w:r>
      <w:bookmarkEnd w:id="597"/>
      <w:bookmarkEnd w:id="599"/>
      <w:bookmarkEnd w:id="600"/>
      <w:bookmarkEnd w:id="601"/>
      <w:bookmarkEnd w:id="602"/>
      <w:bookmarkEnd w:id="603"/>
      <w:bookmarkEnd w:id="604"/>
      <w:bookmarkEnd w:id="605"/>
      <w:bookmarkEnd w:id="606"/>
      <w:bookmarkEnd w:id="607"/>
    </w:p>
    <w:p w:rsidR="005C7904" w:rsidP="005C7904">
      <w:pPr>
        <w:ind w:left="360" w:firstLine="360"/>
        <w:rPr>
          <w:rFonts w:ascii="Arial" w:eastAsia="Arial" w:hAnsi="Arial" w:cs="Arial"/>
        </w:rPr>
      </w:pPr>
      <w:bookmarkStart w:id="608" w:name="_BILL_SECTION_HEADER__b4b34b05_f9f1_4b61"/>
      <w:bookmarkStart w:id="609" w:name="_BILL_SECTION__78feaffd_5051_4202_ab53_5"/>
      <w:bookmarkEnd w:id="592"/>
      <w:bookmarkEnd w:id="596"/>
      <w:r>
        <w:rPr>
          <w:rFonts w:ascii="Arial" w:eastAsia="Arial" w:hAnsi="Arial" w:cs="Arial"/>
          <w:b/>
          <w:sz w:val="24"/>
        </w:rPr>
        <w:t xml:space="preserve">Sec. </w:t>
      </w:r>
      <w:bookmarkStart w:id="610" w:name="_BILL_PART_LETTER__7a9252fa_db51_4394_a7"/>
      <w:r>
        <w:rPr>
          <w:rFonts w:ascii="Arial" w:eastAsia="Arial" w:hAnsi="Arial" w:cs="Arial"/>
          <w:b/>
          <w:sz w:val="24"/>
        </w:rPr>
        <w:t>M</w:t>
      </w:r>
      <w:bookmarkEnd w:id="610"/>
      <w:r>
        <w:rPr>
          <w:rFonts w:ascii="Arial" w:eastAsia="Arial" w:hAnsi="Arial" w:cs="Arial"/>
          <w:b/>
          <w:sz w:val="24"/>
        </w:rPr>
        <w:t>-</w:t>
      </w:r>
      <w:bookmarkStart w:id="611" w:name="_BILL_SECTION_NUMBER__16906885_f2cb_4abb"/>
      <w:r>
        <w:rPr>
          <w:rFonts w:ascii="Arial" w:eastAsia="Arial" w:hAnsi="Arial" w:cs="Arial"/>
          <w:b/>
          <w:sz w:val="24"/>
        </w:rPr>
        <w:t>10</w:t>
      </w:r>
      <w:bookmarkEnd w:id="611"/>
      <w:r>
        <w:rPr>
          <w:rFonts w:ascii="Arial" w:eastAsia="Arial" w:hAnsi="Arial" w:cs="Arial"/>
          <w:b/>
          <w:sz w:val="24"/>
        </w:rPr>
        <w:t>.  36 MRSA §112, sub-§8, ¶D,</w:t>
      </w:r>
      <w:r>
        <w:rPr>
          <w:rFonts w:ascii="Arial" w:eastAsia="Arial" w:hAnsi="Arial" w:cs="Arial"/>
        </w:rPr>
        <w:t xml:space="preserve"> as amended by PL 2011, c. 548, §10, is repealed.</w:t>
      </w:r>
    </w:p>
    <w:p w:rsidR="005C7904" w:rsidP="005C7904">
      <w:pPr>
        <w:ind w:left="360" w:firstLine="360"/>
        <w:rPr>
          <w:rFonts w:ascii="Arial" w:eastAsia="Arial" w:hAnsi="Arial" w:cs="Arial"/>
        </w:rPr>
      </w:pPr>
      <w:bookmarkStart w:id="612" w:name="_BILL_SECTION_HEADER__b2b158e8_ab13_4642"/>
      <w:bookmarkStart w:id="613" w:name="_BILL_SECTION__45eacddc_c6fe_4fc1_bb7f_d"/>
      <w:bookmarkEnd w:id="608"/>
      <w:bookmarkEnd w:id="609"/>
      <w:r>
        <w:rPr>
          <w:rFonts w:ascii="Arial" w:eastAsia="Arial" w:hAnsi="Arial" w:cs="Arial"/>
          <w:b/>
          <w:sz w:val="24"/>
        </w:rPr>
        <w:t xml:space="preserve">Sec. </w:t>
      </w:r>
      <w:bookmarkStart w:id="614" w:name="_BILL_PART_LETTER__27a467c0_95af_4e36_91"/>
      <w:r>
        <w:rPr>
          <w:rFonts w:ascii="Arial" w:eastAsia="Arial" w:hAnsi="Arial" w:cs="Arial"/>
          <w:b/>
          <w:sz w:val="24"/>
        </w:rPr>
        <w:t>M</w:t>
      </w:r>
      <w:bookmarkEnd w:id="614"/>
      <w:r>
        <w:rPr>
          <w:rFonts w:ascii="Arial" w:eastAsia="Arial" w:hAnsi="Arial" w:cs="Arial"/>
          <w:b/>
          <w:sz w:val="24"/>
        </w:rPr>
        <w:t>-</w:t>
      </w:r>
      <w:bookmarkStart w:id="615" w:name="_BILL_SECTION_NUMBER__13bdfcd3_087f_4665"/>
      <w:r>
        <w:rPr>
          <w:rFonts w:ascii="Arial" w:eastAsia="Arial" w:hAnsi="Arial" w:cs="Arial"/>
          <w:b/>
          <w:sz w:val="24"/>
        </w:rPr>
        <w:t>11</w:t>
      </w:r>
      <w:bookmarkEnd w:id="615"/>
      <w:r>
        <w:rPr>
          <w:rFonts w:ascii="Arial" w:eastAsia="Arial" w:hAnsi="Arial" w:cs="Arial"/>
          <w:b/>
          <w:sz w:val="24"/>
        </w:rPr>
        <w:t>.  36 MRSA §144, sub-§2, ¶A,</w:t>
      </w:r>
      <w:r>
        <w:rPr>
          <w:rFonts w:ascii="Arial" w:eastAsia="Arial" w:hAnsi="Arial" w:cs="Arial"/>
        </w:rPr>
        <w:t xml:space="preserve"> as amended by PL 2011, c. 211, §18 and c. 380, Pt. M, §2, is further amended to read:</w:t>
      </w:r>
    </w:p>
    <w:p w:rsidR="005C7904" w:rsidP="005C7904">
      <w:pPr>
        <w:ind w:left="720"/>
        <w:rPr>
          <w:rFonts w:ascii="Arial" w:eastAsia="Arial" w:hAnsi="Arial" w:cs="Arial"/>
        </w:rPr>
      </w:pPr>
      <w:bookmarkStart w:id="616" w:name="_STATUTE_NUMBER__1bececbf_b682_4a7a_abb7"/>
      <w:bookmarkStart w:id="617" w:name="_STATUTE_P__ab89a37b_029f_4893_a8f1_0fb8"/>
      <w:bookmarkEnd w:id="612"/>
      <w:r>
        <w:rPr>
          <w:rFonts w:ascii="Arial" w:eastAsia="Arial" w:hAnsi="Arial" w:cs="Arial"/>
        </w:rPr>
        <w:t>A</w:t>
      </w:r>
      <w:bookmarkEnd w:id="616"/>
      <w:r>
        <w:rPr>
          <w:rFonts w:ascii="Arial" w:eastAsia="Arial" w:hAnsi="Arial" w:cs="Arial"/>
        </w:rPr>
        <w:t xml:space="preserve">.  </w:t>
      </w:r>
      <w:bookmarkStart w:id="618" w:name="_STATUTE_CONTENT__b99dd942_65b9_4dcf_872"/>
      <w:r>
        <w:rPr>
          <w:rFonts w:ascii="Arial" w:eastAsia="Arial" w:hAnsi="Arial" w:cs="Arial"/>
        </w:rPr>
        <w:t xml:space="preserve">Subsection 1 does not apply in the case of </w:t>
      </w:r>
      <w:bookmarkStart w:id="619" w:name="_REV__3c44a716_81ba_4e6b_8fbf_327fe63836"/>
      <w:bookmarkStart w:id="620" w:name="_PROCESSED_CHANGE__1a377f45_4987_4b94_95"/>
      <w:bookmarkStart w:id="621" w:name="_PROCESSED_CHANGE__3fcfdcc0_9c4d_405d_85"/>
      <w:bookmarkStart w:id="622" w:name="_PROCESSED_CHANGE__3f6412fe_6204_426e_a6"/>
      <w:bookmarkStart w:id="623" w:name="_PROCESSED_CHANGE__5cca50f2_6724_4bea_87"/>
      <w:bookmarkStart w:id="624" w:name="_PROCESSED_CHANGE__593c84e0_6d28_4255_a9"/>
      <w:bookmarkStart w:id="625" w:name="_PROCESSED_CHANGE__5f08473d_c453_4285_8c"/>
      <w:bookmarkStart w:id="626" w:name="_PROCESSED_CHANGE__a8f78b4e_209b_44c3_ad"/>
      <w:bookmarkStart w:id="627" w:name="_PROCESSED_CHANGE__7aa4204d_4ac9_42e9_be"/>
      <w:r>
        <w:rPr>
          <w:rFonts w:ascii="Arial" w:eastAsia="Arial" w:hAnsi="Arial" w:cs="Arial"/>
          <w:strike/>
        </w:rPr>
        <w:t xml:space="preserve">premiums imposed pursuant to </w:t>
      </w:r>
      <w:bookmarkStart w:id="628" w:name="_CROSS_REFERENCE__5b06e265_95d6_49e2_b19"/>
      <w:r>
        <w:rPr>
          <w:rFonts w:ascii="Arial" w:eastAsia="Arial" w:hAnsi="Arial" w:cs="Arial"/>
          <w:strike/>
        </w:rPr>
        <w:t>Title 10, section 1020, subsection 6‑A</w:t>
      </w:r>
      <w:bookmarkEnd w:id="628"/>
      <w:r>
        <w:rPr>
          <w:rFonts w:ascii="Arial" w:eastAsia="Arial" w:hAnsi="Arial" w:cs="Arial"/>
          <w:strike/>
        </w:rPr>
        <w:t>,</w:t>
      </w:r>
      <w:r>
        <w:rPr>
          <w:rFonts w:ascii="Arial" w:eastAsia="Arial" w:hAnsi="Arial" w:cs="Arial"/>
        </w:rPr>
        <w:t xml:space="preserve"> </w:t>
      </w:r>
      <w:bookmarkEnd w:id="619"/>
      <w:bookmarkEnd w:id="620"/>
      <w:bookmarkEnd w:id="621"/>
      <w:bookmarkEnd w:id="622"/>
      <w:bookmarkEnd w:id="623"/>
      <w:bookmarkEnd w:id="624"/>
      <w:bookmarkEnd w:id="625"/>
      <w:bookmarkEnd w:id="626"/>
      <w:bookmarkEnd w:id="627"/>
      <w:r>
        <w:rPr>
          <w:rFonts w:ascii="Arial" w:eastAsia="Arial" w:hAnsi="Arial" w:cs="Arial"/>
        </w:rPr>
        <w:t>sales and use taxes imposed by Part 3, estate taxes imposed by chapter 575 or 577, income taxes imposed by Part 8 and any other tax imposed by this Title for which a specific statutory refund provision exists.</w:t>
      </w:r>
      <w:bookmarkEnd w:id="618"/>
    </w:p>
    <w:p w:rsidR="005C7904" w:rsidP="005C7904">
      <w:pPr>
        <w:ind w:left="360" w:firstLine="360"/>
        <w:rPr>
          <w:rFonts w:ascii="Arial" w:eastAsia="Arial" w:hAnsi="Arial" w:cs="Arial"/>
        </w:rPr>
      </w:pPr>
      <w:bookmarkStart w:id="629" w:name="_BILL_SECTION_HEADER__d077e6bc_b620_4363"/>
      <w:bookmarkStart w:id="630" w:name="_BILL_SECTION__f6cf2b26_2230_4195_8146_8"/>
      <w:bookmarkEnd w:id="613"/>
      <w:bookmarkEnd w:id="617"/>
      <w:r>
        <w:rPr>
          <w:rFonts w:ascii="Arial" w:eastAsia="Arial" w:hAnsi="Arial" w:cs="Arial"/>
          <w:b/>
          <w:sz w:val="24"/>
        </w:rPr>
        <w:t xml:space="preserve">Sec. </w:t>
      </w:r>
      <w:bookmarkStart w:id="631" w:name="_BILL_PART_LETTER__fcaa0551_b2fd_4276_83"/>
      <w:r>
        <w:rPr>
          <w:rFonts w:ascii="Arial" w:eastAsia="Arial" w:hAnsi="Arial" w:cs="Arial"/>
          <w:b/>
          <w:sz w:val="24"/>
        </w:rPr>
        <w:t>M</w:t>
      </w:r>
      <w:bookmarkEnd w:id="631"/>
      <w:r>
        <w:rPr>
          <w:rFonts w:ascii="Arial" w:eastAsia="Arial" w:hAnsi="Arial" w:cs="Arial"/>
          <w:b/>
          <w:sz w:val="24"/>
        </w:rPr>
        <w:t>-</w:t>
      </w:r>
      <w:bookmarkStart w:id="632" w:name="_BILL_SECTION_NUMBER__099cb3cf_b591_4c77"/>
      <w:r>
        <w:rPr>
          <w:rFonts w:ascii="Arial" w:eastAsia="Arial" w:hAnsi="Arial" w:cs="Arial"/>
          <w:b/>
          <w:sz w:val="24"/>
        </w:rPr>
        <w:t>12</w:t>
      </w:r>
      <w:bookmarkEnd w:id="632"/>
      <w:r>
        <w:rPr>
          <w:rFonts w:ascii="Arial" w:eastAsia="Arial" w:hAnsi="Arial" w:cs="Arial"/>
          <w:b/>
          <w:sz w:val="24"/>
        </w:rPr>
        <w:t>.  36 MRSA §191, sub-§2, ¶RR,</w:t>
      </w:r>
      <w:r>
        <w:rPr>
          <w:rFonts w:ascii="Arial" w:eastAsia="Arial" w:hAnsi="Arial" w:cs="Arial"/>
        </w:rPr>
        <w:t xml:space="preserve"> as corrected by RR 2011, c. 1, §51, is repealed.</w:t>
      </w:r>
    </w:p>
    <w:p w:rsidR="005C7904" w:rsidP="005C7904">
      <w:pPr>
        <w:ind w:left="360" w:firstLine="360"/>
        <w:rPr>
          <w:rFonts w:ascii="Arial" w:eastAsia="Arial" w:hAnsi="Arial" w:cs="Arial"/>
        </w:rPr>
      </w:pPr>
      <w:bookmarkStart w:id="633" w:name="_BILL_SECTION_UNALLOCATED__e3ebdfaf_bc0c"/>
      <w:bookmarkEnd w:id="629"/>
      <w:bookmarkEnd w:id="630"/>
      <w:r>
        <w:rPr>
          <w:rFonts w:ascii="Arial" w:eastAsia="Arial" w:hAnsi="Arial" w:cs="Arial"/>
          <w:b/>
          <w:sz w:val="24"/>
        </w:rPr>
        <w:t xml:space="preserve">Sec. </w:t>
      </w:r>
      <w:bookmarkStart w:id="634" w:name="_BILL_PART_LETTER__084f91c3_d0ed_471b_99"/>
      <w:r>
        <w:rPr>
          <w:rFonts w:ascii="Arial" w:eastAsia="Arial" w:hAnsi="Arial" w:cs="Arial"/>
          <w:b/>
          <w:sz w:val="24"/>
        </w:rPr>
        <w:t>M</w:t>
      </w:r>
      <w:bookmarkEnd w:id="634"/>
      <w:r>
        <w:rPr>
          <w:rFonts w:ascii="Arial" w:eastAsia="Arial" w:hAnsi="Arial" w:cs="Arial"/>
          <w:b/>
          <w:sz w:val="24"/>
        </w:rPr>
        <w:t>-</w:t>
      </w:r>
      <w:bookmarkStart w:id="635" w:name="_BILL_SECTION_NUMBER__3bdb8d6d_db1b_4b3c"/>
      <w:r>
        <w:rPr>
          <w:rFonts w:ascii="Arial" w:eastAsia="Arial" w:hAnsi="Arial" w:cs="Arial"/>
          <w:b/>
          <w:sz w:val="24"/>
        </w:rPr>
        <w:t>13</w:t>
      </w:r>
      <w:bookmarkEnd w:id="635"/>
      <w:r>
        <w:rPr>
          <w:rFonts w:ascii="Arial" w:eastAsia="Arial" w:hAnsi="Arial" w:cs="Arial"/>
          <w:b/>
          <w:sz w:val="24"/>
        </w:rPr>
        <w:t>.</w:t>
      </w:r>
      <w:r w:rsidRPr="002526C6">
        <w:rPr>
          <w:rFonts w:ascii="Arial" w:eastAsia="Arial" w:hAnsi="Arial" w:cs="Arial"/>
          <w:b/>
          <w:sz w:val="24"/>
          <w:szCs w:val="24"/>
        </w:rPr>
        <w:t xml:space="preserve">  Transfer from the Waste Motor Oil Revenue Fund to the Uncontrolled Sites Fund.</w:t>
      </w:r>
      <w:r w:rsidRPr="002526C6">
        <w:rPr>
          <w:rFonts w:ascii="Arial" w:eastAsia="Arial" w:hAnsi="Arial" w:cs="Arial"/>
        </w:rPr>
        <w:t xml:space="preserve"> Notwithstanding any provision of the Maine Revised Statutes, Title 10, section 1020 to the contrary, as soon as practicable after the effective date of this </w:t>
      </w:r>
      <w:r>
        <w:rPr>
          <w:rFonts w:ascii="Arial" w:eastAsia="Arial" w:hAnsi="Arial" w:cs="Arial"/>
        </w:rPr>
        <w:t>Part</w:t>
      </w:r>
      <w:r w:rsidRPr="002526C6">
        <w:rPr>
          <w:rFonts w:ascii="Arial" w:eastAsia="Arial" w:hAnsi="Arial" w:cs="Arial"/>
        </w:rPr>
        <w:t xml:space="preserve">, the Finance Authority of Maine shall transfer to the Uncontrolled Sites Fund established under Title 38, section 1364, subsection 6 all amounts remaining in the Waste Motor Oil Revenue Fund after payment of the authority's fund administration expenses to the effective date of </w:t>
      </w:r>
      <w:r>
        <w:rPr>
          <w:rFonts w:ascii="Arial" w:eastAsia="Arial" w:hAnsi="Arial" w:cs="Arial"/>
        </w:rPr>
        <w:t>this Part</w:t>
      </w:r>
      <w:r w:rsidRPr="002526C6">
        <w:rPr>
          <w:rFonts w:ascii="Arial" w:eastAsia="Arial" w:hAnsi="Arial" w:cs="Arial"/>
        </w:rPr>
        <w:t>.</w:t>
      </w:r>
    </w:p>
    <w:p w:rsidR="005C7904" w:rsidP="005C7904">
      <w:pPr>
        <w:ind w:left="360" w:firstLine="360"/>
        <w:rPr>
          <w:rFonts w:ascii="Arial" w:eastAsia="Arial" w:hAnsi="Arial" w:cs="Arial"/>
        </w:rPr>
      </w:pPr>
      <w:bookmarkStart w:id="636" w:name="_BILL_SECTION_UNALLOCATED__e575ee13_324d"/>
      <w:bookmarkEnd w:id="633"/>
      <w:r>
        <w:rPr>
          <w:rFonts w:ascii="Arial" w:eastAsia="Arial" w:hAnsi="Arial" w:cs="Arial"/>
          <w:b/>
          <w:sz w:val="24"/>
        </w:rPr>
        <w:t xml:space="preserve">Sec. </w:t>
      </w:r>
      <w:bookmarkStart w:id="637" w:name="_BILL_PART_LETTER__643f9d13_1868_4516_a0"/>
      <w:r>
        <w:rPr>
          <w:rFonts w:ascii="Arial" w:eastAsia="Arial" w:hAnsi="Arial" w:cs="Arial"/>
          <w:b/>
          <w:sz w:val="24"/>
        </w:rPr>
        <w:t>M</w:t>
      </w:r>
      <w:bookmarkEnd w:id="637"/>
      <w:r>
        <w:rPr>
          <w:rFonts w:ascii="Arial" w:eastAsia="Arial" w:hAnsi="Arial" w:cs="Arial"/>
          <w:b/>
          <w:sz w:val="24"/>
        </w:rPr>
        <w:t>-</w:t>
      </w:r>
      <w:bookmarkStart w:id="638" w:name="_BILL_SECTION_NUMBER__ec12d366_16b4_4c0f"/>
      <w:r>
        <w:rPr>
          <w:rFonts w:ascii="Arial" w:eastAsia="Arial" w:hAnsi="Arial" w:cs="Arial"/>
          <w:b/>
          <w:sz w:val="24"/>
        </w:rPr>
        <w:t>14</w:t>
      </w:r>
      <w:bookmarkEnd w:id="638"/>
      <w:r>
        <w:rPr>
          <w:rFonts w:ascii="Arial" w:eastAsia="Arial" w:hAnsi="Arial" w:cs="Arial"/>
          <w:b/>
          <w:sz w:val="24"/>
        </w:rPr>
        <w:t>.</w:t>
      </w:r>
      <w:r w:rsidRPr="001C6CDA">
        <w:rPr>
          <w:rFonts w:ascii="Arial" w:eastAsia="Arial" w:hAnsi="Arial" w:cs="Arial"/>
          <w:b/>
        </w:rPr>
        <w:t xml:space="preserve"> </w:t>
      </w:r>
      <w:r w:rsidRPr="00BC322E">
        <w:rPr>
          <w:rFonts w:ascii="Arial" w:eastAsia="Arial" w:hAnsi="Arial" w:cs="Arial"/>
          <w:b/>
          <w:sz w:val="24"/>
          <w:szCs w:val="24"/>
        </w:rPr>
        <w:t xml:space="preserve"> Segregation of funds transferred to the Uncontrolled Sites Fund.</w:t>
      </w:r>
      <w:r>
        <w:rPr>
          <w:rFonts w:ascii="Arial" w:eastAsia="Arial" w:hAnsi="Arial" w:cs="Arial"/>
        </w:rPr>
        <w:t xml:space="preserve">  The Department of Environmental Protection shall establish within the Uncontrolled Sites Fund a segregated subsidiary account.  The department shall deposit into the subsidiary account 50% of the amount transferred pursuant to section 13 of this Part and, in accordance with its authority under the Maine Revised Statutes, Title 38, chapter 13-B, may expend funds from that subsidiary account only for the purpose of abating, cleaning up or mitigating the threats or hazards posed or potentially posed by perfluoroalkyl and polyfluoroalkyl substances contamination in the State.</w:t>
      </w:r>
    </w:p>
    <w:p w:rsidR="005C7904" w:rsidP="005C7904">
      <w:pPr>
        <w:ind w:left="360" w:firstLine="360"/>
        <w:jc w:val="center"/>
        <w:rPr>
          <w:rFonts w:ascii="Arial" w:eastAsia="Arial" w:hAnsi="Arial" w:cs="Arial"/>
        </w:rPr>
      </w:pPr>
      <w:bookmarkStart w:id="639" w:name="_BILL_PART_HEADER__8951106c_7d09_42f4_9f"/>
      <w:bookmarkStart w:id="640" w:name="_BILL_PART__88edc88b_20c8_4e45_b4db_d1e8"/>
      <w:bookmarkEnd w:id="483"/>
      <w:bookmarkEnd w:id="636"/>
      <w:r>
        <w:rPr>
          <w:rFonts w:ascii="Arial" w:eastAsia="Arial" w:hAnsi="Arial" w:cs="Arial"/>
          <w:b/>
          <w:sz w:val="24"/>
        </w:rPr>
        <w:t xml:space="preserve">PART </w:t>
      </w:r>
      <w:bookmarkStart w:id="641" w:name="_BILL_PART_LETTER__f2e76b96_d9b2_408a_99"/>
      <w:r>
        <w:rPr>
          <w:rFonts w:ascii="Arial" w:eastAsia="Arial" w:hAnsi="Arial" w:cs="Arial"/>
          <w:b/>
          <w:sz w:val="24"/>
        </w:rPr>
        <w:t>N</w:t>
      </w:r>
      <w:bookmarkEnd w:id="639"/>
      <w:bookmarkEnd w:id="641"/>
    </w:p>
    <w:p w:rsidR="005C7904" w:rsidP="005C7904">
      <w:pPr>
        <w:ind w:left="360" w:firstLine="360"/>
        <w:rPr>
          <w:rFonts w:ascii="Arial" w:eastAsia="Arial" w:hAnsi="Arial" w:cs="Arial"/>
        </w:rPr>
      </w:pPr>
      <w:bookmarkStart w:id="642" w:name="_BILL_SECTION_HEADER__c81c3f20_02d5_47c7"/>
      <w:bookmarkStart w:id="643" w:name="_BILL_SECTION__e13236c9_87b0_4072_ba1d_9"/>
      <w:r>
        <w:rPr>
          <w:rFonts w:ascii="Arial" w:eastAsia="Arial" w:hAnsi="Arial" w:cs="Arial"/>
          <w:b/>
          <w:sz w:val="24"/>
        </w:rPr>
        <w:t xml:space="preserve">Sec. </w:t>
      </w:r>
      <w:bookmarkStart w:id="644" w:name="_BILL_PART_LETTER__90d643ec_44dc_4f4c_82"/>
      <w:r>
        <w:rPr>
          <w:rFonts w:ascii="Arial" w:eastAsia="Arial" w:hAnsi="Arial" w:cs="Arial"/>
          <w:b/>
          <w:sz w:val="24"/>
        </w:rPr>
        <w:t>N</w:t>
      </w:r>
      <w:bookmarkEnd w:id="644"/>
      <w:r>
        <w:rPr>
          <w:rFonts w:ascii="Arial" w:eastAsia="Arial" w:hAnsi="Arial" w:cs="Arial"/>
          <w:b/>
          <w:sz w:val="24"/>
        </w:rPr>
        <w:t>-</w:t>
      </w:r>
      <w:bookmarkStart w:id="645" w:name="_BILL_SECTION_NUMBER__1e8ffd87_1d48_44f3"/>
      <w:r>
        <w:rPr>
          <w:rFonts w:ascii="Arial" w:eastAsia="Arial" w:hAnsi="Arial" w:cs="Arial"/>
          <w:b/>
          <w:sz w:val="24"/>
        </w:rPr>
        <w:t>1</w:t>
      </w:r>
      <w:bookmarkEnd w:id="645"/>
      <w:r>
        <w:rPr>
          <w:rFonts w:ascii="Arial" w:eastAsia="Arial" w:hAnsi="Arial" w:cs="Arial"/>
          <w:b/>
          <w:sz w:val="24"/>
        </w:rPr>
        <w:t>.  22 MRSA §3762, sub-§8, ¶B,</w:t>
      </w:r>
      <w:r>
        <w:rPr>
          <w:rFonts w:ascii="Arial" w:eastAsia="Arial" w:hAnsi="Arial" w:cs="Arial"/>
        </w:rPr>
        <w:t xml:space="preserve"> as amended by PL 2015, c. 267, Pt. RRRR, §3, is further amended to read:</w:t>
      </w:r>
    </w:p>
    <w:p w:rsidR="005C7904" w:rsidP="005C7904">
      <w:pPr>
        <w:ind w:left="720"/>
        <w:rPr>
          <w:rFonts w:ascii="Arial" w:eastAsia="Arial" w:hAnsi="Arial" w:cs="Arial"/>
        </w:rPr>
      </w:pPr>
      <w:bookmarkStart w:id="646" w:name="_STATUTE_NUMBER__f78e8f9e_8ed5_4fdd_8a4e"/>
      <w:bookmarkStart w:id="647" w:name="_STATUTE_P__2d6e2de3_c863_4c72_9901_c7b4"/>
      <w:bookmarkEnd w:id="642"/>
      <w:r>
        <w:rPr>
          <w:rFonts w:ascii="Arial" w:eastAsia="Arial" w:hAnsi="Arial" w:cs="Arial"/>
        </w:rPr>
        <w:t>B</w:t>
      </w:r>
      <w:bookmarkEnd w:id="646"/>
      <w:r>
        <w:rPr>
          <w:rFonts w:ascii="Arial" w:eastAsia="Arial" w:hAnsi="Arial" w:cs="Arial"/>
        </w:rPr>
        <w:t xml:space="preserve">.  </w:t>
      </w:r>
      <w:bookmarkStart w:id="648" w:name="_STATUTE_CONTENT__34a02792_55ff_4471_bd8"/>
      <w:r>
        <w:rPr>
          <w:rFonts w:ascii="Arial" w:eastAsia="Arial" w:hAnsi="Arial" w:cs="Arial"/>
        </w:rPr>
        <w:t>The department shall provide limited transitional transportation benefits to meet employment-related costs to ASPIRE-TANF program participants who lose eligibility for TANF assistance due to employment</w:t>
      </w:r>
      <w:bookmarkStart w:id="649" w:name="_REV__a991a56c_3baa_4267_96c3_45acc865ae"/>
      <w:bookmarkStart w:id="650" w:name="_PROCESSED_CHANGE__ec59e16e_7f05_40f0_a7"/>
      <w:bookmarkStart w:id="651" w:name="_PROCESSED_CHANGE__509c9c97_06ab_44e9_b3"/>
      <w:bookmarkStart w:id="652" w:name="_PROCESSED_CHANGE__04d43624_f3f0_4fe4_84"/>
      <w:bookmarkStart w:id="653" w:name="_PROCESSED_CHANGE__b00879aa_066f_487a_93"/>
      <w:bookmarkStart w:id="654" w:name="_PROCESSED_CHANGE__cd1bff69_6da6_47b5_90"/>
      <w:bookmarkStart w:id="655" w:name="_PROCESSED_CHANGE__ddd3b69d_5c14_485a_91"/>
      <w:bookmarkStart w:id="656" w:name="_PROCESSED_CHANGE__e392f362_a988_4b6b_93"/>
      <w:bookmarkStart w:id="657" w:name="_PROCESSED_CHANGE__8acf88f0_6956_482a_a7"/>
      <w:r>
        <w:rPr>
          <w:rFonts w:ascii="Arial" w:eastAsia="Arial" w:hAnsi="Arial" w:cs="Arial"/>
        </w:rPr>
        <w:t xml:space="preserve"> </w:t>
      </w:r>
      <w:r>
        <w:rPr>
          <w:rFonts w:ascii="Arial" w:eastAsia="Arial" w:hAnsi="Arial" w:cs="Arial"/>
          <w:u w:val="single"/>
        </w:rPr>
        <w:t>and to employed</w:t>
      </w:r>
      <w:r>
        <w:rPr>
          <w:rFonts w:ascii="Arial" w:eastAsia="Arial" w:hAnsi="Arial" w:cs="Arial"/>
          <w:u w:val="single"/>
        </w:rPr>
        <w:t xml:space="preserve"> families with children with income less than 200% of the federal poverty level</w:t>
      </w:r>
      <w:bookmarkEnd w:id="649"/>
      <w:bookmarkEnd w:id="650"/>
      <w:bookmarkEnd w:id="651"/>
      <w:bookmarkEnd w:id="652"/>
      <w:bookmarkEnd w:id="653"/>
      <w:bookmarkEnd w:id="654"/>
      <w:bookmarkEnd w:id="655"/>
      <w:bookmarkEnd w:id="656"/>
      <w:bookmarkEnd w:id="657"/>
      <w:r>
        <w:rPr>
          <w:rFonts w:ascii="Arial" w:eastAsia="Arial" w:hAnsi="Arial" w:cs="Arial"/>
        </w:rPr>
        <w:t>.  The department may also make transitional transportation benefits available to families in which one or both adults are working and who, although they remain financially eligible for TANF benefits, request that their benefits be terminated.  Benefits may be provided for up to 18 months</w:t>
      </w:r>
      <w:bookmarkStart w:id="658" w:name="_REV__ca3c5bc7_498c_4aa5_b0f0_abfd4af83b"/>
      <w:bookmarkStart w:id="659" w:name="_PROCESSED_CHANGE__43d5869d_5d79_40d9_9b"/>
      <w:bookmarkStart w:id="660" w:name="_PROCESSED_CHANGE__f1a33985_854b_47f6_9f"/>
      <w:bookmarkStart w:id="661" w:name="_PROCESSED_CHANGE__c45197b8_20d1_4ed4_a4"/>
      <w:bookmarkStart w:id="662" w:name="_PROCESSED_CHANGE__30612b72_f375_4510_a2"/>
      <w:bookmarkStart w:id="663" w:name="_PROCESSED_CHANGE__d54a7979_bbad_402f_9e"/>
      <w:bookmarkStart w:id="664" w:name="_PROCESSED_CHANGE__f13f2d81_108d_4229_86"/>
      <w:bookmarkStart w:id="665" w:name="_PROCESSED_CHANGE__486b63bc_297b_4067_a5"/>
      <w:bookmarkStart w:id="666" w:name="_PROCESSED_CHANGE__433bcd65_c9ed_484e_93"/>
      <w:r>
        <w:rPr>
          <w:rFonts w:ascii="Arial" w:eastAsia="Arial" w:hAnsi="Arial" w:cs="Arial"/>
        </w:rPr>
        <w:t xml:space="preserve"> </w:t>
      </w:r>
      <w:r>
        <w:rPr>
          <w:rFonts w:ascii="Arial" w:eastAsia="Arial" w:hAnsi="Arial" w:cs="Arial"/>
          <w:strike/>
        </w:rPr>
        <w:t>following loss of TANF eligibility</w:t>
      </w:r>
      <w:bookmarkEnd w:id="658"/>
      <w:bookmarkEnd w:id="659"/>
      <w:bookmarkEnd w:id="660"/>
      <w:bookmarkEnd w:id="661"/>
      <w:bookmarkEnd w:id="662"/>
      <w:bookmarkEnd w:id="663"/>
      <w:bookmarkEnd w:id="664"/>
      <w:bookmarkEnd w:id="665"/>
      <w:bookmarkEnd w:id="666"/>
      <w:r>
        <w:rPr>
          <w:rFonts w:ascii="Arial" w:eastAsia="Arial" w:hAnsi="Arial" w:cs="Arial"/>
        </w:rPr>
        <w:t>.  The department may adopt rules that impose a weekly limit on available transitional transportation benefits and that require a contribution from each participant toward the cost of transportation.</w:t>
      </w:r>
      <w:bookmarkStart w:id="667" w:name="_REV__3d3eeb6e_9abe_45ff_bfec_1119d56163"/>
      <w:bookmarkStart w:id="668" w:name="_PROCESSED_CHANGE__3c5db5d1_1803_49d0_a1"/>
      <w:bookmarkStart w:id="669" w:name="_PROCESSED_CHANGE__93d126b8_1791_49e3_b8"/>
      <w:bookmarkStart w:id="670" w:name="_PROCESSED_CHANGE__bdc55752_9be9_4ed8_95"/>
      <w:bookmarkStart w:id="671" w:name="_PROCESSED_CHANGE__00fc140e_4b7c_44f0_a1"/>
      <w:bookmarkStart w:id="672" w:name="_PROCESSED_CHANGE__463bbd00_cb0d_441e_bf"/>
      <w:bookmarkStart w:id="673" w:name="_PROCESSED_CHANGE__ef6200e8_cfc5_4eaa_b0"/>
      <w:bookmarkStart w:id="674" w:name="_PROCESSED_CHANGE__74b5101f_a9be_4286_bd"/>
      <w:bookmarkStart w:id="675" w:name="_PROCESSED_CHANGE__7ea2b8c8_1136_42ce_9d"/>
      <w:r>
        <w:rPr>
          <w:rFonts w:ascii="Arial" w:eastAsia="Arial" w:hAnsi="Arial" w:cs="Arial"/>
        </w:rPr>
        <w:t xml:space="preserve">  </w:t>
      </w:r>
      <w:r>
        <w:rPr>
          <w:rFonts w:ascii="Arial" w:eastAsia="Arial" w:hAnsi="Arial" w:cs="Arial"/>
          <w:u w:val="single"/>
        </w:rPr>
        <w:t xml:space="preserve">For the purposes of employed families whose household income is less than 200% of the </w:t>
      </w:r>
      <w:r>
        <w:rPr>
          <w:rFonts w:ascii="Arial" w:eastAsia="Arial" w:hAnsi="Arial" w:cs="Arial"/>
          <w:u w:val="single"/>
        </w:rPr>
        <w:t>federal</w:t>
      </w:r>
      <w:r>
        <w:rPr>
          <w:rFonts w:ascii="Arial" w:eastAsia="Arial" w:hAnsi="Arial" w:cs="Arial"/>
          <w:u w:val="single"/>
        </w:rPr>
        <w:t xml:space="preserve"> poverty </w:t>
      </w:r>
      <w:r>
        <w:rPr>
          <w:rFonts w:ascii="Arial" w:eastAsia="Arial" w:hAnsi="Arial" w:cs="Arial"/>
          <w:u w:val="single"/>
        </w:rPr>
        <w:t>level</w:t>
      </w:r>
      <w:r>
        <w:rPr>
          <w:rFonts w:ascii="Arial" w:eastAsia="Arial" w:hAnsi="Arial" w:cs="Arial"/>
          <w:u w:val="single"/>
        </w:rPr>
        <w:t xml:space="preserve"> and who do not qualify based on the loss of TANF </w:t>
      </w:r>
      <w:r>
        <w:rPr>
          <w:rFonts w:ascii="Arial" w:eastAsia="Arial" w:hAnsi="Arial" w:cs="Arial"/>
          <w:u w:val="single"/>
        </w:rPr>
        <w:t>eligi</w:t>
      </w:r>
      <w:r>
        <w:rPr>
          <w:rFonts w:ascii="Arial" w:eastAsia="Arial" w:hAnsi="Arial" w:cs="Arial"/>
          <w:u w:val="single"/>
        </w:rPr>
        <w:t xml:space="preserve">bility </w:t>
      </w:r>
      <w:r>
        <w:rPr>
          <w:rFonts w:ascii="Arial" w:eastAsia="Arial" w:hAnsi="Arial" w:cs="Arial"/>
          <w:u w:val="single"/>
        </w:rPr>
        <w:t xml:space="preserve">due to earnings or are a </w:t>
      </w:r>
      <w:r>
        <w:rPr>
          <w:rFonts w:ascii="Arial" w:eastAsia="Arial" w:hAnsi="Arial" w:cs="Arial"/>
          <w:u w:val="single"/>
        </w:rPr>
        <w:t>2-</w:t>
      </w:r>
      <w:r>
        <w:rPr>
          <w:rFonts w:ascii="Arial" w:eastAsia="Arial" w:hAnsi="Arial" w:cs="Arial"/>
          <w:u w:val="single"/>
        </w:rPr>
        <w:t>parent household who request termination of TANF benefits when at least one adult is working, the department may use up to $1</w:t>
      </w:r>
      <w:r>
        <w:rPr>
          <w:rFonts w:ascii="Arial" w:eastAsia="Arial" w:hAnsi="Arial" w:cs="Arial"/>
          <w:u w:val="single"/>
        </w:rPr>
        <w:t>,</w:t>
      </w:r>
      <w:r>
        <w:rPr>
          <w:rFonts w:ascii="Arial" w:eastAsia="Arial" w:hAnsi="Arial" w:cs="Arial"/>
          <w:u w:val="single"/>
        </w:rPr>
        <w:t>4</w:t>
      </w:r>
      <w:r>
        <w:rPr>
          <w:rFonts w:ascii="Arial" w:eastAsia="Arial" w:hAnsi="Arial" w:cs="Arial"/>
          <w:u w:val="single"/>
        </w:rPr>
        <w:t>00,000</w:t>
      </w:r>
      <w:r>
        <w:rPr>
          <w:rFonts w:ascii="Arial" w:eastAsia="Arial" w:hAnsi="Arial" w:cs="Arial"/>
          <w:u w:val="single"/>
        </w:rPr>
        <w:t xml:space="preserve"> annually from the federal TANF block grant for expenditures under this program.</w:t>
      </w:r>
      <w:bookmarkEnd w:id="648"/>
      <w:bookmarkEnd w:id="667"/>
      <w:bookmarkEnd w:id="668"/>
      <w:bookmarkEnd w:id="669"/>
      <w:bookmarkEnd w:id="670"/>
      <w:bookmarkEnd w:id="671"/>
      <w:bookmarkEnd w:id="672"/>
      <w:bookmarkEnd w:id="673"/>
      <w:bookmarkEnd w:id="674"/>
      <w:bookmarkEnd w:id="675"/>
    </w:p>
    <w:p w:rsidR="005C7904" w:rsidP="005C7904">
      <w:pPr>
        <w:ind w:left="360" w:firstLine="360"/>
        <w:jc w:val="center"/>
        <w:rPr>
          <w:rFonts w:ascii="Arial" w:eastAsia="Arial" w:hAnsi="Arial" w:cs="Arial"/>
        </w:rPr>
      </w:pPr>
      <w:bookmarkStart w:id="676" w:name="_BILL_PART_HEADER__5252aa82_a3e6_4e9d_bd"/>
      <w:bookmarkStart w:id="677" w:name="_BILL_PART__268954ef_37c9_4dc2_b517_cff6"/>
      <w:bookmarkEnd w:id="640"/>
      <w:bookmarkEnd w:id="643"/>
      <w:bookmarkEnd w:id="647"/>
      <w:r>
        <w:rPr>
          <w:rFonts w:ascii="Arial" w:eastAsia="Arial" w:hAnsi="Arial" w:cs="Arial"/>
          <w:b/>
          <w:sz w:val="24"/>
        </w:rPr>
        <w:t xml:space="preserve">PART </w:t>
      </w:r>
      <w:bookmarkStart w:id="678" w:name="_BILL_PART_LETTER__0b84ca2f_1013_424c_b7"/>
      <w:r>
        <w:rPr>
          <w:rFonts w:ascii="Arial" w:eastAsia="Arial" w:hAnsi="Arial" w:cs="Arial"/>
          <w:b/>
          <w:sz w:val="24"/>
        </w:rPr>
        <w:t>O</w:t>
      </w:r>
      <w:bookmarkEnd w:id="676"/>
      <w:bookmarkEnd w:id="678"/>
    </w:p>
    <w:p w:rsidR="005C7904" w:rsidP="005C7904">
      <w:pPr>
        <w:ind w:left="360" w:firstLine="360"/>
        <w:rPr>
          <w:rFonts w:ascii="Arial" w:eastAsia="Arial" w:hAnsi="Arial" w:cs="Arial"/>
        </w:rPr>
      </w:pPr>
      <w:bookmarkStart w:id="679" w:name="_BILL_SECTION__05733762_59d1_4d06_8c71_8"/>
      <w:bookmarkStart w:id="680" w:name="_BILL_SECTION_HEADER__90ab39f2_c530_4ec3"/>
      <w:r>
        <w:rPr>
          <w:rFonts w:ascii="Arial" w:eastAsia="Arial" w:hAnsi="Arial" w:cs="Arial"/>
          <w:b/>
          <w:sz w:val="24"/>
        </w:rPr>
        <w:t xml:space="preserve">Sec. </w:t>
      </w:r>
      <w:bookmarkStart w:id="681" w:name="_BILL_PART_LETTER__a54d0647_38bf_45dd_9b"/>
      <w:r>
        <w:rPr>
          <w:rFonts w:ascii="Arial" w:eastAsia="Arial" w:hAnsi="Arial" w:cs="Arial"/>
          <w:b/>
          <w:sz w:val="24"/>
        </w:rPr>
        <w:t>O</w:t>
      </w:r>
      <w:bookmarkEnd w:id="681"/>
      <w:r>
        <w:rPr>
          <w:rFonts w:ascii="Arial" w:eastAsia="Arial" w:hAnsi="Arial" w:cs="Arial"/>
          <w:b/>
          <w:sz w:val="24"/>
        </w:rPr>
        <w:t>-</w:t>
      </w:r>
      <w:bookmarkStart w:id="682" w:name="_BILL_SECTION_NUMBER__e28adb03_817f_4934"/>
      <w:r>
        <w:rPr>
          <w:rFonts w:ascii="Arial" w:eastAsia="Arial" w:hAnsi="Arial" w:cs="Arial"/>
          <w:b/>
          <w:sz w:val="24"/>
        </w:rPr>
        <w:t>1</w:t>
      </w:r>
      <w:bookmarkEnd w:id="682"/>
      <w:r>
        <w:rPr>
          <w:rFonts w:ascii="Arial" w:eastAsia="Arial" w:hAnsi="Arial" w:cs="Arial"/>
          <w:b/>
          <w:sz w:val="24"/>
        </w:rPr>
        <w:t>.  22 MRSA §3769-F,</w:t>
      </w:r>
      <w:r>
        <w:rPr>
          <w:rFonts w:ascii="Arial" w:eastAsia="Arial" w:hAnsi="Arial" w:cs="Arial"/>
        </w:rPr>
        <w:t xml:space="preserve"> as enacted by PL 2017, c. 284, Pt. NNNNNNN, §12, is repealed.</w:t>
      </w:r>
    </w:p>
    <w:p w:rsidR="005C7904" w:rsidP="005C7904">
      <w:pPr>
        <w:ind w:left="360" w:firstLine="360"/>
        <w:jc w:val="center"/>
        <w:rPr>
          <w:rFonts w:ascii="Arial" w:eastAsia="Arial" w:hAnsi="Arial" w:cs="Arial"/>
        </w:rPr>
      </w:pPr>
      <w:bookmarkStart w:id="683" w:name="_BILL_PART_HEADER__d98ce393_b7eb_4e40_83"/>
      <w:bookmarkStart w:id="684" w:name="_BILL_PART__81fb454a_f4ba_4252_b6aa_c6a3"/>
      <w:bookmarkEnd w:id="677"/>
      <w:bookmarkEnd w:id="679"/>
      <w:bookmarkEnd w:id="680"/>
      <w:r>
        <w:rPr>
          <w:rFonts w:ascii="Arial" w:eastAsia="Arial" w:hAnsi="Arial" w:cs="Arial"/>
          <w:b/>
          <w:sz w:val="24"/>
        </w:rPr>
        <w:t xml:space="preserve">PART </w:t>
      </w:r>
      <w:bookmarkStart w:id="685" w:name="_BILL_PART_LETTER__e742125f_3a3a_4028_a7"/>
      <w:r>
        <w:rPr>
          <w:rFonts w:ascii="Arial" w:eastAsia="Arial" w:hAnsi="Arial" w:cs="Arial"/>
          <w:b/>
          <w:sz w:val="24"/>
        </w:rPr>
        <w:t>P</w:t>
      </w:r>
      <w:bookmarkEnd w:id="683"/>
      <w:bookmarkEnd w:id="685"/>
    </w:p>
    <w:p w:rsidR="005C7904" w:rsidP="005C7904">
      <w:pPr>
        <w:ind w:left="360" w:firstLine="360"/>
        <w:rPr>
          <w:rFonts w:ascii="Arial" w:eastAsia="Arial" w:hAnsi="Arial" w:cs="Arial"/>
        </w:rPr>
      </w:pPr>
      <w:bookmarkStart w:id="686" w:name="_BILL_SECTION_UNALLOCATED__2d0ba132_1d4f"/>
      <w:r>
        <w:rPr>
          <w:rFonts w:ascii="Arial" w:eastAsia="Arial" w:hAnsi="Arial" w:cs="Arial"/>
          <w:b/>
          <w:sz w:val="24"/>
        </w:rPr>
        <w:t xml:space="preserve">Sec. </w:t>
      </w:r>
      <w:bookmarkStart w:id="687" w:name="_BILL_PART_LETTER__f8958b9d_55cd_4b04_b1"/>
      <w:r>
        <w:rPr>
          <w:rFonts w:ascii="Arial" w:eastAsia="Arial" w:hAnsi="Arial" w:cs="Arial"/>
          <w:b/>
          <w:sz w:val="24"/>
        </w:rPr>
        <w:t>P</w:t>
      </w:r>
      <w:bookmarkEnd w:id="687"/>
      <w:r>
        <w:rPr>
          <w:rFonts w:ascii="Arial" w:eastAsia="Arial" w:hAnsi="Arial" w:cs="Arial"/>
          <w:b/>
          <w:sz w:val="24"/>
        </w:rPr>
        <w:t>-</w:t>
      </w:r>
      <w:bookmarkStart w:id="688" w:name="_BILL_SECTION_NUMBER__edad1e11_c64f_48b2"/>
      <w:r>
        <w:rPr>
          <w:rFonts w:ascii="Arial" w:eastAsia="Arial" w:hAnsi="Arial" w:cs="Arial"/>
          <w:b/>
          <w:sz w:val="24"/>
        </w:rPr>
        <w:t>1</w:t>
      </w:r>
      <w:bookmarkEnd w:id="688"/>
      <w:r>
        <w:rPr>
          <w:rFonts w:ascii="Arial" w:eastAsia="Arial" w:hAnsi="Arial" w:cs="Arial"/>
          <w:b/>
          <w:sz w:val="24"/>
        </w:rPr>
        <w:t>.</w:t>
      </w:r>
      <w:r>
        <w:rPr>
          <w:rFonts w:ascii="Arial" w:eastAsia="Arial" w:hAnsi="Arial" w:cs="Arial"/>
        </w:rPr>
        <w:t xml:space="preserve">  </w:t>
      </w:r>
      <w:r w:rsidRPr="0057450E">
        <w:rPr>
          <w:rFonts w:ascii="Arial" w:eastAsia="Arial" w:hAnsi="Arial" w:cs="Arial"/>
          <w:b/>
          <w:sz w:val="24"/>
          <w:szCs w:val="24"/>
        </w:rPr>
        <w:t>Carrying balances; Department of Health and Human Services</w:t>
      </w:r>
      <w:r>
        <w:rPr>
          <w:rFonts w:ascii="Arial" w:eastAsia="Arial" w:hAnsi="Arial" w:cs="Arial"/>
          <w:b/>
          <w:sz w:val="24"/>
          <w:szCs w:val="24"/>
        </w:rPr>
        <w:t>,</w:t>
      </w:r>
      <w:r w:rsidRPr="0057450E">
        <w:rPr>
          <w:rFonts w:ascii="Arial" w:eastAsia="Arial" w:hAnsi="Arial" w:cs="Arial"/>
          <w:b/>
          <w:sz w:val="24"/>
          <w:szCs w:val="24"/>
        </w:rPr>
        <w:t xml:space="preserve"> Food Supplement Administration program.</w:t>
      </w:r>
      <w:r w:rsidRPr="0057450E">
        <w:rPr>
          <w:rFonts w:ascii="Arial" w:eastAsia="Arial" w:hAnsi="Arial" w:cs="Arial"/>
        </w:rPr>
        <w:t xml:space="preserve"> Notwithstanding any provision of law to the contrary, at the end of fiscal year 2020-21, the State Controller shall carry forward, to be used for the same purposes in fiscal year 2021-22, any unexpended balance of the $1,335,770 appropriated in the All Other line category contained in Part A in the </w:t>
      </w:r>
      <w:r w:rsidRPr="006B078D">
        <w:rPr>
          <w:rFonts w:ascii="Arial" w:eastAsia="Arial" w:hAnsi="Arial" w:cs="Arial"/>
        </w:rPr>
        <w:t>Department of Health and Human Services</w:t>
      </w:r>
      <w:r w:rsidRPr="0026720A">
        <w:rPr>
          <w:rFonts w:ascii="Arial" w:eastAsia="Arial" w:hAnsi="Arial" w:cs="Arial"/>
        </w:rPr>
        <w:t>,</w:t>
      </w:r>
      <w:r>
        <w:rPr>
          <w:rFonts w:ascii="Arial" w:eastAsia="Arial" w:hAnsi="Arial" w:cs="Arial"/>
        </w:rPr>
        <w:t xml:space="preserve"> </w:t>
      </w:r>
      <w:r w:rsidRPr="0057450E">
        <w:rPr>
          <w:rFonts w:ascii="Arial" w:eastAsia="Arial" w:hAnsi="Arial" w:cs="Arial"/>
        </w:rPr>
        <w:t xml:space="preserve">Food Supplement Administration program, General Fund account for the purpose of reimbursing the </w:t>
      </w:r>
      <w:r>
        <w:rPr>
          <w:rFonts w:ascii="Arial" w:eastAsia="Arial" w:hAnsi="Arial" w:cs="Arial"/>
        </w:rPr>
        <w:t>F</w:t>
      </w:r>
      <w:r w:rsidRPr="0057450E">
        <w:rPr>
          <w:rFonts w:ascii="Arial" w:eastAsia="Arial" w:hAnsi="Arial" w:cs="Arial"/>
        </w:rPr>
        <w:t xml:space="preserve">ederal </w:t>
      </w:r>
      <w:r>
        <w:rPr>
          <w:rFonts w:ascii="Arial" w:eastAsia="Arial" w:hAnsi="Arial" w:cs="Arial"/>
        </w:rPr>
        <w:t>G</w:t>
      </w:r>
      <w:r w:rsidRPr="0057450E">
        <w:rPr>
          <w:rFonts w:ascii="Arial" w:eastAsia="Arial" w:hAnsi="Arial" w:cs="Arial"/>
        </w:rPr>
        <w:t>overnment for the Supplemental Nutrition Assistance Program error penalty incurred in federal fiscal year 2019.</w:t>
      </w:r>
    </w:p>
    <w:p w:rsidR="005C7904" w:rsidP="005C7904">
      <w:pPr>
        <w:ind w:left="360" w:firstLine="360"/>
        <w:jc w:val="center"/>
        <w:rPr>
          <w:rFonts w:ascii="Arial" w:eastAsia="Arial" w:hAnsi="Arial" w:cs="Arial"/>
        </w:rPr>
      </w:pPr>
      <w:bookmarkStart w:id="689" w:name="_BILL_PART_HEADER__bd0e6083_61ce_4676_84"/>
      <w:bookmarkStart w:id="690" w:name="_BILL_PART__7ed6eaa1_33ec_4db7_9839_77c8"/>
      <w:bookmarkEnd w:id="684"/>
      <w:bookmarkEnd w:id="686"/>
      <w:r>
        <w:rPr>
          <w:rFonts w:ascii="Arial" w:eastAsia="Arial" w:hAnsi="Arial" w:cs="Arial"/>
          <w:b/>
          <w:sz w:val="24"/>
        </w:rPr>
        <w:t xml:space="preserve">PART </w:t>
      </w:r>
      <w:bookmarkStart w:id="691" w:name="_BILL_PART_LETTER__27c9e3f4_54b0_4c40_92"/>
      <w:r>
        <w:rPr>
          <w:rFonts w:ascii="Arial" w:eastAsia="Arial" w:hAnsi="Arial" w:cs="Arial"/>
          <w:b/>
          <w:sz w:val="24"/>
        </w:rPr>
        <w:t>Q</w:t>
      </w:r>
      <w:bookmarkEnd w:id="689"/>
      <w:bookmarkEnd w:id="691"/>
    </w:p>
    <w:p w:rsidR="005C7904" w:rsidP="005C7904">
      <w:pPr>
        <w:ind w:left="360" w:firstLine="360"/>
        <w:rPr>
          <w:rFonts w:ascii="Arial" w:eastAsia="Arial" w:hAnsi="Arial" w:cs="Arial"/>
        </w:rPr>
      </w:pPr>
      <w:bookmarkStart w:id="692" w:name="_BILL_SECTION_UNALLOCATED__fe26dfcd_6c8c"/>
      <w:r>
        <w:rPr>
          <w:rFonts w:ascii="Arial" w:eastAsia="Arial" w:hAnsi="Arial" w:cs="Arial"/>
          <w:b/>
          <w:sz w:val="24"/>
        </w:rPr>
        <w:t xml:space="preserve">Sec. </w:t>
      </w:r>
      <w:bookmarkStart w:id="693" w:name="_BILL_PART_LETTER__7aa2b170_de5c_4949_a2"/>
      <w:r>
        <w:rPr>
          <w:rFonts w:ascii="Arial" w:eastAsia="Arial" w:hAnsi="Arial" w:cs="Arial"/>
          <w:b/>
          <w:sz w:val="24"/>
        </w:rPr>
        <w:t>Q</w:t>
      </w:r>
      <w:bookmarkEnd w:id="693"/>
      <w:r>
        <w:rPr>
          <w:rFonts w:ascii="Arial" w:eastAsia="Arial" w:hAnsi="Arial" w:cs="Arial"/>
          <w:b/>
          <w:sz w:val="24"/>
        </w:rPr>
        <w:t>-</w:t>
      </w:r>
      <w:bookmarkStart w:id="694" w:name="_BILL_SECTION_NUMBER__85239d34_4115_45eb"/>
      <w:r>
        <w:rPr>
          <w:rFonts w:ascii="Arial" w:eastAsia="Arial" w:hAnsi="Arial" w:cs="Arial"/>
          <w:b/>
          <w:sz w:val="24"/>
        </w:rPr>
        <w:t>1</w:t>
      </w:r>
      <w:bookmarkEnd w:id="694"/>
      <w:r>
        <w:rPr>
          <w:rFonts w:ascii="Arial" w:eastAsia="Arial" w:hAnsi="Arial" w:cs="Arial"/>
          <w:b/>
          <w:sz w:val="24"/>
        </w:rPr>
        <w:t>.</w:t>
      </w:r>
      <w:r>
        <w:rPr>
          <w:rFonts w:ascii="Arial" w:eastAsia="Arial" w:hAnsi="Arial" w:cs="Arial"/>
        </w:rPr>
        <w:t xml:space="preserve">  </w:t>
      </w:r>
      <w:r w:rsidRPr="0057450E">
        <w:rPr>
          <w:rFonts w:ascii="Arial" w:eastAsia="Arial" w:hAnsi="Arial" w:cs="Arial"/>
          <w:b/>
          <w:sz w:val="24"/>
          <w:szCs w:val="24"/>
        </w:rPr>
        <w:t>PL 2019, c.</w:t>
      </w:r>
      <w:r>
        <w:rPr>
          <w:rFonts w:ascii="Arial" w:eastAsia="Arial" w:hAnsi="Arial" w:cs="Arial"/>
          <w:b/>
          <w:sz w:val="24"/>
          <w:szCs w:val="24"/>
        </w:rPr>
        <w:t xml:space="preserve"> </w:t>
      </w:r>
      <w:r w:rsidRPr="0057450E">
        <w:rPr>
          <w:rFonts w:ascii="Arial" w:eastAsia="Arial" w:hAnsi="Arial" w:cs="Arial"/>
          <w:b/>
          <w:sz w:val="24"/>
          <w:szCs w:val="24"/>
        </w:rPr>
        <w:t>343, Part BBBB, §4</w:t>
      </w:r>
      <w:r w:rsidRPr="0057450E">
        <w:rPr>
          <w:rFonts w:ascii="Arial" w:eastAsia="Arial" w:hAnsi="Arial" w:cs="Arial"/>
        </w:rPr>
        <w:t xml:space="preserve"> is amended to read:</w:t>
      </w:r>
    </w:p>
    <w:p w:rsidR="005C7904" w:rsidP="005C7904">
      <w:pPr>
        <w:ind w:left="360" w:firstLine="360"/>
        <w:rPr>
          <w:rFonts w:ascii="Arial" w:eastAsia="Arial" w:hAnsi="Arial" w:cs="Arial"/>
        </w:rPr>
      </w:pPr>
      <w:r w:rsidRPr="0057450E">
        <w:rPr>
          <w:rFonts w:ascii="Arial" w:eastAsia="Arial" w:hAnsi="Arial" w:cs="Arial"/>
          <w:b/>
          <w:sz w:val="24"/>
          <w:szCs w:val="24"/>
        </w:rPr>
        <w:t>Sec. BBBB-4.  Transfer to Fund for a Healthy Maine.</w:t>
      </w:r>
      <w:r w:rsidRPr="0057450E">
        <w:rPr>
          <w:rFonts w:ascii="Arial" w:eastAsia="Arial" w:hAnsi="Arial" w:cs="Arial"/>
        </w:rPr>
        <w:t xml:space="preserve">  After the State Controller has made the transfers for MaineCare payments authorized pursuant to section 3 of this Part, the State Controller shall transfer </w:t>
      </w:r>
      <w:r w:rsidRPr="0057450E">
        <w:rPr>
          <w:rFonts w:ascii="Arial" w:eastAsia="Arial" w:hAnsi="Arial" w:cs="Arial"/>
          <w:strike/>
        </w:rPr>
        <w:t>any remaining balance, up to</w:t>
      </w:r>
      <w:r w:rsidRPr="0057450E">
        <w:rPr>
          <w:rFonts w:ascii="Arial" w:eastAsia="Arial" w:hAnsi="Arial" w:cs="Arial"/>
        </w:rPr>
        <w:t xml:space="preserve"> $14,500,000, on </w:t>
      </w:r>
      <w:r w:rsidRPr="0057450E">
        <w:rPr>
          <w:rFonts w:ascii="Arial" w:eastAsia="Arial" w:hAnsi="Arial" w:cs="Arial"/>
          <w:strike/>
        </w:rPr>
        <w:t>June 30</w:t>
      </w:r>
      <w:r>
        <w:rPr>
          <w:rFonts w:ascii="Arial" w:eastAsia="Arial" w:hAnsi="Arial" w:cs="Arial"/>
        </w:rPr>
        <w:t xml:space="preserve"> </w:t>
      </w:r>
      <w:r w:rsidRPr="0057450E">
        <w:rPr>
          <w:rFonts w:ascii="Arial" w:eastAsia="Arial" w:hAnsi="Arial" w:cs="Arial"/>
          <w:u w:val="single"/>
        </w:rPr>
        <w:t>July 1</w:t>
      </w:r>
      <w:r w:rsidRPr="0057450E">
        <w:rPr>
          <w:rFonts w:ascii="Arial" w:eastAsia="Arial" w:hAnsi="Arial" w:cs="Arial"/>
        </w:rPr>
        <w:t>, 2021 to the Fund for a Healthy Maine dedicated revenue.</w:t>
      </w:r>
    </w:p>
    <w:p w:rsidR="005C7904" w:rsidP="005C7904">
      <w:pPr>
        <w:ind w:left="360" w:firstLine="360"/>
        <w:jc w:val="center"/>
        <w:rPr>
          <w:rFonts w:ascii="Arial" w:eastAsia="Arial" w:hAnsi="Arial" w:cs="Arial"/>
          <w:b/>
          <w:sz w:val="24"/>
        </w:rPr>
      </w:pPr>
      <w:bookmarkStart w:id="695" w:name="_BILL_PART_HEADER__dc1fba6c_c988_44f6_90"/>
      <w:bookmarkStart w:id="696" w:name="_BILL_PART__dc15b52d_4962_4438_9a0d_ea9f"/>
      <w:bookmarkEnd w:id="690"/>
      <w:bookmarkEnd w:id="692"/>
      <w:r>
        <w:rPr>
          <w:rFonts w:ascii="Arial" w:eastAsia="Arial" w:hAnsi="Arial" w:cs="Arial"/>
          <w:b/>
          <w:sz w:val="24"/>
        </w:rPr>
        <w:t xml:space="preserve">PART </w:t>
      </w:r>
      <w:bookmarkStart w:id="697" w:name="_BILL_PART_LETTER__d3f03254_f123_4403_99"/>
      <w:r>
        <w:rPr>
          <w:rFonts w:ascii="Arial" w:eastAsia="Arial" w:hAnsi="Arial" w:cs="Arial"/>
          <w:b/>
          <w:sz w:val="24"/>
        </w:rPr>
        <w:t>R</w:t>
      </w:r>
      <w:bookmarkEnd w:id="695"/>
      <w:bookmarkEnd w:id="697"/>
    </w:p>
    <w:p w:rsidR="005C7904" w:rsidP="005C7904">
      <w:pPr>
        <w:pStyle w:val="BPSParagraphLeftAlign"/>
        <w:ind w:left="360" w:firstLine="360"/>
        <w:rPr>
          <w:rFonts w:ascii="Arial" w:eastAsia="Arial" w:hAnsi="Arial" w:cs="Arial"/>
        </w:rPr>
      </w:pPr>
      <w:r w:rsidRPr="006B078D">
        <w:rPr>
          <w:rFonts w:ascii="Arial" w:eastAsia="Arial" w:hAnsi="Arial" w:cs="Arial"/>
        </w:rPr>
        <w:t>This Part left blank intentionally.</w:t>
      </w:r>
    </w:p>
    <w:p w:rsidR="005C7904" w:rsidP="005C7904">
      <w:pPr>
        <w:ind w:left="360" w:firstLine="360"/>
        <w:jc w:val="center"/>
        <w:rPr>
          <w:rFonts w:ascii="Arial" w:eastAsia="Arial" w:hAnsi="Arial" w:cs="Arial"/>
        </w:rPr>
      </w:pPr>
      <w:bookmarkStart w:id="698" w:name="_BILL_PART_HEADER__e0d8d90d_f4a4_4ce2_99"/>
      <w:bookmarkStart w:id="699" w:name="_BILL_PART__af292167_7997_4d7b_ac00_0c50"/>
      <w:bookmarkEnd w:id="696"/>
      <w:r>
        <w:rPr>
          <w:rFonts w:ascii="Arial" w:eastAsia="Arial" w:hAnsi="Arial" w:cs="Arial"/>
          <w:b/>
          <w:sz w:val="24"/>
        </w:rPr>
        <w:t xml:space="preserve">PART </w:t>
      </w:r>
      <w:bookmarkStart w:id="700" w:name="_BILL_PART_LETTER__2a7db040_423a_442f_ae"/>
      <w:r>
        <w:rPr>
          <w:rFonts w:ascii="Arial" w:eastAsia="Arial" w:hAnsi="Arial" w:cs="Arial"/>
          <w:b/>
          <w:sz w:val="24"/>
        </w:rPr>
        <w:t>S</w:t>
      </w:r>
      <w:bookmarkEnd w:id="698"/>
      <w:bookmarkEnd w:id="700"/>
    </w:p>
    <w:p w:rsidR="005C7904" w:rsidP="005C7904">
      <w:pPr>
        <w:ind w:left="360" w:firstLine="360"/>
        <w:rPr>
          <w:rFonts w:ascii="Arial" w:eastAsia="Arial" w:hAnsi="Arial" w:cs="Arial"/>
        </w:rPr>
      </w:pPr>
      <w:bookmarkStart w:id="701" w:name="_BILL_SECTION_UNALLOCATED__bc87413e_239a"/>
      <w:r>
        <w:rPr>
          <w:rFonts w:ascii="Arial" w:eastAsia="Arial" w:hAnsi="Arial" w:cs="Arial"/>
          <w:b/>
          <w:sz w:val="24"/>
        </w:rPr>
        <w:t xml:space="preserve">Sec. </w:t>
      </w:r>
      <w:bookmarkStart w:id="702" w:name="_BILL_PART_LETTER__e312bdde_b220_43c5_b2"/>
      <w:r>
        <w:rPr>
          <w:rFonts w:ascii="Arial" w:eastAsia="Arial" w:hAnsi="Arial" w:cs="Arial"/>
          <w:b/>
          <w:sz w:val="24"/>
        </w:rPr>
        <w:t>S</w:t>
      </w:r>
      <w:bookmarkEnd w:id="702"/>
      <w:r>
        <w:rPr>
          <w:rFonts w:ascii="Arial" w:eastAsia="Arial" w:hAnsi="Arial" w:cs="Arial"/>
          <w:b/>
          <w:sz w:val="24"/>
        </w:rPr>
        <w:t>-</w:t>
      </w:r>
      <w:bookmarkStart w:id="703" w:name="_BILL_SECTION_NUMBER__6fe938d5_37d5_46e7"/>
      <w:r>
        <w:rPr>
          <w:rFonts w:ascii="Arial" w:eastAsia="Arial" w:hAnsi="Arial" w:cs="Arial"/>
          <w:b/>
          <w:sz w:val="24"/>
        </w:rPr>
        <w:t>1</w:t>
      </w:r>
      <w:bookmarkEnd w:id="703"/>
      <w:r>
        <w:rPr>
          <w:rFonts w:ascii="Arial" w:eastAsia="Arial" w:hAnsi="Arial" w:cs="Arial"/>
          <w:b/>
          <w:sz w:val="24"/>
        </w:rPr>
        <w:t>.</w:t>
      </w:r>
      <w:r>
        <w:rPr>
          <w:rFonts w:ascii="Arial" w:eastAsia="Arial" w:hAnsi="Arial" w:cs="Arial"/>
        </w:rPr>
        <w:t xml:space="preserve">  </w:t>
      </w:r>
      <w:r w:rsidRPr="006B078D">
        <w:rPr>
          <w:rFonts w:ascii="Arial" w:eastAsia="Arial" w:hAnsi="Arial" w:cs="Arial"/>
          <w:b/>
          <w:sz w:val="24"/>
          <w:szCs w:val="24"/>
        </w:rPr>
        <w:t xml:space="preserve">Transfer balances; </w:t>
      </w:r>
      <w:r>
        <w:rPr>
          <w:rFonts w:ascii="Arial" w:eastAsia="Arial" w:hAnsi="Arial" w:cs="Arial"/>
          <w:b/>
          <w:sz w:val="24"/>
          <w:szCs w:val="24"/>
        </w:rPr>
        <w:t>i</w:t>
      </w:r>
      <w:r w:rsidRPr="006B078D">
        <w:rPr>
          <w:rFonts w:ascii="Arial" w:eastAsia="Arial" w:hAnsi="Arial" w:cs="Arial"/>
          <w:b/>
          <w:sz w:val="24"/>
          <w:szCs w:val="24"/>
        </w:rPr>
        <w:t xml:space="preserve">ndigent </w:t>
      </w:r>
      <w:r>
        <w:rPr>
          <w:rFonts w:ascii="Arial" w:eastAsia="Arial" w:hAnsi="Arial" w:cs="Arial"/>
          <w:b/>
          <w:sz w:val="24"/>
          <w:szCs w:val="24"/>
        </w:rPr>
        <w:t>l</w:t>
      </w:r>
      <w:r w:rsidRPr="006B078D">
        <w:rPr>
          <w:rFonts w:ascii="Arial" w:eastAsia="Arial" w:hAnsi="Arial" w:cs="Arial"/>
          <w:b/>
          <w:sz w:val="24"/>
          <w:szCs w:val="24"/>
        </w:rPr>
        <w:t xml:space="preserve">egal </w:t>
      </w:r>
      <w:r>
        <w:rPr>
          <w:rFonts w:ascii="Arial" w:eastAsia="Arial" w:hAnsi="Arial" w:cs="Arial"/>
          <w:b/>
          <w:sz w:val="24"/>
          <w:szCs w:val="24"/>
        </w:rPr>
        <w:t>s</w:t>
      </w:r>
      <w:r w:rsidRPr="006B078D">
        <w:rPr>
          <w:rFonts w:ascii="Arial" w:eastAsia="Arial" w:hAnsi="Arial" w:cs="Arial"/>
          <w:b/>
          <w:sz w:val="24"/>
          <w:szCs w:val="24"/>
        </w:rPr>
        <w:t xml:space="preserve">ervices. </w:t>
      </w:r>
      <w:r w:rsidRPr="006B078D">
        <w:rPr>
          <w:rFonts w:ascii="Arial" w:eastAsia="Arial" w:hAnsi="Arial" w:cs="Arial"/>
        </w:rPr>
        <w:t>Notwithstanding any provision of law to the contrary, prior to June 30, 2021, the State Controller shall transfer, after the deduction of all allocations, financial commitments and other designated funds and any other transfer authorized by statute, any remaining balance in the Reserve for Indigent Legal Services account, Other Special Revenue Funds to the Maine Commission on Indigent Legal Services account, Other Special Revenue Funds in the Maine Commission on Indigent Legal Services.</w:t>
      </w:r>
    </w:p>
    <w:p w:rsidR="005C7904" w:rsidP="005C7904">
      <w:pPr>
        <w:ind w:left="360" w:firstLine="360"/>
        <w:jc w:val="center"/>
        <w:rPr>
          <w:rFonts w:ascii="Arial" w:eastAsia="Arial" w:hAnsi="Arial" w:cs="Arial"/>
        </w:rPr>
      </w:pPr>
      <w:bookmarkStart w:id="704" w:name="_BILL_PART_HEADER__0bd57f0b_6849_4ac4_90"/>
      <w:bookmarkStart w:id="705" w:name="_BILL_PART__abddc32c_1f15_428a_8e2a_398a"/>
      <w:bookmarkEnd w:id="699"/>
      <w:bookmarkEnd w:id="701"/>
      <w:r>
        <w:rPr>
          <w:rFonts w:ascii="Arial" w:eastAsia="Arial" w:hAnsi="Arial" w:cs="Arial"/>
          <w:b/>
          <w:sz w:val="24"/>
        </w:rPr>
        <w:t xml:space="preserve">PART </w:t>
      </w:r>
      <w:bookmarkStart w:id="706" w:name="_BILL_PART_LETTER__76e6372f_573c_46a7_9f"/>
      <w:r>
        <w:rPr>
          <w:rFonts w:ascii="Arial" w:eastAsia="Arial" w:hAnsi="Arial" w:cs="Arial"/>
          <w:b/>
          <w:sz w:val="24"/>
        </w:rPr>
        <w:t>T</w:t>
      </w:r>
      <w:bookmarkEnd w:id="704"/>
      <w:bookmarkEnd w:id="706"/>
    </w:p>
    <w:p w:rsidR="005C7904" w:rsidP="005C7904">
      <w:pPr>
        <w:ind w:left="360" w:firstLine="360"/>
        <w:rPr>
          <w:rFonts w:ascii="Arial" w:eastAsia="Arial" w:hAnsi="Arial" w:cs="Arial"/>
        </w:rPr>
      </w:pPr>
      <w:bookmarkStart w:id="707" w:name="_BILL_SECTION_UNALLOCATED__064007ed_f78d"/>
      <w:r>
        <w:rPr>
          <w:rFonts w:ascii="Arial" w:eastAsia="Arial" w:hAnsi="Arial" w:cs="Arial"/>
          <w:b/>
          <w:sz w:val="24"/>
        </w:rPr>
        <w:t xml:space="preserve">Sec. </w:t>
      </w:r>
      <w:bookmarkStart w:id="708" w:name="_BILL_PART_LETTER__b7633189_6806_434f_b1"/>
      <w:r>
        <w:rPr>
          <w:rFonts w:ascii="Arial" w:eastAsia="Arial" w:hAnsi="Arial" w:cs="Arial"/>
          <w:b/>
          <w:sz w:val="24"/>
        </w:rPr>
        <w:t>T</w:t>
      </w:r>
      <w:bookmarkEnd w:id="708"/>
      <w:r>
        <w:rPr>
          <w:rFonts w:ascii="Arial" w:eastAsia="Arial" w:hAnsi="Arial" w:cs="Arial"/>
          <w:b/>
          <w:sz w:val="24"/>
        </w:rPr>
        <w:t>-</w:t>
      </w:r>
      <w:bookmarkStart w:id="709" w:name="_BILL_SECTION_NUMBER__a56d5afe_8e53_422b"/>
      <w:r>
        <w:rPr>
          <w:rFonts w:ascii="Arial" w:eastAsia="Arial" w:hAnsi="Arial" w:cs="Arial"/>
          <w:b/>
          <w:sz w:val="24"/>
        </w:rPr>
        <w:t>1</w:t>
      </w:r>
      <w:bookmarkEnd w:id="709"/>
      <w:r>
        <w:rPr>
          <w:rFonts w:ascii="Arial" w:eastAsia="Arial" w:hAnsi="Arial" w:cs="Arial"/>
          <w:b/>
          <w:sz w:val="24"/>
        </w:rPr>
        <w:t>.</w:t>
      </w:r>
      <w:r>
        <w:rPr>
          <w:rFonts w:ascii="Arial" w:eastAsia="Arial" w:hAnsi="Arial" w:cs="Arial"/>
        </w:rPr>
        <w:t xml:space="preserve">  </w:t>
      </w:r>
      <w:r w:rsidRPr="0057450E">
        <w:rPr>
          <w:rFonts w:ascii="Arial" w:eastAsia="Arial" w:hAnsi="Arial" w:cs="Arial"/>
          <w:b/>
          <w:sz w:val="24"/>
          <w:szCs w:val="24"/>
        </w:rPr>
        <w:t>PL 2019, c.</w:t>
      </w:r>
      <w:r>
        <w:rPr>
          <w:rFonts w:ascii="Arial" w:eastAsia="Arial" w:hAnsi="Arial" w:cs="Arial"/>
          <w:b/>
          <w:sz w:val="24"/>
          <w:szCs w:val="24"/>
        </w:rPr>
        <w:t xml:space="preserve"> </w:t>
      </w:r>
      <w:r w:rsidRPr="0057450E">
        <w:rPr>
          <w:rFonts w:ascii="Arial" w:eastAsia="Arial" w:hAnsi="Arial" w:cs="Arial"/>
          <w:b/>
          <w:sz w:val="24"/>
          <w:szCs w:val="24"/>
        </w:rPr>
        <w:t xml:space="preserve">343, Part </w:t>
      </w:r>
      <w:r>
        <w:rPr>
          <w:rFonts w:ascii="Arial" w:eastAsia="Arial" w:hAnsi="Arial" w:cs="Arial"/>
          <w:b/>
          <w:sz w:val="24"/>
          <w:szCs w:val="24"/>
        </w:rPr>
        <w:t>ZZZ</w:t>
      </w:r>
      <w:r w:rsidRPr="0057450E">
        <w:rPr>
          <w:rFonts w:ascii="Arial" w:eastAsia="Arial" w:hAnsi="Arial" w:cs="Arial"/>
          <w:b/>
          <w:sz w:val="24"/>
          <w:szCs w:val="24"/>
        </w:rPr>
        <w:t>, §</w:t>
      </w:r>
      <w:r>
        <w:rPr>
          <w:rFonts w:ascii="Arial" w:eastAsia="Arial" w:hAnsi="Arial" w:cs="Arial"/>
          <w:b/>
          <w:sz w:val="24"/>
          <w:szCs w:val="24"/>
        </w:rPr>
        <w:t>1</w:t>
      </w:r>
      <w:r w:rsidRPr="0057450E">
        <w:rPr>
          <w:rFonts w:ascii="Arial" w:eastAsia="Arial" w:hAnsi="Arial" w:cs="Arial"/>
        </w:rPr>
        <w:t xml:space="preserve"> is amended to read:</w:t>
      </w:r>
      <w:r w:rsidRPr="006B078D">
        <w:rPr>
          <w:rFonts w:ascii="Arial" w:eastAsia="Arial" w:hAnsi="Arial" w:cs="Arial"/>
        </w:rPr>
        <w:t xml:space="preserve"> </w:t>
      </w:r>
    </w:p>
    <w:p w:rsidR="005C7904" w:rsidP="005C7904">
      <w:pPr>
        <w:ind w:left="360" w:firstLine="360"/>
        <w:rPr>
          <w:rFonts w:ascii="Arial" w:eastAsia="Arial" w:hAnsi="Arial" w:cs="Arial"/>
        </w:rPr>
      </w:pPr>
      <w:r w:rsidRPr="0026720A">
        <w:rPr>
          <w:rFonts w:ascii="Arial" w:eastAsia="Arial" w:hAnsi="Arial" w:cs="Arial"/>
          <w:b/>
          <w:sz w:val="24"/>
          <w:szCs w:val="24"/>
        </w:rPr>
        <w:t>Sec. ZZZ-1.  Carrying provision; Department of Secretary of State, Elections and Commissions.</w:t>
      </w:r>
      <w:r w:rsidRPr="0026720A">
        <w:rPr>
          <w:rFonts w:ascii="Arial" w:eastAsia="Arial" w:hAnsi="Arial" w:cs="Arial"/>
        </w:rPr>
        <w:t xml:space="preserve">  Notwithstanding any provision of law to the contrary, the State Controller shall carry forward any unexpended balance in the All Other line category at the end of fiscal year 2019-20 to the </w:t>
      </w:r>
      <w:r w:rsidRPr="0026720A">
        <w:rPr>
          <w:rFonts w:ascii="Arial" w:eastAsia="Arial" w:hAnsi="Arial" w:cs="Arial"/>
          <w:strike/>
        </w:rPr>
        <w:t>next fiscal year</w:t>
      </w:r>
      <w:r w:rsidRPr="0026720A">
        <w:rPr>
          <w:rFonts w:ascii="Arial" w:eastAsia="Arial" w:hAnsi="Arial" w:cs="Arial"/>
        </w:rPr>
        <w:t xml:space="preserve"> </w:t>
      </w:r>
      <w:r w:rsidRPr="0026720A">
        <w:rPr>
          <w:rFonts w:ascii="Arial" w:eastAsia="Arial" w:hAnsi="Arial" w:cs="Arial"/>
          <w:u w:val="single"/>
        </w:rPr>
        <w:t>end of fiscal year 2021-22</w:t>
      </w:r>
      <w:r>
        <w:rPr>
          <w:rFonts w:ascii="Arial" w:eastAsia="Arial" w:hAnsi="Arial" w:cs="Arial"/>
        </w:rPr>
        <w:t xml:space="preserve"> </w:t>
      </w:r>
      <w:r w:rsidRPr="0026720A">
        <w:rPr>
          <w:rFonts w:ascii="Arial" w:eastAsia="Arial" w:hAnsi="Arial" w:cs="Arial"/>
        </w:rPr>
        <w:t>in the Department of Secretary of State, Elections and Commissions program to be used as matching funds for the federal Help America Vote Act of 2002.</w:t>
      </w:r>
    </w:p>
    <w:p w:rsidR="005C7904" w:rsidP="005C7904">
      <w:pPr>
        <w:ind w:left="360" w:firstLine="360"/>
        <w:jc w:val="center"/>
        <w:rPr>
          <w:rFonts w:ascii="Arial" w:eastAsia="Arial" w:hAnsi="Arial" w:cs="Arial"/>
        </w:rPr>
      </w:pPr>
      <w:bookmarkStart w:id="710" w:name="_BILL_PART_HEADER__f71b8154_4ded_4788_9d"/>
      <w:bookmarkStart w:id="711" w:name="_BILL_PART__1849e897_15ac_427f_b8c9_db60"/>
      <w:bookmarkEnd w:id="705"/>
      <w:bookmarkEnd w:id="707"/>
      <w:r>
        <w:rPr>
          <w:rFonts w:ascii="Arial" w:eastAsia="Arial" w:hAnsi="Arial" w:cs="Arial"/>
          <w:b/>
          <w:sz w:val="24"/>
        </w:rPr>
        <w:t xml:space="preserve">PART </w:t>
      </w:r>
      <w:bookmarkStart w:id="712" w:name="_BILL_PART_LETTER__5e5ebe98_c75f_4e6d_97"/>
      <w:r>
        <w:rPr>
          <w:rFonts w:ascii="Arial" w:eastAsia="Arial" w:hAnsi="Arial" w:cs="Arial"/>
          <w:b/>
          <w:sz w:val="24"/>
        </w:rPr>
        <w:t>U</w:t>
      </w:r>
      <w:bookmarkEnd w:id="710"/>
      <w:bookmarkEnd w:id="712"/>
    </w:p>
    <w:p w:rsidR="005C7904" w:rsidP="005C7904">
      <w:pPr>
        <w:ind w:left="360" w:firstLine="360"/>
        <w:rPr>
          <w:rFonts w:ascii="Arial" w:eastAsia="Arial" w:hAnsi="Arial" w:cs="Arial"/>
        </w:rPr>
      </w:pPr>
      <w:bookmarkStart w:id="713" w:name="_BILL_SECTION_HEADER__f07a7a2e_62a4_45fa"/>
      <w:bookmarkStart w:id="714" w:name="_BILL_SECTION__95770452_85d7_4d18_b53f_2"/>
      <w:r>
        <w:rPr>
          <w:rFonts w:ascii="Arial" w:eastAsia="Arial" w:hAnsi="Arial" w:cs="Arial"/>
          <w:b/>
          <w:sz w:val="24"/>
        </w:rPr>
        <w:t xml:space="preserve">Sec. </w:t>
      </w:r>
      <w:bookmarkStart w:id="715" w:name="_BILL_PART_LETTER__57e86536_5e0e_43b4_8e"/>
      <w:r>
        <w:rPr>
          <w:rFonts w:ascii="Arial" w:eastAsia="Arial" w:hAnsi="Arial" w:cs="Arial"/>
          <w:b/>
          <w:sz w:val="24"/>
        </w:rPr>
        <w:t>U</w:t>
      </w:r>
      <w:bookmarkEnd w:id="715"/>
      <w:r>
        <w:rPr>
          <w:rFonts w:ascii="Arial" w:eastAsia="Arial" w:hAnsi="Arial" w:cs="Arial"/>
          <w:b/>
          <w:sz w:val="24"/>
        </w:rPr>
        <w:t>-</w:t>
      </w:r>
      <w:bookmarkStart w:id="716" w:name="_BILL_SECTION_NUMBER__96b70c57_36bb_4d4b"/>
      <w:r>
        <w:rPr>
          <w:rFonts w:ascii="Arial" w:eastAsia="Arial" w:hAnsi="Arial" w:cs="Arial"/>
          <w:b/>
          <w:sz w:val="24"/>
        </w:rPr>
        <w:t>1</w:t>
      </w:r>
      <w:bookmarkEnd w:id="716"/>
      <w:r>
        <w:rPr>
          <w:rFonts w:ascii="Arial" w:eastAsia="Arial" w:hAnsi="Arial" w:cs="Arial"/>
          <w:b/>
          <w:sz w:val="24"/>
        </w:rPr>
        <w:t>.  36 MRSA §5200-A, sub-§1, ¶FF,</w:t>
      </w:r>
      <w:r>
        <w:rPr>
          <w:rFonts w:ascii="Arial" w:eastAsia="Arial" w:hAnsi="Arial" w:cs="Arial"/>
        </w:rPr>
        <w:t xml:space="preserve"> as enacted by PL 2017, c. 474, Pt. D, §1, is amended to read:</w:t>
      </w:r>
    </w:p>
    <w:p w:rsidR="005C7904" w:rsidP="005C7904">
      <w:pPr>
        <w:ind w:left="720"/>
        <w:rPr>
          <w:rFonts w:ascii="Arial" w:eastAsia="Arial" w:hAnsi="Arial" w:cs="Arial"/>
        </w:rPr>
      </w:pPr>
      <w:bookmarkStart w:id="717" w:name="_STATUTE_NUMBER__731c2728_c47a_4a96_8ab9"/>
      <w:bookmarkStart w:id="718" w:name="_STATUTE_P__82398bf2_c0db_4670_8163_e367"/>
      <w:bookmarkEnd w:id="713"/>
      <w:r>
        <w:rPr>
          <w:rFonts w:ascii="Arial" w:eastAsia="Arial" w:hAnsi="Arial" w:cs="Arial"/>
        </w:rPr>
        <w:t>FF</w:t>
      </w:r>
      <w:bookmarkEnd w:id="717"/>
      <w:r>
        <w:rPr>
          <w:rFonts w:ascii="Arial" w:eastAsia="Arial" w:hAnsi="Arial" w:cs="Arial"/>
        </w:rPr>
        <w:t xml:space="preserve">.  </w:t>
      </w:r>
      <w:bookmarkStart w:id="719" w:name="_STATUTE_CONTENT__8b27b132_79e4_41c6_a34"/>
      <w:r>
        <w:rPr>
          <w:rFonts w:ascii="Arial" w:eastAsia="Arial" w:hAnsi="Arial" w:cs="Arial"/>
        </w:rPr>
        <w:t>An amount equal to the taxpayer's global intangible low-taxed income deduction claimed in accordance with the Code, Section 250(a)(1)(B)</w:t>
      </w:r>
      <w:bookmarkStart w:id="720" w:name="_REV__7835822c_f2c2_4786_b8c2_a914e3c0a6"/>
      <w:bookmarkStart w:id="721" w:name="_PROCESSED_CHANGE__20e2753c_0d0b_45d9_bf"/>
      <w:bookmarkStart w:id="722" w:name="_PROCESSED_CHANGE__70614712_9743_419d_83"/>
      <w:bookmarkStart w:id="723" w:name="_PROCESSED_CHANGE__15cbe4c2_3a66_4cc6_81"/>
      <w:bookmarkStart w:id="724" w:name="_PROCESSED_CHANGE__6779ec71_5b03_489d_b3"/>
      <w:bookmarkStart w:id="725" w:name="_PROCESSED_CHANGE__5d654273_854b_42bd_91"/>
      <w:r>
        <w:rPr>
          <w:rFonts w:ascii="Arial" w:eastAsia="Arial" w:hAnsi="Arial" w:cs="Arial"/>
        </w:rPr>
        <w:t xml:space="preserve"> </w:t>
      </w:r>
      <w:r>
        <w:rPr>
          <w:rFonts w:ascii="Arial" w:eastAsia="Arial" w:hAnsi="Arial" w:cs="Arial"/>
          <w:u w:val="single"/>
        </w:rPr>
        <w:t xml:space="preserve">and, for tax years beginning on or after January 1, 2020, an amount equal to the taxpayer's </w:t>
      </w:r>
      <w:r>
        <w:rPr>
          <w:rFonts w:ascii="Arial" w:eastAsia="Arial" w:hAnsi="Arial" w:cs="Arial"/>
          <w:u w:val="single"/>
        </w:rPr>
        <w:t>deduction</w:t>
      </w:r>
      <w:r>
        <w:rPr>
          <w:rFonts w:ascii="Arial" w:eastAsia="Arial" w:hAnsi="Arial" w:cs="Arial"/>
          <w:u w:val="single"/>
        </w:rPr>
        <w:t xml:space="preserve"> claimed in accordance with the</w:t>
      </w:r>
      <w:r>
        <w:rPr>
          <w:rFonts w:ascii="Arial" w:eastAsia="Arial" w:hAnsi="Arial" w:cs="Arial"/>
          <w:u w:val="single"/>
        </w:rPr>
        <w:t xml:space="preserve"> Code, Section 250(a)</w:t>
      </w:r>
      <w:bookmarkEnd w:id="720"/>
      <w:bookmarkEnd w:id="721"/>
      <w:bookmarkEnd w:id="722"/>
      <w:bookmarkEnd w:id="723"/>
      <w:bookmarkEnd w:id="724"/>
      <w:bookmarkEnd w:id="725"/>
      <w:r>
        <w:rPr>
          <w:rFonts w:ascii="Arial" w:eastAsia="Arial" w:hAnsi="Arial" w:cs="Arial"/>
        </w:rPr>
        <w:t>.</w:t>
      </w:r>
      <w:bookmarkEnd w:id="719"/>
    </w:p>
    <w:p w:rsidR="005C7904" w:rsidP="005C7904">
      <w:pPr>
        <w:ind w:left="360" w:firstLine="360"/>
        <w:jc w:val="center"/>
        <w:rPr>
          <w:rFonts w:ascii="Arial" w:eastAsia="Arial" w:hAnsi="Arial" w:cs="Arial"/>
          <w:b/>
          <w:sz w:val="24"/>
        </w:rPr>
      </w:pPr>
      <w:bookmarkStart w:id="726" w:name="_BILL_PART_HEADER__0724682d_6cd0_49f6_9f"/>
      <w:bookmarkStart w:id="727" w:name="_BILL_PART__520c4631_22e2_4e65_80e5_572f"/>
      <w:bookmarkEnd w:id="711"/>
      <w:bookmarkEnd w:id="714"/>
      <w:bookmarkEnd w:id="718"/>
      <w:r>
        <w:rPr>
          <w:rFonts w:ascii="Arial" w:eastAsia="Arial" w:hAnsi="Arial" w:cs="Arial"/>
          <w:b/>
          <w:sz w:val="24"/>
        </w:rPr>
        <w:t xml:space="preserve">PART </w:t>
      </w:r>
      <w:bookmarkStart w:id="728" w:name="_BILL_PART_LETTER__f9c3187e_c7b9_4eb4_b9"/>
      <w:r>
        <w:rPr>
          <w:rFonts w:ascii="Arial" w:eastAsia="Arial" w:hAnsi="Arial" w:cs="Arial"/>
          <w:b/>
          <w:sz w:val="24"/>
        </w:rPr>
        <w:t>V</w:t>
      </w:r>
      <w:bookmarkEnd w:id="726"/>
      <w:bookmarkEnd w:id="728"/>
    </w:p>
    <w:p w:rsidR="005C7904" w:rsidP="005C7904">
      <w:pPr>
        <w:pStyle w:val="BPSParagraphLeftAlign"/>
        <w:ind w:left="360" w:firstLine="360"/>
        <w:rPr>
          <w:rFonts w:ascii="Arial" w:eastAsia="Arial" w:hAnsi="Arial" w:cs="Arial"/>
        </w:rPr>
      </w:pPr>
      <w:r w:rsidRPr="006B078D">
        <w:rPr>
          <w:rFonts w:ascii="Arial" w:eastAsia="Arial" w:hAnsi="Arial" w:cs="Arial"/>
        </w:rPr>
        <w:t>This Part left blank intentionally.</w:t>
      </w:r>
    </w:p>
    <w:p w:rsidR="005C7904" w:rsidP="005C7904">
      <w:pPr>
        <w:ind w:left="360" w:firstLine="360"/>
        <w:jc w:val="center"/>
        <w:rPr>
          <w:rFonts w:ascii="Arial" w:eastAsia="Arial" w:hAnsi="Arial" w:cs="Arial"/>
          <w:b/>
          <w:sz w:val="24"/>
        </w:rPr>
      </w:pPr>
      <w:bookmarkStart w:id="729" w:name="_BILL_PART_HEADER__cdd60548_0674_4d25_8d"/>
      <w:bookmarkStart w:id="730" w:name="_BILL_PART__a015c654_91a8_4eb7_9a66_3ed2"/>
      <w:bookmarkEnd w:id="727"/>
      <w:r>
        <w:rPr>
          <w:rFonts w:ascii="Arial" w:eastAsia="Arial" w:hAnsi="Arial" w:cs="Arial"/>
          <w:b/>
          <w:sz w:val="24"/>
        </w:rPr>
        <w:t xml:space="preserve">PART </w:t>
      </w:r>
      <w:bookmarkStart w:id="731" w:name="_BILL_PART_LETTER__8a4922cb_d4b4_427d_a8"/>
      <w:r>
        <w:rPr>
          <w:rFonts w:ascii="Arial" w:eastAsia="Arial" w:hAnsi="Arial" w:cs="Arial"/>
          <w:b/>
          <w:sz w:val="24"/>
        </w:rPr>
        <w:t>W</w:t>
      </w:r>
      <w:bookmarkEnd w:id="729"/>
      <w:bookmarkEnd w:id="731"/>
    </w:p>
    <w:p w:rsidR="005C7904" w:rsidP="005C7904">
      <w:pPr>
        <w:pStyle w:val="BPSParagraphLeftAlign"/>
        <w:ind w:left="360" w:firstLine="360"/>
        <w:rPr>
          <w:rFonts w:ascii="Arial" w:eastAsia="Arial" w:hAnsi="Arial" w:cs="Arial"/>
        </w:rPr>
      </w:pPr>
      <w:r w:rsidRPr="006B078D">
        <w:rPr>
          <w:rFonts w:ascii="Arial" w:eastAsia="Arial" w:hAnsi="Arial" w:cs="Arial"/>
        </w:rPr>
        <w:t>This Part left blank intentionally.</w:t>
      </w:r>
    </w:p>
    <w:p w:rsidR="005C7904" w:rsidP="005C7904">
      <w:pPr>
        <w:ind w:left="360" w:firstLine="360"/>
        <w:jc w:val="center"/>
        <w:rPr>
          <w:rFonts w:ascii="Arial" w:eastAsia="Arial" w:hAnsi="Arial" w:cs="Arial"/>
        </w:rPr>
      </w:pPr>
      <w:bookmarkStart w:id="732" w:name="_BILL_PART_HEADER__7b248d45_026a_4389_b0"/>
      <w:bookmarkStart w:id="733" w:name="_BILL_PART__5ea37d4b_54e5_4fab_8036_070c"/>
      <w:bookmarkEnd w:id="730"/>
      <w:r>
        <w:rPr>
          <w:rFonts w:ascii="Arial" w:eastAsia="Arial" w:hAnsi="Arial" w:cs="Arial"/>
          <w:b/>
          <w:sz w:val="24"/>
        </w:rPr>
        <w:t xml:space="preserve">PART </w:t>
      </w:r>
      <w:bookmarkStart w:id="734" w:name="_BILL_PART_LETTER__88b9cd4c_8d11_486e_be"/>
      <w:r>
        <w:rPr>
          <w:rFonts w:ascii="Arial" w:eastAsia="Arial" w:hAnsi="Arial" w:cs="Arial"/>
          <w:b/>
          <w:sz w:val="24"/>
        </w:rPr>
        <w:t>X</w:t>
      </w:r>
      <w:bookmarkEnd w:id="732"/>
      <w:bookmarkEnd w:id="734"/>
    </w:p>
    <w:p w:rsidR="005C7904" w:rsidP="005C7904">
      <w:pPr>
        <w:ind w:left="360" w:firstLine="360"/>
        <w:rPr>
          <w:rFonts w:ascii="Arial" w:eastAsia="Arial" w:hAnsi="Arial" w:cs="Arial"/>
        </w:rPr>
      </w:pPr>
      <w:bookmarkStart w:id="735" w:name="_BILL_SECTION_HEADER__bc7bb9db_63e5_41dc"/>
      <w:bookmarkStart w:id="736" w:name="_BILL_SECTION__6b0650b8_64fc_49f8_9b75_e"/>
      <w:r>
        <w:rPr>
          <w:rFonts w:ascii="Arial" w:eastAsia="Arial" w:hAnsi="Arial" w:cs="Arial"/>
          <w:b/>
          <w:sz w:val="24"/>
        </w:rPr>
        <w:t xml:space="preserve">Sec. </w:t>
      </w:r>
      <w:bookmarkStart w:id="737" w:name="_BILL_PART_LETTER__0a9b91e3_28cc_48da_86"/>
      <w:r>
        <w:rPr>
          <w:rFonts w:ascii="Arial" w:eastAsia="Arial" w:hAnsi="Arial" w:cs="Arial"/>
          <w:b/>
          <w:sz w:val="24"/>
        </w:rPr>
        <w:t>X</w:t>
      </w:r>
      <w:bookmarkEnd w:id="737"/>
      <w:r>
        <w:rPr>
          <w:rFonts w:ascii="Arial" w:eastAsia="Arial" w:hAnsi="Arial" w:cs="Arial"/>
          <w:b/>
          <w:sz w:val="24"/>
        </w:rPr>
        <w:t>-</w:t>
      </w:r>
      <w:bookmarkStart w:id="738" w:name="_BILL_SECTION_NUMBER__ec5cde0b_f04d_4aa4"/>
      <w:r>
        <w:rPr>
          <w:rFonts w:ascii="Arial" w:eastAsia="Arial" w:hAnsi="Arial" w:cs="Arial"/>
          <w:b/>
          <w:sz w:val="24"/>
        </w:rPr>
        <w:t>1</w:t>
      </w:r>
      <w:bookmarkEnd w:id="738"/>
      <w:r>
        <w:rPr>
          <w:rFonts w:ascii="Arial" w:eastAsia="Arial" w:hAnsi="Arial" w:cs="Arial"/>
          <w:b/>
          <w:sz w:val="24"/>
        </w:rPr>
        <w:t>.  36 MRSA §5122, sub-§1, ¶OO</w:t>
      </w:r>
      <w:r>
        <w:rPr>
          <w:rFonts w:ascii="Arial" w:eastAsia="Arial" w:hAnsi="Arial" w:cs="Arial"/>
        </w:rPr>
        <w:t xml:space="preserve"> is enacted to read:</w:t>
      </w:r>
    </w:p>
    <w:p w:rsidR="005C7904" w:rsidP="005C7904">
      <w:pPr>
        <w:ind w:left="720"/>
        <w:rPr>
          <w:rFonts w:ascii="Arial" w:eastAsia="Arial" w:hAnsi="Arial" w:cs="Arial"/>
        </w:rPr>
      </w:pPr>
      <w:bookmarkStart w:id="739" w:name="_STATUTE_NUMBER__f0cf19b0_ac60_4c8b_b1ba"/>
      <w:bookmarkStart w:id="740" w:name="_STATUTE_P__b95ba028_61e4_475f_8d73_f40b"/>
      <w:bookmarkStart w:id="741" w:name="_REV__c1657235_7274_4ad7_bd81_c313f76c08"/>
      <w:bookmarkStart w:id="742" w:name="_PROCESSED_CHANGE__b0c62d3b_bbcc_4ec3_94"/>
      <w:bookmarkStart w:id="743" w:name="_PROCESSED_CHANGE__3b097c5b_ce34_4873_8f"/>
      <w:bookmarkStart w:id="744" w:name="_PROCESSED_CHANGE__88437138_1e44_454c_bd"/>
      <w:bookmarkStart w:id="745" w:name="_PROCESSED_CHANGE__98af6722_477c_40ce_ac"/>
      <w:bookmarkStart w:id="746" w:name="_PROCESSED_CHANGE__b76b839d_12f3_41ce_81"/>
      <w:bookmarkEnd w:id="735"/>
      <w:r>
        <w:rPr>
          <w:rFonts w:ascii="Arial" w:eastAsia="Arial" w:hAnsi="Arial" w:cs="Arial"/>
          <w:u w:val="single"/>
        </w:rPr>
        <w:t>OO</w:t>
      </w:r>
      <w:bookmarkEnd w:id="739"/>
      <w:r>
        <w:rPr>
          <w:rFonts w:ascii="Arial" w:eastAsia="Arial" w:hAnsi="Arial" w:cs="Arial"/>
          <w:u w:val="single"/>
        </w:rPr>
        <w:t xml:space="preserve">.  </w:t>
      </w:r>
      <w:bookmarkStart w:id="747" w:name="_STATUTE_CONTENT__87ae2c36_add6_406e_b50"/>
      <w:r>
        <w:rPr>
          <w:rFonts w:ascii="Arial" w:eastAsia="Arial" w:hAnsi="Arial" w:cs="Arial"/>
          <w:u w:val="single"/>
        </w:rPr>
        <w:t xml:space="preserve">For each taxable year beginning on </w:t>
      </w:r>
      <w:r>
        <w:rPr>
          <w:rFonts w:ascii="Arial" w:eastAsia="Arial" w:hAnsi="Arial" w:cs="Arial"/>
          <w:u w:val="single"/>
        </w:rPr>
        <w:t xml:space="preserve">or </w:t>
      </w:r>
      <w:r>
        <w:rPr>
          <w:rFonts w:ascii="Arial" w:eastAsia="Arial" w:hAnsi="Arial" w:cs="Arial"/>
          <w:u w:val="single"/>
        </w:rPr>
        <w:t xml:space="preserve">after January 1, 2021, an amount equal to any increase in deductions allowed for federal income tax purposes pursuant to Division EE, Section 210 of the </w:t>
      </w:r>
      <w:r>
        <w:rPr>
          <w:rFonts w:ascii="Arial" w:eastAsia="Arial" w:hAnsi="Arial" w:cs="Arial"/>
          <w:u w:val="single"/>
        </w:rPr>
        <w:t xml:space="preserve">federal </w:t>
      </w:r>
      <w:r>
        <w:rPr>
          <w:rFonts w:ascii="Arial" w:eastAsia="Arial" w:hAnsi="Arial" w:cs="Arial"/>
          <w:u w:val="single"/>
        </w:rPr>
        <w:t>Consolidated Appropriations Act, 2021, Public Law 116-260.</w:t>
      </w:r>
    </w:p>
    <w:p w:rsidR="005C7904" w:rsidP="005C7904">
      <w:pPr>
        <w:ind w:left="360" w:firstLine="360"/>
        <w:rPr>
          <w:rFonts w:ascii="Arial" w:eastAsia="Arial" w:hAnsi="Arial" w:cs="Arial"/>
        </w:rPr>
      </w:pPr>
      <w:bookmarkStart w:id="748" w:name="_BILL_SECTION_HEADER__ac2abb31_085d_4c66"/>
      <w:bookmarkStart w:id="749" w:name="_BILL_SECTION__0aa9fa86_8d8b_4e8c_b9bb_e"/>
      <w:bookmarkEnd w:id="736"/>
      <w:bookmarkEnd w:id="740"/>
      <w:bookmarkEnd w:id="741"/>
      <w:bookmarkEnd w:id="742"/>
      <w:bookmarkEnd w:id="743"/>
      <w:bookmarkEnd w:id="744"/>
      <w:bookmarkEnd w:id="745"/>
      <w:bookmarkEnd w:id="746"/>
      <w:bookmarkEnd w:id="747"/>
      <w:r>
        <w:rPr>
          <w:rFonts w:ascii="Arial" w:eastAsia="Arial" w:hAnsi="Arial" w:cs="Arial"/>
          <w:b/>
          <w:sz w:val="24"/>
        </w:rPr>
        <w:t xml:space="preserve">Sec. </w:t>
      </w:r>
      <w:bookmarkStart w:id="750" w:name="_BILL_PART_LETTER__5b49059a_34c7_4d2e_aa"/>
      <w:r>
        <w:rPr>
          <w:rFonts w:ascii="Arial" w:eastAsia="Arial" w:hAnsi="Arial" w:cs="Arial"/>
          <w:b/>
          <w:sz w:val="24"/>
        </w:rPr>
        <w:t>X</w:t>
      </w:r>
      <w:bookmarkEnd w:id="750"/>
      <w:r>
        <w:rPr>
          <w:rFonts w:ascii="Arial" w:eastAsia="Arial" w:hAnsi="Arial" w:cs="Arial"/>
          <w:b/>
          <w:sz w:val="24"/>
        </w:rPr>
        <w:t>-</w:t>
      </w:r>
      <w:bookmarkStart w:id="751" w:name="_BILL_SECTION_NUMBER__60f3650e_ad41_4434"/>
      <w:r>
        <w:rPr>
          <w:rFonts w:ascii="Arial" w:eastAsia="Arial" w:hAnsi="Arial" w:cs="Arial"/>
          <w:b/>
          <w:sz w:val="24"/>
        </w:rPr>
        <w:t>2</w:t>
      </w:r>
      <w:bookmarkEnd w:id="751"/>
      <w:r>
        <w:rPr>
          <w:rFonts w:ascii="Arial" w:eastAsia="Arial" w:hAnsi="Arial" w:cs="Arial"/>
          <w:b/>
          <w:sz w:val="24"/>
        </w:rPr>
        <w:t>.  36 MRSA §5200-A, sub-§1, ¶KK</w:t>
      </w:r>
      <w:r>
        <w:rPr>
          <w:rFonts w:ascii="Arial" w:eastAsia="Arial" w:hAnsi="Arial" w:cs="Arial"/>
        </w:rPr>
        <w:t xml:space="preserve"> is enacted to read:</w:t>
      </w:r>
    </w:p>
    <w:p w:rsidR="005C7904" w:rsidP="005C7904">
      <w:pPr>
        <w:ind w:left="720"/>
        <w:rPr>
          <w:rFonts w:ascii="Arial" w:eastAsia="Arial" w:hAnsi="Arial" w:cs="Arial"/>
        </w:rPr>
      </w:pPr>
      <w:bookmarkStart w:id="752" w:name="_STATUTE_NUMBER__9f47b753_a2c0_4c1e_812b"/>
      <w:bookmarkStart w:id="753" w:name="_STATUTE_P__b963a46d_84e2_40be_8cea_222a"/>
      <w:bookmarkStart w:id="754" w:name="_REV__d5f10397_964f_4794_a0a2_323672ef87"/>
      <w:bookmarkStart w:id="755" w:name="_PROCESSED_CHANGE__898a1fbd_0421_4b23_a7"/>
      <w:bookmarkStart w:id="756" w:name="_PROCESSED_CHANGE__4e76968b_4ce0_474f_b9"/>
      <w:bookmarkStart w:id="757" w:name="_PROCESSED_CHANGE__e901fcd0_c751_40b4_b8"/>
      <w:bookmarkStart w:id="758" w:name="_PROCESSED_CHANGE__d617f2fc_0f36_4ff0_ac"/>
      <w:bookmarkStart w:id="759" w:name="_PROCESSED_CHANGE__dfe59c9d_f003_4d0c_85"/>
      <w:bookmarkEnd w:id="748"/>
      <w:r>
        <w:rPr>
          <w:rFonts w:ascii="Arial" w:eastAsia="Arial" w:hAnsi="Arial" w:cs="Arial"/>
          <w:u w:val="single"/>
        </w:rPr>
        <w:t>KK</w:t>
      </w:r>
      <w:bookmarkEnd w:id="752"/>
      <w:r>
        <w:rPr>
          <w:rFonts w:ascii="Arial" w:eastAsia="Arial" w:hAnsi="Arial" w:cs="Arial"/>
          <w:u w:val="single"/>
        </w:rPr>
        <w:t xml:space="preserve">.  </w:t>
      </w:r>
      <w:bookmarkStart w:id="760" w:name="_STATUTE_CONTENT__a88031bb_b4d5_4912_96d"/>
      <w:r>
        <w:rPr>
          <w:rFonts w:ascii="Arial" w:eastAsia="Arial" w:hAnsi="Arial" w:cs="Arial"/>
          <w:u w:val="single"/>
        </w:rPr>
        <w:t xml:space="preserve">For each taxable year beginning on </w:t>
      </w:r>
      <w:r>
        <w:rPr>
          <w:rFonts w:ascii="Arial" w:eastAsia="Arial" w:hAnsi="Arial" w:cs="Arial"/>
          <w:u w:val="single"/>
        </w:rPr>
        <w:t xml:space="preserve">or </w:t>
      </w:r>
      <w:r>
        <w:rPr>
          <w:rFonts w:ascii="Arial" w:eastAsia="Arial" w:hAnsi="Arial" w:cs="Arial"/>
          <w:u w:val="single"/>
        </w:rPr>
        <w:t xml:space="preserve">after January 1, 2021, an amount equal to any increase in deductions allowed for federal income tax purposes pursuant to Division EE, Section 210 of the </w:t>
      </w:r>
      <w:r>
        <w:rPr>
          <w:rFonts w:ascii="Arial" w:eastAsia="Arial" w:hAnsi="Arial" w:cs="Arial"/>
          <w:u w:val="single"/>
        </w:rPr>
        <w:t xml:space="preserve">federal </w:t>
      </w:r>
      <w:r>
        <w:rPr>
          <w:rFonts w:ascii="Arial" w:eastAsia="Arial" w:hAnsi="Arial" w:cs="Arial"/>
          <w:u w:val="single"/>
        </w:rPr>
        <w:t>Consolidated Appropriations Act, 2021, Public Law 116-260.</w:t>
      </w:r>
    </w:p>
    <w:p w:rsidR="005C7904" w:rsidP="005C7904">
      <w:pPr>
        <w:ind w:left="360" w:firstLine="360"/>
        <w:jc w:val="center"/>
        <w:rPr>
          <w:rFonts w:ascii="Arial" w:eastAsia="Arial" w:hAnsi="Arial" w:cs="Arial"/>
        </w:rPr>
      </w:pPr>
      <w:bookmarkStart w:id="761" w:name="_BILL_PART_HEADER__485cc7a7_d7e8_42b3_86"/>
      <w:bookmarkStart w:id="762" w:name="_BILL_PART__0844586e_c8f7_4338_995f_b8f4"/>
      <w:bookmarkEnd w:id="733"/>
      <w:bookmarkEnd w:id="749"/>
      <w:bookmarkEnd w:id="753"/>
      <w:bookmarkEnd w:id="754"/>
      <w:bookmarkEnd w:id="755"/>
      <w:bookmarkEnd w:id="756"/>
      <w:bookmarkEnd w:id="757"/>
      <w:bookmarkEnd w:id="758"/>
      <w:bookmarkEnd w:id="759"/>
      <w:bookmarkEnd w:id="760"/>
      <w:r>
        <w:rPr>
          <w:rFonts w:ascii="Arial" w:eastAsia="Arial" w:hAnsi="Arial" w:cs="Arial"/>
          <w:b/>
          <w:sz w:val="24"/>
        </w:rPr>
        <w:t xml:space="preserve">PART </w:t>
      </w:r>
      <w:bookmarkStart w:id="763" w:name="_BILL_PART_LETTER__041f96b4_65b3_4854_8b"/>
      <w:r>
        <w:rPr>
          <w:rFonts w:ascii="Arial" w:eastAsia="Arial" w:hAnsi="Arial" w:cs="Arial"/>
          <w:b/>
          <w:sz w:val="24"/>
        </w:rPr>
        <w:t>Y</w:t>
      </w:r>
      <w:bookmarkEnd w:id="761"/>
      <w:bookmarkEnd w:id="763"/>
    </w:p>
    <w:p w:rsidR="005C7904" w:rsidP="005C7904">
      <w:pPr>
        <w:ind w:left="360" w:firstLine="360"/>
        <w:rPr>
          <w:rFonts w:ascii="Arial" w:eastAsia="Arial" w:hAnsi="Arial" w:cs="Arial"/>
        </w:rPr>
      </w:pPr>
      <w:bookmarkStart w:id="764" w:name="_BILL_SECTION_HEADER__72277178_821c_43d6"/>
      <w:bookmarkStart w:id="765" w:name="_BILL_SECTION__f7094963_81fe_4e27_a259_2"/>
      <w:r>
        <w:rPr>
          <w:rFonts w:ascii="Arial" w:eastAsia="Arial" w:hAnsi="Arial" w:cs="Arial"/>
          <w:b/>
          <w:sz w:val="24"/>
        </w:rPr>
        <w:t xml:space="preserve">Sec. </w:t>
      </w:r>
      <w:bookmarkStart w:id="766" w:name="_BILL_PART_LETTER__8e05c1d2_86b6_4323_93"/>
      <w:r>
        <w:rPr>
          <w:rFonts w:ascii="Arial" w:eastAsia="Arial" w:hAnsi="Arial" w:cs="Arial"/>
          <w:b/>
          <w:sz w:val="24"/>
        </w:rPr>
        <w:t>Y</w:t>
      </w:r>
      <w:bookmarkEnd w:id="766"/>
      <w:r>
        <w:rPr>
          <w:rFonts w:ascii="Arial" w:eastAsia="Arial" w:hAnsi="Arial" w:cs="Arial"/>
          <w:b/>
          <w:sz w:val="24"/>
        </w:rPr>
        <w:t>-</w:t>
      </w:r>
      <w:bookmarkStart w:id="767" w:name="_BILL_SECTION_NUMBER__4776a994_58da_4cd2"/>
      <w:r>
        <w:rPr>
          <w:rFonts w:ascii="Arial" w:eastAsia="Arial" w:hAnsi="Arial" w:cs="Arial"/>
          <w:b/>
          <w:sz w:val="24"/>
        </w:rPr>
        <w:t>1</w:t>
      </w:r>
      <w:bookmarkEnd w:id="767"/>
      <w:r>
        <w:rPr>
          <w:rFonts w:ascii="Arial" w:eastAsia="Arial" w:hAnsi="Arial" w:cs="Arial"/>
          <w:b/>
          <w:sz w:val="24"/>
        </w:rPr>
        <w:t>.  36 MRSA §5219-WW, sub-§2, ¶A,</w:t>
      </w:r>
      <w:r>
        <w:rPr>
          <w:rFonts w:ascii="Arial" w:eastAsia="Arial" w:hAnsi="Arial" w:cs="Arial"/>
        </w:rPr>
        <w:t xml:space="preserve"> as enacted by PL 2019, c. 555, §6, is amended to read:</w:t>
      </w:r>
    </w:p>
    <w:p w:rsidR="005C7904" w:rsidP="005C7904">
      <w:pPr>
        <w:ind w:left="720"/>
        <w:rPr>
          <w:rFonts w:ascii="Arial" w:eastAsia="Arial" w:hAnsi="Arial" w:cs="Arial"/>
        </w:rPr>
      </w:pPr>
      <w:bookmarkStart w:id="768" w:name="_STATUTE_NUMBER__6af4605f_efe2_4d18_ac7d"/>
      <w:bookmarkStart w:id="769" w:name="_STATUTE_P__679c9179_2e5e_4b2a_9018_3879"/>
      <w:bookmarkEnd w:id="764"/>
      <w:r>
        <w:rPr>
          <w:rFonts w:ascii="Arial" w:eastAsia="Arial" w:hAnsi="Arial" w:cs="Arial"/>
        </w:rPr>
        <w:t>A</w:t>
      </w:r>
      <w:bookmarkEnd w:id="768"/>
      <w:r>
        <w:rPr>
          <w:rFonts w:ascii="Arial" w:eastAsia="Arial" w:hAnsi="Arial" w:cs="Arial"/>
        </w:rPr>
        <w:t xml:space="preserve">.  </w:t>
      </w:r>
      <w:bookmarkStart w:id="770" w:name="_STATUTE_CONTENT__c67e32f5_8c4e_4a81_898"/>
      <w:r>
        <w:rPr>
          <w:rFonts w:ascii="Arial" w:eastAsia="Arial" w:hAnsi="Arial" w:cs="Arial"/>
        </w:rPr>
        <w:t xml:space="preserve">Equal to the total federal low-income housing tax credit computed using the entire federal </w:t>
      </w:r>
      <w:bookmarkStart w:id="771" w:name="_REV__8026d191_937d_4589_8ef2_99aff487d6"/>
      <w:bookmarkStart w:id="772" w:name="_PROCESSED_CHANGE__67f49bab_cafb_428b_ad"/>
      <w:bookmarkStart w:id="773" w:name="_PROCESSED_CHANGE__46affd83_bb2b_462b_83"/>
      <w:bookmarkStart w:id="774" w:name="_PROCESSED_CHANGE__97364335_d817_4516_a5"/>
      <w:bookmarkStart w:id="775" w:name="_PROCESSED_CHANGE__57fab3c0_d927_4e92_a9"/>
      <w:bookmarkStart w:id="776" w:name="_PROCESSED_CHANGE__c1650d13_8a4b_4658_96"/>
      <w:r>
        <w:rPr>
          <w:rFonts w:ascii="Arial" w:eastAsia="Arial" w:hAnsi="Arial" w:cs="Arial"/>
          <w:u w:val="single"/>
        </w:rPr>
        <w:t>low-income housing tax</w:t>
      </w:r>
      <w:r>
        <w:rPr>
          <w:rFonts w:ascii="Arial" w:eastAsia="Arial" w:hAnsi="Arial" w:cs="Arial"/>
        </w:rPr>
        <w:t xml:space="preserve"> </w:t>
      </w:r>
      <w:bookmarkEnd w:id="771"/>
      <w:bookmarkEnd w:id="772"/>
      <w:bookmarkEnd w:id="773"/>
      <w:bookmarkEnd w:id="774"/>
      <w:bookmarkEnd w:id="775"/>
      <w:bookmarkEnd w:id="776"/>
      <w:r>
        <w:rPr>
          <w:rFonts w:ascii="Arial" w:eastAsia="Arial" w:hAnsi="Arial" w:cs="Arial"/>
        </w:rPr>
        <w:t>credit period as described in Section 42(f) of the Code for all buildings in a qualified Maine project</w:t>
      </w:r>
      <w:bookmarkStart w:id="777" w:name="_REV__6e444f30_efc4_4a6f_87da_7e946ec4f7"/>
      <w:bookmarkStart w:id="778" w:name="_PROCESSED_CHANGE__4f98e6d0_84a6_4c3d_ac"/>
      <w:bookmarkStart w:id="779" w:name="_PROCESSED_CHANGE__90eb92b4_1189_4fb2_90"/>
      <w:bookmarkStart w:id="780" w:name="_PROCESSED_CHANGE__665c2846_b3b4_4294_80"/>
      <w:bookmarkStart w:id="781" w:name="_PROCESSED_CHANGE__b143443e_057f_4f7f_88"/>
      <w:bookmarkStart w:id="782" w:name="_PROCESSED_CHANGE__5c4b6083_9685_4fc4_99"/>
      <w:r w:rsidRPr="006B078D">
        <w:rPr>
          <w:rFonts w:ascii="Arial" w:eastAsia="Arial" w:hAnsi="Arial" w:cs="Arial"/>
        </w:rPr>
        <w:t xml:space="preserve"> </w:t>
      </w:r>
      <w:r>
        <w:rPr>
          <w:rFonts w:ascii="Arial" w:eastAsia="Arial" w:hAnsi="Arial" w:cs="Arial"/>
          <w:u w:val="single"/>
        </w:rPr>
        <w:t xml:space="preserve">or </w:t>
      </w:r>
      <w:r>
        <w:rPr>
          <w:rFonts w:ascii="Arial" w:eastAsia="Arial" w:hAnsi="Arial" w:cs="Arial"/>
          <w:u w:val="single"/>
        </w:rPr>
        <w:t>a</w:t>
      </w:r>
      <w:r>
        <w:rPr>
          <w:rFonts w:ascii="Arial" w:eastAsia="Arial" w:hAnsi="Arial" w:cs="Arial"/>
          <w:u w:val="single"/>
        </w:rPr>
        <w:t xml:space="preserve"> lesser amount as may be allocated by the authority pursuant to subsection 4</w:t>
      </w:r>
      <w:bookmarkEnd w:id="777"/>
      <w:bookmarkEnd w:id="778"/>
      <w:bookmarkEnd w:id="779"/>
      <w:bookmarkEnd w:id="780"/>
      <w:bookmarkEnd w:id="781"/>
      <w:bookmarkEnd w:id="782"/>
      <w:r>
        <w:rPr>
          <w:rFonts w:ascii="Arial" w:eastAsia="Arial" w:hAnsi="Arial" w:cs="Arial"/>
        </w:rPr>
        <w:t>; or</w:t>
      </w:r>
      <w:bookmarkEnd w:id="770"/>
    </w:p>
    <w:p w:rsidR="005C7904" w:rsidP="005C7904">
      <w:pPr>
        <w:ind w:left="360" w:firstLine="360"/>
        <w:rPr>
          <w:rFonts w:ascii="Arial" w:eastAsia="Arial" w:hAnsi="Arial" w:cs="Arial"/>
        </w:rPr>
      </w:pPr>
      <w:bookmarkStart w:id="783" w:name="_BILL_SECTION_HEADER__136bdb6d_d6de_434e"/>
      <w:bookmarkStart w:id="784" w:name="_BILL_SECTION__42cfe66a_6d59_4c9f_b8ab_8"/>
      <w:bookmarkEnd w:id="765"/>
      <w:bookmarkEnd w:id="769"/>
      <w:r>
        <w:rPr>
          <w:rFonts w:ascii="Arial" w:eastAsia="Arial" w:hAnsi="Arial" w:cs="Arial"/>
          <w:b/>
          <w:sz w:val="24"/>
        </w:rPr>
        <w:t xml:space="preserve">Sec. </w:t>
      </w:r>
      <w:bookmarkStart w:id="785" w:name="_BILL_PART_LETTER__2b9b003c_d05c_42e5_88"/>
      <w:r>
        <w:rPr>
          <w:rFonts w:ascii="Arial" w:eastAsia="Arial" w:hAnsi="Arial" w:cs="Arial"/>
          <w:b/>
          <w:sz w:val="24"/>
        </w:rPr>
        <w:t>Y</w:t>
      </w:r>
      <w:bookmarkEnd w:id="785"/>
      <w:r>
        <w:rPr>
          <w:rFonts w:ascii="Arial" w:eastAsia="Arial" w:hAnsi="Arial" w:cs="Arial"/>
          <w:b/>
          <w:sz w:val="24"/>
        </w:rPr>
        <w:t>-</w:t>
      </w:r>
      <w:bookmarkStart w:id="786" w:name="_BILL_SECTION_NUMBER__bf889e81_c2d8_4351"/>
      <w:r>
        <w:rPr>
          <w:rFonts w:ascii="Arial" w:eastAsia="Arial" w:hAnsi="Arial" w:cs="Arial"/>
          <w:b/>
          <w:sz w:val="24"/>
        </w:rPr>
        <w:t>2</w:t>
      </w:r>
      <w:bookmarkEnd w:id="786"/>
      <w:r>
        <w:rPr>
          <w:rFonts w:ascii="Arial" w:eastAsia="Arial" w:hAnsi="Arial" w:cs="Arial"/>
          <w:b/>
          <w:sz w:val="24"/>
        </w:rPr>
        <w:t>.  36 MRSA §5219-WW, sub-§4, ¶C</w:t>
      </w:r>
      <w:r>
        <w:rPr>
          <w:rFonts w:ascii="Arial" w:eastAsia="Arial" w:hAnsi="Arial" w:cs="Arial"/>
        </w:rPr>
        <w:t xml:space="preserve"> is enacted to read:</w:t>
      </w:r>
    </w:p>
    <w:p w:rsidR="005C7904" w:rsidP="005C7904">
      <w:pPr>
        <w:ind w:left="720"/>
        <w:rPr>
          <w:rFonts w:ascii="Arial" w:eastAsia="Arial" w:hAnsi="Arial" w:cs="Arial"/>
        </w:rPr>
      </w:pPr>
      <w:bookmarkStart w:id="787" w:name="_STATUTE_NUMBER__5ad8ad9b_f2b6_4932_95a3"/>
      <w:bookmarkStart w:id="788" w:name="_STATUTE_P__d3e8de10_6ebc_4d03_b6de_363b"/>
      <w:bookmarkStart w:id="789" w:name="_REV__bc4aaff8_cb18_4b6f_afc2_281eff200d"/>
      <w:bookmarkStart w:id="790" w:name="_PROCESSED_CHANGE__2458ec03_ce7d_47bc_b3"/>
      <w:bookmarkStart w:id="791" w:name="_PROCESSED_CHANGE__3791dbf1_e07c_49d3_b1"/>
      <w:bookmarkStart w:id="792" w:name="_PROCESSED_CHANGE__a4dfd22b_b204_4b68_b2"/>
      <w:bookmarkStart w:id="793" w:name="_PROCESSED_CHANGE__39c461b7_2b55_4a3f_89"/>
      <w:bookmarkStart w:id="794" w:name="_PROCESSED_CHANGE__b9487650_25d5_4bdc_99"/>
      <w:bookmarkEnd w:id="783"/>
      <w:r>
        <w:rPr>
          <w:rFonts w:ascii="Arial" w:eastAsia="Arial" w:hAnsi="Arial" w:cs="Arial"/>
          <w:u w:val="single"/>
        </w:rPr>
        <w:t>C</w:t>
      </w:r>
      <w:bookmarkEnd w:id="787"/>
      <w:r>
        <w:rPr>
          <w:rFonts w:ascii="Arial" w:eastAsia="Arial" w:hAnsi="Arial" w:cs="Arial"/>
          <w:u w:val="single"/>
        </w:rPr>
        <w:t xml:space="preserve">.  </w:t>
      </w:r>
      <w:bookmarkStart w:id="795" w:name="_STATUTE_CONTENT__6779d3e8_c6ff_45fe_93d"/>
      <w:r>
        <w:rPr>
          <w:rFonts w:ascii="Arial" w:eastAsia="Arial" w:hAnsi="Arial" w:cs="Arial"/>
          <w:u w:val="single"/>
        </w:rPr>
        <w:t xml:space="preserve">The authority shall allocate credit for a qualified Maine project in an amount equal to the total federal low-income housing tax credit computed using the entire federal low-income housing tax credit period as described in Section 42(f) of the Code for all buildings in </w:t>
      </w:r>
      <w:r>
        <w:rPr>
          <w:rFonts w:ascii="Arial" w:eastAsia="Arial" w:hAnsi="Arial" w:cs="Arial"/>
          <w:u w:val="single"/>
        </w:rPr>
        <w:t>that</w:t>
      </w:r>
      <w:r>
        <w:rPr>
          <w:rFonts w:ascii="Arial" w:eastAsia="Arial" w:hAnsi="Arial" w:cs="Arial"/>
          <w:u w:val="single"/>
        </w:rPr>
        <w:t xml:space="preserve"> qualified Maine project, </w:t>
      </w:r>
      <w:r>
        <w:rPr>
          <w:rFonts w:ascii="Arial" w:eastAsia="Arial" w:hAnsi="Arial" w:cs="Arial"/>
          <w:u w:val="single"/>
        </w:rPr>
        <w:t xml:space="preserve">except </w:t>
      </w:r>
      <w:r>
        <w:rPr>
          <w:rFonts w:ascii="Arial" w:eastAsia="Arial" w:hAnsi="Arial" w:cs="Arial"/>
          <w:u w:val="single"/>
        </w:rPr>
        <w:t xml:space="preserve">that the authority may allocate a lesser amount if the authority determines that is necessary to avoid any reduction pursuant to </w:t>
      </w:r>
      <w:r>
        <w:rPr>
          <w:rFonts w:ascii="Arial" w:eastAsia="Arial" w:hAnsi="Arial" w:cs="Arial"/>
          <w:u w:val="single"/>
        </w:rPr>
        <w:t>S</w:t>
      </w:r>
      <w:r>
        <w:rPr>
          <w:rFonts w:ascii="Arial" w:eastAsia="Arial" w:hAnsi="Arial" w:cs="Arial"/>
          <w:u w:val="single"/>
        </w:rPr>
        <w:t xml:space="preserve">ection 42(m)(2) of the Code in the federal low-income housing tax credit otherwise available for </w:t>
      </w:r>
      <w:r>
        <w:rPr>
          <w:rFonts w:ascii="Arial" w:eastAsia="Arial" w:hAnsi="Arial" w:cs="Arial"/>
          <w:u w:val="single"/>
        </w:rPr>
        <w:t>that</w:t>
      </w:r>
      <w:r>
        <w:rPr>
          <w:rFonts w:ascii="Arial" w:eastAsia="Arial" w:hAnsi="Arial" w:cs="Arial"/>
          <w:u w:val="single"/>
        </w:rPr>
        <w:t xml:space="preserve"> qualified Maine project.</w:t>
      </w:r>
    </w:p>
    <w:p w:rsidR="005C7904" w:rsidP="005C7904">
      <w:pPr>
        <w:ind w:left="360" w:firstLine="360"/>
        <w:jc w:val="center"/>
        <w:rPr>
          <w:rFonts w:ascii="Arial" w:eastAsia="Arial" w:hAnsi="Arial" w:cs="Arial"/>
        </w:rPr>
      </w:pPr>
      <w:bookmarkStart w:id="796" w:name="_BILL_PART_HEADER__3fb5f6e8_9c2b_4c14_b7"/>
      <w:bookmarkStart w:id="797" w:name="_INSTRUCTION__101580e2_a52b_4224_bc47_57"/>
      <w:bookmarkStart w:id="798" w:name="_BILL_PART__2ff8d868_5ac7_429e_9cfa_f893"/>
      <w:bookmarkEnd w:id="762"/>
      <w:bookmarkEnd w:id="784"/>
      <w:bookmarkEnd w:id="788"/>
      <w:bookmarkEnd w:id="789"/>
      <w:bookmarkEnd w:id="790"/>
      <w:bookmarkEnd w:id="791"/>
      <w:bookmarkEnd w:id="792"/>
      <w:bookmarkEnd w:id="793"/>
      <w:bookmarkEnd w:id="794"/>
      <w:bookmarkEnd w:id="795"/>
      <w:r>
        <w:rPr>
          <w:rFonts w:ascii="Arial" w:eastAsia="Arial" w:hAnsi="Arial" w:cs="Arial"/>
          <w:b/>
          <w:sz w:val="24"/>
        </w:rPr>
        <w:t xml:space="preserve">PART </w:t>
      </w:r>
      <w:bookmarkStart w:id="799" w:name="_BILL_PART_LETTER__9d618678_f2c2_46d5_af"/>
      <w:r>
        <w:rPr>
          <w:rFonts w:ascii="Arial" w:eastAsia="Arial" w:hAnsi="Arial" w:cs="Arial"/>
          <w:b/>
          <w:sz w:val="24"/>
        </w:rPr>
        <w:t>Z</w:t>
      </w:r>
      <w:bookmarkEnd w:id="796"/>
      <w:bookmarkEnd w:id="799"/>
    </w:p>
    <w:p w:rsidR="005C7904" w:rsidP="005C7904">
      <w:pPr>
        <w:ind w:left="360" w:firstLine="360"/>
        <w:rPr>
          <w:rFonts w:ascii="Arial" w:eastAsia="Arial" w:hAnsi="Arial" w:cs="Arial"/>
        </w:rPr>
      </w:pPr>
      <w:bookmarkStart w:id="800" w:name="_BILL_SECTION_HEADER__b4acf266_fb04_49a1"/>
      <w:bookmarkStart w:id="801" w:name="_BILL_SECTION__69e5ea24_7810_4b16_b45b_f"/>
      <w:r>
        <w:rPr>
          <w:rFonts w:ascii="Arial" w:eastAsia="Arial" w:hAnsi="Arial" w:cs="Arial"/>
          <w:b/>
          <w:sz w:val="24"/>
        </w:rPr>
        <w:t xml:space="preserve">Sec. </w:t>
      </w:r>
      <w:bookmarkStart w:id="802" w:name="_BILL_PART_LETTER__55af85ae_8fb3_410c_b0"/>
      <w:r>
        <w:rPr>
          <w:rFonts w:ascii="Arial" w:eastAsia="Arial" w:hAnsi="Arial" w:cs="Arial"/>
          <w:b/>
          <w:sz w:val="24"/>
        </w:rPr>
        <w:t>Z</w:t>
      </w:r>
      <w:bookmarkEnd w:id="802"/>
      <w:r>
        <w:rPr>
          <w:rFonts w:ascii="Arial" w:eastAsia="Arial" w:hAnsi="Arial" w:cs="Arial"/>
          <w:b/>
          <w:sz w:val="24"/>
        </w:rPr>
        <w:t>-</w:t>
      </w:r>
      <w:bookmarkStart w:id="803" w:name="_BILL_SECTION_NUMBER__6b24e321_7dac_44c0"/>
      <w:r>
        <w:rPr>
          <w:rFonts w:ascii="Arial" w:eastAsia="Arial" w:hAnsi="Arial" w:cs="Arial"/>
          <w:b/>
          <w:sz w:val="24"/>
        </w:rPr>
        <w:t>1</w:t>
      </w:r>
      <w:bookmarkEnd w:id="803"/>
      <w:r>
        <w:rPr>
          <w:rFonts w:ascii="Arial" w:eastAsia="Arial" w:hAnsi="Arial" w:cs="Arial"/>
          <w:b/>
          <w:sz w:val="24"/>
        </w:rPr>
        <w:t>.  36 MRSA §5122, sub-§2, ¶WW</w:t>
      </w:r>
      <w:r>
        <w:rPr>
          <w:rFonts w:ascii="Arial" w:eastAsia="Arial" w:hAnsi="Arial" w:cs="Arial"/>
        </w:rPr>
        <w:t xml:space="preserve"> is enacted to read:</w:t>
      </w:r>
    </w:p>
    <w:p w:rsidR="005C7904" w:rsidP="005C7904">
      <w:pPr>
        <w:ind w:left="720"/>
        <w:rPr>
          <w:rFonts w:ascii="Arial" w:eastAsia="Arial" w:hAnsi="Arial" w:cs="Arial"/>
        </w:rPr>
      </w:pPr>
      <w:bookmarkStart w:id="804" w:name="_STATUTE_NUMBER__ed4689b0_c223_4a94_a41c"/>
      <w:bookmarkStart w:id="805" w:name="_STATUTE_P__80a3008c_a56a_46c8_9307_1d34"/>
      <w:bookmarkStart w:id="806" w:name="_REV__958e2ff1_0c19_4f27_8519_d25a5d35cd"/>
      <w:bookmarkEnd w:id="800"/>
      <w:r>
        <w:rPr>
          <w:rFonts w:ascii="Arial" w:eastAsia="Arial" w:hAnsi="Arial" w:cs="Arial"/>
          <w:u w:val="single"/>
        </w:rPr>
        <w:t>WW</w:t>
      </w:r>
      <w:bookmarkEnd w:id="804"/>
      <w:r>
        <w:rPr>
          <w:rFonts w:ascii="Arial" w:eastAsia="Arial" w:hAnsi="Arial" w:cs="Arial"/>
          <w:u w:val="single"/>
        </w:rPr>
        <w:t xml:space="preserve">.  </w:t>
      </w:r>
      <w:bookmarkStart w:id="807" w:name="_STATUTE_CONTENT__4e40c6be_40b5_42e7_867"/>
      <w:r>
        <w:rPr>
          <w:rFonts w:ascii="Arial" w:eastAsia="Arial" w:hAnsi="Arial" w:cs="Arial"/>
          <w:u w:val="single"/>
        </w:rPr>
        <w:t>For tax years beginning on or after January 1, 2020 but not later than December 31, 2020, for a taxpayer with a federal adjusted gross income of less than $150,000, the total amount of unemployment compensation, up to $10,200, received by the taxpayer or, in the case of a joint return, received by each spouse, to the extent included in federal adjusted gross income pursuant to the Code, Section 85.</w:t>
      </w:r>
    </w:p>
    <w:p w:rsidR="005C7904" w:rsidP="005C7904">
      <w:pPr>
        <w:ind w:left="360" w:firstLine="360"/>
        <w:rPr>
          <w:rFonts w:ascii="Arial" w:eastAsia="Arial" w:hAnsi="Arial" w:cs="Arial"/>
        </w:rPr>
      </w:pPr>
      <w:bookmarkStart w:id="808" w:name="_APPROP_SECTION__64edbe9a_5cf9_4157_8db6"/>
      <w:bookmarkEnd w:id="801"/>
      <w:bookmarkEnd w:id="805"/>
      <w:bookmarkEnd w:id="806"/>
      <w:bookmarkEnd w:id="807"/>
      <w:r>
        <w:rPr>
          <w:rFonts w:ascii="Arial" w:eastAsia="Arial" w:hAnsi="Arial" w:cs="Arial"/>
          <w:b/>
          <w:sz w:val="24"/>
        </w:rPr>
        <w:t xml:space="preserve">Sec. </w:t>
      </w:r>
      <w:bookmarkStart w:id="809" w:name="_BILL_PART_LETTER__c51a3bd0_c536_453e_a8"/>
      <w:r>
        <w:rPr>
          <w:rFonts w:ascii="Arial" w:eastAsia="Arial" w:hAnsi="Arial" w:cs="Arial"/>
          <w:b/>
          <w:sz w:val="24"/>
        </w:rPr>
        <w:t>Z</w:t>
      </w:r>
      <w:bookmarkEnd w:id="809"/>
      <w:r>
        <w:rPr>
          <w:rFonts w:ascii="Arial" w:eastAsia="Arial" w:hAnsi="Arial" w:cs="Arial"/>
          <w:b/>
          <w:sz w:val="24"/>
        </w:rPr>
        <w:t>-</w:t>
      </w:r>
      <w:bookmarkStart w:id="810" w:name="_BILL_SECTION_NUMBER__7820612c_a467_4ea2"/>
      <w:r>
        <w:rPr>
          <w:rFonts w:ascii="Arial" w:eastAsia="Arial" w:hAnsi="Arial" w:cs="Arial"/>
          <w:b/>
          <w:sz w:val="24"/>
        </w:rPr>
        <w:t>2</w:t>
      </w:r>
      <w:bookmarkEnd w:id="810"/>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5C7904" w:rsidP="005C7904">
      <w:pPr>
        <w:pStyle w:val="BPSParagraphLeftAlign"/>
        <w:suppressAutoHyphens/>
        <w:ind w:left="360"/>
        <w:rPr>
          <w:rFonts w:ascii="Arial" w:eastAsia="Arial" w:hAnsi="Arial" w:cs="Arial"/>
        </w:rPr>
      </w:pPr>
      <w:r>
        <w:rPr>
          <w:rFonts w:ascii="Arial" w:eastAsia="Arial" w:hAnsi="Arial" w:cs="Arial"/>
          <w:b/>
        </w:rPr>
        <w:t>Revenue Services, Bureau of 0002</w:t>
      </w:r>
    </w:p>
    <w:p w:rsidR="005C7904" w:rsidP="005C7904">
      <w:pPr>
        <w:ind w:left="360"/>
        <w:rPr>
          <w:rFonts w:ascii="Arial" w:eastAsia="Arial" w:hAnsi="Arial" w:cs="Arial"/>
        </w:rPr>
      </w:pPr>
      <w:r>
        <w:rPr>
          <w:rFonts w:ascii="Arial" w:eastAsia="Arial" w:hAnsi="Arial" w:cs="Arial"/>
        </w:rPr>
        <w:t>Initiative: Appropriates funds for the one-time printing and postage costs required for an informational postcard campaign to recipients of unemployment compensation benefits.</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$65,830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$65,830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firstLine="360"/>
        <w:jc w:val="center"/>
        <w:rPr>
          <w:rFonts w:ascii="Arial" w:eastAsia="Arial" w:hAnsi="Arial" w:cs="Arial"/>
        </w:rPr>
      </w:pPr>
      <w:bookmarkStart w:id="811" w:name="_BILL_PART__d726cb43_1a79_4cf3_86a1_294f"/>
      <w:bookmarkStart w:id="812" w:name="_BILL_PART_HEADER__cb746fc6_b547_444a_8b"/>
      <w:bookmarkEnd w:id="797"/>
      <w:bookmarkEnd w:id="798"/>
      <w:bookmarkEnd w:id="808"/>
      <w:r>
        <w:rPr>
          <w:rFonts w:ascii="Arial" w:eastAsia="Arial" w:hAnsi="Arial" w:cs="Arial"/>
          <w:b/>
          <w:sz w:val="24"/>
        </w:rPr>
        <w:t xml:space="preserve">PART </w:t>
      </w:r>
      <w:bookmarkStart w:id="813" w:name="_BILL_PART_LETTER__731f6ba4_af21_43a4_9d"/>
      <w:r>
        <w:rPr>
          <w:rFonts w:ascii="Arial" w:eastAsia="Arial" w:hAnsi="Arial" w:cs="Arial"/>
          <w:b/>
          <w:sz w:val="24"/>
        </w:rPr>
        <w:t>AA</w:t>
      </w:r>
      <w:bookmarkEnd w:id="812"/>
      <w:bookmarkEnd w:id="813"/>
    </w:p>
    <w:p w:rsidR="005C7904" w:rsidP="005C7904">
      <w:pPr>
        <w:ind w:left="360" w:firstLine="360"/>
        <w:rPr>
          <w:rFonts w:ascii="Arial" w:eastAsia="Arial" w:hAnsi="Arial" w:cs="Arial"/>
        </w:rPr>
      </w:pPr>
      <w:bookmarkStart w:id="814" w:name="_BILL_SECTION_UNALLOCATED__7c182a91_08ca"/>
      <w:r>
        <w:rPr>
          <w:rFonts w:ascii="Arial" w:eastAsia="Arial" w:hAnsi="Arial" w:cs="Arial"/>
          <w:b/>
          <w:sz w:val="24"/>
        </w:rPr>
        <w:t xml:space="preserve">Sec. </w:t>
      </w:r>
      <w:bookmarkStart w:id="815" w:name="_BILL_PART_LETTER__1b6bbe48_bc34_45eb_98"/>
      <w:r>
        <w:rPr>
          <w:rFonts w:ascii="Arial" w:eastAsia="Arial" w:hAnsi="Arial" w:cs="Arial"/>
          <w:b/>
          <w:sz w:val="24"/>
        </w:rPr>
        <w:t>AA</w:t>
      </w:r>
      <w:bookmarkEnd w:id="815"/>
      <w:r>
        <w:rPr>
          <w:rFonts w:ascii="Arial" w:eastAsia="Arial" w:hAnsi="Arial" w:cs="Arial"/>
          <w:b/>
          <w:sz w:val="24"/>
        </w:rPr>
        <w:t>-</w:t>
      </w:r>
      <w:bookmarkStart w:id="816" w:name="_BILL_SECTION_NUMBER__d25d4b4d_6ef9_4abf"/>
      <w:r>
        <w:rPr>
          <w:rFonts w:ascii="Arial" w:eastAsia="Arial" w:hAnsi="Arial" w:cs="Arial"/>
          <w:b/>
          <w:sz w:val="24"/>
        </w:rPr>
        <w:t>1</w:t>
      </w:r>
      <w:bookmarkEnd w:id="816"/>
      <w:r>
        <w:rPr>
          <w:rFonts w:ascii="Arial" w:eastAsia="Arial" w:hAnsi="Arial" w:cs="Arial"/>
          <w:b/>
          <w:sz w:val="24"/>
        </w:rPr>
        <w:t>.</w:t>
      </w:r>
      <w:r>
        <w:rPr>
          <w:rFonts w:ascii="Arial" w:eastAsia="Arial" w:hAnsi="Arial" w:cs="Arial"/>
        </w:rPr>
        <w:t xml:space="preserve">  </w:t>
      </w:r>
      <w:r w:rsidRPr="006B078D">
        <w:rPr>
          <w:rFonts w:ascii="Arial" w:eastAsia="Arial" w:hAnsi="Arial" w:cs="Arial"/>
          <w:b/>
          <w:sz w:val="24"/>
          <w:szCs w:val="24"/>
        </w:rPr>
        <w:t xml:space="preserve">Transfer; Reserve for General Fund Operating Capital to a COVID-19 response fund. </w:t>
      </w:r>
      <w:r>
        <w:rPr>
          <w:rFonts w:ascii="Arial" w:eastAsia="Arial" w:hAnsi="Arial" w:cs="Arial"/>
        </w:rPr>
        <w:t xml:space="preserve"> Notwithstanding any provision of law to the contrary, the State Controller may transfer up to $2,900,000 from the balance available in the Reserve for General Fund Operating Capital to a COVID-19 response fund established by the State Controller to address funding needs related to the novel coronavirus disease, known as COVID-19, through June 30, 2021.  Amounts transferred may be expended based on allotment established by financial order approved by the State Budget Officer and the Governor.  The amounts transferred are considered adjustments to appropriations.  The Governor shall inform the Legislative Council and the Joint Standing Committee on Appropriations and Financial Affairs immediately upon such a transfer from the Reserve for General Fund Operating Capital.  Any remaining balance in the COVID-19 response fund on July 1, 2021 must be transferred by the State Controller to the Reserve for General Fund Operating Capital.  All amounts received as reimbursement for expenses originally paid by the COVID-19 response fund, up to $2,900,000, from any funding source whatsoever, must be returned to the Reserve for General Fund Operating Capital in accordance with this section.</w:t>
      </w:r>
    </w:p>
    <w:p w:rsidR="005C7904" w:rsidP="005C7904">
      <w:pPr>
        <w:ind w:left="360" w:firstLine="360"/>
        <w:jc w:val="center"/>
        <w:rPr>
          <w:rFonts w:ascii="Arial" w:eastAsia="Arial" w:hAnsi="Arial" w:cs="Arial"/>
        </w:rPr>
      </w:pPr>
      <w:bookmarkStart w:id="817" w:name="_BILL_PART_HEADER__b540a318_0d45_461c_90"/>
      <w:bookmarkStart w:id="818" w:name="_BILL_PART__c209cb9b_face_4c70_894f_255d"/>
      <w:bookmarkEnd w:id="811"/>
      <w:bookmarkEnd w:id="814"/>
      <w:r>
        <w:rPr>
          <w:rFonts w:ascii="Arial" w:eastAsia="Arial" w:hAnsi="Arial" w:cs="Arial"/>
          <w:b/>
          <w:sz w:val="24"/>
        </w:rPr>
        <w:t xml:space="preserve">PART </w:t>
      </w:r>
      <w:bookmarkStart w:id="819" w:name="_BILL_PART_LETTER__56485ed7_8507_497a_83"/>
      <w:r>
        <w:rPr>
          <w:rFonts w:ascii="Arial" w:eastAsia="Arial" w:hAnsi="Arial" w:cs="Arial"/>
          <w:b/>
          <w:sz w:val="24"/>
        </w:rPr>
        <w:t>BB</w:t>
      </w:r>
      <w:bookmarkEnd w:id="817"/>
      <w:bookmarkEnd w:id="819"/>
    </w:p>
    <w:p w:rsidR="005C7904" w:rsidP="005C7904">
      <w:pPr>
        <w:ind w:left="360" w:firstLine="360"/>
        <w:rPr>
          <w:rFonts w:ascii="Arial" w:eastAsia="Arial" w:hAnsi="Arial" w:cs="Arial"/>
        </w:rPr>
      </w:pPr>
      <w:bookmarkStart w:id="820" w:name="_BILL_SECTION_HEADER__31bb7cf7_62ce_47f9"/>
      <w:bookmarkStart w:id="821" w:name="_BILL_SECTION__45c45682_eb66_4f5a_9f79_7"/>
      <w:r>
        <w:rPr>
          <w:rFonts w:ascii="Arial" w:eastAsia="Arial" w:hAnsi="Arial" w:cs="Arial"/>
          <w:b/>
          <w:sz w:val="24"/>
        </w:rPr>
        <w:t xml:space="preserve">Sec. </w:t>
      </w:r>
      <w:bookmarkStart w:id="822" w:name="_BILL_PART_LETTER__f795790b_8cd3_4870_9d"/>
      <w:r>
        <w:rPr>
          <w:rFonts w:ascii="Arial" w:eastAsia="Arial" w:hAnsi="Arial" w:cs="Arial"/>
          <w:b/>
          <w:sz w:val="24"/>
        </w:rPr>
        <w:t>BB</w:t>
      </w:r>
      <w:bookmarkEnd w:id="822"/>
      <w:r>
        <w:rPr>
          <w:rFonts w:ascii="Arial" w:eastAsia="Arial" w:hAnsi="Arial" w:cs="Arial"/>
          <w:b/>
          <w:sz w:val="24"/>
        </w:rPr>
        <w:t>-</w:t>
      </w:r>
      <w:bookmarkStart w:id="823" w:name="_BILL_SECTION_NUMBER__3ebb5b05_1231_4b38"/>
      <w:r>
        <w:rPr>
          <w:rFonts w:ascii="Arial" w:eastAsia="Arial" w:hAnsi="Arial" w:cs="Arial"/>
          <w:b/>
          <w:sz w:val="24"/>
        </w:rPr>
        <w:t>1</w:t>
      </w:r>
      <w:bookmarkEnd w:id="823"/>
      <w:r>
        <w:rPr>
          <w:rFonts w:ascii="Arial" w:eastAsia="Arial" w:hAnsi="Arial" w:cs="Arial"/>
          <w:b/>
          <w:sz w:val="24"/>
        </w:rPr>
        <w:t>.  37-B MRSA §744, sub-§9</w:t>
      </w:r>
      <w:r>
        <w:rPr>
          <w:rFonts w:ascii="Arial" w:eastAsia="Arial" w:hAnsi="Arial" w:cs="Arial"/>
        </w:rPr>
        <w:t xml:space="preserve"> is enacted to read:</w:t>
      </w:r>
    </w:p>
    <w:p w:rsidR="005C7904" w:rsidP="005C7904">
      <w:pPr>
        <w:ind w:left="360" w:firstLine="360"/>
        <w:rPr>
          <w:rFonts w:ascii="Arial" w:eastAsia="Arial" w:hAnsi="Arial" w:cs="Arial"/>
        </w:rPr>
      </w:pPr>
      <w:bookmarkStart w:id="824" w:name="_STATUTE_NUMBER__58296363_0e86_47ad_8afd"/>
      <w:bookmarkStart w:id="825" w:name="_STATUTE_SS__f8bcdcc5_a52d_4215_a3e8_95a"/>
      <w:bookmarkStart w:id="826" w:name="_REV__79f6d279_5281_4818_928c_ca17dc76a1"/>
      <w:bookmarkStart w:id="827" w:name="_PROCESSED_CHANGE__37831c96_446e_4797_bd"/>
      <w:bookmarkStart w:id="828" w:name="_PROCESSED_CHANGE__d311f981_8942_4f31_b0"/>
      <w:bookmarkStart w:id="829" w:name="_PROCESSED_CHANGE__2e67a9bb_f7d8_416a_ae"/>
      <w:bookmarkStart w:id="830" w:name="_PROCESSED_CHANGE__92cd15e4_4032_4252_b6"/>
      <w:bookmarkStart w:id="831" w:name="_PROCESSED_CHANGE__932d95cd_1dbb_4dde_8e"/>
      <w:bookmarkEnd w:id="820"/>
      <w:r>
        <w:rPr>
          <w:rFonts w:ascii="Arial" w:eastAsia="Arial" w:hAnsi="Arial" w:cs="Arial"/>
          <w:b/>
          <w:u w:val="single"/>
        </w:rPr>
        <w:t>9</w:t>
      </w:r>
      <w:bookmarkEnd w:id="824"/>
      <w:r>
        <w:rPr>
          <w:rFonts w:ascii="Arial" w:eastAsia="Arial" w:hAnsi="Arial" w:cs="Arial"/>
          <w:b/>
          <w:u w:val="single"/>
        </w:rPr>
        <w:t xml:space="preserve">.  </w:t>
      </w:r>
      <w:bookmarkStart w:id="832" w:name="_STATUTE_HEADNOTE__06938723_2ea9_4ca9_aa"/>
      <w:r>
        <w:rPr>
          <w:rFonts w:ascii="Arial" w:eastAsia="Arial" w:hAnsi="Arial" w:cs="Arial"/>
          <w:b/>
          <w:u w:val="single"/>
        </w:rPr>
        <w:t>Application</w:t>
      </w:r>
      <w:r>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 xml:space="preserve"> </w:t>
      </w:r>
      <w:bookmarkStart w:id="833" w:name="_STATUTE_CONTENT__187af9c9_c4bc_4028_b5e"/>
      <w:bookmarkEnd w:id="832"/>
      <w:r>
        <w:rPr>
          <w:rFonts w:ascii="Arial" w:eastAsia="Arial" w:hAnsi="Arial" w:cs="Arial"/>
          <w:u w:val="single"/>
        </w:rPr>
        <w:t>This section does not apply to federal funds received under section 746.</w:t>
      </w:r>
    </w:p>
    <w:p w:rsidR="005C7904" w:rsidP="005C7904">
      <w:pPr>
        <w:ind w:left="360" w:firstLine="360"/>
        <w:rPr>
          <w:rFonts w:ascii="Arial" w:eastAsia="Arial" w:hAnsi="Arial" w:cs="Arial"/>
        </w:rPr>
      </w:pPr>
      <w:bookmarkStart w:id="834" w:name="_BILL_SECTION_HEADER__5942489d_80d1_49d4"/>
      <w:bookmarkStart w:id="835" w:name="_BILL_SECTION__238976c7_87c3_4614_9090_b"/>
      <w:bookmarkEnd w:id="821"/>
      <w:bookmarkEnd w:id="825"/>
      <w:bookmarkEnd w:id="826"/>
      <w:bookmarkEnd w:id="827"/>
      <w:bookmarkEnd w:id="828"/>
      <w:bookmarkEnd w:id="829"/>
      <w:bookmarkEnd w:id="830"/>
      <w:bookmarkEnd w:id="831"/>
      <w:bookmarkEnd w:id="833"/>
      <w:r>
        <w:rPr>
          <w:rFonts w:ascii="Arial" w:eastAsia="Arial" w:hAnsi="Arial" w:cs="Arial"/>
          <w:b/>
          <w:sz w:val="24"/>
        </w:rPr>
        <w:t xml:space="preserve">Sec. </w:t>
      </w:r>
      <w:bookmarkStart w:id="836" w:name="_BILL_PART_LETTER__f8736bdd_9ba1_4368_91"/>
      <w:r>
        <w:rPr>
          <w:rFonts w:ascii="Arial" w:eastAsia="Arial" w:hAnsi="Arial" w:cs="Arial"/>
          <w:b/>
          <w:sz w:val="24"/>
        </w:rPr>
        <w:t>BB</w:t>
      </w:r>
      <w:bookmarkEnd w:id="836"/>
      <w:r>
        <w:rPr>
          <w:rFonts w:ascii="Arial" w:eastAsia="Arial" w:hAnsi="Arial" w:cs="Arial"/>
          <w:b/>
          <w:sz w:val="24"/>
        </w:rPr>
        <w:t>-</w:t>
      </w:r>
      <w:bookmarkStart w:id="837" w:name="_BILL_SECTION_NUMBER__945fa0c3_ff0b_4e9f"/>
      <w:r>
        <w:rPr>
          <w:rFonts w:ascii="Arial" w:eastAsia="Arial" w:hAnsi="Arial" w:cs="Arial"/>
          <w:b/>
          <w:sz w:val="24"/>
        </w:rPr>
        <w:t>2</w:t>
      </w:r>
      <w:bookmarkEnd w:id="837"/>
      <w:r>
        <w:rPr>
          <w:rFonts w:ascii="Arial" w:eastAsia="Arial" w:hAnsi="Arial" w:cs="Arial"/>
          <w:b/>
          <w:sz w:val="24"/>
        </w:rPr>
        <w:t>.  37-B MRSA §746</w:t>
      </w:r>
      <w:r>
        <w:rPr>
          <w:rFonts w:ascii="Arial" w:eastAsia="Arial" w:hAnsi="Arial" w:cs="Arial"/>
        </w:rPr>
        <w:t xml:space="preserve"> is enacted to read:</w:t>
      </w:r>
    </w:p>
    <w:p w:rsidR="005C7904" w:rsidP="005C7904">
      <w:pPr>
        <w:ind w:left="1080" w:hanging="720"/>
        <w:rPr>
          <w:rFonts w:ascii="Arial" w:eastAsia="Arial" w:hAnsi="Arial" w:cs="Arial"/>
        </w:rPr>
      </w:pPr>
      <w:bookmarkStart w:id="838" w:name="_REV__07a43cb3_9bc0_4ca6_961a_179baf229d"/>
      <w:bookmarkStart w:id="839" w:name="_STATUTE_S__7ec32d76_8cae_42a0_accf_7903"/>
      <w:bookmarkStart w:id="840" w:name="_PROCESSED_CHANGE__05dd1b31_856a_46f0_88"/>
      <w:bookmarkStart w:id="841" w:name="_PROCESSED_CHANGE__ca144d25_075a_4398_9b"/>
      <w:bookmarkStart w:id="842" w:name="_PROCESSED_CHANGE__5ef2141c_63ef_48b8_96"/>
      <w:bookmarkStart w:id="843" w:name="_PROCESSED_CHANGE__e12bf182_d228_496b_ad"/>
      <w:bookmarkStart w:id="844" w:name="_PROCESSED_CHANGE__e62e2411_e947_4047_84"/>
      <w:bookmarkEnd w:id="834"/>
      <w:r>
        <w:rPr>
          <w:rFonts w:ascii="Arial" w:eastAsia="Arial" w:hAnsi="Arial" w:cs="Arial"/>
          <w:b/>
          <w:u w:val="single"/>
        </w:rPr>
        <w:t>§</w:t>
      </w:r>
      <w:bookmarkStart w:id="845" w:name="_STATUTE_NUMBER__e0bd0a88_dae7_42c6_85e3"/>
      <w:r>
        <w:rPr>
          <w:rFonts w:ascii="Arial" w:eastAsia="Arial" w:hAnsi="Arial" w:cs="Arial"/>
          <w:b/>
          <w:u w:val="single"/>
        </w:rPr>
        <w:t>746</w:t>
      </w:r>
      <w:bookmarkEnd w:id="845"/>
      <w:r>
        <w:rPr>
          <w:rFonts w:ascii="Arial" w:eastAsia="Arial" w:hAnsi="Arial" w:cs="Arial"/>
          <w:b/>
          <w:u w:val="single"/>
        </w:rPr>
        <w:t xml:space="preserve">.  </w:t>
      </w:r>
      <w:bookmarkStart w:id="846" w:name="_STATUTE_HEADNOTE__731641ab_8f64_45f9_98"/>
      <w:r>
        <w:rPr>
          <w:rFonts w:ascii="Arial" w:eastAsia="Arial" w:hAnsi="Arial" w:cs="Arial"/>
          <w:b/>
          <w:u w:val="single"/>
        </w:rPr>
        <w:t>Federal funds received due to the COVID-19 pandemic</w:t>
      </w:r>
      <w:bookmarkEnd w:id="846"/>
    </w:p>
    <w:p w:rsidR="005C7904" w:rsidP="005C7904">
      <w:pPr>
        <w:ind w:left="360" w:firstLine="360"/>
        <w:rPr>
          <w:rFonts w:ascii="Arial" w:eastAsia="Arial" w:hAnsi="Arial" w:cs="Arial"/>
        </w:rPr>
      </w:pPr>
      <w:bookmarkStart w:id="847" w:name="_STATUTE_CONTENT__e087547d_5ce3_4472_9a8"/>
      <w:bookmarkStart w:id="848" w:name="_STATUTE_P__fde11363_b5f3_4a47_a691_5268"/>
      <w:bookmarkStart w:id="849" w:name="_REV__eeb5446a_f181_4876_9edc_8b3f152ac4"/>
      <w:bookmarkEnd w:id="838"/>
      <w:r>
        <w:rPr>
          <w:rFonts w:ascii="Arial" w:eastAsia="Arial" w:hAnsi="Arial" w:cs="Arial"/>
          <w:u w:val="single"/>
        </w:rPr>
        <w:t xml:space="preserve">Notwithstanding </w:t>
      </w:r>
      <w:r>
        <w:rPr>
          <w:rFonts w:ascii="Arial" w:eastAsia="Arial" w:hAnsi="Arial" w:cs="Arial"/>
          <w:u w:val="single"/>
        </w:rPr>
        <w:t>the provisions of section 744 and Title 5, section 16</w:t>
      </w:r>
      <w:r>
        <w:rPr>
          <w:rFonts w:ascii="Arial" w:eastAsia="Arial" w:hAnsi="Arial" w:cs="Arial"/>
          <w:u w:val="single"/>
        </w:rPr>
        <w:t>6</w:t>
      </w:r>
      <w:r>
        <w:rPr>
          <w:rFonts w:ascii="Arial" w:eastAsia="Arial" w:hAnsi="Arial" w:cs="Arial"/>
          <w:u w:val="single"/>
        </w:rPr>
        <w:t xml:space="preserve">9, an expenditure proposed by the Governor from discretionary funds not otherwise earmarked for use by the State that are received directly by the State from the Federal Government due to the </w:t>
      </w:r>
      <w:r>
        <w:rPr>
          <w:rFonts w:ascii="Arial" w:eastAsia="Arial" w:hAnsi="Arial" w:cs="Arial"/>
          <w:u w:val="single"/>
        </w:rPr>
        <w:t xml:space="preserve">pandemic related to coronavirus disease 2019, also known as </w:t>
      </w:r>
      <w:r>
        <w:rPr>
          <w:rFonts w:ascii="Arial" w:eastAsia="Arial" w:hAnsi="Arial" w:cs="Arial"/>
          <w:u w:val="single"/>
        </w:rPr>
        <w:t>COVID-19</w:t>
      </w:r>
      <w:r>
        <w:rPr>
          <w:rFonts w:ascii="Arial" w:eastAsia="Arial" w:hAnsi="Arial" w:cs="Arial"/>
          <w:u w:val="single"/>
        </w:rPr>
        <w:t>,</w:t>
      </w:r>
      <w:r>
        <w:rPr>
          <w:rFonts w:ascii="Arial" w:eastAsia="Arial" w:hAnsi="Arial" w:cs="Arial"/>
          <w:u w:val="single"/>
        </w:rPr>
        <w:t xml:space="preserve"> following the effe</w:t>
      </w:r>
      <w:r>
        <w:rPr>
          <w:rFonts w:ascii="Arial" w:eastAsia="Arial" w:hAnsi="Arial" w:cs="Arial"/>
          <w:u w:val="single"/>
        </w:rPr>
        <w:t xml:space="preserve">ctive date of this section must be approved </w:t>
      </w:r>
      <w:r>
        <w:rPr>
          <w:rFonts w:ascii="Arial" w:eastAsia="Arial" w:hAnsi="Arial" w:cs="Arial"/>
          <w:u w:val="single"/>
        </w:rPr>
        <w:t xml:space="preserve">by </w:t>
      </w:r>
      <w:r>
        <w:rPr>
          <w:rFonts w:ascii="Arial" w:eastAsia="Arial" w:hAnsi="Arial" w:cs="Arial"/>
          <w:u w:val="single"/>
        </w:rPr>
        <w:t>a majority vote of both Houses of the Legislature.</w:t>
      </w:r>
    </w:p>
    <w:p w:rsidR="005C7904" w:rsidP="005C7904">
      <w:pPr>
        <w:ind w:left="360" w:firstLine="360"/>
        <w:jc w:val="center"/>
        <w:rPr>
          <w:rFonts w:ascii="Arial" w:eastAsia="Arial" w:hAnsi="Arial" w:cs="Arial"/>
        </w:rPr>
      </w:pPr>
      <w:bookmarkStart w:id="850" w:name="_BILL_PART_HEADER__66e92a9d_1601_4aec_b2"/>
      <w:bookmarkStart w:id="851" w:name="_BILL_PART__0819b9b1_a833_41e4_96fe_0caf"/>
      <w:bookmarkEnd w:id="818"/>
      <w:bookmarkEnd w:id="835"/>
      <w:bookmarkEnd w:id="839"/>
      <w:bookmarkEnd w:id="840"/>
      <w:bookmarkEnd w:id="841"/>
      <w:bookmarkEnd w:id="842"/>
      <w:bookmarkEnd w:id="843"/>
      <w:bookmarkEnd w:id="844"/>
      <w:bookmarkEnd w:id="847"/>
      <w:bookmarkEnd w:id="848"/>
      <w:bookmarkEnd w:id="849"/>
      <w:r>
        <w:rPr>
          <w:rFonts w:ascii="Arial" w:eastAsia="Arial" w:hAnsi="Arial" w:cs="Arial"/>
          <w:b/>
          <w:sz w:val="24"/>
        </w:rPr>
        <w:t xml:space="preserve">PART </w:t>
      </w:r>
      <w:bookmarkStart w:id="852" w:name="_BILL_PART_LETTER__0a17ae2d_6396_402d_a0"/>
      <w:r>
        <w:rPr>
          <w:rFonts w:ascii="Arial" w:eastAsia="Arial" w:hAnsi="Arial" w:cs="Arial"/>
          <w:b/>
          <w:sz w:val="24"/>
        </w:rPr>
        <w:t>CC</w:t>
      </w:r>
      <w:bookmarkEnd w:id="850"/>
      <w:bookmarkEnd w:id="852"/>
    </w:p>
    <w:p w:rsidR="005C7904" w:rsidP="005C7904">
      <w:pPr>
        <w:ind w:left="360" w:firstLine="360"/>
        <w:rPr>
          <w:rFonts w:ascii="Arial" w:eastAsia="Arial" w:hAnsi="Arial" w:cs="Arial"/>
        </w:rPr>
      </w:pPr>
      <w:bookmarkStart w:id="853" w:name="_BILL_SECTION_UNALLOCATED__0f773755_432a"/>
      <w:r>
        <w:rPr>
          <w:rFonts w:ascii="Arial" w:eastAsia="Arial" w:hAnsi="Arial" w:cs="Arial"/>
          <w:b/>
          <w:sz w:val="24"/>
        </w:rPr>
        <w:t xml:space="preserve">Sec. </w:t>
      </w:r>
      <w:bookmarkStart w:id="854" w:name="_BILL_PART_LETTER__8475b5d6_f27d_42b6_ae"/>
      <w:r>
        <w:rPr>
          <w:rFonts w:ascii="Arial" w:eastAsia="Arial" w:hAnsi="Arial" w:cs="Arial"/>
          <w:b/>
          <w:sz w:val="24"/>
        </w:rPr>
        <w:t>CC</w:t>
      </w:r>
      <w:bookmarkEnd w:id="854"/>
      <w:r>
        <w:rPr>
          <w:rFonts w:ascii="Arial" w:eastAsia="Arial" w:hAnsi="Arial" w:cs="Arial"/>
          <w:b/>
          <w:sz w:val="24"/>
        </w:rPr>
        <w:t>-</w:t>
      </w:r>
      <w:bookmarkStart w:id="855" w:name="_BILL_SECTION_NUMBER__c839277c_d065_4aab"/>
      <w:r>
        <w:rPr>
          <w:rFonts w:ascii="Arial" w:eastAsia="Arial" w:hAnsi="Arial" w:cs="Arial"/>
          <w:b/>
          <w:sz w:val="24"/>
        </w:rPr>
        <w:t>1</w:t>
      </w:r>
      <w:bookmarkEnd w:id="855"/>
      <w:r>
        <w:rPr>
          <w:rFonts w:ascii="Arial" w:eastAsia="Arial" w:hAnsi="Arial" w:cs="Arial"/>
          <w:b/>
          <w:sz w:val="24"/>
        </w:rPr>
        <w:t>.</w:t>
      </w:r>
      <w:r>
        <w:rPr>
          <w:rFonts w:ascii="Arial" w:eastAsia="Arial" w:hAnsi="Arial" w:cs="Arial"/>
        </w:rPr>
        <w:t xml:space="preserve">  </w:t>
      </w:r>
      <w:r w:rsidRPr="000C3DEE">
        <w:rPr>
          <w:rFonts w:ascii="Arial" w:eastAsia="Arial" w:hAnsi="Arial" w:cs="Arial"/>
          <w:b/>
          <w:sz w:val="24"/>
          <w:szCs w:val="24"/>
        </w:rPr>
        <w:t>Transfer from Liquor Operation Revenue Fund.</w:t>
      </w:r>
      <w:r>
        <w:rPr>
          <w:rFonts w:ascii="Arial" w:eastAsia="Arial" w:hAnsi="Arial" w:cs="Arial"/>
        </w:rPr>
        <w:t xml:space="preserve">  Notwithstanding the Maine Revised Statutes, Title 30-A, section 6054, subsection 4, or any other provision of law to the contrary, the Maine Municipal Bond Bank shall transfer $50,000,000 during fiscal year 2020-21 from the Liquor Operation Revenue Fund, established in Title 30-A, section 6054, subsection 1, to the unappropriated surplus of the General Fund.</w:t>
      </w:r>
    </w:p>
    <w:p w:rsidR="005C7904" w:rsidP="005C7904">
      <w:pPr>
        <w:ind w:left="360" w:firstLine="360"/>
        <w:jc w:val="center"/>
        <w:rPr>
          <w:rFonts w:ascii="Arial" w:eastAsia="Arial" w:hAnsi="Arial" w:cs="Arial"/>
        </w:rPr>
      </w:pPr>
      <w:bookmarkStart w:id="856" w:name="_BILL_PART_HEADER__e1c1b156_b00a_48b5_bf"/>
      <w:bookmarkStart w:id="857" w:name="_BILL_PART__d28b1b64_52f1_4e3e_97d6_a138"/>
      <w:bookmarkStart w:id="858" w:name="_INSTRUCTION__c925bc70_8c73_4350_a3d5_ec"/>
      <w:bookmarkEnd w:id="851"/>
      <w:bookmarkEnd w:id="853"/>
      <w:r>
        <w:rPr>
          <w:rFonts w:ascii="Arial" w:eastAsia="Arial" w:hAnsi="Arial" w:cs="Arial"/>
          <w:b/>
          <w:sz w:val="24"/>
        </w:rPr>
        <w:t xml:space="preserve">PART </w:t>
      </w:r>
      <w:bookmarkStart w:id="859" w:name="_BILL_PART_LETTER__516dd2d4_8821_4074_8f"/>
      <w:r>
        <w:rPr>
          <w:rFonts w:ascii="Arial" w:eastAsia="Arial" w:hAnsi="Arial" w:cs="Arial"/>
          <w:b/>
          <w:sz w:val="24"/>
        </w:rPr>
        <w:t>DD</w:t>
      </w:r>
      <w:bookmarkEnd w:id="856"/>
      <w:bookmarkEnd w:id="859"/>
    </w:p>
    <w:p w:rsidR="005C7904" w:rsidP="005C7904">
      <w:pPr>
        <w:ind w:left="360" w:firstLine="360"/>
        <w:rPr>
          <w:rFonts w:ascii="Arial" w:eastAsia="Arial" w:hAnsi="Arial" w:cs="Arial"/>
        </w:rPr>
      </w:pPr>
      <w:bookmarkStart w:id="860" w:name="_APPROP_SECTION__395ef3df_cbf8_4a51_bfc7"/>
      <w:r>
        <w:rPr>
          <w:rFonts w:ascii="Arial" w:eastAsia="Arial" w:hAnsi="Arial" w:cs="Arial"/>
          <w:b/>
          <w:sz w:val="24"/>
        </w:rPr>
        <w:t xml:space="preserve">Sec. </w:t>
      </w:r>
      <w:bookmarkStart w:id="861" w:name="_BILL_PART_LETTER__848c7bc4_6a00_41bd_89"/>
      <w:r>
        <w:rPr>
          <w:rFonts w:ascii="Arial" w:eastAsia="Arial" w:hAnsi="Arial" w:cs="Arial"/>
          <w:b/>
          <w:sz w:val="24"/>
        </w:rPr>
        <w:t>DD</w:t>
      </w:r>
      <w:bookmarkEnd w:id="861"/>
      <w:r>
        <w:rPr>
          <w:rFonts w:ascii="Arial" w:eastAsia="Arial" w:hAnsi="Arial" w:cs="Arial"/>
          <w:b/>
          <w:sz w:val="24"/>
        </w:rPr>
        <w:t>-</w:t>
      </w:r>
      <w:bookmarkStart w:id="862" w:name="_BILL_SECTION_NUMBER__1c8d3236_c85b_4c8b"/>
      <w:r>
        <w:rPr>
          <w:rFonts w:ascii="Arial" w:eastAsia="Arial" w:hAnsi="Arial" w:cs="Arial"/>
          <w:b/>
          <w:sz w:val="24"/>
        </w:rPr>
        <w:t>1</w:t>
      </w:r>
      <w:bookmarkEnd w:id="862"/>
      <w:r>
        <w:rPr>
          <w:rFonts w:ascii="Arial" w:eastAsia="Arial" w:hAnsi="Arial" w:cs="Arial"/>
          <w:b/>
          <w:sz w:val="24"/>
        </w:rPr>
        <w:t>.  Appropriations and allocations.</w:t>
      </w:r>
      <w:r>
        <w:rPr>
          <w:rFonts w:ascii="Arial" w:eastAsia="Arial" w:hAnsi="Arial" w:cs="Arial"/>
        </w:rPr>
        <w:t>  The following appropriations and allocations are made.</w:t>
      </w:r>
    </w:p>
    <w:p w:rsidR="005C7904" w:rsidP="005C7904">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Appropriates funds for office professional services expenses to offset a deappropriation included in Part A of this Act.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$19,760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$19,760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Appropriates funds for maintenance expenses for cemetery equipment and vehicles to offset a deappropriation included in Part A of this Act.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Appropriates funds for utility services expenses to offset a deappropriation included in Part A of this Act.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$20,000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$20,000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Appropriates funds for office and other supply expenses to offset a deappropriation included in Part A of this Act.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$15,000</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Appropriates funds for general operation expenses to offset a deappropriation included in Part A of this Act.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All Other</w:t>
            </w:r>
          </w:p>
        </w:tc>
        <w:tc>
          <w:tcPr>
            <w:tcW w:w="1469" w:type="dxa"/>
          </w:tcPr>
          <w:p w:rsidR="005C7904" w:rsidP="00527E7A">
            <w:pPr>
              <w:jc w:val="right"/>
              <w:rPr>
                <w:rFonts w:ascii="Arial" w:eastAsia="Arial" w:hAnsi="Arial" w:cs="Arial"/>
              </w:rPr>
            </w:pPr>
            <w:r>
              <w:rPr>
                <w:rFonts w:ascii="Arial" w:eastAsia="Arial" w:hAnsi="Arial" w:cs="Arial"/>
              </w:rPr>
              <w:t>$12,692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$12,692</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pStyle w:val="BPSParagraphLeftAlign"/>
        <w:suppressAutoHyphens/>
        <w:ind w:left="360"/>
        <w:rPr>
          <w:rFonts w:ascii="Arial" w:eastAsia="Arial" w:hAnsi="Arial" w:cs="Arial"/>
        </w:rPr>
      </w:pPr>
      <w:r>
        <w:rPr>
          <w:rFonts w:ascii="Arial" w:eastAsia="Arial" w:hAnsi="Arial" w:cs="Arial"/>
          <w:b/>
        </w:rPr>
        <w:t>Veterans Services 0110</w:t>
      </w:r>
    </w:p>
    <w:p w:rsidR="005C7904" w:rsidP="005C7904">
      <w:pPr>
        <w:ind w:left="360"/>
        <w:rPr>
          <w:rFonts w:ascii="Arial" w:eastAsia="Arial" w:hAnsi="Arial" w:cs="Arial"/>
        </w:rPr>
      </w:pPr>
      <w:r>
        <w:rPr>
          <w:rFonts w:ascii="Arial" w:eastAsia="Arial" w:hAnsi="Arial" w:cs="Arial"/>
        </w:rPr>
        <w:t>Initiative: Appropriates funds for one Office Associate II position to offset a deappropriation included in Part A of this Act.</w:t>
      </w:r>
    </w:p>
    <w:tbl>
      <w:tblPr>
        <w:tblStyle w:val="BPSTable"/>
        <w:tblW w:w="0" w:type="auto"/>
        <w:tblInd w:w="360" w:type="dxa"/>
        <w:tblCellMar>
          <w:left w:w="0" w:type="dxa"/>
          <w:right w:w="0" w:type="dxa"/>
        </w:tblCellMar>
        <w:tblLook w:val="04A0"/>
      </w:tblPr>
      <w:tblGrid>
        <w:gridCol w:w="3549"/>
        <w:gridCol w:w="1462"/>
        <w:gridCol w:w="1462"/>
        <w:gridCol w:w="1462"/>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rPr>
              <w:t>Personal Services</w:t>
            </w:r>
          </w:p>
        </w:tc>
        <w:tc>
          <w:tcPr>
            <w:tcW w:w="1469" w:type="dxa"/>
          </w:tcPr>
          <w:p w:rsidR="005C7904" w:rsidP="00527E7A">
            <w:pPr>
              <w:jc w:val="right"/>
              <w:rPr>
                <w:rFonts w:ascii="Arial" w:eastAsia="Arial" w:hAnsi="Arial" w:cs="Arial"/>
              </w:rPr>
            </w:pPr>
            <w:r>
              <w:rPr>
                <w:rFonts w:ascii="Arial" w:eastAsia="Arial" w:hAnsi="Arial" w:cs="Arial"/>
              </w:rPr>
              <w:t>$35,636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GENERAL FUND TOTAL</w:t>
            </w:r>
          </w:p>
        </w:tc>
        <w:tc>
          <w:tcPr>
            <w:tcW w:w="1469" w:type="dxa"/>
          </w:tcPr>
          <w:p w:rsidR="005C7904" w:rsidP="00527E7A">
            <w:pPr>
              <w:jc w:val="right"/>
              <w:rPr>
                <w:rFonts w:ascii="Arial" w:eastAsia="Arial" w:hAnsi="Arial" w:cs="Arial"/>
              </w:rPr>
            </w:pPr>
            <w:r>
              <w:rPr>
                <w:rFonts w:ascii="Arial" w:eastAsia="Arial" w:hAnsi="Arial" w:cs="Arial"/>
              </w:rPr>
              <w:t>$35,636</w:t>
            </w:r>
          </w:p>
        </w:tc>
        <w:tc>
          <w:tcPr>
            <w:tcW w:w="1469" w:type="dxa"/>
          </w:tcPr>
          <w:p w:rsidR="005C7904" w:rsidP="00527E7A">
            <w:pPr>
              <w:jc w:val="right"/>
              <w:rPr>
                <w:rFonts w:ascii="Arial" w:eastAsia="Arial" w:hAnsi="Arial" w:cs="Arial"/>
              </w:rPr>
            </w:pPr>
            <w:r>
              <w:rPr>
                <w:rFonts w:ascii="Arial" w:eastAsia="Arial" w:hAnsi="Arial" w:cs="Arial"/>
              </w:rPr>
              <w:t>$0</w:t>
            </w:r>
          </w:p>
        </w:tc>
        <w:tc>
          <w:tcPr>
            <w:tcW w:w="1469" w:type="dxa"/>
          </w:tcPr>
          <w:p w:rsidR="005C7904" w:rsidP="00527E7A">
            <w:pPr>
              <w:jc w:val="right"/>
              <w:rPr>
                <w:rFonts w:ascii="Arial" w:eastAsia="Arial" w:hAnsi="Arial" w:cs="Arial"/>
              </w:rPr>
            </w:pPr>
            <w:r>
              <w:rPr>
                <w:rFonts w:ascii="Arial" w:eastAsia="Arial" w:hAnsi="Arial" w:cs="Arial"/>
              </w:rPr>
              <w:t>$0</w:t>
            </w:r>
          </w:p>
        </w:tc>
      </w:tr>
    </w:tbl>
    <w:p w:rsidR="005C7904" w:rsidP="005C790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DEFENSE, VETERANS AND EMERGENCY MANAGEMENT, DEPARTMENT OF</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TOTALS</w:t>
            </w:r>
          </w:p>
        </w:tc>
        <w:tc>
          <w:tcPr>
            <w:tcW w:w="1469" w:type="dxa"/>
          </w:tcPr>
          <w:p w:rsidR="005C7904" w:rsidP="00527E7A">
            <w:pPr>
              <w:jc w:val="right"/>
              <w:rPr>
                <w:rFonts w:ascii="Arial" w:eastAsia="Arial" w:hAnsi="Arial" w:cs="Arial"/>
              </w:rPr>
            </w:pPr>
            <w:r>
              <w:rPr>
                <w:rFonts w:ascii="Arial" w:eastAsia="Arial" w:hAnsi="Arial" w:cs="Arial"/>
                <w:b/>
              </w:rPr>
              <w:t>2020-21</w:t>
            </w:r>
          </w:p>
        </w:tc>
        <w:tc>
          <w:tcPr>
            <w:tcW w:w="1469" w:type="dxa"/>
          </w:tcPr>
          <w:p w:rsidR="005C7904" w:rsidP="00527E7A">
            <w:pPr>
              <w:jc w:val="right"/>
              <w:rPr>
                <w:rFonts w:ascii="Arial" w:eastAsia="Arial" w:hAnsi="Arial" w:cs="Arial"/>
              </w:rPr>
            </w:pPr>
            <w:r>
              <w:rPr>
                <w:rFonts w:ascii="Arial" w:eastAsia="Arial" w:hAnsi="Arial" w:cs="Arial"/>
                <w:b/>
              </w:rPr>
              <w:t>2021-22</w:t>
            </w:r>
          </w:p>
        </w:tc>
        <w:tc>
          <w:tcPr>
            <w:tcW w:w="1469" w:type="dxa"/>
          </w:tcPr>
          <w:p w:rsidR="005C7904" w:rsidP="00527E7A">
            <w:pPr>
              <w:jc w:val="right"/>
              <w:rPr>
                <w:rFonts w:ascii="Arial" w:eastAsia="Arial" w:hAnsi="Arial" w:cs="Arial"/>
              </w:rPr>
            </w:pPr>
            <w:r>
              <w:rPr>
                <w:rFonts w:ascii="Arial" w:eastAsia="Arial" w:hAnsi="Arial" w:cs="Arial"/>
                <w:b/>
              </w:rPr>
              <w:t>2022-23</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rPr>
                <w:rFonts w:ascii="Arial" w:eastAsia="Arial" w:hAnsi="Arial" w:cs="Arial"/>
              </w:rPr>
            </w:pPr>
            <w:r>
              <w:rPr>
                <w:rFonts w:ascii="Arial" w:eastAsia="Arial" w:hAnsi="Arial" w:cs="Arial"/>
              </w:rPr>
              <w:t xml:space="preserve"> </w:t>
            </w:r>
          </w:p>
        </w:tc>
      </w:tr>
      <w:tr w:rsidTr="00527E7A">
        <w:tblPrEx>
          <w:tblW w:w="0" w:type="auto"/>
          <w:tblInd w:w="360" w:type="dxa"/>
          <w:tblCellMar>
            <w:left w:w="0" w:type="dxa"/>
            <w:right w:w="0" w:type="dxa"/>
          </w:tblCellMar>
          <w:tblLook w:val="04A0"/>
        </w:tblPrEx>
        <w:tc>
          <w:tcPr>
            <w:tcW w:w="3600" w:type="dxa"/>
          </w:tcPr>
          <w:p w:rsidR="005C7904" w:rsidP="00527E7A">
            <w:pPr>
              <w:ind w:left="180"/>
              <w:rPr>
                <w:rFonts w:ascii="Arial" w:eastAsia="Arial" w:hAnsi="Arial" w:cs="Arial"/>
              </w:rPr>
            </w:pPr>
            <w:r>
              <w:rPr>
                <w:rFonts w:ascii="Arial" w:eastAsia="Arial" w:hAnsi="Arial" w:cs="Arial"/>
                <w:b/>
              </w:rPr>
              <w:t>GENERAL FUND</w:t>
            </w:r>
          </w:p>
        </w:tc>
        <w:tc>
          <w:tcPr>
            <w:tcW w:w="1469" w:type="dxa"/>
          </w:tcPr>
          <w:p w:rsidR="005C7904" w:rsidP="00527E7A">
            <w:pPr>
              <w:jc w:val="right"/>
              <w:rPr>
                <w:rFonts w:ascii="Arial" w:eastAsia="Arial" w:hAnsi="Arial" w:cs="Arial"/>
              </w:rPr>
            </w:pPr>
            <w:r>
              <w:rPr>
                <w:rFonts w:ascii="Arial" w:eastAsia="Arial" w:hAnsi="Arial" w:cs="Arial"/>
                <w:b/>
              </w:rPr>
              <w:t>$113,088</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rPr>
              <w:t xml:space="preserve"> </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c>
          <w:tcPr>
            <w:tcW w:w="1469" w:type="dxa"/>
          </w:tcPr>
          <w:p w:rsidR="005C7904" w:rsidP="00527E7A">
            <w:pPr>
              <w:jc w:val="right"/>
              <w:rPr>
                <w:rFonts w:ascii="Arial" w:eastAsia="Arial" w:hAnsi="Arial" w:cs="Arial"/>
              </w:rPr>
            </w:pPr>
            <w:r>
              <w:rPr>
                <w:rFonts w:ascii="Arial" w:eastAsia="Arial" w:hAnsi="Arial" w:cs="Arial"/>
              </w:rPr>
              <w:t>__________</w:t>
            </w:r>
          </w:p>
        </w:tc>
      </w:tr>
      <w:tr w:rsidTr="00527E7A">
        <w:tblPrEx>
          <w:tblW w:w="0" w:type="auto"/>
          <w:tblInd w:w="360" w:type="dxa"/>
          <w:tblCellMar>
            <w:left w:w="0" w:type="dxa"/>
            <w:right w:w="0" w:type="dxa"/>
          </w:tblCellMar>
          <w:tblLook w:val="04A0"/>
        </w:tblPrEx>
        <w:tc>
          <w:tcPr>
            <w:tcW w:w="3600" w:type="dxa"/>
          </w:tcPr>
          <w:p w:rsidR="005C7904" w:rsidP="00527E7A">
            <w:pPr>
              <w:rPr>
                <w:rFonts w:ascii="Arial" w:eastAsia="Arial" w:hAnsi="Arial" w:cs="Arial"/>
              </w:rPr>
            </w:pPr>
            <w:r>
              <w:rPr>
                <w:rFonts w:ascii="Arial" w:eastAsia="Arial" w:hAnsi="Arial" w:cs="Arial"/>
                <w:b/>
              </w:rPr>
              <w:t>DEPARTMENT TOTAL - ALL FUNDS</w:t>
            </w:r>
          </w:p>
        </w:tc>
        <w:tc>
          <w:tcPr>
            <w:tcW w:w="1469" w:type="dxa"/>
          </w:tcPr>
          <w:p w:rsidR="005C7904" w:rsidP="00527E7A">
            <w:pPr>
              <w:jc w:val="right"/>
              <w:rPr>
                <w:rFonts w:ascii="Arial" w:eastAsia="Arial" w:hAnsi="Arial" w:cs="Arial"/>
              </w:rPr>
            </w:pPr>
            <w:r>
              <w:rPr>
                <w:rFonts w:ascii="Arial" w:eastAsia="Arial" w:hAnsi="Arial" w:cs="Arial"/>
                <w:b/>
              </w:rPr>
              <w:t>$113,088</w:t>
            </w:r>
          </w:p>
        </w:tc>
        <w:tc>
          <w:tcPr>
            <w:tcW w:w="1469" w:type="dxa"/>
          </w:tcPr>
          <w:p w:rsidR="005C7904" w:rsidP="00527E7A">
            <w:pPr>
              <w:jc w:val="right"/>
              <w:rPr>
                <w:rFonts w:ascii="Arial" w:eastAsia="Arial" w:hAnsi="Arial" w:cs="Arial"/>
              </w:rPr>
            </w:pPr>
            <w:r>
              <w:rPr>
                <w:rFonts w:ascii="Arial" w:eastAsia="Arial" w:hAnsi="Arial" w:cs="Arial"/>
                <w:b/>
              </w:rPr>
              <w:t>$0</w:t>
            </w:r>
          </w:p>
        </w:tc>
        <w:tc>
          <w:tcPr>
            <w:tcW w:w="1469" w:type="dxa"/>
          </w:tcPr>
          <w:p w:rsidR="005C7904" w:rsidP="00527E7A">
            <w:pPr>
              <w:jc w:val="right"/>
              <w:rPr>
                <w:rFonts w:ascii="Arial" w:eastAsia="Arial" w:hAnsi="Arial" w:cs="Arial"/>
              </w:rPr>
            </w:pPr>
            <w:r>
              <w:rPr>
                <w:rFonts w:ascii="Arial" w:eastAsia="Arial" w:hAnsi="Arial" w:cs="Arial"/>
                <w:b/>
              </w:rPr>
              <w:t>$0</w:t>
            </w:r>
          </w:p>
        </w:tc>
      </w:tr>
    </w:tbl>
    <w:p w:rsidR="005C7904" w:rsidP="005C7904">
      <w:pPr>
        <w:ind w:left="360" w:firstLine="360"/>
        <w:jc w:val="center"/>
        <w:rPr>
          <w:rFonts w:ascii="Arial" w:eastAsia="Arial" w:hAnsi="Arial" w:cs="Arial"/>
        </w:rPr>
      </w:pPr>
      <w:bookmarkStart w:id="863" w:name="_BILL_PART_HEADER__65446b0d_b9c4_4bfa_b3"/>
      <w:bookmarkStart w:id="864" w:name="_BILL_PART__f85503de_bc55_4881_891f_a906"/>
      <w:bookmarkEnd w:id="857"/>
      <w:bookmarkEnd w:id="858"/>
      <w:bookmarkEnd w:id="860"/>
      <w:r>
        <w:rPr>
          <w:rFonts w:ascii="Arial" w:eastAsia="Arial" w:hAnsi="Arial" w:cs="Arial"/>
          <w:b/>
          <w:sz w:val="24"/>
        </w:rPr>
        <w:t xml:space="preserve">PART </w:t>
      </w:r>
      <w:bookmarkStart w:id="865" w:name="_BILL_PART_LETTER__7352ee59_524c_42d0_89"/>
      <w:r>
        <w:rPr>
          <w:rFonts w:ascii="Arial" w:eastAsia="Arial" w:hAnsi="Arial" w:cs="Arial"/>
          <w:b/>
          <w:sz w:val="24"/>
        </w:rPr>
        <w:t>EE</w:t>
      </w:r>
      <w:bookmarkEnd w:id="863"/>
      <w:bookmarkEnd w:id="865"/>
    </w:p>
    <w:p w:rsidR="005C7904" w:rsidP="005C7904">
      <w:pPr>
        <w:ind w:left="360" w:firstLine="360"/>
        <w:rPr>
          <w:rFonts w:ascii="Arial" w:eastAsia="Arial" w:hAnsi="Arial" w:cs="Arial"/>
        </w:rPr>
      </w:pPr>
      <w:bookmarkStart w:id="866" w:name="_BILL_SECTION_UNALLOCATED__2eb933f0_132b"/>
      <w:r>
        <w:rPr>
          <w:rFonts w:ascii="Arial" w:eastAsia="Arial" w:hAnsi="Arial" w:cs="Arial"/>
          <w:b/>
          <w:sz w:val="24"/>
        </w:rPr>
        <w:t xml:space="preserve">Sec. </w:t>
      </w:r>
      <w:bookmarkStart w:id="867" w:name="_BILL_PART_LETTER__746f5493_3127_433f_a0"/>
      <w:r>
        <w:rPr>
          <w:rFonts w:ascii="Arial" w:eastAsia="Arial" w:hAnsi="Arial" w:cs="Arial"/>
          <w:b/>
          <w:sz w:val="24"/>
        </w:rPr>
        <w:t>EE</w:t>
      </w:r>
      <w:bookmarkEnd w:id="867"/>
      <w:r>
        <w:rPr>
          <w:rFonts w:ascii="Arial" w:eastAsia="Arial" w:hAnsi="Arial" w:cs="Arial"/>
          <w:b/>
          <w:sz w:val="24"/>
        </w:rPr>
        <w:t>-</w:t>
      </w:r>
      <w:bookmarkStart w:id="868" w:name="_BILL_SECTION_NUMBER__09eed79c_6f62_4944"/>
      <w:r>
        <w:rPr>
          <w:rFonts w:ascii="Arial" w:eastAsia="Arial" w:hAnsi="Arial" w:cs="Arial"/>
          <w:b/>
          <w:sz w:val="24"/>
        </w:rPr>
        <w:t>1</w:t>
      </w:r>
      <w:bookmarkEnd w:id="868"/>
      <w:r>
        <w:rPr>
          <w:rFonts w:ascii="Arial" w:eastAsia="Arial" w:hAnsi="Arial" w:cs="Arial"/>
          <w:b/>
          <w:sz w:val="24"/>
        </w:rPr>
        <w:t>.</w:t>
      </w:r>
      <w:r>
        <w:rPr>
          <w:rFonts w:ascii="Arial" w:eastAsia="Arial" w:hAnsi="Arial" w:cs="Arial"/>
        </w:rPr>
        <w:t xml:space="preserve">  </w:t>
      </w:r>
      <w:r w:rsidRPr="0057193B">
        <w:rPr>
          <w:rFonts w:ascii="Arial" w:eastAsia="Arial" w:hAnsi="Arial" w:cs="Arial"/>
          <w:b/>
          <w:sz w:val="24"/>
          <w:szCs w:val="24"/>
        </w:rPr>
        <w:t>Study of global intangible low-taxed income deduction add-back.</w:t>
      </w:r>
      <w:r>
        <w:rPr>
          <w:rFonts w:ascii="Arial" w:eastAsia="Arial" w:hAnsi="Arial" w:cs="Arial"/>
        </w:rPr>
        <w:t xml:space="preserve">  For the purposes of studying the effectiveness of encouraging economic activity in this State, the Department of Administrative and Financial Services shall study the income modification required pursuant to the Maine Revised Statutes, Title 36, section 5200-A, subsection 1, paragraph FF of prior tax years beginning on or before December 31, 2020 regarding a taxpayer's foreign-derived intangible income deduction, referred to in this section as “the deduction,” claimed pursuant to the federal Internal Revenue Code of 1986, Section 250(a)(1)(B) and the effect of decoupling from that deduction.</w:t>
      </w:r>
    </w:p>
    <w:p w:rsidR="005C7904" w:rsidP="005C7904">
      <w:pPr>
        <w:ind w:left="360" w:firstLine="360"/>
        <w:rPr>
          <w:rFonts w:ascii="Arial" w:eastAsia="Arial" w:hAnsi="Arial" w:cs="Arial"/>
        </w:rPr>
      </w:pPr>
      <w:r>
        <w:rPr>
          <w:rFonts w:ascii="Arial" w:eastAsia="Arial" w:hAnsi="Arial" w:cs="Arial"/>
        </w:rPr>
        <w:t>In performing the study, Maine Revenue Services shall determine:</w:t>
      </w:r>
    </w:p>
    <w:p w:rsidR="005C7904" w:rsidP="005C7904">
      <w:pPr>
        <w:ind w:left="360" w:firstLine="360"/>
        <w:rPr>
          <w:rFonts w:ascii="Arial" w:eastAsia="Arial" w:hAnsi="Arial" w:cs="Arial"/>
        </w:rPr>
      </w:pPr>
      <w:r>
        <w:rPr>
          <w:rFonts w:ascii="Arial" w:eastAsia="Arial" w:hAnsi="Arial" w:cs="Arial"/>
        </w:rPr>
        <w:t>1.  Whether the deduction is being used by any Maine-based businesses;</w:t>
      </w:r>
    </w:p>
    <w:p w:rsidR="005C7904" w:rsidP="005C7904">
      <w:pPr>
        <w:ind w:left="360" w:firstLine="360"/>
        <w:rPr>
          <w:rFonts w:ascii="Arial" w:eastAsia="Arial" w:hAnsi="Arial" w:cs="Arial"/>
        </w:rPr>
      </w:pPr>
      <w:r>
        <w:rPr>
          <w:rFonts w:ascii="Arial" w:eastAsia="Arial" w:hAnsi="Arial" w:cs="Arial"/>
        </w:rPr>
        <w:t>2.  The effectiveness of the deduction in meeting the goal of encouraging corporations to file their taxes domestically;</w:t>
      </w:r>
    </w:p>
    <w:p w:rsidR="005C7904" w:rsidP="005C7904">
      <w:pPr>
        <w:ind w:left="360" w:firstLine="360"/>
        <w:rPr>
          <w:rFonts w:ascii="Arial" w:eastAsia="Arial" w:hAnsi="Arial" w:cs="Arial"/>
        </w:rPr>
      </w:pPr>
      <w:r>
        <w:rPr>
          <w:rFonts w:ascii="Arial" w:eastAsia="Arial" w:hAnsi="Arial" w:cs="Arial"/>
        </w:rPr>
        <w:t>3.  The annual cost in revenue to the State by that deduction;</w:t>
      </w:r>
    </w:p>
    <w:p w:rsidR="005C7904" w:rsidP="005C7904">
      <w:pPr>
        <w:ind w:left="360" w:firstLine="360"/>
        <w:rPr>
          <w:rFonts w:ascii="Arial" w:eastAsia="Arial" w:hAnsi="Arial" w:cs="Arial"/>
        </w:rPr>
      </w:pPr>
      <w:r>
        <w:rPr>
          <w:rFonts w:ascii="Arial" w:eastAsia="Arial" w:hAnsi="Arial" w:cs="Arial"/>
        </w:rPr>
        <w:t>4.  The annual revenue that would be generated by decoupling from the deduction; and</w:t>
      </w:r>
    </w:p>
    <w:p w:rsidR="005C7904" w:rsidP="005C7904">
      <w:pPr>
        <w:ind w:left="360" w:firstLine="360"/>
        <w:rPr>
          <w:rFonts w:ascii="Arial" w:eastAsia="Arial" w:hAnsi="Arial" w:cs="Arial"/>
        </w:rPr>
      </w:pPr>
      <w:r>
        <w:rPr>
          <w:rFonts w:ascii="Arial" w:eastAsia="Arial" w:hAnsi="Arial" w:cs="Arial"/>
        </w:rPr>
        <w:t>5.  Whether there is some other deduction or incentive that would fulfill the purpose of the deduction in a more effective or efficient manner.</w:t>
      </w:r>
    </w:p>
    <w:p w:rsidR="005C7904" w:rsidP="005C7904">
      <w:pPr>
        <w:ind w:left="360" w:firstLine="360"/>
        <w:rPr>
          <w:rFonts w:ascii="Arial" w:eastAsia="Arial" w:hAnsi="Arial" w:cs="Arial"/>
        </w:rPr>
      </w:pPr>
      <w:r>
        <w:rPr>
          <w:rFonts w:ascii="Arial" w:eastAsia="Arial" w:hAnsi="Arial" w:cs="Arial"/>
        </w:rPr>
        <w:t>Maine Revenue Services shall report, with suggested legislation, to the Joint Standing Committee on Taxation no later than January 15, 2022.  The joint standing committee may report out a bill related to the report to the Second Regular Session of the 130</w:t>
      </w:r>
      <w:r w:rsidRPr="001E42FA">
        <w:rPr>
          <w:rFonts w:ascii="Arial" w:eastAsia="Arial" w:hAnsi="Arial" w:cs="Arial"/>
        </w:rPr>
        <w:t>th</w:t>
      </w:r>
      <w:r>
        <w:rPr>
          <w:rFonts w:ascii="Arial" w:eastAsia="Arial" w:hAnsi="Arial" w:cs="Arial"/>
        </w:rPr>
        <w:t xml:space="preserve"> Legislature.</w:t>
      </w:r>
    </w:p>
    <w:p w:rsidR="005C7904" w:rsidP="005C7904">
      <w:pPr>
        <w:ind w:left="360" w:firstLine="360"/>
        <w:jc w:val="center"/>
        <w:rPr>
          <w:rFonts w:ascii="Arial" w:eastAsia="Arial" w:hAnsi="Arial" w:cs="Arial"/>
        </w:rPr>
      </w:pPr>
      <w:bookmarkStart w:id="869" w:name="_BILL_PART_HEADER__94565713_a835_4c21_bf"/>
      <w:bookmarkStart w:id="870" w:name="_BILL_PART__f53c0792_f875_4d8c_b699_c871"/>
      <w:bookmarkEnd w:id="864"/>
      <w:bookmarkEnd w:id="866"/>
      <w:r>
        <w:rPr>
          <w:rFonts w:ascii="Arial" w:eastAsia="Arial" w:hAnsi="Arial" w:cs="Arial"/>
          <w:b/>
          <w:sz w:val="24"/>
        </w:rPr>
        <w:t xml:space="preserve">PART </w:t>
      </w:r>
      <w:bookmarkStart w:id="871" w:name="_BILL_PART_LETTER__7f65f6f9_d3b1_4838_81"/>
      <w:r>
        <w:rPr>
          <w:rFonts w:ascii="Arial" w:eastAsia="Arial" w:hAnsi="Arial" w:cs="Arial"/>
          <w:b/>
          <w:sz w:val="24"/>
        </w:rPr>
        <w:t>FF</w:t>
      </w:r>
      <w:bookmarkEnd w:id="869"/>
      <w:bookmarkEnd w:id="871"/>
    </w:p>
    <w:p w:rsidR="005C7904" w:rsidP="005C7904">
      <w:pPr>
        <w:ind w:left="360" w:firstLine="360"/>
        <w:rPr>
          <w:rFonts w:ascii="Arial" w:eastAsia="Arial" w:hAnsi="Arial" w:cs="Arial"/>
        </w:rPr>
      </w:pPr>
      <w:bookmarkStart w:id="872" w:name="_BILL_SECTION_UNALLOCATED__08856780_da7b"/>
      <w:r>
        <w:rPr>
          <w:rFonts w:ascii="Arial" w:eastAsia="Arial" w:hAnsi="Arial" w:cs="Arial"/>
          <w:b/>
          <w:sz w:val="24"/>
        </w:rPr>
        <w:t xml:space="preserve">Sec. </w:t>
      </w:r>
      <w:bookmarkStart w:id="873" w:name="_BILL_PART_LETTER__e0d1a301_4c47_436e_bf"/>
      <w:r>
        <w:rPr>
          <w:rFonts w:ascii="Arial" w:eastAsia="Arial" w:hAnsi="Arial" w:cs="Arial"/>
          <w:b/>
          <w:sz w:val="24"/>
        </w:rPr>
        <w:t>FF</w:t>
      </w:r>
      <w:bookmarkEnd w:id="873"/>
      <w:r>
        <w:rPr>
          <w:rFonts w:ascii="Arial" w:eastAsia="Arial" w:hAnsi="Arial" w:cs="Arial"/>
          <w:b/>
          <w:sz w:val="24"/>
        </w:rPr>
        <w:t>-</w:t>
      </w:r>
      <w:bookmarkStart w:id="874" w:name="_BILL_SECTION_NUMBER__fc403893_f732_4c48"/>
      <w:r>
        <w:rPr>
          <w:rFonts w:ascii="Arial" w:eastAsia="Arial" w:hAnsi="Arial" w:cs="Arial"/>
          <w:b/>
          <w:sz w:val="24"/>
        </w:rPr>
        <w:t>1</w:t>
      </w:r>
      <w:bookmarkEnd w:id="874"/>
      <w:r>
        <w:rPr>
          <w:rFonts w:ascii="Arial" w:eastAsia="Arial" w:hAnsi="Arial" w:cs="Arial"/>
          <w:b/>
          <w:sz w:val="24"/>
        </w:rPr>
        <w:t>.</w:t>
      </w:r>
      <w:r>
        <w:rPr>
          <w:rFonts w:ascii="Arial" w:eastAsia="Arial" w:hAnsi="Arial" w:cs="Arial"/>
        </w:rPr>
        <w:t xml:space="preserve">  </w:t>
      </w:r>
      <w:r w:rsidRPr="006868D8">
        <w:rPr>
          <w:rFonts w:ascii="Arial" w:eastAsia="Arial" w:hAnsi="Arial" w:cs="Arial"/>
          <w:b/>
          <w:sz w:val="24"/>
          <w:szCs w:val="24"/>
        </w:rPr>
        <w:t>Transfer from General Fund unappropriated surplus; Maine Budget Stabilization Fund.</w:t>
      </w:r>
      <w:r>
        <w:rPr>
          <w:rFonts w:ascii="Arial" w:eastAsia="Arial" w:hAnsi="Arial" w:cs="Arial"/>
          <w:b/>
          <w:sz w:val="24"/>
          <w:szCs w:val="24"/>
        </w:rPr>
        <w:t xml:space="preserve">  </w:t>
      </w:r>
      <w:r w:rsidRPr="006868D8">
        <w:rPr>
          <w:rFonts w:ascii="Arial" w:eastAsia="Arial" w:hAnsi="Arial" w:cs="Arial"/>
          <w:szCs w:val="22"/>
        </w:rPr>
        <w:t>Notwithstanding any provision of law to the contrary, the State Controller shall transfer $8,000,000 during fiscal year 2020-21 from the General Fund unappropriated surplus to the Maine Budget Stabilization Fund established in the Maine Revised Statutes, Title 5, section 1532.</w:t>
      </w:r>
    </w:p>
    <w:p w:rsidR="00000000" w:rsidP="005C7904">
      <w:pPr>
        <w:ind w:left="360" w:firstLine="360"/>
        <w:rPr>
          <w:rFonts w:ascii="Arial" w:eastAsia="Arial" w:hAnsi="Arial" w:cs="Arial"/>
        </w:rPr>
      </w:pPr>
      <w:bookmarkStart w:id="875" w:name="_EMERGENCY_CLAUSE__ecd25148_9e6a_49cf_ba"/>
      <w:bookmarkStart w:id="876" w:name="_INSTRUCTION__b894e7a1_732b_451a_89a4_f8"/>
      <w:bookmarkEnd w:id="7"/>
      <w:bookmarkEnd w:id="8"/>
      <w:bookmarkEnd w:id="870"/>
      <w:bookmarkEnd w:id="87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75"/>
      <w:bookmarkEnd w:id="87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LR1970, item 22 - 130th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and To Change Certain Provisions of the Law Necessary to the Proper Operations of State Government for the Fiscal Year Ending June 30, 2021</w:t>
    </w:r>
  </w:p>
  <w:p>
    <w:pPr>
      <w:suppressLineNumbers/>
      <w:spacing w:before="0" w:after="0"/>
      <w:jc w:val="center"/>
      <w:rPr>
        <w:rFonts w:ascii="Arial" w:eastAsia="Arial" w:hAnsi="Arial" w:cs="Arial"/>
      </w:rPr>
    </w:pPr>
    <w:r>
      <w:rPr>
        <w:rFonts w:ascii="Arial" w:eastAsia="Arial" w:hAnsi="Arial" w:cs="Arial"/>
        <w:sz w:val="22"/>
      </w:rPr>
      <w:t>L.D. 220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3DEE"/>
    <w:rsid w:val="00102038"/>
    <w:rsid w:val="0011558B"/>
    <w:rsid w:val="00142693"/>
    <w:rsid w:val="00155718"/>
    <w:rsid w:val="00166945"/>
    <w:rsid w:val="001A2BC9"/>
    <w:rsid w:val="001C6CDA"/>
    <w:rsid w:val="001E1D8B"/>
    <w:rsid w:val="001E42FA"/>
    <w:rsid w:val="002526C6"/>
    <w:rsid w:val="00257B1E"/>
    <w:rsid w:val="0026720A"/>
    <w:rsid w:val="002A3C2A"/>
    <w:rsid w:val="002A3D55"/>
    <w:rsid w:val="002D357F"/>
    <w:rsid w:val="00361F3E"/>
    <w:rsid w:val="003D0121"/>
    <w:rsid w:val="003F2563"/>
    <w:rsid w:val="003F315D"/>
    <w:rsid w:val="00417176"/>
    <w:rsid w:val="00424146"/>
    <w:rsid w:val="004A4378"/>
    <w:rsid w:val="004C54AB"/>
    <w:rsid w:val="00527E7A"/>
    <w:rsid w:val="005500BF"/>
    <w:rsid w:val="005568B1"/>
    <w:rsid w:val="00564135"/>
    <w:rsid w:val="0057193B"/>
    <w:rsid w:val="00571951"/>
    <w:rsid w:val="0057450E"/>
    <w:rsid w:val="00574B75"/>
    <w:rsid w:val="005C7904"/>
    <w:rsid w:val="00610E2A"/>
    <w:rsid w:val="00641982"/>
    <w:rsid w:val="006714D5"/>
    <w:rsid w:val="006868D8"/>
    <w:rsid w:val="00695EDF"/>
    <w:rsid w:val="006B078D"/>
    <w:rsid w:val="006D40C3"/>
    <w:rsid w:val="007D72C8"/>
    <w:rsid w:val="007F3B1E"/>
    <w:rsid w:val="00801F19"/>
    <w:rsid w:val="00806421"/>
    <w:rsid w:val="00871F99"/>
    <w:rsid w:val="008A5943"/>
    <w:rsid w:val="009008FB"/>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22E"/>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