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Transfer the Responsibilities of the Governor's Energy Office to the Department of Energy Resources</w:t>
      </w:r>
    </w:p>
    <w:p w:rsidR="00380213" w:rsidP="00380213">
      <w:pPr>
        <w:ind w:left="360"/>
        <w:rPr>
          <w:rFonts w:ascii="Arial" w:eastAsia="Arial" w:hAnsi="Arial" w:cs="Arial"/>
        </w:rPr>
      </w:pPr>
      <w:bookmarkStart w:id="0" w:name="_ENACTING_CLAUSE__efe43a5f_6590_4697_8eb"/>
      <w:bookmarkStart w:id="1" w:name="_DOC_BODY__de4192bd_ea97_4583_8af9_d324e"/>
      <w:bookmarkStart w:id="2" w:name="_DOC_BODY_CONTAINER__179e1c27_0e68_45af_"/>
      <w:bookmarkStart w:id="3" w:name="_PAGE__1_3e2399fa_6758_419a_bf5a_96733f4"/>
      <w:bookmarkStart w:id="4" w:name="_PAR__1_63746ba8_176e_4750_ae0d_9029851b"/>
      <w:bookmarkStart w:id="5" w:name="_LINE__1_47dc2ec8_db83_4ba1_9504_208085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80213" w:rsidP="00380213">
      <w:pPr>
        <w:ind w:left="360"/>
        <w:jc w:val="center"/>
        <w:rPr>
          <w:rFonts w:ascii="Arial" w:eastAsia="Arial" w:hAnsi="Arial" w:cs="Arial"/>
        </w:rPr>
      </w:pPr>
      <w:bookmarkStart w:id="6" w:name="_BILL_PART_HEADER__40ee6e2d_d007_4e07_a9"/>
      <w:bookmarkStart w:id="7" w:name="_BILL_PART__10a01695_74d8_4672_90e0_da1c"/>
      <w:bookmarkStart w:id="8" w:name="_DOC_BODY_CONTENT__3f946b2c_fb7e_4ae3_bd"/>
      <w:bookmarkStart w:id="9" w:name="_PAR__2_ab52ac0a_0b01_48d0_8c95_c61c0a4c"/>
      <w:bookmarkStart w:id="10" w:name="_LINE__2_ecf9458d_e1a2_4df3_b1cf_fc995f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3ae7ad5c_c897_4df8_a1"/>
      <w:r>
        <w:rPr>
          <w:rFonts w:ascii="Arial" w:eastAsia="Arial" w:hAnsi="Arial" w:cs="Arial"/>
          <w:b/>
          <w:sz w:val="24"/>
        </w:rPr>
        <w:t>A</w:t>
      </w:r>
      <w:bookmarkEnd w:id="6"/>
      <w:bookmarkEnd w:id="10"/>
      <w:bookmarkEnd w:id="11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2" w:name="_BILL_SECTION_HEADER__d3a30276_e7c5_4a78"/>
      <w:bookmarkStart w:id="13" w:name="_BILL_SECTION__16acdede_2a92_4ba6_96cf_1"/>
      <w:bookmarkStart w:id="14" w:name="_PAR__3_df69130f_3f99_42bd_8c3b_c7cbd526"/>
      <w:bookmarkStart w:id="15" w:name="_LINE__3_b2245a56_2d48_4786_838f_e46a741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PART_LETTER__36dfa0f4_918c_43ae_8a"/>
      <w:r>
        <w:rPr>
          <w:rFonts w:ascii="Arial" w:eastAsia="Arial" w:hAnsi="Arial" w:cs="Arial"/>
          <w:b/>
          <w:sz w:val="24"/>
        </w:rPr>
        <w:t>A</w:t>
      </w:r>
      <w:bookmarkEnd w:id="16"/>
      <w:r>
        <w:rPr>
          <w:rFonts w:ascii="Arial" w:eastAsia="Arial" w:hAnsi="Arial" w:cs="Arial"/>
          <w:b/>
          <w:sz w:val="24"/>
        </w:rPr>
        <w:t>-</w:t>
      </w:r>
      <w:bookmarkStart w:id="17" w:name="_BILL_SECTION_NUMBER__5d7cd02d_85cd_4dc1"/>
      <w:r>
        <w:rPr>
          <w:rFonts w:ascii="Arial" w:eastAsia="Arial" w:hAnsi="Arial" w:cs="Arial"/>
          <w:b/>
          <w:sz w:val="24"/>
        </w:rPr>
        <w:t>1</w:t>
      </w:r>
      <w:bookmarkEnd w:id="17"/>
      <w:r>
        <w:rPr>
          <w:rFonts w:ascii="Arial" w:eastAsia="Arial" w:hAnsi="Arial" w:cs="Arial"/>
          <w:b/>
          <w:sz w:val="24"/>
        </w:rPr>
        <w:t>.  2 MRSA §6, sub-§3,</w:t>
      </w:r>
      <w:r>
        <w:rPr>
          <w:rFonts w:ascii="Arial" w:eastAsia="Arial" w:hAnsi="Arial" w:cs="Arial"/>
        </w:rPr>
        <w:t xml:space="preserve"> as amended by PL 2025, c. 390, Pt. A, §1, is further </w:t>
      </w:r>
      <w:bookmarkStart w:id="18" w:name="_LINE__4_f1a6253d_893d_4725_a2a5_1274312"/>
      <w:bookmarkEnd w:id="15"/>
      <w:r>
        <w:rPr>
          <w:rFonts w:ascii="Arial" w:eastAsia="Arial" w:hAnsi="Arial" w:cs="Arial"/>
        </w:rPr>
        <w:t>amended to read:</w:t>
      </w:r>
      <w:bookmarkEnd w:id="1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9" w:name="_STATUTE_NUMBER__be0945b2_aa49_47e6_999a"/>
      <w:bookmarkStart w:id="20" w:name="_STATUTE_SS__bde1b521_a728_4718_9b3d_251"/>
      <w:bookmarkStart w:id="21" w:name="_PAR__4_a54dd318_a21a_485d_b589_ea46e80e"/>
      <w:bookmarkStart w:id="22" w:name="_LINE__5_94fa47ca_fb8e_43d8_9250_5021ead"/>
      <w:bookmarkEnd w:id="12"/>
      <w:bookmarkEnd w:id="14"/>
      <w:r>
        <w:rPr>
          <w:rFonts w:ascii="Arial" w:eastAsia="Arial" w:hAnsi="Arial" w:cs="Arial"/>
          <w:b/>
        </w:rPr>
        <w:t>3</w:t>
      </w:r>
      <w:bookmarkEnd w:id="19"/>
      <w:r>
        <w:rPr>
          <w:rFonts w:ascii="Arial" w:eastAsia="Arial" w:hAnsi="Arial" w:cs="Arial"/>
          <w:b/>
        </w:rPr>
        <w:t xml:space="preserve">.  </w:t>
      </w:r>
      <w:bookmarkStart w:id="23" w:name="_STATUTE_HEADNOTE__3002dec6_1e4f_46af_99"/>
      <w:r>
        <w:rPr>
          <w:rFonts w:ascii="Arial" w:eastAsia="Arial" w:hAnsi="Arial" w:cs="Arial"/>
          <w:b/>
        </w:rPr>
        <w:t>Range 89.</w:t>
      </w:r>
      <w:bookmarkEnd w:id="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" w:name="_STATUTE_CONTENT__fb49b876_8980_42c5_a07"/>
      <w:r>
        <w:rPr>
          <w:rFonts w:ascii="Arial" w:eastAsia="Arial" w:hAnsi="Arial" w:cs="Arial"/>
        </w:rPr>
        <w:t xml:space="preserve">The salaries of the following state officials and employees are within </w:t>
      </w:r>
      <w:bookmarkStart w:id="25" w:name="_LINE__6_f96190ef_2bc3_4974_af2f_36d71a4"/>
      <w:bookmarkEnd w:id="22"/>
      <w:r>
        <w:rPr>
          <w:rFonts w:ascii="Arial" w:eastAsia="Arial" w:hAnsi="Arial" w:cs="Arial"/>
        </w:rPr>
        <w:t>salary range 89:</w:t>
      </w:r>
      <w:bookmarkEnd w:id="25"/>
    </w:p>
    <w:p w:rsidR="00380213" w:rsidP="00380213">
      <w:pPr>
        <w:ind w:left="720"/>
        <w:rPr>
          <w:rFonts w:ascii="Arial" w:eastAsia="Arial" w:hAnsi="Arial" w:cs="Arial"/>
        </w:rPr>
      </w:pPr>
      <w:bookmarkStart w:id="26" w:name="_PAR__5_1379de10_71b4_4e7c_b153_ece14afb"/>
      <w:bookmarkStart w:id="27" w:name="_LINE__7_76075331_4e21_4e19_8d79_bd97ba6"/>
      <w:bookmarkEnd w:id="21"/>
      <w:r>
        <w:rPr>
          <w:rFonts w:ascii="Arial" w:eastAsia="Arial" w:hAnsi="Arial" w:cs="Arial"/>
        </w:rPr>
        <w:t>Director, Bureau of General Services;</w:t>
      </w:r>
      <w:bookmarkEnd w:id="27"/>
    </w:p>
    <w:p w:rsidR="00380213" w:rsidP="00380213">
      <w:pPr>
        <w:ind w:left="720"/>
        <w:rPr>
          <w:rFonts w:ascii="Arial" w:eastAsia="Arial" w:hAnsi="Arial" w:cs="Arial"/>
        </w:rPr>
      </w:pPr>
      <w:bookmarkStart w:id="28" w:name="_PAR__6_b43dcf79_9268_406b_b4ad_71f5530f"/>
      <w:bookmarkStart w:id="29" w:name="_LINE__8_2c2aa134_05aa_430c_a521_28058d5"/>
      <w:bookmarkEnd w:id="26"/>
      <w:r>
        <w:rPr>
          <w:rFonts w:ascii="Arial" w:eastAsia="Arial" w:hAnsi="Arial" w:cs="Arial"/>
        </w:rPr>
        <w:t>Director, Bureau of Alcoholic Beverages and Lottery Operations;</w:t>
      </w:r>
      <w:bookmarkEnd w:id="29"/>
    </w:p>
    <w:p w:rsidR="00380213" w:rsidP="00380213">
      <w:pPr>
        <w:ind w:left="720"/>
        <w:rPr>
          <w:rFonts w:ascii="Arial" w:eastAsia="Arial" w:hAnsi="Arial" w:cs="Arial"/>
        </w:rPr>
      </w:pPr>
      <w:bookmarkStart w:id="30" w:name="_PAR__7_b092a1f1_1b9f_4efc_ab35_13437f2c"/>
      <w:bookmarkStart w:id="31" w:name="_LINE__9_cffa71c2_5514_449f_9f97_dfe1867"/>
      <w:bookmarkEnd w:id="28"/>
      <w:r>
        <w:rPr>
          <w:rFonts w:ascii="Arial" w:eastAsia="Arial" w:hAnsi="Arial" w:cs="Arial"/>
        </w:rPr>
        <w:t>State Budget Officer;</w:t>
      </w:r>
      <w:bookmarkEnd w:id="31"/>
    </w:p>
    <w:p w:rsidR="00380213" w:rsidP="00380213">
      <w:pPr>
        <w:ind w:left="720"/>
        <w:rPr>
          <w:rFonts w:ascii="Arial" w:eastAsia="Arial" w:hAnsi="Arial" w:cs="Arial"/>
        </w:rPr>
      </w:pPr>
      <w:bookmarkStart w:id="32" w:name="_PAR__8_1941d515_5ae0_43a7_aaa5_d9214ad8"/>
      <w:bookmarkStart w:id="33" w:name="_LINE__10_820b29c0_67d2_4184_92df_0c5a0f"/>
      <w:bookmarkEnd w:id="30"/>
      <w:r>
        <w:rPr>
          <w:rFonts w:ascii="Arial" w:eastAsia="Arial" w:hAnsi="Arial" w:cs="Arial"/>
        </w:rPr>
        <w:t>State Controller;</w:t>
      </w:r>
      <w:bookmarkEnd w:id="33"/>
    </w:p>
    <w:p w:rsidR="00380213" w:rsidP="00380213">
      <w:pPr>
        <w:ind w:left="720"/>
        <w:rPr>
          <w:rFonts w:ascii="Arial" w:eastAsia="Arial" w:hAnsi="Arial" w:cs="Arial"/>
        </w:rPr>
      </w:pPr>
      <w:bookmarkStart w:id="34" w:name="_PAR__9_8d711086_6d8c_4df2_a072_1a84f048"/>
      <w:bookmarkStart w:id="35" w:name="_LINE__11_e5ceebd7_6429_48f4_a5c0_60ec07"/>
      <w:bookmarkEnd w:id="32"/>
      <w:r>
        <w:rPr>
          <w:rFonts w:ascii="Arial" w:eastAsia="Arial" w:hAnsi="Arial" w:cs="Arial"/>
        </w:rPr>
        <w:t>Director, Bureau of Forestry;</w:t>
      </w:r>
      <w:bookmarkEnd w:id="35"/>
    </w:p>
    <w:p w:rsidR="00380213" w:rsidP="00380213">
      <w:pPr>
        <w:ind w:left="720"/>
        <w:rPr>
          <w:rFonts w:ascii="Arial" w:eastAsia="Arial" w:hAnsi="Arial" w:cs="Arial"/>
        </w:rPr>
      </w:pPr>
      <w:bookmarkStart w:id="36" w:name="_PAR__10_4d05b5a2_059b_4504_a71d_6c45001"/>
      <w:bookmarkStart w:id="37" w:name="_LINE__12_7e413c01_f1bd_4d62_8899_c9dabf"/>
      <w:bookmarkEnd w:id="34"/>
      <w:r>
        <w:rPr>
          <w:rFonts w:ascii="Arial" w:eastAsia="Arial" w:hAnsi="Arial" w:cs="Arial"/>
        </w:rPr>
        <w:t>Director, Office of Policy Innovation and the Future;</w:t>
      </w:r>
      <w:bookmarkEnd w:id="37"/>
    </w:p>
    <w:p w:rsidR="00380213" w:rsidP="00380213">
      <w:pPr>
        <w:ind w:left="720"/>
        <w:rPr>
          <w:rFonts w:ascii="Arial" w:eastAsia="Arial" w:hAnsi="Arial" w:cs="Arial"/>
        </w:rPr>
      </w:pPr>
      <w:bookmarkStart w:id="38" w:name="_PAR__11_f5247448_4456_4831_80dc_76428c8"/>
      <w:bookmarkStart w:id="39" w:name="_LINE__13_d09a77da_2993_4600_9faf_ba9a3e"/>
      <w:bookmarkStart w:id="40" w:name="_PROCESSED_CHANGE__dca873c2_eca5_40ad_b0"/>
      <w:bookmarkEnd w:id="36"/>
      <w:r>
        <w:rPr>
          <w:rFonts w:ascii="Arial" w:eastAsia="Arial" w:hAnsi="Arial" w:cs="Arial"/>
          <w:strike/>
        </w:rPr>
        <w:t>Director, Governor's Energy Office;</w:t>
      </w:r>
      <w:bookmarkEnd w:id="39"/>
    </w:p>
    <w:p w:rsidR="00380213" w:rsidP="00380213">
      <w:pPr>
        <w:ind w:left="720"/>
        <w:rPr>
          <w:rFonts w:ascii="Arial" w:eastAsia="Arial" w:hAnsi="Arial" w:cs="Arial"/>
        </w:rPr>
      </w:pPr>
      <w:bookmarkStart w:id="41" w:name="_PAR__12_76dce574_c3d9_4c55_9669_c4d2f8d"/>
      <w:bookmarkStart w:id="42" w:name="_LINE__14_9c61d76b_f612_45cd_8476_6f19ce"/>
      <w:bookmarkEnd w:id="38"/>
      <w:bookmarkEnd w:id="40"/>
      <w:r>
        <w:rPr>
          <w:rFonts w:ascii="Arial" w:eastAsia="Arial" w:hAnsi="Arial" w:cs="Arial"/>
        </w:rPr>
        <w:t>State Human Resources Officer;</w:t>
      </w:r>
      <w:bookmarkEnd w:id="42"/>
    </w:p>
    <w:p w:rsidR="00380213" w:rsidP="00380213">
      <w:pPr>
        <w:ind w:left="720"/>
        <w:rPr>
          <w:rFonts w:ascii="Arial" w:eastAsia="Arial" w:hAnsi="Arial" w:cs="Arial"/>
        </w:rPr>
      </w:pPr>
      <w:bookmarkStart w:id="43" w:name="_PAR__13_d5554a8b_f0c0_403e_9bba_08a3d51"/>
      <w:bookmarkStart w:id="44" w:name="_LINE__15_68467e0e_b546_4558_9d55_a13bfb"/>
      <w:bookmarkEnd w:id="41"/>
      <w:r>
        <w:rPr>
          <w:rFonts w:ascii="Arial" w:eastAsia="Arial" w:hAnsi="Arial" w:cs="Arial"/>
        </w:rPr>
        <w:t>Director, Bureau of Parks and Lands;</w:t>
      </w:r>
      <w:bookmarkEnd w:id="44"/>
    </w:p>
    <w:p w:rsidR="00380213" w:rsidP="00380213">
      <w:pPr>
        <w:ind w:left="720"/>
        <w:rPr>
          <w:rFonts w:ascii="Arial" w:eastAsia="Arial" w:hAnsi="Arial" w:cs="Arial"/>
        </w:rPr>
      </w:pPr>
      <w:bookmarkStart w:id="45" w:name="_PAR__14_bd36fc5b_58d1_4341_8439_e3e5dfb"/>
      <w:bookmarkStart w:id="46" w:name="_LINE__16_e534478e_2735_4383_b2fd_f13dfd"/>
      <w:bookmarkEnd w:id="43"/>
      <w:r>
        <w:rPr>
          <w:rFonts w:ascii="Arial" w:eastAsia="Arial" w:hAnsi="Arial" w:cs="Arial"/>
        </w:rPr>
        <w:t>Director of the Governor's Office of Communications;</w:t>
      </w:r>
      <w:bookmarkEnd w:id="46"/>
    </w:p>
    <w:p w:rsidR="00380213" w:rsidP="00380213">
      <w:pPr>
        <w:ind w:left="720"/>
        <w:rPr>
          <w:rFonts w:ascii="Arial" w:eastAsia="Arial" w:hAnsi="Arial" w:cs="Arial"/>
        </w:rPr>
      </w:pPr>
      <w:bookmarkStart w:id="47" w:name="_PAR__15_d724d719_0e86_4c30_98f2_c519b83"/>
      <w:bookmarkStart w:id="48" w:name="_LINE__17_79464ff0_1e4e_429c_8437_ce0e2e"/>
      <w:bookmarkEnd w:id="45"/>
      <w:r>
        <w:rPr>
          <w:rFonts w:ascii="Arial" w:eastAsia="Arial" w:hAnsi="Arial" w:cs="Arial"/>
        </w:rPr>
        <w:t>Director, Bureau of Agriculture, Food and Rural Resources;</w:t>
      </w:r>
      <w:bookmarkEnd w:id="48"/>
    </w:p>
    <w:p w:rsidR="00380213" w:rsidP="00380213">
      <w:pPr>
        <w:ind w:left="720"/>
        <w:rPr>
          <w:rFonts w:ascii="Arial" w:eastAsia="Arial" w:hAnsi="Arial" w:cs="Arial"/>
        </w:rPr>
      </w:pPr>
      <w:bookmarkStart w:id="49" w:name="_PAR__16_54f3fef0_00c9_4ed8_a2b9_6234665"/>
      <w:bookmarkStart w:id="50" w:name="_LINE__18_edae584b_ff5b_44cf_bd4a_d3bee8"/>
      <w:bookmarkEnd w:id="47"/>
      <w:r>
        <w:rPr>
          <w:rFonts w:ascii="Arial" w:eastAsia="Arial" w:hAnsi="Arial" w:cs="Arial"/>
        </w:rPr>
        <w:t xml:space="preserve">Director, Bureau of Resource Information and Land Use Planning; </w:t>
      </w:r>
      <w:bookmarkEnd w:id="50"/>
    </w:p>
    <w:p w:rsidR="00380213" w:rsidP="00380213">
      <w:pPr>
        <w:ind w:left="720"/>
        <w:rPr>
          <w:rFonts w:ascii="Arial" w:eastAsia="Arial" w:hAnsi="Arial" w:cs="Arial"/>
        </w:rPr>
      </w:pPr>
      <w:bookmarkStart w:id="51" w:name="_PAR__17_5da4019a_187e_437a_b8cd_d3c78db"/>
      <w:bookmarkStart w:id="52" w:name="_LINE__19_d97f05e7_7cc2_4850_81bc_f2d715"/>
      <w:bookmarkEnd w:id="49"/>
      <w:r>
        <w:rPr>
          <w:rFonts w:ascii="Arial" w:eastAsia="Arial" w:hAnsi="Arial" w:cs="Arial"/>
        </w:rPr>
        <w:t>Director, Office of Cannabis Policy;</w:t>
      </w:r>
      <w:bookmarkEnd w:id="52"/>
    </w:p>
    <w:p w:rsidR="00380213" w:rsidP="00380213">
      <w:pPr>
        <w:ind w:left="720"/>
        <w:rPr>
          <w:rFonts w:ascii="Arial" w:eastAsia="Arial" w:hAnsi="Arial" w:cs="Arial"/>
        </w:rPr>
      </w:pPr>
      <w:bookmarkStart w:id="53" w:name="_PAR__18_c6ac4df2_6675_4557_9b9b_14df424"/>
      <w:bookmarkStart w:id="54" w:name="_LINE__20_db67a4c1_f418_4e43_9061_e11695"/>
      <w:bookmarkEnd w:id="51"/>
      <w:r>
        <w:rPr>
          <w:rFonts w:ascii="Arial" w:eastAsia="Arial" w:hAnsi="Arial" w:cs="Arial"/>
        </w:rPr>
        <w:t>Executive Director, Office of Affordable Health Care; and</w:t>
      </w:r>
      <w:bookmarkEnd w:id="54"/>
    </w:p>
    <w:p w:rsidR="00380213" w:rsidP="00380213">
      <w:pPr>
        <w:ind w:left="720"/>
        <w:rPr>
          <w:rFonts w:ascii="Arial" w:eastAsia="Arial" w:hAnsi="Arial" w:cs="Arial"/>
        </w:rPr>
      </w:pPr>
      <w:bookmarkStart w:id="55" w:name="_PAR__19_969f18fd_2586_4421_97a4_7c67d26"/>
      <w:bookmarkStart w:id="56" w:name="_LINE__21_73add39f_05c6_42ee_8c5a_8d01a3"/>
      <w:bookmarkEnd w:id="53"/>
      <w:r>
        <w:rPr>
          <w:rFonts w:ascii="Arial" w:eastAsia="Arial" w:hAnsi="Arial" w:cs="Arial"/>
        </w:rPr>
        <w:t>Director, Maine Office of Community Affairs.</w:t>
      </w:r>
      <w:bookmarkEnd w:id="24"/>
      <w:bookmarkEnd w:id="5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57" w:name="_BILL_SECTION__c2c6307a_bb45_4062_97f8_6"/>
      <w:bookmarkStart w:id="58" w:name="_BILL_SECTION_HEADER__b2662850_a089_4ee9"/>
      <w:bookmarkStart w:id="59" w:name="_PAR__20_7d873486_8e1a_4650_8630_eaf52f8"/>
      <w:bookmarkStart w:id="60" w:name="_LINE__22_7a6c67b1_24be_4951_acfd_86a630"/>
      <w:bookmarkEnd w:id="13"/>
      <w:bookmarkEnd w:id="20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PART_LETTER__c987728c_e5b7_4577_b3"/>
      <w:r>
        <w:rPr>
          <w:rFonts w:ascii="Arial" w:eastAsia="Arial" w:hAnsi="Arial" w:cs="Arial"/>
          <w:b/>
          <w:sz w:val="24"/>
        </w:rPr>
        <w:t>A</w:t>
      </w:r>
      <w:bookmarkEnd w:id="61"/>
      <w:r>
        <w:rPr>
          <w:rFonts w:ascii="Arial" w:eastAsia="Arial" w:hAnsi="Arial" w:cs="Arial"/>
          <w:b/>
          <w:sz w:val="24"/>
        </w:rPr>
        <w:t>-</w:t>
      </w:r>
      <w:bookmarkStart w:id="62" w:name="_BILL_SECTION_NUMBER__6e2e7747_9910_49f0"/>
      <w:r>
        <w:rPr>
          <w:rFonts w:ascii="Arial" w:eastAsia="Arial" w:hAnsi="Arial" w:cs="Arial"/>
          <w:b/>
          <w:sz w:val="24"/>
        </w:rPr>
        <w:t>2</w:t>
      </w:r>
      <w:bookmarkEnd w:id="62"/>
      <w:r>
        <w:rPr>
          <w:rFonts w:ascii="Arial" w:eastAsia="Arial" w:hAnsi="Arial" w:cs="Arial"/>
          <w:b/>
          <w:sz w:val="24"/>
        </w:rPr>
        <w:t>.  2 MRSA §9, sub-§3, ¶C,</w:t>
      </w:r>
      <w:r>
        <w:rPr>
          <w:rFonts w:ascii="Arial" w:eastAsia="Arial" w:hAnsi="Arial" w:cs="Arial"/>
        </w:rPr>
        <w:t xml:space="preserve"> as amended by PL 2025, c. 390, Pt. A, §§2 and </w:t>
      </w:r>
      <w:bookmarkStart w:id="63" w:name="_LINE__23_77a5eb4d_bf68_4c59_b68f_840e24"/>
      <w:bookmarkEnd w:id="60"/>
      <w:r>
        <w:rPr>
          <w:rFonts w:ascii="Arial" w:eastAsia="Arial" w:hAnsi="Arial" w:cs="Arial"/>
        </w:rPr>
        <w:t>3 and repealed by c. 476, Pt. A, §3, is repealed.</w:t>
      </w:r>
      <w:bookmarkEnd w:id="63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64" w:name="_BILL_SECTION_HEADER__6e834fab_9ca1_4227"/>
      <w:bookmarkStart w:id="65" w:name="_BILL_SECTION__3a89c2f7_6b4d_4105_bb66_a"/>
      <w:bookmarkStart w:id="66" w:name="_PAR__21_be761ba8_a85b_4210_a131_c879268"/>
      <w:bookmarkStart w:id="67" w:name="_LINE__24_5f4f40df_901a_4f60_a6f0_090e91"/>
      <w:bookmarkEnd w:id="57"/>
      <w:bookmarkEnd w:id="58"/>
      <w:bookmarkEnd w:id="59"/>
      <w:r>
        <w:rPr>
          <w:rFonts w:ascii="Arial" w:eastAsia="Arial" w:hAnsi="Arial" w:cs="Arial"/>
          <w:b/>
          <w:sz w:val="24"/>
        </w:rPr>
        <w:t xml:space="preserve">Sec. </w:t>
      </w:r>
      <w:bookmarkStart w:id="68" w:name="_BILL_PART_LETTER__d05d9471_985d_4cfe_8d"/>
      <w:r>
        <w:rPr>
          <w:rFonts w:ascii="Arial" w:eastAsia="Arial" w:hAnsi="Arial" w:cs="Arial"/>
          <w:b/>
          <w:sz w:val="24"/>
        </w:rPr>
        <w:t>A</w:t>
      </w:r>
      <w:bookmarkEnd w:id="68"/>
      <w:r>
        <w:rPr>
          <w:rFonts w:ascii="Arial" w:eastAsia="Arial" w:hAnsi="Arial" w:cs="Arial"/>
          <w:b/>
          <w:sz w:val="24"/>
        </w:rPr>
        <w:t>-</w:t>
      </w:r>
      <w:bookmarkStart w:id="69" w:name="_BILL_SECTION_NUMBER__8518b605_25f4_44dc"/>
      <w:r>
        <w:rPr>
          <w:rFonts w:ascii="Arial" w:eastAsia="Arial" w:hAnsi="Arial" w:cs="Arial"/>
          <w:b/>
          <w:sz w:val="24"/>
        </w:rPr>
        <w:t>3</w:t>
      </w:r>
      <w:bookmarkEnd w:id="69"/>
      <w:r>
        <w:rPr>
          <w:rFonts w:ascii="Arial" w:eastAsia="Arial" w:hAnsi="Arial" w:cs="Arial"/>
          <w:b/>
          <w:sz w:val="24"/>
        </w:rPr>
        <w:t>.  5 MRSA §931, sub-§1, ¶G,</w:t>
      </w:r>
      <w:r>
        <w:rPr>
          <w:rFonts w:ascii="Arial" w:eastAsia="Arial" w:hAnsi="Arial" w:cs="Arial"/>
        </w:rPr>
        <w:t xml:space="preserve"> as amended by PL 2011, c. 655, Pt. D, §1, </w:t>
      </w:r>
      <w:bookmarkStart w:id="70" w:name="_LINE__25_ef8fc89c_8f4d_4365_aa5c_98ae6b"/>
      <w:bookmarkEnd w:id="67"/>
      <w:r>
        <w:rPr>
          <w:rFonts w:ascii="Arial" w:eastAsia="Arial" w:hAnsi="Arial" w:cs="Arial"/>
        </w:rPr>
        <w:t>is further amended to read:</w:t>
      </w:r>
      <w:bookmarkEnd w:id="70"/>
    </w:p>
    <w:p w:rsidR="00380213" w:rsidP="00380213">
      <w:pPr>
        <w:ind w:left="720"/>
        <w:rPr>
          <w:rFonts w:ascii="Arial" w:eastAsia="Arial" w:hAnsi="Arial" w:cs="Arial"/>
        </w:rPr>
      </w:pPr>
      <w:bookmarkStart w:id="71" w:name="_STATUTE_NUMBER__e7a91665_96b0_4c1a_8da3"/>
      <w:bookmarkStart w:id="72" w:name="_STATUTE_P__457d825a_6d48_4765_b07a_5a7b"/>
      <w:bookmarkStart w:id="73" w:name="_PAR__22_a4ec166d_7bce_4e5c_88e8_37909a3"/>
      <w:bookmarkStart w:id="74" w:name="_LINE__26_29a8a2b3_63da_48cd_9335_068832"/>
      <w:bookmarkEnd w:id="64"/>
      <w:bookmarkEnd w:id="66"/>
      <w:r>
        <w:rPr>
          <w:rFonts w:ascii="Arial" w:eastAsia="Arial" w:hAnsi="Arial" w:cs="Arial"/>
        </w:rPr>
        <w:t>G</w:t>
      </w:r>
      <w:bookmarkEnd w:id="71"/>
      <w:r>
        <w:rPr>
          <w:rFonts w:ascii="Arial" w:eastAsia="Arial" w:hAnsi="Arial" w:cs="Arial"/>
        </w:rPr>
        <w:t xml:space="preserve">.  </w:t>
      </w:r>
      <w:bookmarkStart w:id="75" w:name="_STATUTE_CONTENT__e63c1743_c670_4b03_aeb"/>
      <w:r>
        <w:rPr>
          <w:rFonts w:ascii="Arial" w:eastAsia="Arial" w:hAnsi="Arial" w:cs="Arial"/>
        </w:rPr>
        <w:t>Employees working in the Governor's office</w:t>
      </w:r>
      <w:bookmarkStart w:id="76" w:name="_PROCESSED_CHANGE__14405feb_c5fe_41ca_ad"/>
      <w:r>
        <w:rPr>
          <w:rFonts w:ascii="Arial" w:eastAsia="Arial" w:hAnsi="Arial" w:cs="Arial"/>
          <w:strike/>
        </w:rPr>
        <w:t>,</w:t>
      </w:r>
      <w:bookmarkStart w:id="77" w:name="_PROCESSED_CHANGE__5d579b97_17ab_46ab_be"/>
      <w:bookmarkEnd w:id="7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the</w:t>
      </w:r>
      <w:bookmarkEnd w:id="77"/>
      <w:r>
        <w:rPr>
          <w:rFonts w:ascii="Arial" w:eastAsia="Arial" w:hAnsi="Arial" w:cs="Arial"/>
        </w:rPr>
        <w:t xml:space="preserve"> Governor's Office of </w:t>
      </w:r>
      <w:bookmarkStart w:id="78" w:name="_LINE__27_bbdd2cf0_1735_42e2_ad08_6a2aa6"/>
      <w:bookmarkEnd w:id="74"/>
      <w:r>
        <w:rPr>
          <w:rFonts w:ascii="Arial" w:eastAsia="Arial" w:hAnsi="Arial" w:cs="Arial"/>
        </w:rPr>
        <w:t>Communications</w:t>
      </w:r>
      <w:bookmarkStart w:id="79" w:name="_PROCESSED_CHANGE__44b6a02f_3bc6_43b7_aa"/>
      <w:r>
        <w:rPr>
          <w:rFonts w:ascii="Arial" w:eastAsia="Arial" w:hAnsi="Arial" w:cs="Arial"/>
          <w:strike/>
        </w:rPr>
        <w:t>, Governor's Energy Office</w:t>
      </w:r>
      <w:bookmarkEnd w:id="79"/>
      <w:r>
        <w:rPr>
          <w:rFonts w:ascii="Arial" w:eastAsia="Arial" w:hAnsi="Arial" w:cs="Arial"/>
        </w:rPr>
        <w:t xml:space="preserve"> and at the Blaine</w:t>
      </w:r>
      <w:bookmarkStart w:id="80" w:name="_PROCESSED_CHANGE__9382af79_cc98_4254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Mansion</w:t>
      </w:r>
      <w:bookmarkStart w:id="81" w:name="_PROCESSED_CHANGE__69096c94_d53f_4c36_88"/>
      <w:bookmarkEnd w:id="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House</w:t>
      </w:r>
      <w:bookmarkEnd w:id="81"/>
      <w:r>
        <w:rPr>
          <w:rFonts w:ascii="Arial" w:eastAsia="Arial" w:hAnsi="Arial" w:cs="Arial"/>
        </w:rPr>
        <w:t>;</w:t>
      </w:r>
      <w:bookmarkEnd w:id="75"/>
      <w:bookmarkEnd w:id="7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82" w:name="_BILL_SECTION_HEADER__6ecd7e33_bd44_43a4"/>
      <w:bookmarkStart w:id="83" w:name="_BILL_SECTION__c10b4ffe_5147_4d5d_98bf_4"/>
      <w:bookmarkStart w:id="84" w:name="_PAR__23_673fcc7f_7fa1_4951_87f5_c96f148"/>
      <w:bookmarkStart w:id="85" w:name="_LINE__28_9d8cf1b2_2763_46ad_9266_ca68bf"/>
      <w:bookmarkEnd w:id="65"/>
      <w:bookmarkEnd w:id="72"/>
      <w:bookmarkEnd w:id="73"/>
      <w:r>
        <w:rPr>
          <w:rFonts w:ascii="Arial" w:eastAsia="Arial" w:hAnsi="Arial" w:cs="Arial"/>
          <w:b/>
          <w:sz w:val="24"/>
        </w:rPr>
        <w:t xml:space="preserve">Sec. </w:t>
      </w:r>
      <w:bookmarkStart w:id="86" w:name="_BILL_PART_LETTER__c1bcb72f_30e1_4117_a4"/>
      <w:r>
        <w:rPr>
          <w:rFonts w:ascii="Arial" w:eastAsia="Arial" w:hAnsi="Arial" w:cs="Arial"/>
          <w:b/>
          <w:sz w:val="24"/>
        </w:rPr>
        <w:t>A</w:t>
      </w:r>
      <w:bookmarkEnd w:id="86"/>
      <w:r>
        <w:rPr>
          <w:rFonts w:ascii="Arial" w:eastAsia="Arial" w:hAnsi="Arial" w:cs="Arial"/>
          <w:b/>
          <w:sz w:val="24"/>
        </w:rPr>
        <w:t>-</w:t>
      </w:r>
      <w:bookmarkStart w:id="87" w:name="_BILL_SECTION_NUMBER__56d77eb7_487a_4fb9"/>
      <w:r>
        <w:rPr>
          <w:rFonts w:ascii="Arial" w:eastAsia="Arial" w:hAnsi="Arial" w:cs="Arial"/>
          <w:b/>
          <w:sz w:val="24"/>
        </w:rPr>
        <w:t>4</w:t>
      </w:r>
      <w:bookmarkEnd w:id="87"/>
      <w:r>
        <w:rPr>
          <w:rFonts w:ascii="Arial" w:eastAsia="Arial" w:hAnsi="Arial" w:cs="Arial"/>
          <w:b/>
          <w:sz w:val="24"/>
        </w:rPr>
        <w:t>.  5 MRSA §1591, sub-§5,</w:t>
      </w:r>
      <w:r>
        <w:rPr>
          <w:rFonts w:ascii="Arial" w:eastAsia="Arial" w:hAnsi="Arial" w:cs="Arial"/>
        </w:rPr>
        <w:t xml:space="preserve"> as amended by PL 2019, c. 343, Pt. D, §3, is </w:t>
      </w:r>
      <w:bookmarkStart w:id="88" w:name="_LINE__29_412090a0_e280_4412_b489_d15e48"/>
      <w:bookmarkEnd w:id="85"/>
      <w:r>
        <w:rPr>
          <w:rFonts w:ascii="Arial" w:eastAsia="Arial" w:hAnsi="Arial" w:cs="Arial"/>
        </w:rPr>
        <w:t>further amended to read:</w:t>
      </w:r>
      <w:bookmarkEnd w:id="8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89" w:name="_STATUTE_NUMBER__912b67d0_de2a_4898_b01e"/>
      <w:bookmarkStart w:id="90" w:name="_STATUTE_SS__1efc6576_05c3_44f2_b265_0df"/>
      <w:bookmarkStart w:id="91" w:name="_PAR__24_bf6c7b4c_1919_4893_a7d5_b1c9b52"/>
      <w:bookmarkStart w:id="92" w:name="_LINE__30_9f79a2d9_695a_4eaf_ade9_e91139"/>
      <w:bookmarkEnd w:id="82"/>
      <w:bookmarkEnd w:id="84"/>
      <w:r>
        <w:rPr>
          <w:rFonts w:ascii="Arial" w:eastAsia="Arial" w:hAnsi="Arial" w:cs="Arial"/>
          <w:b/>
        </w:rPr>
        <w:t>5</w:t>
      </w:r>
      <w:bookmarkEnd w:id="89"/>
      <w:r>
        <w:rPr>
          <w:rFonts w:ascii="Arial" w:eastAsia="Arial" w:hAnsi="Arial" w:cs="Arial"/>
          <w:b/>
        </w:rPr>
        <w:t xml:space="preserve">.  </w:t>
      </w:r>
      <w:bookmarkStart w:id="93" w:name="_STATUTE_HEADNOTE__6792c998_4646_4fb5_81"/>
      <w:r>
        <w:rPr>
          <w:rFonts w:ascii="Arial" w:eastAsia="Arial" w:hAnsi="Arial" w:cs="Arial"/>
          <w:b/>
        </w:rPr>
        <w:t>Executive Department.</w:t>
      </w:r>
      <w:bookmarkEnd w:id="9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4" w:name="_STATUTE_CONTENT__55db341c_f6af_4589_80d"/>
      <w:r>
        <w:rPr>
          <w:rFonts w:ascii="Arial" w:eastAsia="Arial" w:hAnsi="Arial" w:cs="Arial"/>
        </w:rPr>
        <w:t xml:space="preserve">The Executive Department shall carry forward any </w:t>
      </w:r>
      <w:bookmarkStart w:id="95" w:name="_LINE__31_017af02f_fff1_41e7_aa7f_8594c0"/>
      <w:bookmarkEnd w:id="92"/>
      <w:r>
        <w:rPr>
          <w:rFonts w:ascii="Arial" w:eastAsia="Arial" w:hAnsi="Arial" w:cs="Arial"/>
        </w:rPr>
        <w:t xml:space="preserve">General Fund balances remaining in the Administration - Executive - Governor's Office </w:t>
      </w:r>
      <w:bookmarkStart w:id="96" w:name="_LINE__32_79330450_1f6d_4c40_b7a5_8f7aee"/>
      <w:bookmarkEnd w:id="95"/>
      <w:r>
        <w:rPr>
          <w:rFonts w:ascii="Arial" w:eastAsia="Arial" w:hAnsi="Arial" w:cs="Arial"/>
        </w:rPr>
        <w:t>program, the Blaine House program, the Governor's Office of Communications program</w:t>
      </w:r>
      <w:bookmarkStart w:id="97" w:name="_PROCESSED_CHANGE__1f2d33d5_2d39_4ce9_bf"/>
      <w:r>
        <w:rPr>
          <w:rFonts w:ascii="Arial" w:eastAsia="Arial" w:hAnsi="Arial" w:cs="Arial"/>
          <w:strike/>
        </w:rPr>
        <w:t>,</w:t>
      </w:r>
      <w:bookmarkStart w:id="98" w:name="_PROCESSED_CHANGE__4872aa81_3dd2_4dd6_8c"/>
      <w:bookmarkEnd w:id="97"/>
      <w:r>
        <w:rPr>
          <w:rFonts w:ascii="Arial" w:eastAsia="Arial" w:hAnsi="Arial" w:cs="Arial"/>
        </w:rPr>
        <w:t xml:space="preserve"> </w:t>
      </w:r>
      <w:bookmarkStart w:id="99" w:name="_LINE__33_0173101b_ac09_44f2_a021_a51dde"/>
      <w:bookmarkEnd w:id="96"/>
      <w:r>
        <w:rPr>
          <w:rFonts w:ascii="Arial" w:eastAsia="Arial" w:hAnsi="Arial" w:cs="Arial"/>
          <w:u w:val="single"/>
        </w:rPr>
        <w:t>and</w:t>
      </w:r>
      <w:bookmarkEnd w:id="98"/>
      <w:r>
        <w:rPr>
          <w:rFonts w:ascii="Arial" w:eastAsia="Arial" w:hAnsi="Arial" w:cs="Arial"/>
        </w:rPr>
        <w:t xml:space="preserve"> the Office of Policy Innovation and the Future program</w:t>
      </w:r>
      <w:bookmarkStart w:id="100" w:name="_PROCESSED_CHANGE__a20eb932_22bc_4332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the Governor's Energy </w:t>
      </w:r>
      <w:bookmarkStart w:id="101" w:name="_LINE__34_55e2a34a_450a_4cd8_b3a0_d3d2b2"/>
      <w:bookmarkEnd w:id="99"/>
      <w:r>
        <w:rPr>
          <w:rFonts w:ascii="Arial" w:eastAsia="Arial" w:hAnsi="Arial" w:cs="Arial"/>
          <w:strike/>
        </w:rPr>
        <w:t>Office program</w:t>
      </w:r>
      <w:bookmarkEnd w:id="100"/>
      <w:r>
        <w:rPr>
          <w:rFonts w:ascii="Arial" w:eastAsia="Arial" w:hAnsi="Arial" w:cs="Arial"/>
        </w:rPr>
        <w:t xml:space="preserve"> at the end of any fiscal year for use in the next fiscal year.</w:t>
      </w:r>
      <w:bookmarkEnd w:id="94"/>
      <w:bookmarkEnd w:id="101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02" w:name="_BILL_SECTION_HEADER__bab7dd4f_35f2_4c90"/>
      <w:bookmarkStart w:id="103" w:name="_BILL_SECTION__41676ba7_6b78_47c1_ba51_c"/>
      <w:bookmarkStart w:id="104" w:name="_PAR__25_79d415b8_94b8_459e_a021_33104d3"/>
      <w:bookmarkStart w:id="105" w:name="_LINE__35_363f879e_cd0e_48b7_8df6_5f03b8"/>
      <w:bookmarkEnd w:id="83"/>
      <w:bookmarkEnd w:id="90"/>
      <w:bookmarkEnd w:id="91"/>
      <w:r>
        <w:rPr>
          <w:rFonts w:ascii="Arial" w:eastAsia="Arial" w:hAnsi="Arial" w:cs="Arial"/>
          <w:b/>
          <w:sz w:val="24"/>
        </w:rPr>
        <w:t xml:space="preserve">Sec. </w:t>
      </w:r>
      <w:bookmarkStart w:id="106" w:name="_BILL_PART_LETTER__3babfc1d_9875_46fa_9a"/>
      <w:r>
        <w:rPr>
          <w:rFonts w:ascii="Arial" w:eastAsia="Arial" w:hAnsi="Arial" w:cs="Arial"/>
          <w:b/>
          <w:sz w:val="24"/>
        </w:rPr>
        <w:t>A</w:t>
      </w:r>
      <w:bookmarkEnd w:id="106"/>
      <w:r>
        <w:rPr>
          <w:rFonts w:ascii="Arial" w:eastAsia="Arial" w:hAnsi="Arial" w:cs="Arial"/>
          <w:b/>
          <w:sz w:val="24"/>
        </w:rPr>
        <w:t>-</w:t>
      </w:r>
      <w:bookmarkStart w:id="107" w:name="_BILL_SECTION_NUMBER__c1949ebc_acf7_44cb"/>
      <w:r>
        <w:rPr>
          <w:rFonts w:ascii="Arial" w:eastAsia="Arial" w:hAnsi="Arial" w:cs="Arial"/>
          <w:b/>
          <w:sz w:val="24"/>
        </w:rPr>
        <w:t>5</w:t>
      </w:r>
      <w:bookmarkEnd w:id="107"/>
      <w:r>
        <w:rPr>
          <w:rFonts w:ascii="Arial" w:eastAsia="Arial" w:hAnsi="Arial" w:cs="Arial"/>
          <w:b/>
          <w:sz w:val="24"/>
        </w:rPr>
        <w:t>.  5 MRSA §3204, sub-§2, ¶F,</w:t>
      </w:r>
      <w:r>
        <w:rPr>
          <w:rFonts w:ascii="Arial" w:eastAsia="Arial" w:hAnsi="Arial" w:cs="Arial"/>
        </w:rPr>
        <w:t xml:space="preserve"> as enacted by PL 2023, c. 643, Pt. DD, §2, </w:t>
      </w:r>
      <w:bookmarkStart w:id="108" w:name="_LINE__36_abaafad1_69cf_4ca4_ab5d_4abf7c"/>
      <w:bookmarkEnd w:id="105"/>
      <w:r>
        <w:rPr>
          <w:rFonts w:ascii="Arial" w:eastAsia="Arial" w:hAnsi="Arial" w:cs="Arial"/>
        </w:rPr>
        <w:t>is amended to read:</w:t>
      </w:r>
      <w:bookmarkEnd w:id="108"/>
    </w:p>
    <w:p w:rsidR="00380213" w:rsidP="00380213">
      <w:pPr>
        <w:ind w:left="720"/>
        <w:rPr>
          <w:rFonts w:ascii="Arial" w:eastAsia="Arial" w:hAnsi="Arial" w:cs="Arial"/>
        </w:rPr>
      </w:pPr>
      <w:bookmarkStart w:id="109" w:name="_STATUTE_NUMBER__5e4ea99f_7320_4245_b82c"/>
      <w:bookmarkStart w:id="110" w:name="_STATUTE_P__ca568d4d_07ee_495f_823a_207e"/>
      <w:bookmarkStart w:id="111" w:name="_PAGE__2_55508f67_ff03_457b_9dca_310c301"/>
      <w:bookmarkStart w:id="112" w:name="_PAR__1_9381c365_4ff4_4654_86f0_e1cd0b45"/>
      <w:bookmarkStart w:id="113" w:name="_LINE__1_1cba55dd_f332_4096_943f_0d94d36"/>
      <w:bookmarkEnd w:id="3"/>
      <w:bookmarkEnd w:id="102"/>
      <w:bookmarkEnd w:id="104"/>
      <w:r>
        <w:rPr>
          <w:rFonts w:ascii="Arial" w:eastAsia="Arial" w:hAnsi="Arial" w:cs="Arial"/>
        </w:rPr>
        <w:t>F</w:t>
      </w:r>
      <w:bookmarkEnd w:id="109"/>
      <w:r>
        <w:rPr>
          <w:rFonts w:ascii="Arial" w:eastAsia="Arial" w:hAnsi="Arial" w:cs="Arial"/>
        </w:rPr>
        <w:t xml:space="preserve">.  </w:t>
      </w:r>
      <w:bookmarkStart w:id="114" w:name="_STATUTE_CONTENT__c39826cc_7714_4377_b70"/>
      <w:r>
        <w:rPr>
          <w:rFonts w:ascii="Arial" w:eastAsia="Arial" w:hAnsi="Arial" w:cs="Arial"/>
        </w:rPr>
        <w:t xml:space="preserve">Consult with and provide ongoing coordination with state agencies on programs </w:t>
      </w:r>
      <w:bookmarkStart w:id="115" w:name="_LINE__2_d07dd497_3a4c_4345_af21_1d889e5"/>
      <w:bookmarkEnd w:id="113"/>
      <w:r>
        <w:rPr>
          <w:rFonts w:ascii="Arial" w:eastAsia="Arial" w:hAnsi="Arial" w:cs="Arial"/>
        </w:rPr>
        <w:t xml:space="preserve">and issues related to planning technical assistance and funding to communities in this </w:t>
      </w:r>
      <w:bookmarkStart w:id="116" w:name="_LINE__3_d11d6308_2549_409f_a2af_3686973"/>
      <w:bookmarkEnd w:id="115"/>
      <w:r>
        <w:rPr>
          <w:rFonts w:ascii="Arial" w:eastAsia="Arial" w:hAnsi="Arial" w:cs="Arial"/>
        </w:rPr>
        <w:t xml:space="preserve">State, including but not limited to the Department of Transportation; Department of </w:t>
      </w:r>
      <w:bookmarkStart w:id="117" w:name="_LINE__4_07b25bb4_92ec_4624_a45c_bb78afd"/>
      <w:bookmarkEnd w:id="116"/>
      <w:r>
        <w:rPr>
          <w:rFonts w:ascii="Arial" w:eastAsia="Arial" w:hAnsi="Arial" w:cs="Arial"/>
        </w:rPr>
        <w:t xml:space="preserve">Environmental Protection; Department of Marine Resources; Department of Inland </w:t>
      </w:r>
      <w:bookmarkStart w:id="118" w:name="_LINE__5_b562842f_3f2b_47d4_98fb_fcce5da"/>
      <w:bookmarkEnd w:id="117"/>
      <w:r>
        <w:rPr>
          <w:rFonts w:ascii="Arial" w:eastAsia="Arial" w:hAnsi="Arial" w:cs="Arial"/>
        </w:rPr>
        <w:t xml:space="preserve">Fisheries and Wildlife; Department of Agriculture, Conservation and Forestry; </w:t>
      </w:r>
      <w:bookmarkStart w:id="119" w:name="_LINE__6_32762261_5141_4cce_8d24_1349769"/>
      <w:bookmarkEnd w:id="118"/>
      <w:r>
        <w:rPr>
          <w:rFonts w:ascii="Arial" w:eastAsia="Arial" w:hAnsi="Arial" w:cs="Arial"/>
        </w:rPr>
        <w:t xml:space="preserve">Department of Economic and Community Development; Department of Health and </w:t>
      </w:r>
      <w:bookmarkStart w:id="120" w:name="_LINE__7_1636e15e_2c5d_411a_9f92_a62ee14"/>
      <w:bookmarkEnd w:id="119"/>
      <w:r>
        <w:rPr>
          <w:rFonts w:ascii="Arial" w:eastAsia="Arial" w:hAnsi="Arial" w:cs="Arial"/>
        </w:rPr>
        <w:t xml:space="preserve">Human Services; Department of Defense, Veterans and Emergency Management, </w:t>
      </w:r>
      <w:bookmarkStart w:id="121" w:name="_LINE__8_24f3cbbb_bec7_46e6_beb0_6cdf7e9"/>
      <w:bookmarkEnd w:id="120"/>
      <w:r>
        <w:rPr>
          <w:rFonts w:ascii="Arial" w:eastAsia="Arial" w:hAnsi="Arial" w:cs="Arial"/>
        </w:rPr>
        <w:t>Maine Emergency Management Agency; Department of Public Safety;</w:t>
      </w:r>
      <w:bookmarkStart w:id="122" w:name="_PROCESSED_CHANGE__e94c8964_88a7_45fa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</w:t>
      </w:r>
      <w:bookmarkStart w:id="123" w:name="_LINE__9_14a42afc_5167_4621_8498_cdf1fdd"/>
      <w:bookmarkEnd w:id="121"/>
      <w:r>
        <w:rPr>
          <w:rFonts w:ascii="Arial" w:eastAsia="Arial" w:hAnsi="Arial" w:cs="Arial"/>
          <w:u w:val="single"/>
        </w:rPr>
        <w:t>Energy Resources;</w:t>
      </w:r>
      <w:bookmarkEnd w:id="122"/>
      <w:r>
        <w:rPr>
          <w:rFonts w:ascii="Arial" w:eastAsia="Arial" w:hAnsi="Arial" w:cs="Arial"/>
        </w:rPr>
        <w:t xml:space="preserve"> Maine State Housing Authority;</w:t>
      </w:r>
      <w:bookmarkStart w:id="124" w:name="_PROCESSED_CHANGE__5d55c1ae_389a_42d2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r>
        <w:rPr>
          <w:rFonts w:ascii="Arial" w:eastAsia="Arial" w:hAnsi="Arial" w:cs="Arial"/>
          <w:strike/>
        </w:rPr>
        <w:t>;</w:t>
      </w:r>
      <w:bookmarkEnd w:id="124"/>
      <w:r>
        <w:rPr>
          <w:rFonts w:ascii="Arial" w:eastAsia="Arial" w:hAnsi="Arial" w:cs="Arial"/>
        </w:rPr>
        <w:t xml:space="preserve"> </w:t>
      </w:r>
      <w:bookmarkStart w:id="125" w:name="_LINE__10_686846eb_0745_4320_9bc6_a6002f"/>
      <w:bookmarkEnd w:id="123"/>
      <w:r>
        <w:rPr>
          <w:rFonts w:ascii="Arial" w:eastAsia="Arial" w:hAnsi="Arial" w:cs="Arial"/>
        </w:rPr>
        <w:t xml:space="preserve">Efficiency Maine Trust; the Maine Historic Preservation Commission; and the Maine </w:t>
      </w:r>
      <w:bookmarkStart w:id="126" w:name="_LINE__11_aa53ed4c_c352_41be_8ffc_21ee83"/>
      <w:bookmarkEnd w:id="125"/>
      <w:r>
        <w:rPr>
          <w:rFonts w:ascii="Arial" w:eastAsia="Arial" w:hAnsi="Arial" w:cs="Arial"/>
        </w:rPr>
        <w:t>Redevelopment Land Bank Authority.</w:t>
      </w:r>
      <w:bookmarkEnd w:id="114"/>
      <w:bookmarkEnd w:id="12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27" w:name="_BILL_SECTION_HEADER__459d006e_d667_42ce"/>
      <w:bookmarkStart w:id="128" w:name="_BILL_SECTION__b9185e9a_48d2_4156_a4fe_3"/>
      <w:bookmarkStart w:id="129" w:name="_PAR__2_2a85d96c_bbd7_4904_a4d6_00a44aad"/>
      <w:bookmarkStart w:id="130" w:name="_LINE__12_a584cf62_1a7d_419a_a36f_e66a8b"/>
      <w:bookmarkEnd w:id="103"/>
      <w:bookmarkEnd w:id="110"/>
      <w:bookmarkEnd w:id="112"/>
      <w:r>
        <w:rPr>
          <w:rFonts w:ascii="Arial" w:eastAsia="Arial" w:hAnsi="Arial" w:cs="Arial"/>
          <w:b/>
          <w:sz w:val="24"/>
        </w:rPr>
        <w:t xml:space="preserve">Sec. </w:t>
      </w:r>
      <w:bookmarkStart w:id="131" w:name="_BILL_PART_LETTER__010ab5d6_f4fe_4936_9e"/>
      <w:r>
        <w:rPr>
          <w:rFonts w:ascii="Arial" w:eastAsia="Arial" w:hAnsi="Arial" w:cs="Arial"/>
          <w:b/>
          <w:sz w:val="24"/>
        </w:rPr>
        <w:t>A</w:t>
      </w:r>
      <w:bookmarkEnd w:id="131"/>
      <w:r>
        <w:rPr>
          <w:rFonts w:ascii="Arial" w:eastAsia="Arial" w:hAnsi="Arial" w:cs="Arial"/>
          <w:b/>
          <w:sz w:val="24"/>
        </w:rPr>
        <w:t>-</w:t>
      </w:r>
      <w:bookmarkStart w:id="132" w:name="_BILL_SECTION_NUMBER__3ed0371e_75da_4a28"/>
      <w:r>
        <w:rPr>
          <w:rFonts w:ascii="Arial" w:eastAsia="Arial" w:hAnsi="Arial" w:cs="Arial"/>
          <w:b/>
          <w:sz w:val="24"/>
        </w:rPr>
        <w:t>6</w:t>
      </w:r>
      <w:bookmarkEnd w:id="132"/>
      <w:r>
        <w:rPr>
          <w:rFonts w:ascii="Arial" w:eastAsia="Arial" w:hAnsi="Arial" w:cs="Arial"/>
          <w:b/>
          <w:sz w:val="24"/>
        </w:rPr>
        <w:t>.  7 MRSA §2, 4th ¶,</w:t>
      </w:r>
      <w:r>
        <w:rPr>
          <w:rFonts w:ascii="Arial" w:eastAsia="Arial" w:hAnsi="Arial" w:cs="Arial"/>
        </w:rPr>
        <w:t xml:space="preserve"> as amended by PL 2019, c. 310, §1, is further amended </w:t>
      </w:r>
      <w:bookmarkStart w:id="133" w:name="_LINE__13_351dc740_f94f_4b32_adf9_ce9236"/>
      <w:bookmarkEnd w:id="130"/>
      <w:r>
        <w:rPr>
          <w:rFonts w:ascii="Arial" w:eastAsia="Arial" w:hAnsi="Arial" w:cs="Arial"/>
        </w:rPr>
        <w:t>to read:</w:t>
      </w:r>
      <w:bookmarkEnd w:id="133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34" w:name="_STATUTE_CONTENT__7d1c54b3_3555_409a_bd0"/>
      <w:bookmarkStart w:id="135" w:name="_STATUTE_P__b6f17dae_143e_4d76_9342_4d5d"/>
      <w:bookmarkStart w:id="136" w:name="_PAR__3_4296abd7_0134_4826_b925_94d2fba2"/>
      <w:bookmarkStart w:id="137" w:name="_LINE__14_73dda9d9_7910_42ec_9811_85e8d3"/>
      <w:bookmarkEnd w:id="127"/>
      <w:bookmarkEnd w:id="129"/>
      <w:r>
        <w:rPr>
          <w:rFonts w:ascii="Arial" w:eastAsia="Arial" w:hAnsi="Arial" w:cs="Arial"/>
        </w:rPr>
        <w:t xml:space="preserve">In addition, the commissioner shall be concerned with the quality of life of Maine </w:t>
      </w:r>
      <w:bookmarkStart w:id="138" w:name="_LINE__15_d2adb42d_9cd0_494e_91e8_1cb45c"/>
      <w:bookmarkEnd w:id="137"/>
      <w:r>
        <w:rPr>
          <w:rFonts w:ascii="Arial" w:eastAsia="Arial" w:hAnsi="Arial" w:cs="Arial"/>
        </w:rPr>
        <w:t xml:space="preserve">farmers and rural communities.  The commissioner shall promote: farm financing and rural </w:t>
      </w:r>
      <w:bookmarkStart w:id="139" w:name="_LINE__16_adf67204_654f_482a_a357_c7832c"/>
      <w:bookmarkEnd w:id="138"/>
      <w:r>
        <w:rPr>
          <w:rFonts w:ascii="Arial" w:eastAsia="Arial" w:hAnsi="Arial" w:cs="Arial"/>
        </w:rPr>
        <w:t xml:space="preserve">development proposals; conservation and preservation of agricultural lands; increased and </w:t>
      </w:r>
      <w:bookmarkStart w:id="140" w:name="_LINE__17_407847a2_dda7_4173_a6ce_3045f5"/>
      <w:bookmarkEnd w:id="139"/>
      <w:r>
        <w:rPr>
          <w:rFonts w:ascii="Arial" w:eastAsia="Arial" w:hAnsi="Arial" w:cs="Arial"/>
        </w:rPr>
        <w:t xml:space="preserve">improved production of beef, poultry, sheep, dairy beef and other livestock; expanded and </w:t>
      </w:r>
      <w:bookmarkStart w:id="141" w:name="_LINE__18_e5184ee6_20cb_4ad8_98b4_1c84be"/>
      <w:bookmarkEnd w:id="140"/>
      <w:r>
        <w:rPr>
          <w:rFonts w:ascii="Arial" w:eastAsia="Arial" w:hAnsi="Arial" w:cs="Arial"/>
        </w:rPr>
        <w:t xml:space="preserve">improved production of potatoes, fruits and other vegetables and horticultural ventures; </w:t>
      </w:r>
      <w:bookmarkStart w:id="142" w:name="_LINE__19_9a3995db_6560_4577_bf80_0d17e3"/>
      <w:bookmarkEnd w:id="141"/>
      <w:r>
        <w:rPr>
          <w:rFonts w:ascii="Arial" w:eastAsia="Arial" w:hAnsi="Arial" w:cs="Arial"/>
        </w:rPr>
        <w:t xml:space="preserve">coordinated foreign and domestic marketing of Maine agricultural products; in conjunction </w:t>
      </w:r>
      <w:bookmarkStart w:id="143" w:name="_LINE__20_2512ce0f_54d5_44d8_ab94_58afb8"/>
      <w:bookmarkEnd w:id="142"/>
      <w:r>
        <w:rPr>
          <w:rFonts w:ascii="Arial" w:eastAsia="Arial" w:hAnsi="Arial" w:cs="Arial"/>
        </w:rPr>
        <w:t>with the</w:t>
      </w:r>
      <w:bookmarkStart w:id="144" w:name="_PROCESSED_CHANGE__d9c3818f_aa2f_4c25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university</w:t>
      </w:r>
      <w:bookmarkStart w:id="145" w:name="_PROCESSED_CHANGE__27812a4b_04f8_4320_81"/>
      <w:bookmarkEnd w:id="14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University of Maine</w:t>
      </w:r>
      <w:bookmarkEnd w:id="145"/>
      <w:r>
        <w:rPr>
          <w:rFonts w:ascii="Arial" w:eastAsia="Arial" w:hAnsi="Arial" w:cs="Arial"/>
        </w:rPr>
        <w:t xml:space="preserve">, crop development and integrated pest </w:t>
      </w:r>
      <w:bookmarkStart w:id="146" w:name="_LINE__21_cd9b971e_a727_4267_a18d_5784da"/>
      <w:bookmarkEnd w:id="143"/>
      <w:r>
        <w:rPr>
          <w:rFonts w:ascii="Arial" w:eastAsia="Arial" w:hAnsi="Arial" w:cs="Arial"/>
        </w:rPr>
        <w:t xml:space="preserve">management; and conservation of nonrenewable energy resources and utilization of </w:t>
      </w:r>
      <w:bookmarkStart w:id="147" w:name="_LINE__22_d3215f50_aa1b_452b_a86c_f4895a"/>
      <w:bookmarkEnd w:id="146"/>
      <w:r>
        <w:rPr>
          <w:rFonts w:ascii="Arial" w:eastAsia="Arial" w:hAnsi="Arial" w:cs="Arial"/>
        </w:rPr>
        <w:t>renewable energy resources in conjunction with the</w:t>
      </w:r>
      <w:bookmarkStart w:id="148" w:name="_PROCESSED_CHANGE__c2c02d51_c8bd_4949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</w:t>
      </w:r>
      <w:r>
        <w:rPr>
          <w:rFonts w:ascii="Arial" w:eastAsia="Arial" w:hAnsi="Arial" w:cs="Arial"/>
          <w:strike/>
        </w:rPr>
        <w:t>vernor's Energy Office</w:t>
      </w:r>
      <w:bookmarkStart w:id="149" w:name="_PROCESSED_CHANGE__8c26663c_0795_432e_bb"/>
      <w:bookmarkEnd w:id="14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</w:t>
      </w:r>
      <w:bookmarkStart w:id="150" w:name="_LINE__23_24164a31_37fd_46b7_9f59_654d1e"/>
      <w:bookmarkEnd w:id="147"/>
      <w:r>
        <w:rPr>
          <w:rFonts w:ascii="Arial" w:eastAsia="Arial" w:hAnsi="Arial" w:cs="Arial"/>
          <w:u w:val="single"/>
        </w:rPr>
        <w:t>of Energy Resources</w:t>
      </w:r>
      <w:bookmarkEnd w:id="149"/>
      <w:r>
        <w:rPr>
          <w:rFonts w:ascii="Arial" w:eastAsia="Arial" w:hAnsi="Arial" w:cs="Arial"/>
        </w:rPr>
        <w:t xml:space="preserve">.  To accomplish these objectives, the commissioner is authorized for, </w:t>
      </w:r>
      <w:bookmarkStart w:id="151" w:name="_LINE__24_cb9ff95f_5308_4db4_8303_4f2a84"/>
      <w:bookmarkEnd w:id="150"/>
      <w:r>
        <w:rPr>
          <w:rFonts w:ascii="Arial" w:eastAsia="Arial" w:hAnsi="Arial" w:cs="Arial"/>
        </w:rPr>
        <w:t xml:space="preserve">or on behalf of, Maine's farmers and rural community: to engage in research and </w:t>
      </w:r>
      <w:bookmarkStart w:id="152" w:name="_LINE__25_fa3e454a_a7bf_47f6_87af_3707a9"/>
      <w:bookmarkEnd w:id="151"/>
      <w:r>
        <w:rPr>
          <w:rFonts w:ascii="Arial" w:eastAsia="Arial" w:hAnsi="Arial" w:cs="Arial"/>
        </w:rPr>
        <w:t xml:space="preserve">educational programs; to participate directly or indirectly in programs to encourage and </w:t>
      </w:r>
      <w:bookmarkStart w:id="153" w:name="_LINE__26_66f2394b_e100_4a70_9b4f_79efe2"/>
      <w:bookmarkEnd w:id="152"/>
      <w:r>
        <w:rPr>
          <w:rFonts w:ascii="Arial" w:eastAsia="Arial" w:hAnsi="Arial" w:cs="Arial"/>
        </w:rPr>
        <w:t xml:space="preserve">enable individuals to enter agricultural or other rural enterprises; to institute litigation or </w:t>
      </w:r>
      <w:bookmarkStart w:id="154" w:name="_LINE__27_b50c49ba_1d74_4648_a8f9_09319c"/>
      <w:bookmarkEnd w:id="153"/>
      <w:r>
        <w:rPr>
          <w:rFonts w:ascii="Arial" w:eastAsia="Arial" w:hAnsi="Arial" w:cs="Arial"/>
        </w:rPr>
        <w:t>upon request to represent farmers or other members of the rural community in litigation</w:t>
      </w:r>
      <w:bookmarkStart w:id="155" w:name="_PROCESSED_CHANGE__140df9aa_1904_4cfb_aa"/>
      <w:r>
        <w:rPr>
          <w:rFonts w:ascii="Arial" w:eastAsia="Arial" w:hAnsi="Arial" w:cs="Arial"/>
        </w:rPr>
        <w:t xml:space="preserve"> </w:t>
      </w:r>
      <w:bookmarkStart w:id="156" w:name="_LINE__28_eca0b4ef_728a_4541_8e3d_3663b8"/>
      <w:bookmarkEnd w:id="154"/>
      <w:r>
        <w:rPr>
          <w:rFonts w:ascii="Arial" w:eastAsia="Arial" w:hAnsi="Arial" w:cs="Arial"/>
          <w:strike/>
        </w:rPr>
        <w:t>where</w:t>
      </w:r>
      <w:bookmarkStart w:id="157" w:name="_PROCESSED_CHANGE__cb890858_26da_47c5_b1"/>
      <w:bookmarkEnd w:id="15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when</w:t>
      </w:r>
      <w:bookmarkEnd w:id="157"/>
      <w:r>
        <w:rPr>
          <w:rFonts w:ascii="Arial" w:eastAsia="Arial" w:hAnsi="Arial" w:cs="Arial"/>
        </w:rPr>
        <w:t xml:space="preserve"> the commissioner determines that such litigation may be beneficial to </w:t>
      </w:r>
      <w:bookmarkStart w:id="158" w:name="_LINE__29_f77903c1_cb8d_467c_9c87_505beb"/>
      <w:bookmarkEnd w:id="156"/>
      <w:r>
        <w:rPr>
          <w:rFonts w:ascii="Arial" w:eastAsia="Arial" w:hAnsi="Arial" w:cs="Arial"/>
        </w:rPr>
        <w:t xml:space="preserve">agricultural industry as a whole; and to exercise all other powers of an agency of State </w:t>
      </w:r>
      <w:bookmarkStart w:id="159" w:name="_LINE__30_1dd2ae2e_94ec_414c_8946_e19acd"/>
      <w:bookmarkEnd w:id="158"/>
      <w:r>
        <w:rPr>
          <w:rFonts w:ascii="Arial" w:eastAsia="Arial" w:hAnsi="Arial" w:cs="Arial"/>
        </w:rPr>
        <w:t xml:space="preserve">Government.  The commissioner may study such issues and, consistent with statute, take </w:t>
      </w:r>
      <w:bookmarkStart w:id="160" w:name="_LINE__31_34c78cdc_c776_43b6_9f76_521569"/>
      <w:bookmarkEnd w:id="159"/>
      <w:r>
        <w:rPr>
          <w:rFonts w:ascii="Arial" w:eastAsia="Arial" w:hAnsi="Arial" w:cs="Arial"/>
        </w:rPr>
        <w:t xml:space="preserve">such actions either individually, for, or on behalf of, the State's farmers or rural residents, </w:t>
      </w:r>
      <w:bookmarkStart w:id="161" w:name="_LINE__32_2dbd7d31_8f31_40e0_badf_797c70"/>
      <w:bookmarkEnd w:id="160"/>
      <w:r>
        <w:rPr>
          <w:rFonts w:ascii="Arial" w:eastAsia="Arial" w:hAnsi="Arial" w:cs="Arial"/>
        </w:rPr>
        <w:t xml:space="preserve">or jointly with such other persons, agencies or organizations as the commissioner </w:t>
      </w:r>
      <w:bookmarkStart w:id="162" w:name="_LINE__33_c98227c2_df4f_404e_b4ab_18e36f"/>
      <w:bookmarkEnd w:id="161"/>
      <w:r>
        <w:rPr>
          <w:rFonts w:ascii="Arial" w:eastAsia="Arial" w:hAnsi="Arial" w:cs="Arial"/>
        </w:rPr>
        <w:t xml:space="preserve">determines may benefit the State's farmers and rural communities.  To further accomplish </w:t>
      </w:r>
      <w:bookmarkStart w:id="163" w:name="_LINE__34_25fd3ee3_1c6f_4ebc_b694_96d5fe"/>
      <w:bookmarkEnd w:id="162"/>
      <w:r>
        <w:rPr>
          <w:rFonts w:ascii="Arial" w:eastAsia="Arial" w:hAnsi="Arial" w:cs="Arial"/>
        </w:rPr>
        <w:t xml:space="preserve">these objectives, the commissioner is authorized beginning July 1, 1991, on behalf of the </w:t>
      </w:r>
      <w:bookmarkStart w:id="164" w:name="_LINE__35_29903e3e_9aa3_44ac_af0c_b163a1"/>
      <w:bookmarkEnd w:id="163"/>
      <w:r>
        <w:rPr>
          <w:rFonts w:ascii="Arial" w:eastAsia="Arial" w:hAnsi="Arial" w:cs="Arial"/>
        </w:rPr>
        <w:t xml:space="preserve">State's rural community, to administer food assistance programs including the receipt, </w:t>
      </w:r>
      <w:bookmarkStart w:id="165" w:name="_LINE__36_04af559c_bfe4_4dec_afb0_88b51f"/>
      <w:bookmarkEnd w:id="164"/>
      <w:r>
        <w:rPr>
          <w:rFonts w:ascii="Arial" w:eastAsia="Arial" w:hAnsi="Arial" w:cs="Arial"/>
        </w:rPr>
        <w:t xml:space="preserve">distribution and administration of federal and state funds, including block grants, for food </w:t>
      </w:r>
      <w:bookmarkStart w:id="166" w:name="_LINE__37_269bfad4_f7a2_4330_84c4_894f0c"/>
      <w:bookmarkEnd w:id="165"/>
      <w:r>
        <w:rPr>
          <w:rFonts w:ascii="Arial" w:eastAsia="Arial" w:hAnsi="Arial" w:cs="Arial"/>
        </w:rPr>
        <w:t>assistance.</w:t>
      </w:r>
      <w:bookmarkEnd w:id="134"/>
      <w:bookmarkEnd w:id="16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67" w:name="_BILL_SECTION_HEADER__15cdcbec_df9f_4864"/>
      <w:bookmarkStart w:id="168" w:name="_BILL_SECTION__e96abc51_df77_479e_b146_2"/>
      <w:bookmarkStart w:id="169" w:name="_PAR__4_6427e67a_0c8f_404a_aaf1_b9a10e24"/>
      <w:bookmarkStart w:id="170" w:name="_LINE__38_a7a4046e_4e7e_4efe_a56e_1faa03"/>
      <w:bookmarkEnd w:id="128"/>
      <w:bookmarkEnd w:id="135"/>
      <w:bookmarkEnd w:id="136"/>
      <w:r>
        <w:rPr>
          <w:rFonts w:ascii="Arial" w:eastAsia="Arial" w:hAnsi="Arial" w:cs="Arial"/>
          <w:b/>
          <w:sz w:val="24"/>
        </w:rPr>
        <w:t xml:space="preserve">Sec. </w:t>
      </w:r>
      <w:bookmarkStart w:id="171" w:name="_BILL_PART_LETTER__ab740046_a30e_4487_bd"/>
      <w:r>
        <w:rPr>
          <w:rFonts w:ascii="Arial" w:eastAsia="Arial" w:hAnsi="Arial" w:cs="Arial"/>
          <w:b/>
          <w:sz w:val="24"/>
        </w:rPr>
        <w:t>A</w:t>
      </w:r>
      <w:bookmarkEnd w:id="171"/>
      <w:r>
        <w:rPr>
          <w:rFonts w:ascii="Arial" w:eastAsia="Arial" w:hAnsi="Arial" w:cs="Arial"/>
          <w:b/>
          <w:sz w:val="24"/>
        </w:rPr>
        <w:t>-</w:t>
      </w:r>
      <w:bookmarkStart w:id="172" w:name="_BILL_SECTION_NUMBER__a311930f_e69f_41cf"/>
      <w:r>
        <w:rPr>
          <w:rFonts w:ascii="Arial" w:eastAsia="Arial" w:hAnsi="Arial" w:cs="Arial"/>
          <w:b/>
          <w:sz w:val="24"/>
        </w:rPr>
        <w:t>7</w:t>
      </w:r>
      <w:bookmarkEnd w:id="172"/>
      <w:r>
        <w:rPr>
          <w:rFonts w:ascii="Arial" w:eastAsia="Arial" w:hAnsi="Arial" w:cs="Arial"/>
          <w:b/>
          <w:sz w:val="24"/>
        </w:rPr>
        <w:t>.  10 MRSA §1044, sub-§12, ¶B,</w:t>
      </w:r>
      <w:r>
        <w:rPr>
          <w:rFonts w:ascii="Arial" w:eastAsia="Arial" w:hAnsi="Arial" w:cs="Arial"/>
        </w:rPr>
        <w:t xml:space="preserve"> as amended by PL 2025, c. 390, Pt. A, </w:t>
      </w:r>
      <w:bookmarkStart w:id="173" w:name="_LINE__39_4a8a84e2_90b5_4073_a465_9184c6"/>
      <w:bookmarkEnd w:id="170"/>
      <w:r>
        <w:rPr>
          <w:rFonts w:ascii="Arial" w:eastAsia="Arial" w:hAnsi="Arial" w:cs="Arial"/>
        </w:rPr>
        <w:t>§17, is further amended to read:</w:t>
      </w:r>
      <w:bookmarkEnd w:id="173"/>
    </w:p>
    <w:p w:rsidR="00380213" w:rsidP="00380213">
      <w:pPr>
        <w:ind w:left="720"/>
        <w:rPr>
          <w:rFonts w:ascii="Arial" w:eastAsia="Arial" w:hAnsi="Arial" w:cs="Arial"/>
        </w:rPr>
      </w:pPr>
      <w:bookmarkStart w:id="174" w:name="_STATUTE_NUMBER__df1a3168_d75a_4be2_9f5d"/>
      <w:bookmarkStart w:id="175" w:name="_STATUTE_P__193ab1ba_e72e_439a_bdbf_35d1"/>
      <w:bookmarkStart w:id="176" w:name="_PAR__5_6e434d90_f9c8_4561_bf57_18df13f7"/>
      <w:bookmarkStart w:id="177" w:name="_LINE__40_ddb17f98_d80e_4701_aec8_0eb384"/>
      <w:bookmarkEnd w:id="167"/>
      <w:bookmarkEnd w:id="169"/>
      <w:r>
        <w:rPr>
          <w:rFonts w:ascii="Arial" w:eastAsia="Arial" w:hAnsi="Arial" w:cs="Arial"/>
        </w:rPr>
        <w:t>B</w:t>
      </w:r>
      <w:bookmarkEnd w:id="174"/>
      <w:r>
        <w:rPr>
          <w:rFonts w:ascii="Arial" w:eastAsia="Arial" w:hAnsi="Arial" w:cs="Arial"/>
        </w:rPr>
        <w:t xml:space="preserve">.  </w:t>
      </w:r>
      <w:bookmarkStart w:id="178" w:name="_STATUTE_CONTENT__86bdcdc4_fc63_42a9_91d"/>
      <w:r>
        <w:rPr>
          <w:rFonts w:ascii="Arial" w:eastAsia="Arial" w:hAnsi="Arial" w:cs="Arial"/>
        </w:rPr>
        <w:t>Revenue obligation securities of the authority may not be issued until the</w:t>
      </w:r>
      <w:bookmarkStart w:id="179" w:name="_PROCESSED_CHANGE__f9095171_a1d5_4439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Director </w:t>
      </w:r>
      <w:bookmarkStart w:id="180" w:name="_LINE__41_7fd29ec6_6c81_4787_88e2_485f5b"/>
      <w:bookmarkEnd w:id="177"/>
      <w:r>
        <w:rPr>
          <w:rFonts w:ascii="Arial" w:eastAsia="Arial" w:hAnsi="Arial" w:cs="Arial"/>
          <w:strike/>
        </w:rPr>
        <w:t>of the Governor's Energy Office</w:t>
      </w:r>
      <w:bookmarkStart w:id="181" w:name="_PROCESSED_CHANGE__d077a0f5_5675_47a4_87"/>
      <w:bookmarkEnd w:id="17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Commissioner of Energy Re</w:t>
      </w:r>
      <w:r>
        <w:rPr>
          <w:rFonts w:ascii="Arial" w:eastAsia="Arial" w:hAnsi="Arial" w:cs="Arial"/>
          <w:u w:val="single"/>
        </w:rPr>
        <w:t>sources</w:t>
      </w:r>
      <w:bookmarkEnd w:id="181"/>
      <w:r>
        <w:rPr>
          <w:rFonts w:ascii="Arial" w:eastAsia="Arial" w:hAnsi="Arial" w:cs="Arial"/>
        </w:rPr>
        <w:t xml:space="preserve"> has reviewed and </w:t>
      </w:r>
      <w:bookmarkStart w:id="182" w:name="_LINE__42_b838373b_cfbf_443b_8848_582073"/>
      <w:bookmarkEnd w:id="180"/>
      <w:r>
        <w:rPr>
          <w:rFonts w:ascii="Arial" w:eastAsia="Arial" w:hAnsi="Arial" w:cs="Arial"/>
        </w:rPr>
        <w:t>commented upon the project proposal.  The</w:t>
      </w:r>
      <w:bookmarkStart w:id="183" w:name="_PROCESSED_CHANGE__92e09de4_a640_4120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director</w:t>
      </w:r>
      <w:bookmarkStart w:id="184" w:name="_PROCESSED_CHANGE__561ff988_0b75_4605_83"/>
      <w:bookmarkEnd w:id="1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commissioner</w:t>
      </w:r>
      <w:bookmarkEnd w:id="184"/>
      <w:r>
        <w:rPr>
          <w:rFonts w:ascii="Arial" w:eastAsia="Arial" w:hAnsi="Arial" w:cs="Arial"/>
        </w:rPr>
        <w:t xml:space="preserve"> shall make </w:t>
      </w:r>
      <w:bookmarkStart w:id="185" w:name="_LINE__43_2aea4df3_f636_4a2f_8f12_52bd65"/>
      <w:bookmarkEnd w:id="182"/>
      <w:r>
        <w:rPr>
          <w:rFonts w:ascii="Arial" w:eastAsia="Arial" w:hAnsi="Arial" w:cs="Arial"/>
        </w:rPr>
        <w:t xml:space="preserve">comments within 30 days after receipt of a notification and copy of the project proposal </w:t>
      </w:r>
      <w:bookmarkStart w:id="186" w:name="_LINE__44_c6156697_bf14_4762_85d2_bb04a9"/>
      <w:bookmarkEnd w:id="185"/>
      <w:r>
        <w:rPr>
          <w:rFonts w:ascii="Arial" w:eastAsia="Arial" w:hAnsi="Arial" w:cs="Arial"/>
        </w:rPr>
        <w:t xml:space="preserve">from the authority.  The authority shall take the comments into consideration in its </w:t>
      </w:r>
      <w:bookmarkStart w:id="187" w:name="_LINE__45_cc390809_a162_44de_a5d3_bf91b3"/>
      <w:bookmarkEnd w:id="186"/>
      <w:r>
        <w:rPr>
          <w:rFonts w:ascii="Arial" w:eastAsia="Arial" w:hAnsi="Arial" w:cs="Arial"/>
        </w:rPr>
        <w:t>processing of the project.</w:t>
      </w:r>
      <w:bookmarkEnd w:id="178"/>
      <w:bookmarkEnd w:id="187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88" w:name="_BILL_SECTION_HEADER__d52893fa_4fbd_4693"/>
      <w:bookmarkStart w:id="189" w:name="_BILL_SECTION__6da6273a_27dc_4df5_9138_e"/>
      <w:bookmarkStart w:id="190" w:name="_PAGE__3_cfb58056_63a2_4fbd_a99b_e5a2551"/>
      <w:bookmarkStart w:id="191" w:name="_PAR__1_70a5ba9d_7f28_4816_b228_3a095e38"/>
      <w:bookmarkStart w:id="192" w:name="_LINE__1_27a06ee2_bf89_4f01_987e_8f8565f"/>
      <w:bookmarkEnd w:id="111"/>
      <w:bookmarkEnd w:id="168"/>
      <w:bookmarkEnd w:id="175"/>
      <w:bookmarkEnd w:id="176"/>
      <w:r>
        <w:rPr>
          <w:rFonts w:ascii="Arial" w:eastAsia="Arial" w:hAnsi="Arial" w:cs="Arial"/>
          <w:b/>
          <w:sz w:val="24"/>
        </w:rPr>
        <w:t xml:space="preserve">Sec. </w:t>
      </w:r>
      <w:bookmarkStart w:id="193" w:name="_BILL_PART_LETTER__c5aae1dc_8170_4ebd_bc"/>
      <w:r>
        <w:rPr>
          <w:rFonts w:ascii="Arial" w:eastAsia="Arial" w:hAnsi="Arial" w:cs="Arial"/>
          <w:b/>
          <w:sz w:val="24"/>
        </w:rPr>
        <w:t>A</w:t>
      </w:r>
      <w:bookmarkEnd w:id="193"/>
      <w:r>
        <w:rPr>
          <w:rFonts w:ascii="Arial" w:eastAsia="Arial" w:hAnsi="Arial" w:cs="Arial"/>
          <w:b/>
          <w:sz w:val="24"/>
        </w:rPr>
        <w:t>-</w:t>
      </w:r>
      <w:bookmarkStart w:id="194" w:name="_BILL_SECTION_NUMBER__0971bd15_cf12_41f1"/>
      <w:r>
        <w:rPr>
          <w:rFonts w:ascii="Arial" w:eastAsia="Arial" w:hAnsi="Arial" w:cs="Arial"/>
          <w:b/>
          <w:sz w:val="24"/>
        </w:rPr>
        <w:t>8</w:t>
      </w:r>
      <w:bookmarkEnd w:id="194"/>
      <w:r>
        <w:rPr>
          <w:rFonts w:ascii="Arial" w:eastAsia="Arial" w:hAnsi="Arial" w:cs="Arial"/>
          <w:b/>
          <w:sz w:val="24"/>
        </w:rPr>
        <w:t>.  10 MRSA §1492, sub-§1,</w:t>
      </w:r>
      <w:r>
        <w:rPr>
          <w:rFonts w:ascii="Arial" w:eastAsia="Arial" w:hAnsi="Arial" w:cs="Arial"/>
        </w:rPr>
        <w:t xml:space="preserve"> as amended by PL 2011, c. 655, Pt. MM, §9 </w:t>
      </w:r>
      <w:bookmarkStart w:id="195" w:name="_LINE__2_a42a2e99_5d0c_4a62_ad90_428015f"/>
      <w:bookmarkEnd w:id="192"/>
      <w:r>
        <w:rPr>
          <w:rFonts w:ascii="Arial" w:eastAsia="Arial" w:hAnsi="Arial" w:cs="Arial"/>
        </w:rPr>
        <w:t>and affected by §26, is further amended to read:</w:t>
      </w:r>
      <w:bookmarkEnd w:id="19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96" w:name="_STATUTE_NUMBER__04bbf246_bb56_41f7_94d9"/>
      <w:bookmarkStart w:id="197" w:name="_STATUTE_SS__57191157_fe68_4b58_bf8b_70d"/>
      <w:bookmarkStart w:id="198" w:name="_PAR__2_c69bce8c_34dd_436c_91bd_afaed901"/>
      <w:bookmarkStart w:id="199" w:name="_LINE__3_c7e7783e_ebc0_4cd0_a32b_267a23f"/>
      <w:bookmarkEnd w:id="188"/>
      <w:bookmarkEnd w:id="191"/>
      <w:r>
        <w:rPr>
          <w:rFonts w:ascii="Arial" w:eastAsia="Arial" w:hAnsi="Arial" w:cs="Arial"/>
          <w:b/>
        </w:rPr>
        <w:t>1</w:t>
      </w:r>
      <w:bookmarkEnd w:id="196"/>
      <w:r>
        <w:rPr>
          <w:rFonts w:ascii="Arial" w:eastAsia="Arial" w:hAnsi="Arial" w:cs="Arial"/>
          <w:b/>
        </w:rPr>
        <w:t xml:space="preserve">.  </w:t>
      </w:r>
      <w:bookmarkStart w:id="200" w:name="_STATUTE_HEADNOTE__a2c8a00b_4635_4144_85"/>
      <w:r>
        <w:rPr>
          <w:rFonts w:ascii="Arial" w:eastAsia="Arial" w:hAnsi="Arial" w:cs="Arial"/>
          <w:b/>
        </w:rPr>
        <w:t>Solar energy equipment.</w:t>
      </w:r>
      <w:bookmarkEnd w:id="20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1" w:name="_STATUTE_CONTENT__7d69dcc7_141e_48ce_bf3"/>
      <w:r>
        <w:rPr>
          <w:rFonts w:ascii="Arial" w:eastAsia="Arial" w:hAnsi="Arial" w:cs="Arial"/>
        </w:rPr>
        <w:t xml:space="preserve">"Solar energy equipment" means all controls, tanks, </w:t>
      </w:r>
      <w:bookmarkStart w:id="202" w:name="_LINE__4_f15c9e78_9e70_41e5_9876_edad4f3"/>
      <w:bookmarkEnd w:id="199"/>
      <w:r>
        <w:rPr>
          <w:rFonts w:ascii="Arial" w:eastAsia="Arial" w:hAnsi="Arial" w:cs="Arial"/>
        </w:rPr>
        <w:t xml:space="preserve">pumps, heat exchangers, collectors and all other equipment necessary for the collection, </w:t>
      </w:r>
      <w:bookmarkStart w:id="203" w:name="_LINE__5_2ad5074e_7ddd_46b4_b4d3_a3b072a"/>
      <w:bookmarkEnd w:id="202"/>
      <w:r>
        <w:rPr>
          <w:rFonts w:ascii="Arial" w:eastAsia="Arial" w:hAnsi="Arial" w:cs="Arial"/>
        </w:rPr>
        <w:t>transfer and storage of solar energy</w:t>
      </w:r>
      <w:bookmarkStart w:id="204" w:name="_PROCESSED_CHANGE__0747dad8_daad_4e3b_92"/>
      <w:r>
        <w:rPr>
          <w:rFonts w:ascii="Arial" w:eastAsia="Arial" w:hAnsi="Arial" w:cs="Arial"/>
          <w:strike/>
        </w:rPr>
        <w:t>, as determined by the</w:t>
      </w:r>
      <w:r>
        <w:rPr>
          <w:rFonts w:ascii="Arial" w:eastAsia="Arial" w:hAnsi="Arial" w:cs="Arial"/>
          <w:strike/>
        </w:rPr>
        <w:t xml:space="preserve"> Governor's Energy Office</w:t>
      </w:r>
      <w:bookmarkEnd w:id="204"/>
      <w:r>
        <w:rPr>
          <w:rFonts w:ascii="Arial" w:eastAsia="Arial" w:hAnsi="Arial" w:cs="Arial"/>
        </w:rPr>
        <w:t xml:space="preserve">. </w:t>
      </w:r>
      <w:bookmarkStart w:id="205" w:name="_LINE__6_3a99689e_f144_42c5_846b_3638b94"/>
      <w:bookmarkEnd w:id="203"/>
      <w:r>
        <w:rPr>
          <w:rFonts w:ascii="Arial" w:eastAsia="Arial" w:hAnsi="Arial" w:cs="Arial"/>
        </w:rPr>
        <w:t xml:space="preserve">Passive solar energy systems or those systems using natural means to collect, store and </w:t>
      </w:r>
      <w:bookmarkStart w:id="206" w:name="_LINE__7_42cc9c20_9779_400f_b14f_4ee0d8b"/>
      <w:bookmarkEnd w:id="205"/>
      <w:r>
        <w:rPr>
          <w:rFonts w:ascii="Arial" w:eastAsia="Arial" w:hAnsi="Arial" w:cs="Arial"/>
        </w:rPr>
        <w:t>transfer solar energy may not be included under this chapter.</w:t>
      </w:r>
      <w:bookmarkEnd w:id="201"/>
      <w:bookmarkEnd w:id="20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07" w:name="_BILL_SECTION_HEADER__d574ec54_003a_4302"/>
      <w:bookmarkStart w:id="208" w:name="_BILL_SECTION__076fad23_3f91_42d4_8eb0_4"/>
      <w:bookmarkStart w:id="209" w:name="_PAR__3_1ec1fec9_b5c1_4386_99e2_812169dc"/>
      <w:bookmarkStart w:id="210" w:name="_LINE__8_999d2bd6_78eb_40e3_b1d3_ed86379"/>
      <w:bookmarkEnd w:id="189"/>
      <w:bookmarkEnd w:id="197"/>
      <w:bookmarkEnd w:id="198"/>
      <w:r>
        <w:rPr>
          <w:rFonts w:ascii="Arial" w:eastAsia="Arial" w:hAnsi="Arial" w:cs="Arial"/>
          <w:b/>
          <w:sz w:val="24"/>
        </w:rPr>
        <w:t xml:space="preserve">Sec. </w:t>
      </w:r>
      <w:bookmarkStart w:id="211" w:name="_BILL_PART_LETTER__fd0b567c_4fc3_409a_85"/>
      <w:r>
        <w:rPr>
          <w:rFonts w:ascii="Arial" w:eastAsia="Arial" w:hAnsi="Arial" w:cs="Arial"/>
          <w:b/>
          <w:sz w:val="24"/>
        </w:rPr>
        <w:t>A</w:t>
      </w:r>
      <w:bookmarkEnd w:id="211"/>
      <w:r>
        <w:rPr>
          <w:rFonts w:ascii="Arial" w:eastAsia="Arial" w:hAnsi="Arial" w:cs="Arial"/>
          <w:b/>
          <w:sz w:val="24"/>
        </w:rPr>
        <w:t>-</w:t>
      </w:r>
      <w:bookmarkStart w:id="212" w:name="_BILL_SECTION_NUMBER__b6b2826e_dbc0_46ae"/>
      <w:r>
        <w:rPr>
          <w:rFonts w:ascii="Arial" w:eastAsia="Arial" w:hAnsi="Arial" w:cs="Arial"/>
          <w:b/>
          <w:sz w:val="24"/>
        </w:rPr>
        <w:t>9</w:t>
      </w:r>
      <w:bookmarkEnd w:id="212"/>
      <w:r>
        <w:rPr>
          <w:rFonts w:ascii="Arial" w:eastAsia="Arial" w:hAnsi="Arial" w:cs="Arial"/>
          <w:b/>
          <w:sz w:val="24"/>
        </w:rPr>
        <w:t>.  10 MRSA §9722, sub-§2, ¶I,</w:t>
      </w:r>
      <w:r>
        <w:rPr>
          <w:rFonts w:ascii="Arial" w:eastAsia="Arial" w:hAnsi="Arial" w:cs="Arial"/>
        </w:rPr>
        <w:t xml:space="preserve"> as amended by PL 2011, c. 655, Pt. MM, </w:t>
      </w:r>
      <w:bookmarkStart w:id="213" w:name="_LINE__9_8f57d8de_1d8a_40f8_9675_2df0b45"/>
      <w:bookmarkEnd w:id="210"/>
      <w:r>
        <w:rPr>
          <w:rFonts w:ascii="Arial" w:eastAsia="Arial" w:hAnsi="Arial" w:cs="Arial"/>
        </w:rPr>
        <w:t>§10 and affected by §26, is further amended to read:</w:t>
      </w:r>
      <w:bookmarkEnd w:id="213"/>
    </w:p>
    <w:p w:rsidR="00380213" w:rsidP="00380213">
      <w:pPr>
        <w:ind w:left="720"/>
        <w:rPr>
          <w:rFonts w:ascii="Arial" w:eastAsia="Arial" w:hAnsi="Arial" w:cs="Arial"/>
        </w:rPr>
      </w:pPr>
      <w:bookmarkStart w:id="214" w:name="_STATUTE_NUMBER__ae89275b_13ec_4580_bf23"/>
      <w:bookmarkStart w:id="215" w:name="_STATUTE_P__baf3abe2_b4ed_44e0_b081_4499"/>
      <w:bookmarkStart w:id="216" w:name="_PAR__4_5d2cfc6d_4b12_4d8c_99d3_93729cfc"/>
      <w:bookmarkStart w:id="217" w:name="_LINE__10_1b0ff36b_99e1_46f4_8ded_4afef3"/>
      <w:bookmarkEnd w:id="207"/>
      <w:bookmarkEnd w:id="209"/>
      <w:r>
        <w:rPr>
          <w:rFonts w:ascii="Arial" w:eastAsia="Arial" w:hAnsi="Arial" w:cs="Arial"/>
        </w:rPr>
        <w:t>I</w:t>
      </w:r>
      <w:bookmarkEnd w:id="214"/>
      <w:r>
        <w:rPr>
          <w:rFonts w:ascii="Arial" w:eastAsia="Arial" w:hAnsi="Arial" w:cs="Arial"/>
        </w:rPr>
        <w:t xml:space="preserve">.  </w:t>
      </w:r>
      <w:bookmarkStart w:id="218" w:name="_STATUTE_CONTENT__c93daa44_b3f8_4be7_b02"/>
      <w:r>
        <w:rPr>
          <w:rFonts w:ascii="Arial" w:eastAsia="Arial" w:hAnsi="Arial" w:cs="Arial"/>
        </w:rPr>
        <w:t>An energy efficiency representative, recommended by the</w:t>
      </w:r>
      <w:bookmarkStart w:id="219" w:name="_PROCESSED_CHANGE__7d6f7c8a_897f_4a9f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Director of the Governor's </w:t>
      </w:r>
      <w:bookmarkStart w:id="220" w:name="_LINE__11_6694e346_193a_4231_8c84_de255f"/>
      <w:bookmarkEnd w:id="217"/>
      <w:r>
        <w:rPr>
          <w:rFonts w:ascii="Arial" w:eastAsia="Arial" w:hAnsi="Arial" w:cs="Arial"/>
          <w:strike/>
        </w:rPr>
        <w:t>Energy Office within the Executive Department</w:t>
      </w:r>
      <w:bookmarkStart w:id="221" w:name="_PROCESSED_CHANGE__df44989c_cafc_4d65_a7"/>
      <w:bookmarkEnd w:id="2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Commissioner of Energy Resources</w:t>
      </w:r>
      <w:bookmarkEnd w:id="221"/>
      <w:r>
        <w:rPr>
          <w:rFonts w:ascii="Arial" w:eastAsia="Arial" w:hAnsi="Arial" w:cs="Arial"/>
        </w:rPr>
        <w:t xml:space="preserve">, </w:t>
      </w:r>
      <w:bookmarkStart w:id="222" w:name="_LINE__12_8e465c27_4985_4863_b0e7_4f3ddc"/>
      <w:bookmarkEnd w:id="220"/>
      <w:r>
        <w:rPr>
          <w:rFonts w:ascii="Arial" w:eastAsia="Arial" w:hAnsi="Arial" w:cs="Arial"/>
        </w:rPr>
        <w:t xml:space="preserve">who has experience or expertise in the design or implementation of energy codes or in </w:t>
      </w:r>
      <w:bookmarkStart w:id="223" w:name="_LINE__13_c8437686_b63a_4b13_a121_d9b10d"/>
      <w:bookmarkEnd w:id="222"/>
      <w:r>
        <w:rPr>
          <w:rFonts w:ascii="Arial" w:eastAsia="Arial" w:hAnsi="Arial" w:cs="Arial"/>
        </w:rPr>
        <w:t xml:space="preserve">the application of energy efficiency measures in residential or commercial </w:t>
      </w:r>
      <w:bookmarkStart w:id="224" w:name="_LINE__14_5e8bc951_1cb7_473c_a369_b6c075"/>
      <w:bookmarkEnd w:id="223"/>
      <w:r>
        <w:rPr>
          <w:rFonts w:ascii="Arial" w:eastAsia="Arial" w:hAnsi="Arial" w:cs="Arial"/>
        </w:rPr>
        <w:t>construction;</w:t>
      </w:r>
      <w:bookmarkEnd w:id="218"/>
      <w:bookmarkEnd w:id="224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25" w:name="_BILL_SECTION_HEADER__89b265dc_0186_4442"/>
      <w:bookmarkStart w:id="226" w:name="_BILL_SECTION__3b62afd1_a72e_4224_9c38_3"/>
      <w:bookmarkStart w:id="227" w:name="_PAR__5_a53815a7_d4b9_405e_a70a_ca4071a6"/>
      <w:bookmarkStart w:id="228" w:name="_LINE__15_bc828aa1_bd3e_4d8a_8182_be9d37"/>
      <w:bookmarkEnd w:id="208"/>
      <w:bookmarkEnd w:id="215"/>
      <w:bookmarkEnd w:id="216"/>
      <w:r>
        <w:rPr>
          <w:rFonts w:ascii="Arial" w:eastAsia="Arial" w:hAnsi="Arial" w:cs="Arial"/>
          <w:b/>
          <w:sz w:val="24"/>
        </w:rPr>
        <w:t xml:space="preserve">Sec. </w:t>
      </w:r>
      <w:bookmarkStart w:id="229" w:name="_BILL_PART_LETTER__2e44888b_b972_4b0d_ab"/>
      <w:r>
        <w:rPr>
          <w:rFonts w:ascii="Arial" w:eastAsia="Arial" w:hAnsi="Arial" w:cs="Arial"/>
          <w:b/>
          <w:sz w:val="24"/>
        </w:rPr>
        <w:t>A</w:t>
      </w:r>
      <w:bookmarkEnd w:id="229"/>
      <w:r>
        <w:rPr>
          <w:rFonts w:ascii="Arial" w:eastAsia="Arial" w:hAnsi="Arial" w:cs="Arial"/>
          <w:b/>
          <w:sz w:val="24"/>
        </w:rPr>
        <w:t>-</w:t>
      </w:r>
      <w:bookmarkStart w:id="230" w:name="_BILL_SECTION_NUMBER__fad47b63_b46e_4b93"/>
      <w:r>
        <w:rPr>
          <w:rFonts w:ascii="Arial" w:eastAsia="Arial" w:hAnsi="Arial" w:cs="Arial"/>
          <w:b/>
          <w:sz w:val="24"/>
        </w:rPr>
        <w:t>10</w:t>
      </w:r>
      <w:bookmarkEnd w:id="230"/>
      <w:r>
        <w:rPr>
          <w:rFonts w:ascii="Arial" w:eastAsia="Arial" w:hAnsi="Arial" w:cs="Arial"/>
          <w:b/>
          <w:sz w:val="24"/>
        </w:rPr>
        <w:t>.  12 MRSA §407,</w:t>
      </w:r>
      <w:r>
        <w:rPr>
          <w:rFonts w:ascii="Arial" w:eastAsia="Arial" w:hAnsi="Arial" w:cs="Arial"/>
        </w:rPr>
        <w:t xml:space="preserve"> as amended by PL 2021, c. 675, §1, is further amended </w:t>
      </w:r>
      <w:bookmarkStart w:id="231" w:name="_LINE__16_a33e7348_cbd4_48ec_a8dd_60f3e6"/>
      <w:bookmarkEnd w:id="228"/>
      <w:r>
        <w:rPr>
          <w:rFonts w:ascii="Arial" w:eastAsia="Arial" w:hAnsi="Arial" w:cs="Arial"/>
        </w:rPr>
        <w:t>to read:</w:t>
      </w:r>
      <w:bookmarkEnd w:id="231"/>
    </w:p>
    <w:p w:rsidR="00380213" w:rsidP="00380213">
      <w:pPr>
        <w:ind w:left="1080" w:hanging="720"/>
        <w:rPr>
          <w:rFonts w:ascii="Arial" w:eastAsia="Arial" w:hAnsi="Arial" w:cs="Arial"/>
        </w:rPr>
      </w:pPr>
      <w:bookmarkStart w:id="232" w:name="_STATUTE_S__ba97b959_9549_4a44_8904_edbf"/>
      <w:bookmarkStart w:id="233" w:name="_PAR__6_5915f714_ad10_4218_8c49_e183b8f3"/>
      <w:bookmarkStart w:id="234" w:name="_LINE__17_c706ef32_016e_4da5_af06_4f0a4f"/>
      <w:bookmarkEnd w:id="225"/>
      <w:bookmarkEnd w:id="227"/>
      <w:r>
        <w:rPr>
          <w:rFonts w:ascii="Arial" w:eastAsia="Arial" w:hAnsi="Arial" w:cs="Arial"/>
          <w:b/>
        </w:rPr>
        <w:t>§</w:t>
      </w:r>
      <w:bookmarkStart w:id="235" w:name="_STATUTE_NUMBER__45947ecd_c201_43f5_b560"/>
      <w:r>
        <w:rPr>
          <w:rFonts w:ascii="Arial" w:eastAsia="Arial" w:hAnsi="Arial" w:cs="Arial"/>
          <w:b/>
        </w:rPr>
        <w:t>407</w:t>
      </w:r>
      <w:bookmarkEnd w:id="235"/>
      <w:r>
        <w:rPr>
          <w:rFonts w:ascii="Arial" w:eastAsia="Arial" w:hAnsi="Arial" w:cs="Arial"/>
          <w:b/>
        </w:rPr>
        <w:t xml:space="preserve">.  </w:t>
      </w:r>
      <w:bookmarkStart w:id="236" w:name="_STATUTE_HEADNOTE__49ea4a64_9897_4a0e_86"/>
      <w:r>
        <w:rPr>
          <w:rFonts w:ascii="Arial" w:eastAsia="Arial" w:hAnsi="Arial" w:cs="Arial"/>
          <w:b/>
        </w:rPr>
        <w:t>Comprehensive river resource management plans</w:t>
      </w:r>
      <w:bookmarkEnd w:id="234"/>
      <w:bookmarkEnd w:id="23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37" w:name="_STATUTE_CONTENT__32fc9703_398a_45a6_a8b"/>
      <w:bookmarkStart w:id="238" w:name="_STATUTE_P__39531dac_2bca_49eb_b2ea_7922"/>
      <w:bookmarkStart w:id="239" w:name="_PAR__7_280c4bdd_9030_4b17_8e3b_0c35c94a"/>
      <w:bookmarkStart w:id="240" w:name="_LINE__18_35e8ee96_7b09_4e3f_a4e9_80214c"/>
      <w:bookmarkEnd w:id="233"/>
      <w:r>
        <w:rPr>
          <w:rFonts w:ascii="Arial" w:eastAsia="Arial" w:hAnsi="Arial" w:cs="Arial"/>
        </w:rPr>
        <w:t xml:space="preserve">The Department of Agriculture, Conservation and Forestry, with assistance from the </w:t>
      </w:r>
      <w:bookmarkStart w:id="241" w:name="_LINE__19_8496a8fd_8f6a_4b4f_8e0d_b55407"/>
      <w:bookmarkEnd w:id="240"/>
      <w:r>
        <w:rPr>
          <w:rFonts w:ascii="Arial" w:eastAsia="Arial" w:hAnsi="Arial" w:cs="Arial"/>
        </w:rPr>
        <w:t xml:space="preserve">Department of Inland Fisheries and Wildlife, the Department of Marine Resources, the </w:t>
      </w:r>
      <w:bookmarkStart w:id="242" w:name="_LINE__20_0fa1ea46_bb3c_4fc5_8848_11e447"/>
      <w:bookmarkEnd w:id="241"/>
      <w:r>
        <w:rPr>
          <w:rFonts w:ascii="Arial" w:eastAsia="Arial" w:hAnsi="Arial" w:cs="Arial"/>
        </w:rPr>
        <w:t>Department of Environmental Protection, the</w:t>
      </w:r>
      <w:bookmarkStart w:id="243" w:name="_PROCESSED_CHANGE__5af9989e_b86d_473b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244" w:name="_PROCESSED_CHANGE__289da3d0_ef03_4298_ba"/>
      <w:bookmarkEnd w:id="2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</w:t>
      </w:r>
      <w:bookmarkStart w:id="245" w:name="_LINE__21_13ffe19d_10d8_4c8f_a0f2_704c9e"/>
      <w:bookmarkEnd w:id="242"/>
      <w:r>
        <w:rPr>
          <w:rFonts w:ascii="Arial" w:eastAsia="Arial" w:hAnsi="Arial" w:cs="Arial"/>
          <w:u w:val="single"/>
        </w:rPr>
        <w:t>Energy Resources</w:t>
      </w:r>
      <w:bookmarkEnd w:id="244"/>
      <w:r>
        <w:rPr>
          <w:rFonts w:ascii="Arial" w:eastAsia="Arial" w:hAnsi="Arial" w:cs="Arial"/>
        </w:rPr>
        <w:t xml:space="preserve"> and other state agencies as needed, shall develop, subject to the Maine </w:t>
      </w:r>
      <w:bookmarkStart w:id="246" w:name="_LINE__22_8adc796e_9edd_422d_a40d_e6f7cc"/>
      <w:bookmarkEnd w:id="245"/>
      <w:r>
        <w:rPr>
          <w:rFonts w:ascii="Arial" w:eastAsia="Arial" w:hAnsi="Arial" w:cs="Arial"/>
        </w:rPr>
        <w:t>Administrative Procedure Act,</w:t>
      </w:r>
      <w:bookmarkStart w:id="247" w:name="_PROCESSED_CHANGE__f4c9263d_f788_45d5_be"/>
      <w:r>
        <w:rPr>
          <w:rFonts w:ascii="Arial" w:eastAsia="Arial" w:hAnsi="Arial" w:cs="Arial"/>
        </w:rPr>
        <w:t xml:space="preserve"> </w:t>
      </w:r>
      <w:bookmarkStart w:id="248" w:name="_CROSS_REFERENCE__ef20c297_e896_4313_996"/>
      <w:r>
        <w:rPr>
          <w:rFonts w:ascii="Arial" w:eastAsia="Arial" w:hAnsi="Arial" w:cs="Arial"/>
          <w:strike/>
        </w:rPr>
        <w:t>Title 5, chapter 375</w:t>
      </w:r>
      <w:bookmarkEnd w:id="248"/>
      <w:r>
        <w:rPr>
          <w:rFonts w:ascii="Arial" w:eastAsia="Arial" w:hAnsi="Arial" w:cs="Arial"/>
          <w:strike/>
        </w:rPr>
        <w:t>,</w:t>
      </w:r>
      <w:bookmarkEnd w:id="247"/>
      <w:r>
        <w:rPr>
          <w:rFonts w:ascii="Arial" w:eastAsia="Arial" w:hAnsi="Arial" w:cs="Arial"/>
        </w:rPr>
        <w:t xml:space="preserve"> a comprehensive river resource </w:t>
      </w:r>
      <w:bookmarkStart w:id="249" w:name="_LINE__23_e1db71bc_c95d_47ec_8129_15a7b9"/>
      <w:bookmarkEnd w:id="246"/>
      <w:r>
        <w:rPr>
          <w:rFonts w:ascii="Arial" w:eastAsia="Arial" w:hAnsi="Arial" w:cs="Arial"/>
        </w:rPr>
        <w:t xml:space="preserve">management plan for each watershed with a hydropower project licensed under the Federal </w:t>
      </w:r>
      <w:bookmarkStart w:id="250" w:name="_LINE__24_9f2400a5_df41_436d_9f05_7d4bbe"/>
      <w:bookmarkEnd w:id="249"/>
      <w:r>
        <w:rPr>
          <w:rFonts w:ascii="Arial" w:eastAsia="Arial" w:hAnsi="Arial" w:cs="Arial"/>
        </w:rPr>
        <w:t xml:space="preserve">Power Act or to be licensed under the Federal Power Act.  These plans must provide a basis </w:t>
      </w:r>
      <w:bookmarkStart w:id="251" w:name="_LINE__25_9c0651c8_25d7_439b_baf0_b1243e"/>
      <w:bookmarkEnd w:id="250"/>
      <w:r>
        <w:rPr>
          <w:rFonts w:ascii="Arial" w:eastAsia="Arial" w:hAnsi="Arial" w:cs="Arial"/>
        </w:rPr>
        <w:t xml:space="preserve">for state agency comments, recommendations and permitting decisions and at a minimum </w:t>
      </w:r>
      <w:bookmarkStart w:id="252" w:name="_LINE__26_1e664b72_6513_4231_95da_4737e2"/>
      <w:bookmarkEnd w:id="251"/>
      <w:r>
        <w:rPr>
          <w:rFonts w:ascii="Arial" w:eastAsia="Arial" w:hAnsi="Arial" w:cs="Arial"/>
        </w:rPr>
        <w:t xml:space="preserve">include, as applicable, minimum flows, impoundment level regimes, upstream and </w:t>
      </w:r>
      <w:bookmarkStart w:id="253" w:name="_LINE__27_f875dc61_efa7_419c_a733_fc4932"/>
      <w:bookmarkEnd w:id="252"/>
      <w:r>
        <w:rPr>
          <w:rFonts w:ascii="Arial" w:eastAsia="Arial" w:hAnsi="Arial" w:cs="Arial"/>
        </w:rPr>
        <w:t xml:space="preserve">downstream fish passage, maintenance of aquatic habitat and habitat productivity, public </w:t>
      </w:r>
      <w:bookmarkStart w:id="254" w:name="_LINE__28_1170fe7e_dabc_4217_af6f_86a293"/>
      <w:bookmarkEnd w:id="253"/>
      <w:r>
        <w:rPr>
          <w:rFonts w:ascii="Arial" w:eastAsia="Arial" w:hAnsi="Arial" w:cs="Arial"/>
        </w:rPr>
        <w:t xml:space="preserve">access and recreational opportunities.  These plans must update, complement and, after </w:t>
      </w:r>
      <w:bookmarkStart w:id="255" w:name="_LINE__29_1ea0f134_49e7_435d_b78d_d2a9d6"/>
      <w:bookmarkEnd w:id="254"/>
      <w:r>
        <w:rPr>
          <w:rFonts w:ascii="Arial" w:eastAsia="Arial" w:hAnsi="Arial" w:cs="Arial"/>
        </w:rPr>
        <w:t xml:space="preserve">public notice, comment and hearings in the watershed, be adopted as components of the </w:t>
      </w:r>
      <w:bookmarkStart w:id="256" w:name="_LINE__30_20e01a49_983b_4a9e_bfbe_a43296"/>
      <w:bookmarkEnd w:id="255"/>
      <w:r>
        <w:rPr>
          <w:rFonts w:ascii="Arial" w:eastAsia="Arial" w:hAnsi="Arial" w:cs="Arial"/>
        </w:rPr>
        <w:t xml:space="preserve">State's comprehensive rivers management plan. A comprehensive river resource </w:t>
      </w:r>
      <w:bookmarkStart w:id="257" w:name="_LINE__31_131cdc63_245d_420f_bb55_d57b9d"/>
      <w:bookmarkEnd w:id="256"/>
      <w:r>
        <w:rPr>
          <w:rFonts w:ascii="Arial" w:eastAsia="Arial" w:hAnsi="Arial" w:cs="Arial"/>
        </w:rPr>
        <w:t xml:space="preserve">management plan adopted under this section is a major substantive rule as defined in </w:t>
      </w:r>
      <w:bookmarkStart w:id="258" w:name="_CROSS_REFERENCE__caa27902_053d_4f35_9dc"/>
      <w:r>
        <w:rPr>
          <w:rFonts w:ascii="Arial" w:eastAsia="Arial" w:hAnsi="Arial" w:cs="Arial"/>
        </w:rPr>
        <w:t xml:space="preserve">Title </w:t>
      </w:r>
      <w:bookmarkStart w:id="259" w:name="_LINE__32_a4452a67_2c13_4c65_b5d3_78b555"/>
      <w:bookmarkEnd w:id="257"/>
      <w:r>
        <w:rPr>
          <w:rFonts w:ascii="Arial" w:eastAsia="Arial" w:hAnsi="Arial" w:cs="Arial"/>
        </w:rPr>
        <w:t>5, chapter 375, subchapter 2‑A</w:t>
      </w:r>
      <w:bookmarkEnd w:id="258"/>
      <w:r>
        <w:rPr>
          <w:rFonts w:ascii="Arial" w:eastAsia="Arial" w:hAnsi="Arial" w:cs="Arial"/>
        </w:rPr>
        <w:t>.</w:t>
      </w:r>
      <w:bookmarkEnd w:id="237"/>
      <w:bookmarkEnd w:id="25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60" w:name="_BILL_SECTION_HEADER__47e4578e_6049_4aba"/>
      <w:bookmarkStart w:id="261" w:name="_BILL_SECTION__93b77078_7eb5_4708_8986_3"/>
      <w:bookmarkStart w:id="262" w:name="_PAR__8_de272cc3_b833_4301_9caf_d1c7de64"/>
      <w:bookmarkStart w:id="263" w:name="_LINE__33_56c232b7_b211_4630_af33_43a979"/>
      <w:bookmarkEnd w:id="226"/>
      <w:bookmarkEnd w:id="232"/>
      <w:bookmarkEnd w:id="238"/>
      <w:bookmarkEnd w:id="239"/>
      <w:r>
        <w:rPr>
          <w:rFonts w:ascii="Arial" w:eastAsia="Arial" w:hAnsi="Arial" w:cs="Arial"/>
          <w:b/>
          <w:sz w:val="24"/>
        </w:rPr>
        <w:t xml:space="preserve">Sec. </w:t>
      </w:r>
      <w:bookmarkStart w:id="264" w:name="_BILL_PART_LETTER__7594a455_9654_47d7_86"/>
      <w:r>
        <w:rPr>
          <w:rFonts w:ascii="Arial" w:eastAsia="Arial" w:hAnsi="Arial" w:cs="Arial"/>
          <w:b/>
          <w:sz w:val="24"/>
        </w:rPr>
        <w:t>A</w:t>
      </w:r>
      <w:bookmarkEnd w:id="264"/>
      <w:r>
        <w:rPr>
          <w:rFonts w:ascii="Arial" w:eastAsia="Arial" w:hAnsi="Arial" w:cs="Arial"/>
          <w:b/>
          <w:sz w:val="24"/>
        </w:rPr>
        <w:t>-</w:t>
      </w:r>
      <w:bookmarkStart w:id="265" w:name="_BILL_SECTION_NUMBER__d7a6cedf_05b1_4d31"/>
      <w:r>
        <w:rPr>
          <w:rFonts w:ascii="Arial" w:eastAsia="Arial" w:hAnsi="Arial" w:cs="Arial"/>
          <w:b/>
          <w:sz w:val="24"/>
        </w:rPr>
        <w:t>11</w:t>
      </w:r>
      <w:bookmarkEnd w:id="265"/>
      <w:r>
        <w:rPr>
          <w:rFonts w:ascii="Arial" w:eastAsia="Arial" w:hAnsi="Arial" w:cs="Arial"/>
          <w:b/>
          <w:sz w:val="24"/>
        </w:rPr>
        <w:t>.  22 MRSA §666, sub-§2,</w:t>
      </w:r>
      <w:r>
        <w:rPr>
          <w:rFonts w:ascii="Arial" w:eastAsia="Arial" w:hAnsi="Arial" w:cs="Arial"/>
        </w:rPr>
        <w:t xml:space="preserve"> as amended by PL 2011, c. 655, Pt. MM, §12 </w:t>
      </w:r>
      <w:bookmarkStart w:id="266" w:name="_LINE__34_5c2d9aaf_ac54_4371_9a35_18baa5"/>
      <w:bookmarkEnd w:id="263"/>
      <w:r>
        <w:rPr>
          <w:rFonts w:ascii="Arial" w:eastAsia="Arial" w:hAnsi="Arial" w:cs="Arial"/>
        </w:rPr>
        <w:t>and affected by §26, is further amended to read:</w:t>
      </w:r>
      <w:bookmarkEnd w:id="26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67" w:name="_STATUTE_NUMBER__64b6c818_4e4e_4bdf_ab3b"/>
      <w:bookmarkStart w:id="268" w:name="_STATUTE_SS__126e191d_0676_49e6_ba49_ea0"/>
      <w:bookmarkStart w:id="269" w:name="_PAR__9_174cde18_3b76_4559_a5ce_e9599c3b"/>
      <w:bookmarkStart w:id="270" w:name="_LINE__35_0acbd02a_5ea0_45d6_9166_c5ebe3"/>
      <w:bookmarkEnd w:id="260"/>
      <w:bookmarkEnd w:id="262"/>
      <w:r>
        <w:rPr>
          <w:rFonts w:ascii="Arial" w:eastAsia="Arial" w:hAnsi="Arial" w:cs="Arial"/>
          <w:b/>
        </w:rPr>
        <w:t>2</w:t>
      </w:r>
      <w:bookmarkEnd w:id="267"/>
      <w:r>
        <w:rPr>
          <w:rFonts w:ascii="Arial" w:eastAsia="Arial" w:hAnsi="Arial" w:cs="Arial"/>
          <w:b/>
        </w:rPr>
        <w:t xml:space="preserve">.  </w:t>
      </w:r>
      <w:bookmarkStart w:id="271" w:name="_STATUTE_HEADNOTE__10c1f1ad_aa65_4808_83"/>
      <w:r>
        <w:rPr>
          <w:rFonts w:ascii="Arial" w:eastAsia="Arial" w:hAnsi="Arial" w:cs="Arial"/>
          <w:b/>
        </w:rPr>
        <w:t>Reports.</w:t>
      </w:r>
      <w:bookmarkEnd w:id="27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2" w:name="_STATUTE_CONTENT__cce31899_b06e_422f_93a"/>
      <w:r>
        <w:rPr>
          <w:rFonts w:ascii="Arial" w:eastAsia="Arial" w:hAnsi="Arial" w:cs="Arial"/>
        </w:rPr>
        <w:t xml:space="preserve">The State Nuclear Safety Inspector, with the cooperation of the Director </w:t>
      </w:r>
      <w:bookmarkStart w:id="273" w:name="_LINE__36_f1a3f4cc_aed3_476f_a29e_56041d"/>
      <w:bookmarkEnd w:id="270"/>
      <w:r>
        <w:rPr>
          <w:rFonts w:ascii="Arial" w:eastAsia="Arial" w:hAnsi="Arial" w:cs="Arial"/>
        </w:rPr>
        <w:t xml:space="preserve">of Health Engineering, shall prepare a report of the safety inspector's activities under this </w:t>
      </w:r>
      <w:bookmarkStart w:id="274" w:name="_LINE__37_ee2d15dc_e97c_4e5e_8754_2cabd4"/>
      <w:bookmarkEnd w:id="273"/>
      <w:r>
        <w:rPr>
          <w:rFonts w:ascii="Arial" w:eastAsia="Arial" w:hAnsi="Arial" w:cs="Arial"/>
        </w:rPr>
        <w:t>chapter to be submitted July 1st of each year to the</w:t>
      </w:r>
      <w:bookmarkStart w:id="275" w:name="_PROCESSED_CHANGE__d8507212_084e_4f29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276" w:name="_PROCESSED_CHANGE__90287142_1c62_4c91_b4"/>
      <w:bookmarkEnd w:id="27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</w:t>
      </w:r>
      <w:bookmarkStart w:id="277" w:name="_LINE__38_16feec09_a95f_4434_bb29_2b6ebe"/>
      <w:bookmarkEnd w:id="274"/>
      <w:r>
        <w:rPr>
          <w:rFonts w:ascii="Arial" w:eastAsia="Arial" w:hAnsi="Arial" w:cs="Arial"/>
          <w:u w:val="single"/>
        </w:rPr>
        <w:t>of Energy Resources</w:t>
      </w:r>
      <w:bookmarkEnd w:id="276"/>
      <w:r>
        <w:rPr>
          <w:rFonts w:ascii="Arial" w:eastAsia="Arial" w:hAnsi="Arial" w:cs="Arial"/>
        </w:rPr>
        <w:t xml:space="preserve"> and the Legislature. The State Nuclear Safety Inspector shall prepare </w:t>
      </w:r>
      <w:bookmarkStart w:id="278" w:name="_LINE__39_9e82d7bc_e226_4b58_ac90_fa4c0f"/>
      <w:bookmarkEnd w:id="277"/>
      <w:r>
        <w:rPr>
          <w:rFonts w:ascii="Arial" w:eastAsia="Arial" w:hAnsi="Arial" w:cs="Arial"/>
        </w:rPr>
        <w:t>monthly reports for the</w:t>
      </w:r>
      <w:bookmarkStart w:id="279" w:name="_PROCESSED_CHANGE__a6dfd57b_3780_4ccd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280" w:name="_PROCESSED_CHANGE__14d78b05_2e27_420e_bd"/>
      <w:bookmarkEnd w:id="27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280"/>
      <w:r>
        <w:rPr>
          <w:rFonts w:ascii="Arial" w:eastAsia="Arial" w:hAnsi="Arial" w:cs="Arial"/>
        </w:rPr>
        <w:t xml:space="preserve">, the </w:t>
      </w:r>
      <w:bookmarkStart w:id="281" w:name="_LINE__40_dd62899d_9b1f_49ad_8269_c094e5"/>
      <w:bookmarkEnd w:id="278"/>
      <w:r>
        <w:rPr>
          <w:rFonts w:ascii="Arial" w:eastAsia="Arial" w:hAnsi="Arial" w:cs="Arial"/>
        </w:rPr>
        <w:t xml:space="preserve">President of the Senate and the Speaker of the House, with copies to the United States </w:t>
      </w:r>
      <w:bookmarkStart w:id="282" w:name="_LINE__41_140904ab_2e63_4e33_b817_d47cd8"/>
      <w:bookmarkEnd w:id="281"/>
      <w:r>
        <w:rPr>
          <w:rFonts w:ascii="Arial" w:eastAsia="Arial" w:hAnsi="Arial" w:cs="Arial"/>
        </w:rPr>
        <w:t>Nuclear Regulatory Commission and the facility licensee.</w:t>
      </w:r>
      <w:bookmarkEnd w:id="272"/>
      <w:bookmarkEnd w:id="28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83" w:name="_BILL_SECTION_HEADER__33d7e501_25cd_4d38"/>
      <w:bookmarkStart w:id="284" w:name="_BILL_SECTION__9486bea9_eaf6_427a_ba1e_6"/>
      <w:bookmarkStart w:id="285" w:name="_PAR__10_1e1aed41_3225_4dc6_b9ec_07ae98f"/>
      <w:bookmarkStart w:id="286" w:name="_LINE__42_9c9869cb_fe66_4417_9080_840348"/>
      <w:bookmarkEnd w:id="261"/>
      <w:bookmarkEnd w:id="268"/>
      <w:bookmarkEnd w:id="269"/>
      <w:r>
        <w:rPr>
          <w:rFonts w:ascii="Arial" w:eastAsia="Arial" w:hAnsi="Arial" w:cs="Arial"/>
          <w:b/>
          <w:sz w:val="24"/>
        </w:rPr>
        <w:t xml:space="preserve">Sec. </w:t>
      </w:r>
      <w:bookmarkStart w:id="287" w:name="_BILL_PART_LETTER__ce79245d_e652_4138_9e"/>
      <w:r>
        <w:rPr>
          <w:rFonts w:ascii="Arial" w:eastAsia="Arial" w:hAnsi="Arial" w:cs="Arial"/>
          <w:b/>
          <w:sz w:val="24"/>
        </w:rPr>
        <w:t>A</w:t>
      </w:r>
      <w:bookmarkEnd w:id="287"/>
      <w:r>
        <w:rPr>
          <w:rFonts w:ascii="Arial" w:eastAsia="Arial" w:hAnsi="Arial" w:cs="Arial"/>
          <w:b/>
          <w:sz w:val="24"/>
        </w:rPr>
        <w:t>-</w:t>
      </w:r>
      <w:bookmarkStart w:id="288" w:name="_BILL_SECTION_NUMBER__7a9983f5_5de0_4296"/>
      <w:r>
        <w:rPr>
          <w:rFonts w:ascii="Arial" w:eastAsia="Arial" w:hAnsi="Arial" w:cs="Arial"/>
          <w:b/>
          <w:sz w:val="24"/>
        </w:rPr>
        <w:t>12</w:t>
      </w:r>
      <w:bookmarkEnd w:id="288"/>
      <w:r>
        <w:rPr>
          <w:rFonts w:ascii="Arial" w:eastAsia="Arial" w:hAnsi="Arial" w:cs="Arial"/>
          <w:b/>
          <w:sz w:val="24"/>
        </w:rPr>
        <w:t>.  22 MRSA §676, sub-§6,</w:t>
      </w:r>
      <w:r>
        <w:rPr>
          <w:rFonts w:ascii="Arial" w:eastAsia="Arial" w:hAnsi="Arial" w:cs="Arial"/>
        </w:rPr>
        <w:t xml:space="preserve"> as amended by PL 2011, c. 655, Pt. MM, §13 </w:t>
      </w:r>
      <w:bookmarkStart w:id="289" w:name="_LINE__43_ec1a54d5_82ac_465e_b467_f72c4d"/>
      <w:bookmarkEnd w:id="286"/>
      <w:r>
        <w:rPr>
          <w:rFonts w:ascii="Arial" w:eastAsia="Arial" w:hAnsi="Arial" w:cs="Arial"/>
        </w:rPr>
        <w:t>and affected by §26, is further amended to read:</w:t>
      </w:r>
      <w:bookmarkEnd w:id="28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0" w:name="_STATUTE_NUMBER__0bc44db8_049a_4a4c_9ca4"/>
      <w:bookmarkStart w:id="291" w:name="_STATUTE_SS__5e02916d_57c7_4de2_ae16_3d7"/>
      <w:bookmarkStart w:id="292" w:name="_PAGE__4_c5c35aa2_7889_4b84_9a7c_f118265"/>
      <w:bookmarkStart w:id="293" w:name="_PAR__1_e70e087a_28a4_4317_acd2_6ad3c791"/>
      <w:bookmarkStart w:id="294" w:name="_LINE__1_262d1ab3_5b99_452e_be8e_f0fb704"/>
      <w:bookmarkEnd w:id="190"/>
      <w:bookmarkEnd w:id="283"/>
      <w:bookmarkEnd w:id="285"/>
      <w:r>
        <w:rPr>
          <w:rFonts w:ascii="Arial" w:eastAsia="Arial" w:hAnsi="Arial" w:cs="Arial"/>
          <w:b/>
        </w:rPr>
        <w:t>6</w:t>
      </w:r>
      <w:bookmarkEnd w:id="290"/>
      <w:r>
        <w:rPr>
          <w:rFonts w:ascii="Arial" w:eastAsia="Arial" w:hAnsi="Arial" w:cs="Arial"/>
          <w:b/>
        </w:rPr>
        <w:t xml:space="preserve">.  </w:t>
      </w:r>
      <w:bookmarkStart w:id="295" w:name="_STATUTE_HEADNOTE__2b90da87_fe4b_434b_bc"/>
      <w:r>
        <w:rPr>
          <w:rFonts w:ascii="Arial" w:eastAsia="Arial" w:hAnsi="Arial" w:cs="Arial"/>
          <w:b/>
        </w:rPr>
        <w:t>Energy.</w:t>
      </w:r>
      <w:bookmarkEnd w:id="29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6" w:name="_STATUTE_CONTENT__c78e55d0_e694_4ebd_808"/>
      <w:r>
        <w:rPr>
          <w:rFonts w:ascii="Arial" w:eastAsia="Arial" w:hAnsi="Arial" w:cs="Arial"/>
        </w:rPr>
        <w:t>The</w:t>
      </w:r>
      <w:bookmarkStart w:id="297" w:name="_PROCESSED_CHANGE__1808b37e_07c9_466f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</w:t>
      </w:r>
      <w:r>
        <w:rPr>
          <w:rFonts w:ascii="Arial" w:eastAsia="Arial" w:hAnsi="Arial" w:cs="Arial"/>
          <w:strike/>
        </w:rPr>
        <w:t>e</w:t>
      </w:r>
      <w:bookmarkStart w:id="298" w:name="_PROCESSED_CHANGE__464b178d_82dc_47ea_81"/>
      <w:bookmarkEnd w:id="2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298"/>
      <w:r>
        <w:rPr>
          <w:rFonts w:ascii="Arial" w:eastAsia="Arial" w:hAnsi="Arial" w:cs="Arial"/>
        </w:rPr>
        <w:t xml:space="preserve"> shall </w:t>
      </w:r>
      <w:bookmarkStart w:id="299" w:name="_LINE__2_e8517a65_60ac_4d32_8290_b23c776"/>
      <w:bookmarkEnd w:id="294"/>
      <w:r>
        <w:rPr>
          <w:rFonts w:ascii="Arial" w:eastAsia="Arial" w:hAnsi="Arial" w:cs="Arial"/>
        </w:rPr>
        <w:t>serve as liaison with the United States Department of Energy.</w:t>
      </w:r>
      <w:bookmarkEnd w:id="296"/>
      <w:bookmarkEnd w:id="29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300" w:name="_BILL_SECTION_HEADER__71dc824e_29c3_4612"/>
      <w:bookmarkStart w:id="301" w:name="_BILL_SECTION__86865784_de80_40a5_a20e_b"/>
      <w:bookmarkStart w:id="302" w:name="_PAR__2_a60e9168_2275_4411_9cfc_3536fe78"/>
      <w:bookmarkStart w:id="303" w:name="_LINE__3_c5e2cae7_cc05_4756_8414_d08d1e2"/>
      <w:bookmarkEnd w:id="284"/>
      <w:bookmarkEnd w:id="291"/>
      <w:bookmarkEnd w:id="293"/>
      <w:r>
        <w:rPr>
          <w:rFonts w:ascii="Arial" w:eastAsia="Arial" w:hAnsi="Arial" w:cs="Arial"/>
          <w:b/>
          <w:sz w:val="24"/>
        </w:rPr>
        <w:t xml:space="preserve">Sec. </w:t>
      </w:r>
      <w:bookmarkStart w:id="304" w:name="_BILL_PART_LETTER__3c1997a2_d882_43b7_9b"/>
      <w:r>
        <w:rPr>
          <w:rFonts w:ascii="Arial" w:eastAsia="Arial" w:hAnsi="Arial" w:cs="Arial"/>
          <w:b/>
          <w:sz w:val="24"/>
        </w:rPr>
        <w:t>A</w:t>
      </w:r>
      <w:bookmarkEnd w:id="304"/>
      <w:r>
        <w:rPr>
          <w:rFonts w:ascii="Arial" w:eastAsia="Arial" w:hAnsi="Arial" w:cs="Arial"/>
          <w:b/>
          <w:sz w:val="24"/>
        </w:rPr>
        <w:t>-</w:t>
      </w:r>
      <w:bookmarkStart w:id="305" w:name="_BILL_SECTION_NUMBER__17b2106e_8a56_4247"/>
      <w:r>
        <w:rPr>
          <w:rFonts w:ascii="Arial" w:eastAsia="Arial" w:hAnsi="Arial" w:cs="Arial"/>
          <w:b/>
          <w:sz w:val="24"/>
        </w:rPr>
        <w:t>13</w:t>
      </w:r>
      <w:bookmarkEnd w:id="305"/>
      <w:r>
        <w:rPr>
          <w:rFonts w:ascii="Arial" w:eastAsia="Arial" w:hAnsi="Arial" w:cs="Arial"/>
          <w:b/>
          <w:sz w:val="24"/>
        </w:rPr>
        <w:t>.  26 MRSA §3901, sub-§1,</w:t>
      </w:r>
      <w:r>
        <w:rPr>
          <w:rFonts w:ascii="Arial" w:eastAsia="Arial" w:hAnsi="Arial" w:cs="Arial"/>
        </w:rPr>
        <w:t xml:space="preserve"> as enacted by PL 2025, c. 377, §1, is amended </w:t>
      </w:r>
      <w:bookmarkStart w:id="306" w:name="_LINE__4_eef56f78_2e07_4ed7_aeb6_98a02d8"/>
      <w:bookmarkEnd w:id="303"/>
      <w:r>
        <w:rPr>
          <w:rFonts w:ascii="Arial" w:eastAsia="Arial" w:hAnsi="Arial" w:cs="Arial"/>
        </w:rPr>
        <w:t>to read:</w:t>
      </w:r>
      <w:bookmarkEnd w:id="30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307" w:name="_STATUTE_NUMBER__de2c461a_cd06_482b_9aa0"/>
      <w:bookmarkStart w:id="308" w:name="_STATUTE_SS__fc833609_8a81_43cf_aa5e_f75"/>
      <w:bookmarkStart w:id="309" w:name="_PAR__3_88301b72_be7f_4b76_a477_0d54c8c1"/>
      <w:bookmarkStart w:id="310" w:name="_LINE__5_ec86f833_d820_43e4_a37a_eb9c190"/>
      <w:bookmarkEnd w:id="300"/>
      <w:bookmarkEnd w:id="302"/>
      <w:r>
        <w:rPr>
          <w:rFonts w:ascii="Arial" w:eastAsia="Arial" w:hAnsi="Arial" w:cs="Arial"/>
          <w:b/>
        </w:rPr>
        <w:t>1</w:t>
      </w:r>
      <w:bookmarkEnd w:id="307"/>
      <w:r>
        <w:rPr>
          <w:rFonts w:ascii="Arial" w:eastAsia="Arial" w:hAnsi="Arial" w:cs="Arial"/>
          <w:b/>
        </w:rPr>
        <w:t xml:space="preserve">.  </w:t>
      </w:r>
      <w:bookmarkStart w:id="311" w:name="_STATUTE_HEADNOTE__7da2492a_82c5_4a02_bb"/>
      <w:r>
        <w:rPr>
          <w:rFonts w:ascii="Arial" w:eastAsia="Arial" w:hAnsi="Arial" w:cs="Arial"/>
          <w:b/>
        </w:rPr>
        <w:t>Fact sheet and technical resource guide.</w:t>
      </w:r>
      <w:bookmarkEnd w:id="3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2" w:name="_STATUTE_CONTENT__27bc4540_f09e_40d5_b69"/>
      <w:r>
        <w:rPr>
          <w:rFonts w:ascii="Arial" w:eastAsia="Arial" w:hAnsi="Arial" w:cs="Arial"/>
        </w:rPr>
        <w:t xml:space="preserve">The Department of Labor, in partnership </w:t>
      </w:r>
      <w:bookmarkStart w:id="313" w:name="_LINE__6_5bbee7bc_7289_4510_9fe6_c70d48f"/>
      <w:bookmarkEnd w:id="310"/>
      <w:r>
        <w:rPr>
          <w:rFonts w:ascii="Arial" w:eastAsia="Arial" w:hAnsi="Arial" w:cs="Arial"/>
        </w:rPr>
        <w:t>with the</w:t>
      </w:r>
      <w:bookmarkStart w:id="314" w:name="_PROCESSED_CHANGE__c3064d88_4366_46d4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315" w:name="_PROCESSED_CHANGE__6a4b32c2_6363_4428_8c"/>
      <w:bookmarkEnd w:id="31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</w:t>
      </w:r>
      <w:r>
        <w:rPr>
          <w:rFonts w:ascii="Arial" w:eastAsia="Arial" w:hAnsi="Arial" w:cs="Arial"/>
          <w:u w:val="single"/>
        </w:rPr>
        <w:t>gy Resources</w:t>
      </w:r>
      <w:bookmarkEnd w:id="315"/>
      <w:r>
        <w:rPr>
          <w:rFonts w:ascii="Arial" w:eastAsia="Arial" w:hAnsi="Arial" w:cs="Arial"/>
        </w:rPr>
        <w:t xml:space="preserve">, the Public Utilities </w:t>
      </w:r>
      <w:bookmarkStart w:id="316" w:name="_LINE__7_011ee06c_e4fe_482e_acd5_58e345d"/>
      <w:bookmarkEnd w:id="313"/>
      <w:r>
        <w:rPr>
          <w:rFonts w:ascii="Arial" w:eastAsia="Arial" w:hAnsi="Arial" w:cs="Arial"/>
        </w:rPr>
        <w:t xml:space="preserve">Commission and the Office of Policy Innovation and the Future, or successor governmental </w:t>
      </w:r>
      <w:bookmarkStart w:id="317" w:name="_LINE__8_029740f0_40d9_490f_a88d_a54a39b"/>
      <w:bookmarkEnd w:id="316"/>
      <w:r>
        <w:rPr>
          <w:rFonts w:ascii="Arial" w:eastAsia="Arial" w:hAnsi="Arial" w:cs="Arial"/>
        </w:rPr>
        <w:t xml:space="preserve">departments and offices having jurisdiction over energy matters, shall develop a fact sheet </w:t>
      </w:r>
      <w:bookmarkStart w:id="318" w:name="_LINE__9_d098ad05_00c9_4458_9082_7b8ea0c"/>
      <w:bookmarkEnd w:id="317"/>
      <w:r>
        <w:rPr>
          <w:rFonts w:ascii="Arial" w:eastAsia="Arial" w:hAnsi="Arial" w:cs="Arial"/>
        </w:rPr>
        <w:t xml:space="preserve">and technical resource guide that clearly outlines the requirements, opportunities, </w:t>
      </w:r>
      <w:bookmarkStart w:id="319" w:name="_LINE__10_90a903da_a4ca_4444_aeac_ac8779"/>
      <w:bookmarkEnd w:id="318"/>
      <w:r>
        <w:rPr>
          <w:rFonts w:ascii="Arial" w:eastAsia="Arial" w:hAnsi="Arial" w:cs="Arial"/>
        </w:rPr>
        <w:t xml:space="preserve">expectations and responsibilities detailed in state labor laws, rules and priority selection </w:t>
      </w:r>
      <w:bookmarkStart w:id="320" w:name="_LINE__11_7a1bf173_3aa5_4b07_b52e_c31500"/>
      <w:bookmarkEnd w:id="319"/>
      <w:r>
        <w:rPr>
          <w:rFonts w:ascii="Arial" w:eastAsia="Arial" w:hAnsi="Arial" w:cs="Arial"/>
        </w:rPr>
        <w:t xml:space="preserve">opportunities for entities developing assisted projects, as defined in </w:t>
      </w:r>
      <w:bookmarkStart w:id="321" w:name="_CROSS_REFERENCE__66d48646_0636_48fe_86f"/>
      <w:r>
        <w:rPr>
          <w:rFonts w:ascii="Arial" w:eastAsia="Arial" w:hAnsi="Arial" w:cs="Arial"/>
        </w:rPr>
        <w:t xml:space="preserve">section 1304, </w:t>
      </w:r>
      <w:bookmarkStart w:id="322" w:name="_LINE__12_e44acd52_9a10_408c_83cc_eb169e"/>
      <w:bookmarkEnd w:id="320"/>
      <w:r>
        <w:rPr>
          <w:rFonts w:ascii="Arial" w:eastAsia="Arial" w:hAnsi="Arial" w:cs="Arial"/>
        </w:rPr>
        <w:t>subsection 1‑A</w:t>
      </w:r>
      <w:bookmarkEnd w:id="321"/>
      <w:r>
        <w:rPr>
          <w:rFonts w:ascii="Arial" w:eastAsia="Arial" w:hAnsi="Arial" w:cs="Arial"/>
        </w:rPr>
        <w:t xml:space="preserve">, with a nameplate capacity of one megawatt or more in the State.  The fact </w:t>
      </w:r>
      <w:bookmarkStart w:id="323" w:name="_LINE__13_d9d97178_6f2a_4f0c_9757_a35a37"/>
      <w:bookmarkEnd w:id="322"/>
      <w:r>
        <w:rPr>
          <w:rFonts w:ascii="Arial" w:eastAsia="Arial" w:hAnsi="Arial" w:cs="Arial"/>
        </w:rPr>
        <w:t>sheet and technical resource guide must:</w:t>
      </w:r>
      <w:bookmarkEnd w:id="312"/>
      <w:bookmarkEnd w:id="323"/>
    </w:p>
    <w:p w:rsidR="00380213" w:rsidP="00380213">
      <w:pPr>
        <w:ind w:left="720"/>
        <w:rPr>
          <w:rFonts w:ascii="Arial" w:eastAsia="Arial" w:hAnsi="Arial" w:cs="Arial"/>
        </w:rPr>
      </w:pPr>
      <w:bookmarkStart w:id="324" w:name="_STATUTE_NUMBER__7f63c60f_3af7_45b0_8d07"/>
      <w:bookmarkStart w:id="325" w:name="_STATUTE_P__9c70ba35_e7db_49a4_800c_497f"/>
      <w:bookmarkStart w:id="326" w:name="_PAR__4_192c011d_4e3c_44ae_81b4_a1bd7afa"/>
      <w:bookmarkStart w:id="327" w:name="_LINE__14_16bd4101_a36c_484f_9aa2_ec65b5"/>
      <w:bookmarkEnd w:id="309"/>
      <w:r>
        <w:rPr>
          <w:rFonts w:ascii="Arial" w:eastAsia="Arial" w:hAnsi="Arial" w:cs="Arial"/>
        </w:rPr>
        <w:t>A</w:t>
      </w:r>
      <w:bookmarkEnd w:id="324"/>
      <w:r>
        <w:rPr>
          <w:rFonts w:ascii="Arial" w:eastAsia="Arial" w:hAnsi="Arial" w:cs="Arial"/>
        </w:rPr>
        <w:t xml:space="preserve">.  </w:t>
      </w:r>
      <w:bookmarkStart w:id="328" w:name="_STATUTE_CONTENT__610f71e9_9b5f_4ee9_857"/>
      <w:r>
        <w:rPr>
          <w:rFonts w:ascii="Arial" w:eastAsia="Arial" w:hAnsi="Arial" w:cs="Arial"/>
        </w:rPr>
        <w:t xml:space="preserve">Incorporate relevant information included in the Department of Labor's training on </w:t>
      </w:r>
      <w:bookmarkStart w:id="329" w:name="_LINE__15_89982889_f859_467c_af4d_ad6509"/>
      <w:bookmarkEnd w:id="327"/>
      <w:r>
        <w:rPr>
          <w:rFonts w:ascii="Arial" w:eastAsia="Arial" w:hAnsi="Arial" w:cs="Arial"/>
        </w:rPr>
        <w:t xml:space="preserve">wage and hour laws compliance, with a focus on state labor and workforce </w:t>
      </w:r>
      <w:bookmarkStart w:id="330" w:name="_LINE__16_0d4adf27_61b1_49e8_ad0b_c6e38a"/>
      <w:bookmarkEnd w:id="329"/>
      <w:r>
        <w:rPr>
          <w:rFonts w:ascii="Arial" w:eastAsia="Arial" w:hAnsi="Arial" w:cs="Arial"/>
        </w:rPr>
        <w:t>requirements and benchmarks related to energy projects and programs;</w:t>
      </w:r>
      <w:bookmarkEnd w:id="328"/>
      <w:bookmarkEnd w:id="330"/>
    </w:p>
    <w:p w:rsidR="00380213" w:rsidP="00380213">
      <w:pPr>
        <w:ind w:left="720"/>
        <w:rPr>
          <w:rFonts w:ascii="Arial" w:eastAsia="Arial" w:hAnsi="Arial" w:cs="Arial"/>
        </w:rPr>
      </w:pPr>
      <w:bookmarkStart w:id="331" w:name="_STATUTE_NUMBER__a500b01a_41c9_4410_8069"/>
      <w:bookmarkStart w:id="332" w:name="_STATUTE_P__a9107b23_ddf9_45bb_877e_e58a"/>
      <w:bookmarkStart w:id="333" w:name="_PAR__5_b53a5888_3d1f_4563_90a5_98a6d3dc"/>
      <w:bookmarkStart w:id="334" w:name="_LINE__17_5657b3ad_1d90_4204_ae78_d9903d"/>
      <w:bookmarkEnd w:id="325"/>
      <w:bookmarkEnd w:id="326"/>
      <w:r>
        <w:rPr>
          <w:rFonts w:ascii="Arial" w:eastAsia="Arial" w:hAnsi="Arial" w:cs="Arial"/>
        </w:rPr>
        <w:t>B</w:t>
      </w:r>
      <w:bookmarkEnd w:id="331"/>
      <w:r>
        <w:rPr>
          <w:rFonts w:ascii="Arial" w:eastAsia="Arial" w:hAnsi="Arial" w:cs="Arial"/>
        </w:rPr>
        <w:t xml:space="preserve">.  </w:t>
      </w:r>
      <w:bookmarkStart w:id="335" w:name="_STATUTE_CONTENT__5228a62f_01ef_4e70_903"/>
      <w:r>
        <w:rPr>
          <w:rFonts w:ascii="Arial" w:eastAsia="Arial" w:hAnsi="Arial" w:cs="Arial"/>
        </w:rPr>
        <w:t xml:space="preserve">Include relevant labor standards, benchmarks and other necessary commitments </w:t>
      </w:r>
      <w:bookmarkStart w:id="336" w:name="_LINE__18_bf4eee94_2ff2_48e5_920e_fb49fe"/>
      <w:bookmarkEnd w:id="334"/>
      <w:r>
        <w:rPr>
          <w:rFonts w:ascii="Arial" w:eastAsia="Arial" w:hAnsi="Arial" w:cs="Arial"/>
        </w:rPr>
        <w:t xml:space="preserve">required by the State, the Public Utilities Commission, the University of Maine System </w:t>
      </w:r>
      <w:bookmarkStart w:id="337" w:name="_LINE__19_8848f603_26a3_4719_b078_09bcb7"/>
      <w:bookmarkEnd w:id="336"/>
      <w:r>
        <w:rPr>
          <w:rFonts w:ascii="Arial" w:eastAsia="Arial" w:hAnsi="Arial" w:cs="Arial"/>
        </w:rPr>
        <w:t xml:space="preserve">and any other entity responsible for administering energy generation and transmission </w:t>
      </w:r>
      <w:bookmarkStart w:id="338" w:name="_LINE__20_2e87dc54_7c5f_4167_a7fa_a89693"/>
      <w:bookmarkEnd w:id="337"/>
      <w:r>
        <w:rPr>
          <w:rFonts w:ascii="Arial" w:eastAsia="Arial" w:hAnsi="Arial" w:cs="Arial"/>
        </w:rPr>
        <w:t xml:space="preserve">projects and programming in the State to receive preference or priority selection related </w:t>
      </w:r>
      <w:bookmarkStart w:id="339" w:name="_LINE__21_7c9b2aeb_4200_4169_b8a8_b10855"/>
      <w:bookmarkEnd w:id="338"/>
      <w:r>
        <w:rPr>
          <w:rFonts w:ascii="Arial" w:eastAsia="Arial" w:hAnsi="Arial" w:cs="Arial"/>
        </w:rPr>
        <w:t>to requests for proposals;</w:t>
      </w:r>
      <w:bookmarkEnd w:id="335"/>
      <w:bookmarkEnd w:id="339"/>
    </w:p>
    <w:p w:rsidR="00380213" w:rsidP="00380213">
      <w:pPr>
        <w:ind w:left="720"/>
        <w:rPr>
          <w:rFonts w:ascii="Arial" w:eastAsia="Arial" w:hAnsi="Arial" w:cs="Arial"/>
        </w:rPr>
      </w:pPr>
      <w:bookmarkStart w:id="340" w:name="_STATUTE_NUMBER__3cd266fd_410d_4e4d_89dc"/>
      <w:bookmarkStart w:id="341" w:name="_STATUTE_P__17938b3d_1bfa_49bd_a85d_0dcf"/>
      <w:bookmarkStart w:id="342" w:name="_PAR__6_77aa4c11_4463_4a84_a293_6fdd2185"/>
      <w:bookmarkStart w:id="343" w:name="_LINE__22_c5bd39a9_2889_4bb2_b03c_8b9f56"/>
      <w:bookmarkEnd w:id="332"/>
      <w:bookmarkEnd w:id="333"/>
      <w:r>
        <w:rPr>
          <w:rFonts w:ascii="Arial" w:eastAsia="Arial" w:hAnsi="Arial" w:cs="Arial"/>
        </w:rPr>
        <w:t>C</w:t>
      </w:r>
      <w:bookmarkEnd w:id="340"/>
      <w:r>
        <w:rPr>
          <w:rFonts w:ascii="Arial" w:eastAsia="Arial" w:hAnsi="Arial" w:cs="Arial"/>
        </w:rPr>
        <w:t xml:space="preserve">.  </w:t>
      </w:r>
      <w:bookmarkStart w:id="344" w:name="_STATUTE_CONTENT__d6766e01_453f_4044_971"/>
      <w:r>
        <w:rPr>
          <w:rFonts w:ascii="Arial" w:eastAsia="Arial" w:hAnsi="Arial" w:cs="Arial"/>
        </w:rPr>
        <w:t xml:space="preserve">Clearly outline the statutory labor requirements of contractors and subcontractors </w:t>
      </w:r>
      <w:bookmarkStart w:id="345" w:name="_LINE__23_f50006d0_4f37_48f0_9926_81778b"/>
      <w:bookmarkEnd w:id="343"/>
      <w:r>
        <w:rPr>
          <w:rFonts w:ascii="Arial" w:eastAsia="Arial" w:hAnsi="Arial" w:cs="Arial"/>
        </w:rPr>
        <w:t>performing work on energy projects;</w:t>
      </w:r>
      <w:bookmarkEnd w:id="344"/>
      <w:bookmarkEnd w:id="345"/>
    </w:p>
    <w:p w:rsidR="00380213" w:rsidP="00380213">
      <w:pPr>
        <w:ind w:left="720"/>
        <w:rPr>
          <w:rFonts w:ascii="Arial" w:eastAsia="Arial" w:hAnsi="Arial" w:cs="Arial"/>
        </w:rPr>
      </w:pPr>
      <w:bookmarkStart w:id="346" w:name="_STATUTE_NUMBER__4ce59c58_512f_4ab4_a9e5"/>
      <w:bookmarkStart w:id="347" w:name="_STATUTE_P__8ef012b8_672b_4709_8d30_556e"/>
      <w:bookmarkStart w:id="348" w:name="_PAR__7_db1df5af_3c3e_4c49_a396_2e31b04f"/>
      <w:bookmarkStart w:id="349" w:name="_LINE__24_893a7a62_a452_468d_9c48_d85cc4"/>
      <w:bookmarkEnd w:id="341"/>
      <w:bookmarkEnd w:id="342"/>
      <w:r>
        <w:rPr>
          <w:rFonts w:ascii="Arial" w:eastAsia="Arial" w:hAnsi="Arial" w:cs="Arial"/>
        </w:rPr>
        <w:t>D</w:t>
      </w:r>
      <w:bookmarkEnd w:id="346"/>
      <w:r>
        <w:rPr>
          <w:rFonts w:ascii="Arial" w:eastAsia="Arial" w:hAnsi="Arial" w:cs="Arial"/>
        </w:rPr>
        <w:t xml:space="preserve">.  </w:t>
      </w:r>
      <w:bookmarkStart w:id="350" w:name="_STATUTE_CONTENT__7ee5aba5_5449_4a50_bff"/>
      <w:r>
        <w:rPr>
          <w:rFonts w:ascii="Arial" w:eastAsia="Arial" w:hAnsi="Arial" w:cs="Arial"/>
        </w:rPr>
        <w:t xml:space="preserve">Include information on statutory obligations of employers and the Department of </w:t>
      </w:r>
      <w:bookmarkStart w:id="351" w:name="_LINE__25_f82594fe_81ac_4e24_9642_5712d6"/>
      <w:bookmarkEnd w:id="349"/>
      <w:r>
        <w:rPr>
          <w:rFonts w:ascii="Arial" w:eastAsia="Arial" w:hAnsi="Arial" w:cs="Arial"/>
        </w:rPr>
        <w:t>Labor's enforcement procedures and penalties for violations; and</w:t>
      </w:r>
      <w:bookmarkEnd w:id="350"/>
      <w:bookmarkEnd w:id="351"/>
    </w:p>
    <w:p w:rsidR="00380213" w:rsidP="00380213">
      <w:pPr>
        <w:ind w:left="720"/>
        <w:rPr>
          <w:rFonts w:ascii="Arial" w:eastAsia="Arial" w:hAnsi="Arial" w:cs="Arial"/>
        </w:rPr>
      </w:pPr>
      <w:bookmarkStart w:id="352" w:name="_STATUTE_NUMBER__1c54489d_3437_4ff3_9ea2"/>
      <w:bookmarkStart w:id="353" w:name="_STATUTE_P__f760009e_9246_4510_817c_532c"/>
      <w:bookmarkStart w:id="354" w:name="_PAR__8_9bb38963_0592_43ed_afe0_a3930475"/>
      <w:bookmarkStart w:id="355" w:name="_LINE__26_637b92ed_6bf6_4644_88d2_1acee4"/>
      <w:bookmarkEnd w:id="347"/>
      <w:bookmarkEnd w:id="348"/>
      <w:r>
        <w:rPr>
          <w:rFonts w:ascii="Arial" w:eastAsia="Arial" w:hAnsi="Arial" w:cs="Arial"/>
        </w:rPr>
        <w:t>E</w:t>
      </w:r>
      <w:bookmarkEnd w:id="352"/>
      <w:r>
        <w:rPr>
          <w:rFonts w:ascii="Arial" w:eastAsia="Arial" w:hAnsi="Arial" w:cs="Arial"/>
        </w:rPr>
        <w:t xml:space="preserve">.  </w:t>
      </w:r>
      <w:bookmarkStart w:id="356" w:name="_STATUTE_CONTENT__2aba854b_517a_465a_b50"/>
      <w:r>
        <w:rPr>
          <w:rFonts w:ascii="Arial" w:eastAsia="Arial" w:hAnsi="Arial" w:cs="Arial"/>
        </w:rPr>
        <w:t xml:space="preserve">Be updated as necessary and reviewed by the Department of Labor no less than </w:t>
      </w:r>
      <w:bookmarkStart w:id="357" w:name="_LINE__27_72569eda_1da3_4f6c_a195_bd15e6"/>
      <w:bookmarkEnd w:id="355"/>
      <w:r>
        <w:rPr>
          <w:rFonts w:ascii="Arial" w:eastAsia="Arial" w:hAnsi="Arial" w:cs="Arial"/>
        </w:rPr>
        <w:t>once per calendar year.</w:t>
      </w:r>
      <w:bookmarkEnd w:id="356"/>
      <w:bookmarkEnd w:id="357"/>
    </w:p>
    <w:p w:rsidR="00380213" w:rsidP="00380213">
      <w:pPr>
        <w:ind w:left="360"/>
        <w:rPr>
          <w:rFonts w:ascii="Arial" w:eastAsia="Arial" w:hAnsi="Arial" w:cs="Arial"/>
        </w:rPr>
      </w:pPr>
      <w:bookmarkStart w:id="358" w:name="_STATUTE_CONTENT__fc131539_905c_426e_a53"/>
      <w:bookmarkStart w:id="359" w:name="_STATUTE_P__2634dc5b_db92_46c1_9622_34d8"/>
      <w:bookmarkStart w:id="360" w:name="_PAR__9_9233ae87_7c3c_4b1a_8252_9861949f"/>
      <w:bookmarkStart w:id="361" w:name="_LINE__28_e8d0e2d3_d643_4767_b779_3f390f"/>
      <w:bookmarkEnd w:id="353"/>
      <w:bookmarkEnd w:id="354"/>
      <w:r>
        <w:rPr>
          <w:rFonts w:ascii="Arial" w:eastAsia="Arial" w:hAnsi="Arial" w:cs="Arial"/>
        </w:rPr>
        <w:t xml:space="preserve">The fact sheet and technical resource guide must be disseminated to entities developing </w:t>
      </w:r>
      <w:bookmarkStart w:id="362" w:name="_LINE__29_7c751f89_36c3_4555_a58c_ff5c2e"/>
      <w:bookmarkEnd w:id="361"/>
      <w:r>
        <w:rPr>
          <w:rFonts w:ascii="Arial" w:eastAsia="Arial" w:hAnsi="Arial" w:cs="Arial"/>
        </w:rPr>
        <w:t>assisted projects in the State no less than once per calendar year.</w:t>
      </w:r>
      <w:bookmarkEnd w:id="358"/>
      <w:bookmarkEnd w:id="36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363" w:name="_BILL_SECTION_HEADER__ca5516bc_315b_4c8d"/>
      <w:bookmarkStart w:id="364" w:name="_BILL_SECTION__bd930471_6886_4407_b1f7_e"/>
      <w:bookmarkStart w:id="365" w:name="_PAR__10_307504fd_4a6b_45a2_9d68_1ec87c3"/>
      <w:bookmarkStart w:id="366" w:name="_LINE__30_c7f505cb_9303_4973_b82e_8aa03d"/>
      <w:bookmarkEnd w:id="301"/>
      <w:bookmarkEnd w:id="308"/>
      <w:bookmarkEnd w:id="359"/>
      <w:bookmarkEnd w:id="360"/>
      <w:r>
        <w:rPr>
          <w:rFonts w:ascii="Arial" w:eastAsia="Arial" w:hAnsi="Arial" w:cs="Arial"/>
          <w:b/>
          <w:sz w:val="24"/>
        </w:rPr>
        <w:t xml:space="preserve">Sec. </w:t>
      </w:r>
      <w:bookmarkStart w:id="367" w:name="_BILL_PART_LETTER__dafdbab0_612c_48fd_8b"/>
      <w:r>
        <w:rPr>
          <w:rFonts w:ascii="Arial" w:eastAsia="Arial" w:hAnsi="Arial" w:cs="Arial"/>
          <w:b/>
          <w:sz w:val="24"/>
        </w:rPr>
        <w:t>A</w:t>
      </w:r>
      <w:bookmarkEnd w:id="367"/>
      <w:r>
        <w:rPr>
          <w:rFonts w:ascii="Arial" w:eastAsia="Arial" w:hAnsi="Arial" w:cs="Arial"/>
          <w:b/>
          <w:sz w:val="24"/>
        </w:rPr>
        <w:t>-</w:t>
      </w:r>
      <w:bookmarkStart w:id="368" w:name="_BILL_SECTION_NUMBER__d9bf1d1a_4e4f_47cb"/>
      <w:r>
        <w:rPr>
          <w:rFonts w:ascii="Arial" w:eastAsia="Arial" w:hAnsi="Arial" w:cs="Arial"/>
          <w:b/>
          <w:sz w:val="24"/>
        </w:rPr>
        <w:t>14</w:t>
      </w:r>
      <w:bookmarkEnd w:id="368"/>
      <w:r>
        <w:rPr>
          <w:rFonts w:ascii="Arial" w:eastAsia="Arial" w:hAnsi="Arial" w:cs="Arial"/>
          <w:b/>
          <w:sz w:val="24"/>
        </w:rPr>
        <w:t>.  35-A MRSA §123, sub-§2,</w:t>
      </w:r>
      <w:r>
        <w:rPr>
          <w:rFonts w:ascii="Arial" w:eastAsia="Arial" w:hAnsi="Arial" w:cs="Arial"/>
        </w:rPr>
        <w:t xml:space="preserve"> as enacted by PL 2023, c. 554, §1, is </w:t>
      </w:r>
      <w:bookmarkStart w:id="369" w:name="_LINE__31_0bb391fc_406c_4b68_8a39_078aec"/>
      <w:bookmarkEnd w:id="366"/>
      <w:r>
        <w:rPr>
          <w:rFonts w:ascii="Arial" w:eastAsia="Arial" w:hAnsi="Arial" w:cs="Arial"/>
        </w:rPr>
        <w:t>amended to read:</w:t>
      </w:r>
      <w:bookmarkEnd w:id="36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370" w:name="_STATUTE_NUMBER__376937f6_6769_4bc2_bbd1"/>
      <w:bookmarkStart w:id="371" w:name="_STATUTE_SS__d71712da_8d60_4857_8501_ef5"/>
      <w:bookmarkStart w:id="372" w:name="_PAR__11_11c79d57_9f8f_494a_bcb6_9d76593"/>
      <w:bookmarkStart w:id="373" w:name="_LINE__32_d60aea9f_7cea_4f40_b663_525e35"/>
      <w:bookmarkEnd w:id="363"/>
      <w:bookmarkEnd w:id="365"/>
      <w:r>
        <w:rPr>
          <w:rFonts w:ascii="Arial" w:eastAsia="Arial" w:hAnsi="Arial" w:cs="Arial"/>
          <w:b/>
        </w:rPr>
        <w:t>2</w:t>
      </w:r>
      <w:bookmarkEnd w:id="370"/>
      <w:r>
        <w:rPr>
          <w:rFonts w:ascii="Arial" w:eastAsia="Arial" w:hAnsi="Arial" w:cs="Arial"/>
          <w:b/>
        </w:rPr>
        <w:t xml:space="preserve">.  </w:t>
      </w:r>
      <w:bookmarkStart w:id="374" w:name="_STATUTE_HEADNOTE__d65034bb_055d_4fdd_a7"/>
      <w:r>
        <w:rPr>
          <w:rFonts w:ascii="Arial" w:eastAsia="Arial" w:hAnsi="Arial" w:cs="Arial"/>
          <w:b/>
        </w:rPr>
        <w:t>Pilot program.</w:t>
      </w:r>
      <w:bookmarkEnd w:id="37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5" w:name="_STATUTE_CONTENT__4b2b563b_1bb8_4fc8_a83"/>
      <w:r>
        <w:rPr>
          <w:rFonts w:ascii="Arial" w:eastAsia="Arial" w:hAnsi="Arial" w:cs="Arial"/>
        </w:rPr>
        <w:t>The commission, in collaboration with the</w:t>
      </w:r>
      <w:bookmarkStart w:id="376" w:name="_PROCESSED_CHANGE__f8901385_c08f_499c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Governor’s Energy </w:t>
      </w:r>
      <w:bookmarkStart w:id="377" w:name="_LINE__33_6515dfb6_3c32_40d3_9f41_63d6ec"/>
      <w:bookmarkEnd w:id="373"/>
      <w:r>
        <w:rPr>
          <w:rFonts w:ascii="Arial" w:eastAsia="Arial" w:hAnsi="Arial" w:cs="Arial"/>
          <w:strike/>
        </w:rPr>
        <w:t>Office</w:t>
      </w:r>
      <w:bookmarkStart w:id="378" w:name="_PROCESSED_CHANGE__ba6e0d80_ea23_4580_bc"/>
      <w:bookmarkEnd w:id="37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378"/>
      <w:r>
        <w:rPr>
          <w:rFonts w:ascii="Arial" w:eastAsia="Arial" w:hAnsi="Arial" w:cs="Arial"/>
        </w:rPr>
        <w:t xml:space="preserve"> and the Department of Environmental Protection, </w:t>
      </w:r>
      <w:bookmarkStart w:id="379" w:name="_LINE__34_e8b8e7ec_1ab2_4b7e_ac50_3731c7"/>
      <w:bookmarkEnd w:id="377"/>
      <w:r>
        <w:rPr>
          <w:rFonts w:ascii="Arial" w:eastAsia="Arial" w:hAnsi="Arial" w:cs="Arial"/>
        </w:rPr>
        <w:t xml:space="preserve">shall establish a pilot program in accordance with this section. The pilot program must be </w:t>
      </w:r>
      <w:bookmarkStart w:id="380" w:name="_LINE__35_92d9f88b_4e3e_48c7_b15c_1127df"/>
      <w:bookmarkEnd w:id="379"/>
      <w:r>
        <w:rPr>
          <w:rFonts w:ascii="Arial" w:eastAsia="Arial" w:hAnsi="Arial" w:cs="Arial"/>
        </w:rPr>
        <w:t xml:space="preserve">designed to allow the commission to select a proposal for a qualifying facility that meets </w:t>
      </w:r>
      <w:bookmarkStart w:id="381" w:name="_LINE__36_8a3ee903_2b85_4343_866f_ecc922"/>
      <w:bookmarkEnd w:id="380"/>
      <w:r>
        <w:rPr>
          <w:rFonts w:ascii="Arial" w:eastAsia="Arial" w:hAnsi="Arial" w:cs="Arial"/>
        </w:rPr>
        <w:t xml:space="preserve">the requirements of this section. The commission shall administer the program in </w:t>
      </w:r>
      <w:bookmarkStart w:id="382" w:name="_LINE__37_4e335ce7_1d5a_4d8e_8b99_674e8c"/>
      <w:bookmarkEnd w:id="381"/>
      <w:r>
        <w:rPr>
          <w:rFonts w:ascii="Arial" w:eastAsia="Arial" w:hAnsi="Arial" w:cs="Arial"/>
        </w:rPr>
        <w:t xml:space="preserve">accordance with this section and shall ensure that such administration is in the public </w:t>
      </w:r>
      <w:bookmarkStart w:id="383" w:name="_LINE__38_8e43f704_8511_4969_805f_576ed5"/>
      <w:bookmarkEnd w:id="382"/>
      <w:r>
        <w:rPr>
          <w:rFonts w:ascii="Arial" w:eastAsia="Arial" w:hAnsi="Arial" w:cs="Arial"/>
        </w:rPr>
        <w:t>interest and:</w:t>
      </w:r>
      <w:bookmarkEnd w:id="375"/>
      <w:bookmarkEnd w:id="383"/>
    </w:p>
    <w:p w:rsidR="00380213" w:rsidP="00380213">
      <w:pPr>
        <w:ind w:left="720"/>
        <w:rPr>
          <w:rFonts w:ascii="Arial" w:eastAsia="Arial" w:hAnsi="Arial" w:cs="Arial"/>
        </w:rPr>
      </w:pPr>
      <w:bookmarkStart w:id="384" w:name="_STATUTE_NUMBER__7e0e7608_f803_4cc1_98cd"/>
      <w:bookmarkStart w:id="385" w:name="_STATUTE_P__c7ba121d_102f_4aa4_9951_ccb2"/>
      <w:bookmarkStart w:id="386" w:name="_PAR__12_6da05372_269c_4fc5_8255_dba0e60"/>
      <w:bookmarkStart w:id="387" w:name="_LINE__39_2769cd82_902d_4b1b_b96b_9f5532"/>
      <w:bookmarkEnd w:id="372"/>
      <w:r>
        <w:rPr>
          <w:rFonts w:ascii="Arial" w:eastAsia="Arial" w:hAnsi="Arial" w:cs="Arial"/>
        </w:rPr>
        <w:t>A</w:t>
      </w:r>
      <w:bookmarkEnd w:id="384"/>
      <w:r>
        <w:rPr>
          <w:rFonts w:ascii="Arial" w:eastAsia="Arial" w:hAnsi="Arial" w:cs="Arial"/>
        </w:rPr>
        <w:t xml:space="preserve">.  </w:t>
      </w:r>
      <w:bookmarkStart w:id="388" w:name="_STATUTE_CONTENT__f338c000_db66_4db2_a4a"/>
      <w:r>
        <w:rPr>
          <w:rFonts w:ascii="Arial" w:eastAsia="Arial" w:hAnsi="Arial" w:cs="Arial"/>
        </w:rPr>
        <w:t xml:space="preserve">Accounts for and is designed to advance the renewable energy and climate policies </w:t>
      </w:r>
      <w:bookmarkStart w:id="389" w:name="_LINE__40_a4ff942a_f580_4bfd_acc2_bae697"/>
      <w:bookmarkEnd w:id="387"/>
      <w:r>
        <w:rPr>
          <w:rFonts w:ascii="Arial" w:eastAsia="Arial" w:hAnsi="Arial" w:cs="Arial"/>
        </w:rPr>
        <w:t>and goals of the State;</w:t>
      </w:r>
      <w:bookmarkEnd w:id="388"/>
      <w:bookmarkEnd w:id="389"/>
    </w:p>
    <w:p w:rsidR="00380213" w:rsidP="00380213">
      <w:pPr>
        <w:ind w:left="720"/>
        <w:rPr>
          <w:rFonts w:ascii="Arial" w:eastAsia="Arial" w:hAnsi="Arial" w:cs="Arial"/>
        </w:rPr>
      </w:pPr>
      <w:bookmarkStart w:id="390" w:name="_STATUTE_NUMBER__2ab40c7c_68d9_47e7_b14d"/>
      <w:bookmarkStart w:id="391" w:name="_STATUTE_P__69e8c7f3_2d23_49a1_b4d1_eb9c"/>
      <w:bookmarkStart w:id="392" w:name="_PAR__13_c0353bc5_90ad_4ed5_a40a_e724696"/>
      <w:bookmarkStart w:id="393" w:name="_LINE__41_5947cba2_4042_4a33_8c05_0be920"/>
      <w:bookmarkEnd w:id="385"/>
      <w:bookmarkEnd w:id="386"/>
      <w:r>
        <w:rPr>
          <w:rFonts w:ascii="Arial" w:eastAsia="Arial" w:hAnsi="Arial" w:cs="Arial"/>
        </w:rPr>
        <w:t>B</w:t>
      </w:r>
      <w:bookmarkEnd w:id="390"/>
      <w:r>
        <w:rPr>
          <w:rFonts w:ascii="Arial" w:eastAsia="Arial" w:hAnsi="Arial" w:cs="Arial"/>
        </w:rPr>
        <w:t xml:space="preserve">.  </w:t>
      </w:r>
      <w:bookmarkStart w:id="394" w:name="_STATUTE_CONTENT__5c40a8c6_5ddd_410f_b81"/>
      <w:r>
        <w:rPr>
          <w:rFonts w:ascii="Arial" w:eastAsia="Arial" w:hAnsi="Arial" w:cs="Arial"/>
        </w:rPr>
        <w:t>Minimizes potential negative environmental and community effects;</w:t>
      </w:r>
      <w:bookmarkEnd w:id="393"/>
      <w:bookmarkEnd w:id="394"/>
    </w:p>
    <w:p w:rsidR="00380213" w:rsidP="00380213">
      <w:pPr>
        <w:ind w:left="720"/>
        <w:rPr>
          <w:rFonts w:ascii="Arial" w:eastAsia="Arial" w:hAnsi="Arial" w:cs="Arial"/>
        </w:rPr>
      </w:pPr>
      <w:bookmarkStart w:id="395" w:name="_STATUTE_NUMBER__8a5e8e07_4ffc_44a0_8dd9"/>
      <w:bookmarkStart w:id="396" w:name="_STATUTE_P__8f2d15d2_10b9_4c9f_9be6_7d73"/>
      <w:bookmarkStart w:id="397" w:name="_PAR__14_c991ef73_3c8c_4646_84b6_282d05a"/>
      <w:bookmarkStart w:id="398" w:name="_LINE__42_f9b3dd51_f66b_496a_879e_65d730"/>
      <w:bookmarkEnd w:id="391"/>
      <w:bookmarkEnd w:id="392"/>
      <w:r>
        <w:rPr>
          <w:rFonts w:ascii="Arial" w:eastAsia="Arial" w:hAnsi="Arial" w:cs="Arial"/>
        </w:rPr>
        <w:t>C</w:t>
      </w:r>
      <w:bookmarkEnd w:id="395"/>
      <w:r>
        <w:rPr>
          <w:rFonts w:ascii="Arial" w:eastAsia="Arial" w:hAnsi="Arial" w:cs="Arial"/>
        </w:rPr>
        <w:t xml:space="preserve">.  </w:t>
      </w:r>
      <w:bookmarkStart w:id="399" w:name="_STATUTE_CONTENT__e51358d8_57a7_4cc4_a90"/>
      <w:r>
        <w:rPr>
          <w:rFonts w:ascii="Arial" w:eastAsia="Arial" w:hAnsi="Arial" w:cs="Arial"/>
        </w:rPr>
        <w:t>Maximizes air quality, health and workforce benefits; and</w:t>
      </w:r>
      <w:bookmarkEnd w:id="398"/>
      <w:bookmarkEnd w:id="399"/>
    </w:p>
    <w:p w:rsidR="00380213" w:rsidP="00380213">
      <w:pPr>
        <w:ind w:left="720"/>
        <w:rPr>
          <w:rFonts w:ascii="Arial" w:eastAsia="Arial" w:hAnsi="Arial" w:cs="Arial"/>
        </w:rPr>
      </w:pPr>
      <w:bookmarkStart w:id="400" w:name="_STATUTE_NUMBER__b81935c8_63e7_4c15_b1d4"/>
      <w:bookmarkStart w:id="401" w:name="_STATUTE_P__47041448_0423_404f_ac86_8423"/>
      <w:bookmarkStart w:id="402" w:name="_PAGE__5_c7e1ebbf_3c52_44eb_8e9d_6f91242"/>
      <w:bookmarkStart w:id="403" w:name="_PAR__1_11b50edc_ab3f_4095_9b55_94a3a5b8"/>
      <w:bookmarkStart w:id="404" w:name="_LINE__1_fbc66c57_94eb_4ee8_8e48_08f9467"/>
      <w:bookmarkEnd w:id="292"/>
      <w:bookmarkEnd w:id="396"/>
      <w:bookmarkEnd w:id="397"/>
      <w:r>
        <w:rPr>
          <w:rFonts w:ascii="Arial" w:eastAsia="Arial" w:hAnsi="Arial" w:cs="Arial"/>
        </w:rPr>
        <w:t>D</w:t>
      </w:r>
      <w:bookmarkEnd w:id="400"/>
      <w:r>
        <w:rPr>
          <w:rFonts w:ascii="Arial" w:eastAsia="Arial" w:hAnsi="Arial" w:cs="Arial"/>
        </w:rPr>
        <w:t xml:space="preserve">.  </w:t>
      </w:r>
      <w:bookmarkStart w:id="405" w:name="_STATUTE_CONTENT__6a246747_4535_4922_8ad"/>
      <w:r>
        <w:rPr>
          <w:rFonts w:ascii="Arial" w:eastAsia="Arial" w:hAnsi="Arial" w:cs="Arial"/>
        </w:rPr>
        <w:t>Encourages high standards of safety performance.</w:t>
      </w:r>
      <w:bookmarkEnd w:id="404"/>
      <w:bookmarkEnd w:id="40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406" w:name="_BILL_SECTION_HEADER__4503b9fc_a39b_45f3"/>
      <w:bookmarkStart w:id="407" w:name="_BILL_SECTION__f50594c5_2f0d_45eb_8949_8"/>
      <w:bookmarkStart w:id="408" w:name="_PAR__2_6af9c1cc_b0ae_4acd_94c8_447de141"/>
      <w:bookmarkStart w:id="409" w:name="_LINE__2_e622f142_aec4_4f74_a551_4ec30bf"/>
      <w:bookmarkEnd w:id="364"/>
      <w:bookmarkEnd w:id="371"/>
      <w:bookmarkEnd w:id="401"/>
      <w:bookmarkEnd w:id="403"/>
      <w:r>
        <w:rPr>
          <w:rFonts w:ascii="Arial" w:eastAsia="Arial" w:hAnsi="Arial" w:cs="Arial"/>
          <w:b/>
          <w:sz w:val="24"/>
        </w:rPr>
        <w:t xml:space="preserve">Sec. </w:t>
      </w:r>
      <w:bookmarkStart w:id="410" w:name="_BILL_PART_LETTER__15a2eb87_4b4a_47bb_83"/>
      <w:r>
        <w:rPr>
          <w:rFonts w:ascii="Arial" w:eastAsia="Arial" w:hAnsi="Arial" w:cs="Arial"/>
          <w:b/>
          <w:sz w:val="24"/>
        </w:rPr>
        <w:t>A</w:t>
      </w:r>
      <w:bookmarkEnd w:id="410"/>
      <w:r>
        <w:rPr>
          <w:rFonts w:ascii="Arial" w:eastAsia="Arial" w:hAnsi="Arial" w:cs="Arial"/>
          <w:b/>
          <w:sz w:val="24"/>
        </w:rPr>
        <w:t>-</w:t>
      </w:r>
      <w:bookmarkStart w:id="411" w:name="_BILL_SECTION_NUMBER__1255a48d_16b8_452c"/>
      <w:r>
        <w:rPr>
          <w:rFonts w:ascii="Arial" w:eastAsia="Arial" w:hAnsi="Arial" w:cs="Arial"/>
          <w:b/>
          <w:sz w:val="24"/>
        </w:rPr>
        <w:t>15</w:t>
      </w:r>
      <w:bookmarkEnd w:id="411"/>
      <w:r>
        <w:rPr>
          <w:rFonts w:ascii="Arial" w:eastAsia="Arial" w:hAnsi="Arial" w:cs="Arial"/>
          <w:b/>
          <w:sz w:val="24"/>
        </w:rPr>
        <w:t>.  35-A MRSA §123, sub-§4,</w:t>
      </w:r>
      <w:r>
        <w:rPr>
          <w:rFonts w:ascii="Arial" w:eastAsia="Arial" w:hAnsi="Arial" w:cs="Arial"/>
        </w:rPr>
        <w:t xml:space="preserve"> as enacted by PL 2023, c. 554, §1, is </w:t>
      </w:r>
      <w:bookmarkStart w:id="412" w:name="_LINE__3_b70ded0d_4cd1_4935_a503_b3edd31"/>
      <w:bookmarkEnd w:id="409"/>
      <w:r>
        <w:rPr>
          <w:rFonts w:ascii="Arial" w:eastAsia="Arial" w:hAnsi="Arial" w:cs="Arial"/>
        </w:rPr>
        <w:t>amended to read:</w:t>
      </w:r>
      <w:bookmarkEnd w:id="41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413" w:name="_STATUTE_NUMBER__4ac3aca2_f149_4b5a_9853"/>
      <w:bookmarkStart w:id="414" w:name="_STATUTE_SS__03c5eb9f_5229_4e55_963f_eb5"/>
      <w:bookmarkStart w:id="415" w:name="_PAR__3_9393e288_c84e_4def_971e_bc9278ce"/>
      <w:bookmarkStart w:id="416" w:name="_LINE__4_302f6188_4bcb_4597_b462_8df16c8"/>
      <w:bookmarkEnd w:id="406"/>
      <w:bookmarkEnd w:id="408"/>
      <w:r>
        <w:rPr>
          <w:rFonts w:ascii="Arial" w:eastAsia="Arial" w:hAnsi="Arial" w:cs="Arial"/>
          <w:b/>
        </w:rPr>
        <w:t>4</w:t>
      </w:r>
      <w:bookmarkEnd w:id="413"/>
      <w:r>
        <w:rPr>
          <w:rFonts w:ascii="Arial" w:eastAsia="Arial" w:hAnsi="Arial" w:cs="Arial"/>
          <w:b/>
        </w:rPr>
        <w:t xml:space="preserve">.  </w:t>
      </w:r>
      <w:bookmarkStart w:id="417" w:name="_STATUTE_HEADNOTE__5464bf80_76f6_42db_b9"/>
      <w:r>
        <w:rPr>
          <w:rFonts w:ascii="Arial" w:eastAsia="Arial" w:hAnsi="Arial" w:cs="Arial"/>
          <w:b/>
        </w:rPr>
        <w:t>Proposal selection.</w:t>
      </w:r>
      <w:bookmarkEnd w:id="4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8" w:name="_STATUTE_CONTENT__d0ea9a61_2e04_439a_98e"/>
      <w:r>
        <w:rPr>
          <w:rFonts w:ascii="Arial" w:eastAsia="Arial" w:hAnsi="Arial" w:cs="Arial"/>
        </w:rPr>
        <w:t>If the commission, after consultation with the</w:t>
      </w:r>
      <w:bookmarkStart w:id="419" w:name="_PROCESSED_CHANGE__08579a5f_afb3_4a9c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Governor’s </w:t>
      </w:r>
      <w:bookmarkStart w:id="420" w:name="_LINE__5_81084d9d_5e0b_4bdb_aa3b_198d154"/>
      <w:bookmarkEnd w:id="416"/>
      <w:r>
        <w:rPr>
          <w:rFonts w:ascii="Arial" w:eastAsia="Arial" w:hAnsi="Arial" w:cs="Arial"/>
          <w:strike/>
        </w:rPr>
        <w:t>Energy Office</w:t>
      </w:r>
      <w:bookmarkStart w:id="421" w:name="_PROCESSED_CHANGE__803670c3_2189_4103_81"/>
      <w:bookmarkEnd w:id="4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421"/>
      <w:r>
        <w:rPr>
          <w:rFonts w:ascii="Arial" w:eastAsia="Arial" w:hAnsi="Arial" w:cs="Arial"/>
        </w:rPr>
        <w:t xml:space="preserve"> and the Department of Environmental </w:t>
      </w:r>
      <w:bookmarkStart w:id="422" w:name="_LINE__6_32917bf4_aa7c_4d6d_bc16_9b238e9"/>
      <w:bookmarkEnd w:id="420"/>
      <w:r>
        <w:rPr>
          <w:rFonts w:ascii="Arial" w:eastAsia="Arial" w:hAnsi="Arial" w:cs="Arial"/>
        </w:rPr>
        <w:t xml:space="preserve">Protection, finds that a proposal for the development and operation of a qualifying facility </w:t>
      </w:r>
      <w:bookmarkStart w:id="423" w:name="_LINE__7_3343ea5c_b877_49f1_8c2e_d4a5885"/>
      <w:bookmarkEnd w:id="422"/>
      <w:r>
        <w:rPr>
          <w:rFonts w:ascii="Arial" w:eastAsia="Arial" w:hAnsi="Arial" w:cs="Arial"/>
        </w:rPr>
        <w:t xml:space="preserve">meets the requirements of this section, the commission may select that qualifying facility </w:t>
      </w:r>
      <w:bookmarkStart w:id="424" w:name="_LINE__8_1724f2b5_9a5d_4de3_9920_217dff5"/>
      <w:bookmarkEnd w:id="423"/>
      <w:r>
        <w:rPr>
          <w:rFonts w:ascii="Arial" w:eastAsia="Arial" w:hAnsi="Arial" w:cs="Arial"/>
        </w:rPr>
        <w:t xml:space="preserve">for participation in the program.  </w:t>
      </w:r>
      <w:bookmarkEnd w:id="418"/>
      <w:bookmarkEnd w:id="424"/>
    </w:p>
    <w:p w:rsidR="00380213" w:rsidP="00380213">
      <w:pPr>
        <w:ind w:left="360"/>
        <w:rPr>
          <w:rFonts w:ascii="Arial" w:eastAsia="Arial" w:hAnsi="Arial" w:cs="Arial"/>
        </w:rPr>
      </w:pPr>
      <w:bookmarkStart w:id="425" w:name="_STATUTE_CONTENT__7caf34ba_330c_44cc_b14"/>
      <w:bookmarkStart w:id="426" w:name="_STATUTE_P__7453ecd4_01b3_47cc_b795_2e3c"/>
      <w:bookmarkStart w:id="427" w:name="_PAR__4_c5ee28cf_4e06_411e_bc00_8c5c631a"/>
      <w:bookmarkStart w:id="428" w:name="_LINE__9_13b26385_b3f4_485a_b53a_c229fae"/>
      <w:bookmarkEnd w:id="415"/>
      <w:r>
        <w:rPr>
          <w:rFonts w:ascii="Arial" w:eastAsia="Arial" w:hAnsi="Arial" w:cs="Arial"/>
        </w:rPr>
        <w:t xml:space="preserve">If more than one proposal for the development and operation of a qualifying facility meets </w:t>
      </w:r>
      <w:bookmarkStart w:id="429" w:name="_LINE__10_50ebdd6d_e9df_4837_8098_27bf54"/>
      <w:bookmarkEnd w:id="428"/>
      <w:r>
        <w:rPr>
          <w:rFonts w:ascii="Arial" w:eastAsia="Arial" w:hAnsi="Arial" w:cs="Arial"/>
        </w:rPr>
        <w:t xml:space="preserve">the requirements of this section, the commission shall give preference to the proposal that </w:t>
      </w:r>
      <w:bookmarkStart w:id="430" w:name="_LINE__11_146e049a_db0b_4fa0_ac82_966c03"/>
      <w:bookmarkEnd w:id="429"/>
      <w:r>
        <w:rPr>
          <w:rFonts w:ascii="Arial" w:eastAsia="Arial" w:hAnsi="Arial" w:cs="Arial"/>
        </w:rPr>
        <w:t xml:space="preserve">provides the greatest benefit to ratepayers and is likely to result in the greatest reduction in </w:t>
      </w:r>
      <w:bookmarkStart w:id="431" w:name="_LINE__12_ac2f0219_69a5_4072_ab52_b68614"/>
      <w:bookmarkEnd w:id="430"/>
      <w:r>
        <w:rPr>
          <w:rFonts w:ascii="Arial" w:eastAsia="Arial" w:hAnsi="Arial" w:cs="Arial"/>
        </w:rPr>
        <w:t>greenhouse gas emissions.</w:t>
      </w:r>
      <w:bookmarkEnd w:id="425"/>
      <w:bookmarkEnd w:id="431"/>
    </w:p>
    <w:p w:rsidR="00380213" w:rsidP="00380213">
      <w:pPr>
        <w:ind w:left="360"/>
        <w:rPr>
          <w:rFonts w:ascii="Arial" w:eastAsia="Arial" w:hAnsi="Arial" w:cs="Arial"/>
        </w:rPr>
      </w:pPr>
      <w:bookmarkStart w:id="432" w:name="_STATUTE_CONTENT__a6deafa3_751a_4887_bc7"/>
      <w:bookmarkStart w:id="433" w:name="_STATUTE_P__0eb1ae6b_3c8d_4323_ae17_e4c5"/>
      <w:bookmarkStart w:id="434" w:name="_PAR__5_db86c020_d080_4dd0_b848_ea2d5b1d"/>
      <w:bookmarkStart w:id="435" w:name="_LINE__13_3bfaa6ad_ec29_4f97_98df_c85585"/>
      <w:bookmarkEnd w:id="426"/>
      <w:bookmarkEnd w:id="427"/>
      <w:r>
        <w:rPr>
          <w:rFonts w:ascii="Arial" w:eastAsia="Arial" w:hAnsi="Arial" w:cs="Arial"/>
        </w:rPr>
        <w:t xml:space="preserve">The commission shall, to the extent practicable, make a determination of whether to select </w:t>
      </w:r>
      <w:bookmarkStart w:id="436" w:name="_LINE__14_523ba83b_dbb7_498a_ba1d_f5552b"/>
      <w:bookmarkEnd w:id="435"/>
      <w:r>
        <w:rPr>
          <w:rFonts w:ascii="Arial" w:eastAsia="Arial" w:hAnsi="Arial" w:cs="Arial"/>
        </w:rPr>
        <w:t xml:space="preserve">a proposal under this subsection and provide notice of its decision to all facilities that </w:t>
      </w:r>
      <w:bookmarkStart w:id="437" w:name="_LINE__15_886d13f6_2083_416b_aa4a_435d0b"/>
      <w:bookmarkEnd w:id="436"/>
      <w:r>
        <w:rPr>
          <w:rFonts w:ascii="Arial" w:eastAsia="Arial" w:hAnsi="Arial" w:cs="Arial"/>
        </w:rPr>
        <w:t xml:space="preserve">submitted proposals to participate in the program within 120 days of the closing of the </w:t>
      </w:r>
      <w:bookmarkStart w:id="438" w:name="_LINE__16_65d8a7c7_6dae_4621_b3a9_6c1aa4"/>
      <w:bookmarkEnd w:id="437"/>
      <w:r>
        <w:rPr>
          <w:rFonts w:ascii="Arial" w:eastAsia="Arial" w:hAnsi="Arial" w:cs="Arial"/>
        </w:rPr>
        <w:t>request for proposal process.</w:t>
      </w:r>
      <w:bookmarkEnd w:id="432"/>
      <w:bookmarkEnd w:id="438"/>
    </w:p>
    <w:p w:rsidR="00380213" w:rsidP="00380213">
      <w:pPr>
        <w:ind w:left="360"/>
        <w:rPr>
          <w:rFonts w:ascii="Arial" w:eastAsia="Arial" w:hAnsi="Arial" w:cs="Arial"/>
        </w:rPr>
      </w:pPr>
      <w:bookmarkStart w:id="439" w:name="_STATUTE_CONTENT__031d97f2_e60b_46c3_bf3"/>
      <w:bookmarkStart w:id="440" w:name="_STATUTE_P__f206d544_f2a5_4f95_965d_db3a"/>
      <w:bookmarkStart w:id="441" w:name="_PAR__6_85537179_c45e_44f0_b59a_bd6271a5"/>
      <w:bookmarkStart w:id="442" w:name="_LINE__17_9c828bb7_8197_4fed_9c34_6f50c0"/>
      <w:bookmarkEnd w:id="433"/>
      <w:bookmarkEnd w:id="434"/>
      <w:r>
        <w:rPr>
          <w:rFonts w:ascii="Arial" w:eastAsia="Arial" w:hAnsi="Arial" w:cs="Arial"/>
        </w:rPr>
        <w:t xml:space="preserve">The commission may not select more than one proposal for participation in the pilot </w:t>
      </w:r>
      <w:bookmarkStart w:id="443" w:name="_LINE__18_06f9c6ad_d7ab_4c76_b747_6d9258"/>
      <w:bookmarkEnd w:id="442"/>
      <w:r>
        <w:rPr>
          <w:rFonts w:ascii="Arial" w:eastAsia="Arial" w:hAnsi="Arial" w:cs="Arial"/>
        </w:rPr>
        <w:t>program.</w:t>
      </w:r>
      <w:bookmarkEnd w:id="439"/>
      <w:bookmarkEnd w:id="443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444" w:name="_BILL_SECTION_HEADER__52447afb_8253_4b49"/>
      <w:bookmarkStart w:id="445" w:name="_BILL_SECTION__1d5b2625_a5b8_4ab1_8ea8_4"/>
      <w:bookmarkStart w:id="446" w:name="_PAR__7_7134b908_5a33_46ef_b751_566db5d4"/>
      <w:bookmarkStart w:id="447" w:name="_LINE__19_9ea2d78e_5e81_4426_912c_05aca4"/>
      <w:bookmarkEnd w:id="407"/>
      <w:bookmarkEnd w:id="414"/>
      <w:bookmarkEnd w:id="440"/>
      <w:bookmarkEnd w:id="441"/>
      <w:r>
        <w:rPr>
          <w:rFonts w:ascii="Arial" w:eastAsia="Arial" w:hAnsi="Arial" w:cs="Arial"/>
          <w:b/>
          <w:sz w:val="24"/>
        </w:rPr>
        <w:t xml:space="preserve">Sec. </w:t>
      </w:r>
      <w:bookmarkStart w:id="448" w:name="_BILL_PART_LETTER__4c0730a1_d0cc_4131_95"/>
      <w:r>
        <w:rPr>
          <w:rFonts w:ascii="Arial" w:eastAsia="Arial" w:hAnsi="Arial" w:cs="Arial"/>
          <w:b/>
          <w:sz w:val="24"/>
        </w:rPr>
        <w:t>A</w:t>
      </w:r>
      <w:bookmarkEnd w:id="448"/>
      <w:r>
        <w:rPr>
          <w:rFonts w:ascii="Arial" w:eastAsia="Arial" w:hAnsi="Arial" w:cs="Arial"/>
          <w:b/>
          <w:sz w:val="24"/>
        </w:rPr>
        <w:t>-</w:t>
      </w:r>
      <w:bookmarkStart w:id="449" w:name="_BILL_SECTION_NUMBER__2c58b93a_cf15_4506"/>
      <w:r>
        <w:rPr>
          <w:rFonts w:ascii="Arial" w:eastAsia="Arial" w:hAnsi="Arial" w:cs="Arial"/>
          <w:b/>
          <w:sz w:val="24"/>
        </w:rPr>
        <w:t>16</w:t>
      </w:r>
      <w:bookmarkEnd w:id="449"/>
      <w:r>
        <w:rPr>
          <w:rFonts w:ascii="Arial" w:eastAsia="Arial" w:hAnsi="Arial" w:cs="Arial"/>
          <w:b/>
          <w:sz w:val="24"/>
        </w:rPr>
        <w:t>.  35-A MRSA §1714, sub-§1, ¶B,</w:t>
      </w:r>
      <w:r>
        <w:rPr>
          <w:rFonts w:ascii="Arial" w:eastAsia="Arial" w:hAnsi="Arial" w:cs="Arial"/>
        </w:rPr>
        <w:t xml:space="preserve"> as enacted by PL 2021, c. 623, §2, is </w:t>
      </w:r>
      <w:bookmarkStart w:id="450" w:name="_LINE__20_53956567_6b5d_4db0_a9db_fef696"/>
      <w:bookmarkEnd w:id="447"/>
      <w:r>
        <w:rPr>
          <w:rFonts w:ascii="Arial" w:eastAsia="Arial" w:hAnsi="Arial" w:cs="Arial"/>
        </w:rPr>
        <w:t>amended by amending subparagraph (2) to read:</w:t>
      </w:r>
      <w:bookmarkEnd w:id="450"/>
    </w:p>
    <w:p w:rsidR="00380213" w:rsidP="00380213">
      <w:pPr>
        <w:ind w:left="1080"/>
        <w:rPr>
          <w:rFonts w:ascii="Arial" w:eastAsia="Arial" w:hAnsi="Arial" w:cs="Arial"/>
        </w:rPr>
      </w:pPr>
      <w:bookmarkStart w:id="451" w:name="_STATUTE_SP__d76400a8_849e_4451_aa2e_7f8"/>
      <w:bookmarkStart w:id="452" w:name="_PAR__8_77e789d6_a410_44c6_854b_98f31b7f"/>
      <w:bookmarkStart w:id="453" w:name="_LINE__21_3d4d3d48_1c14_4509_ac48_2b0980"/>
      <w:bookmarkEnd w:id="444"/>
      <w:bookmarkEnd w:id="446"/>
      <w:r>
        <w:rPr>
          <w:rFonts w:ascii="Arial" w:eastAsia="Arial" w:hAnsi="Arial" w:cs="Arial"/>
        </w:rPr>
        <w:t>(</w:t>
      </w:r>
      <w:bookmarkStart w:id="454" w:name="_STATUTE_NUMBER__015dbcce_ae8b_4ae8_82e7"/>
      <w:r>
        <w:rPr>
          <w:rFonts w:ascii="Arial" w:eastAsia="Arial" w:hAnsi="Arial" w:cs="Arial"/>
        </w:rPr>
        <w:t>2</w:t>
      </w:r>
      <w:bookmarkEnd w:id="454"/>
      <w:r>
        <w:rPr>
          <w:rFonts w:ascii="Arial" w:eastAsia="Arial" w:hAnsi="Arial" w:cs="Arial"/>
        </w:rPr>
        <w:t xml:space="preserve">)  </w:t>
      </w:r>
      <w:bookmarkStart w:id="455" w:name="_STATUTE_CONTENT__4fc541c3_e5be_494a_889"/>
      <w:r>
        <w:rPr>
          <w:rFonts w:ascii="Arial" w:eastAsia="Arial" w:hAnsi="Arial" w:cs="Arial"/>
        </w:rPr>
        <w:t>The</w:t>
      </w:r>
      <w:bookmarkStart w:id="456" w:name="_PROCESSED_CHANGE__c80c8e35_d222_4810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Director of </w:t>
      </w:r>
      <w:r>
        <w:rPr>
          <w:rFonts w:ascii="Arial" w:eastAsia="Arial" w:hAnsi="Arial" w:cs="Arial"/>
          <w:strike/>
        </w:rPr>
        <w:t>the Governor’s Energy Office</w:t>
      </w:r>
      <w:bookmarkStart w:id="457" w:name="_PROCESSED_CHANGE__31cb9fc1_101d_45a6_be"/>
      <w:bookmarkEnd w:id="4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Commissioner of Energy </w:t>
      </w:r>
      <w:bookmarkStart w:id="458" w:name="_LINE__22_f15aad93_0100_48c9_989c_278aa7"/>
      <w:bookmarkEnd w:id="453"/>
      <w:r>
        <w:rPr>
          <w:rFonts w:ascii="Arial" w:eastAsia="Arial" w:hAnsi="Arial" w:cs="Arial"/>
          <w:u w:val="single"/>
        </w:rPr>
        <w:t>Resources</w:t>
      </w:r>
      <w:bookmarkEnd w:id="457"/>
      <w:r>
        <w:rPr>
          <w:rFonts w:ascii="Arial" w:eastAsia="Arial" w:hAnsi="Arial" w:cs="Arial"/>
        </w:rPr>
        <w:t xml:space="preserve"> or the</w:t>
      </w:r>
      <w:bookmarkStart w:id="459" w:name="_PROCESSED_CHANGE__6351a84f_d07a_46b0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director’s</w:t>
      </w:r>
      <w:bookmarkStart w:id="460" w:name="_PROCESSED_CHANGE__cdc905cc_838d_4df2_83"/>
      <w:bookmarkEnd w:id="4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commissioner's</w:t>
      </w:r>
      <w:bookmarkEnd w:id="460"/>
      <w:r>
        <w:rPr>
          <w:rFonts w:ascii="Arial" w:eastAsia="Arial" w:hAnsi="Arial" w:cs="Arial"/>
        </w:rPr>
        <w:t xml:space="preserve"> designee;</w:t>
      </w:r>
      <w:bookmarkEnd w:id="455"/>
      <w:bookmarkEnd w:id="45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461" w:name="_BILL_SECTION_HEADER__4051936f_ded5_40c8"/>
      <w:bookmarkStart w:id="462" w:name="_BILL_SECTION__7287751a_caa8_497c_b163_f"/>
      <w:bookmarkStart w:id="463" w:name="_PAR__9_fddb1420_85b0_4c7b_8294_4b03e83f"/>
      <w:bookmarkStart w:id="464" w:name="_LINE__23_f5849aa6_7466_4a67_8ebf_0c863b"/>
      <w:bookmarkEnd w:id="445"/>
      <w:bookmarkEnd w:id="451"/>
      <w:bookmarkEnd w:id="452"/>
      <w:r>
        <w:rPr>
          <w:rFonts w:ascii="Arial" w:eastAsia="Arial" w:hAnsi="Arial" w:cs="Arial"/>
          <w:b/>
          <w:sz w:val="24"/>
        </w:rPr>
        <w:t xml:space="preserve">Sec. </w:t>
      </w:r>
      <w:bookmarkStart w:id="465" w:name="_BILL_PART_LETTER__a7dde8ac_eaf9_47fa_8c"/>
      <w:r>
        <w:rPr>
          <w:rFonts w:ascii="Arial" w:eastAsia="Arial" w:hAnsi="Arial" w:cs="Arial"/>
          <w:b/>
          <w:sz w:val="24"/>
        </w:rPr>
        <w:t>A</w:t>
      </w:r>
      <w:bookmarkEnd w:id="465"/>
      <w:r>
        <w:rPr>
          <w:rFonts w:ascii="Arial" w:eastAsia="Arial" w:hAnsi="Arial" w:cs="Arial"/>
          <w:b/>
          <w:sz w:val="24"/>
        </w:rPr>
        <w:t>-</w:t>
      </w:r>
      <w:bookmarkStart w:id="466" w:name="_BILL_SECTION_NUMBER__e4ca6d97_517c_4a02"/>
      <w:r>
        <w:rPr>
          <w:rFonts w:ascii="Arial" w:eastAsia="Arial" w:hAnsi="Arial" w:cs="Arial"/>
          <w:b/>
          <w:sz w:val="24"/>
        </w:rPr>
        <w:t>17</w:t>
      </w:r>
      <w:bookmarkEnd w:id="466"/>
      <w:r>
        <w:rPr>
          <w:rFonts w:ascii="Arial" w:eastAsia="Arial" w:hAnsi="Arial" w:cs="Arial"/>
          <w:b/>
          <w:sz w:val="24"/>
        </w:rPr>
        <w:t>.  35-A MRSA §1904, first ¶,</w:t>
      </w:r>
      <w:r>
        <w:rPr>
          <w:rFonts w:ascii="Arial" w:eastAsia="Arial" w:hAnsi="Arial" w:cs="Arial"/>
        </w:rPr>
        <w:t xml:space="preserve"> as amended by PL 2015, c. 445, §5, is </w:t>
      </w:r>
      <w:bookmarkStart w:id="467" w:name="_LINE__24_91fc1c28_a638_4005_9555_70e877"/>
      <w:bookmarkEnd w:id="464"/>
      <w:r>
        <w:rPr>
          <w:rFonts w:ascii="Arial" w:eastAsia="Arial" w:hAnsi="Arial" w:cs="Arial"/>
        </w:rPr>
        <w:t>further amended to read:</w:t>
      </w:r>
      <w:bookmarkEnd w:id="467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468" w:name="_STATUTE_CONTENT__c90274dc_25e8_4b1c_b98"/>
      <w:bookmarkStart w:id="469" w:name="_STATUTE_P__d5aee427_18f5_4ff1_9e3d_1f47"/>
      <w:bookmarkStart w:id="470" w:name="_PAR__10_9e6e9549_a506_4f98_ba08_9519771"/>
      <w:bookmarkStart w:id="471" w:name="_LINE__25_a209adfb_1f4a_4865_b05b_a3a2f6"/>
      <w:bookmarkEnd w:id="461"/>
      <w:bookmarkEnd w:id="463"/>
      <w:r>
        <w:rPr>
          <w:rFonts w:ascii="Arial" w:eastAsia="Arial" w:hAnsi="Arial" w:cs="Arial"/>
        </w:rPr>
        <w:t>The commission in consultation with the Public Advocate and the</w:t>
      </w:r>
      <w:bookmarkStart w:id="472" w:name="_PROCESSED_CHANGE__42195723_df0a_4c20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Governor's Energy </w:t>
      </w:r>
      <w:bookmarkStart w:id="473" w:name="_LINE__26_fa2ea683_a119_44e2_9d74_d98caa"/>
      <w:bookmarkEnd w:id="471"/>
      <w:r>
        <w:rPr>
          <w:rFonts w:ascii="Arial" w:eastAsia="Arial" w:hAnsi="Arial" w:cs="Arial"/>
          <w:strike/>
        </w:rPr>
        <w:t>Office</w:t>
      </w:r>
      <w:bookmarkStart w:id="474" w:name="_PROCESSED_CHANGE__98d8d317_5bfd_41a5_99"/>
      <w:bookmarkEnd w:id="47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474"/>
      <w:r>
        <w:rPr>
          <w:rFonts w:ascii="Arial" w:eastAsia="Arial" w:hAnsi="Arial" w:cs="Arial"/>
        </w:rPr>
        <w:t xml:space="preserve"> may execute an energy cost reduction contract or </w:t>
      </w:r>
      <w:bookmarkStart w:id="475" w:name="_LINE__27_3b4fd861_5ddd_4e40_a497_395a76"/>
      <w:bookmarkEnd w:id="473"/>
      <w:r>
        <w:rPr>
          <w:rFonts w:ascii="Arial" w:eastAsia="Arial" w:hAnsi="Arial" w:cs="Arial"/>
        </w:rPr>
        <w:t>a physical energy storage contract, or both, in accordance with this section.</w:t>
      </w:r>
      <w:bookmarkStart w:id="476" w:name="_PROCESSED_CHANGE__9e5ddffb_e6f8_4311_83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In no event </w:t>
      </w:r>
      <w:bookmarkStart w:id="477" w:name="_LINE__28_fcda9e8f_5054_4344_9109_710868"/>
      <w:bookmarkEnd w:id="475"/>
      <w:r>
        <w:rPr>
          <w:rFonts w:ascii="Arial" w:eastAsia="Arial" w:hAnsi="Arial" w:cs="Arial"/>
          <w:strike/>
        </w:rPr>
        <w:t>may the</w:t>
      </w:r>
      <w:bookmarkStart w:id="478" w:name="_PROCESSED_CHANGE__3ae9beae_c9fb_4595_ae"/>
      <w:bookmarkEnd w:id="47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478"/>
      <w:r>
        <w:rPr>
          <w:rFonts w:ascii="Arial" w:eastAsia="Arial" w:hAnsi="Arial" w:cs="Arial"/>
        </w:rPr>
        <w:t xml:space="preserve"> commission</w:t>
      </w:r>
      <w:bookmarkStart w:id="479" w:name="_PROCESSED_CHANGE__b4f03079_e7db_4eaf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 not</w:t>
      </w:r>
      <w:bookmarkEnd w:id="479"/>
      <w:r>
        <w:rPr>
          <w:rFonts w:ascii="Arial" w:eastAsia="Arial" w:hAnsi="Arial" w:cs="Arial"/>
        </w:rPr>
        <w:t xml:space="preserve"> execute energy cost reduction contracts for the </w:t>
      </w:r>
      <w:bookmarkStart w:id="480" w:name="_LINE__29_35234421_df45_471c_8daa_c07d00"/>
      <w:bookmarkEnd w:id="477"/>
      <w:r>
        <w:rPr>
          <w:rFonts w:ascii="Arial" w:eastAsia="Arial" w:hAnsi="Arial" w:cs="Arial"/>
        </w:rPr>
        <w:t xml:space="preserve">transmission of greater than a cumulative total of 200,000,000 cubic feet of natural gas per </w:t>
      </w:r>
      <w:bookmarkStart w:id="481" w:name="_LINE__30_237689b1_1139_4755_ab08_11a886"/>
      <w:bookmarkEnd w:id="480"/>
      <w:r>
        <w:rPr>
          <w:rFonts w:ascii="Arial" w:eastAsia="Arial" w:hAnsi="Arial" w:cs="Arial"/>
        </w:rPr>
        <w:t>day.</w:t>
      </w:r>
      <w:bookmarkStart w:id="482" w:name="_PROCESSED_CHANGE__f594de5a_a03c_4090_b0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>In no event may the</w:t>
      </w:r>
      <w:bookmarkStart w:id="483" w:name="_PROCESSED_CHANGE__5ba1e812_0ff2_4150_b4"/>
      <w:bookmarkEnd w:id="4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483"/>
      <w:r>
        <w:rPr>
          <w:rFonts w:ascii="Arial" w:eastAsia="Arial" w:hAnsi="Arial" w:cs="Arial"/>
        </w:rPr>
        <w:t xml:space="preserve"> commission</w:t>
      </w:r>
      <w:bookmarkStart w:id="484" w:name="_PROCESSED_CHANGE__10c43f72_4795_471c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 not</w:t>
      </w:r>
      <w:bookmarkEnd w:id="484"/>
      <w:r>
        <w:rPr>
          <w:rFonts w:ascii="Arial" w:eastAsia="Arial" w:hAnsi="Arial" w:cs="Arial"/>
        </w:rPr>
        <w:t xml:space="preserve"> execute physical energy storage </w:t>
      </w:r>
      <w:bookmarkStart w:id="485" w:name="_LINE__31_a731fd1a_96db_4f3d_8ace_ea9f3d"/>
      <w:bookmarkEnd w:id="481"/>
      <w:r>
        <w:rPr>
          <w:rFonts w:ascii="Arial" w:eastAsia="Arial" w:hAnsi="Arial" w:cs="Arial"/>
        </w:rPr>
        <w:t>contracts for a total amount that exceeds $25,000,000 annually, and</w:t>
      </w:r>
      <w:bookmarkStart w:id="486" w:name="_PROCESSED_CHANGE__2809d47c_1895_47e7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in no event may</w:t>
      </w:r>
      <w:bookmarkEnd w:id="486"/>
      <w:r>
        <w:rPr>
          <w:rFonts w:ascii="Arial" w:eastAsia="Arial" w:hAnsi="Arial" w:cs="Arial"/>
        </w:rPr>
        <w:t xml:space="preserve"> the </w:t>
      </w:r>
      <w:bookmarkStart w:id="487" w:name="_LINE__32_6244ce1a_a5cf_496e_bf82_f72bef"/>
      <w:bookmarkEnd w:id="485"/>
      <w:r>
        <w:rPr>
          <w:rFonts w:ascii="Arial" w:eastAsia="Arial" w:hAnsi="Arial" w:cs="Arial"/>
        </w:rPr>
        <w:t>total amount of all contracts entered into under this section</w:t>
      </w:r>
      <w:bookmarkStart w:id="488" w:name="_PROCESSED_CHANGE__11156385_c417_4ed4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may not</w:t>
      </w:r>
      <w:bookmarkEnd w:id="488"/>
      <w:r>
        <w:rPr>
          <w:rFonts w:ascii="Arial" w:eastAsia="Arial" w:hAnsi="Arial" w:cs="Arial"/>
        </w:rPr>
        <w:t xml:space="preserve"> exceed $75,000,000 </w:t>
      </w:r>
      <w:bookmarkStart w:id="489" w:name="_LINE__33_d207b958_140f_456d_82cb_e0868c"/>
      <w:bookmarkEnd w:id="487"/>
      <w:r>
        <w:rPr>
          <w:rFonts w:ascii="Arial" w:eastAsia="Arial" w:hAnsi="Arial" w:cs="Arial"/>
        </w:rPr>
        <w:t>annually.</w:t>
      </w:r>
      <w:bookmarkEnd w:id="468"/>
      <w:bookmarkEnd w:id="48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490" w:name="_BILL_SECTION_HEADER__ab60c3d4_8e08_48ec"/>
      <w:bookmarkStart w:id="491" w:name="_BILL_SECTION__65131ec7_39d7_4c9e_b08b_b"/>
      <w:bookmarkStart w:id="492" w:name="_PAR__11_327b8c37_f57e_48dc_872c_eeda577"/>
      <w:bookmarkStart w:id="493" w:name="_LINE__34_1ae42270_0159_4a12_8acb_d45330"/>
      <w:bookmarkEnd w:id="462"/>
      <w:bookmarkEnd w:id="469"/>
      <w:bookmarkEnd w:id="470"/>
      <w:r>
        <w:rPr>
          <w:rFonts w:ascii="Arial" w:eastAsia="Arial" w:hAnsi="Arial" w:cs="Arial"/>
          <w:b/>
          <w:sz w:val="24"/>
        </w:rPr>
        <w:t xml:space="preserve">Sec. </w:t>
      </w:r>
      <w:bookmarkStart w:id="494" w:name="_BILL_PART_LETTER__8cb76371_54d1_404f_b3"/>
      <w:r>
        <w:rPr>
          <w:rFonts w:ascii="Arial" w:eastAsia="Arial" w:hAnsi="Arial" w:cs="Arial"/>
          <w:b/>
          <w:sz w:val="24"/>
        </w:rPr>
        <w:t>A</w:t>
      </w:r>
      <w:bookmarkEnd w:id="494"/>
      <w:r>
        <w:rPr>
          <w:rFonts w:ascii="Arial" w:eastAsia="Arial" w:hAnsi="Arial" w:cs="Arial"/>
          <w:b/>
          <w:sz w:val="24"/>
        </w:rPr>
        <w:t>-</w:t>
      </w:r>
      <w:bookmarkStart w:id="495" w:name="_BILL_SECTION_NUMBER__f47d899c_b595_4350"/>
      <w:r>
        <w:rPr>
          <w:rFonts w:ascii="Arial" w:eastAsia="Arial" w:hAnsi="Arial" w:cs="Arial"/>
          <w:b/>
          <w:sz w:val="24"/>
        </w:rPr>
        <w:t>18</w:t>
      </w:r>
      <w:bookmarkEnd w:id="495"/>
      <w:r>
        <w:rPr>
          <w:rFonts w:ascii="Arial" w:eastAsia="Arial" w:hAnsi="Arial" w:cs="Arial"/>
          <w:b/>
          <w:sz w:val="24"/>
        </w:rPr>
        <w:t>.  35-A MRSA §1904, sub-§1, ¶C,</w:t>
      </w:r>
      <w:r>
        <w:rPr>
          <w:rFonts w:ascii="Arial" w:eastAsia="Arial" w:hAnsi="Arial" w:cs="Arial"/>
        </w:rPr>
        <w:t xml:space="preserve"> as enacted by PL 2013, c. 369, Pt. B, </w:t>
      </w:r>
      <w:bookmarkStart w:id="496" w:name="_LINE__35_c662cc3d_de08_40a9_9be3_91cd36"/>
      <w:bookmarkEnd w:id="493"/>
      <w:r>
        <w:rPr>
          <w:rFonts w:ascii="Arial" w:eastAsia="Arial" w:hAnsi="Arial" w:cs="Arial"/>
        </w:rPr>
        <w:t>§1, is amended to read:</w:t>
      </w:r>
      <w:bookmarkEnd w:id="496"/>
    </w:p>
    <w:p w:rsidR="00380213" w:rsidP="00380213">
      <w:pPr>
        <w:ind w:left="720"/>
        <w:rPr>
          <w:rFonts w:ascii="Arial" w:eastAsia="Arial" w:hAnsi="Arial" w:cs="Arial"/>
        </w:rPr>
      </w:pPr>
      <w:bookmarkStart w:id="497" w:name="_STATUTE_NUMBER__86f17db0_db48_4627_a88c"/>
      <w:bookmarkStart w:id="498" w:name="_STATUTE_P__dafb8862_9a38_479d_8ab6_7a61"/>
      <w:bookmarkStart w:id="499" w:name="_PAR__12_b8a1f142_647c_40bd_8d53_d5358c3"/>
      <w:bookmarkStart w:id="500" w:name="_LINE__36_0e28c61a_644c_449f_a51a_143f81"/>
      <w:bookmarkEnd w:id="490"/>
      <w:bookmarkEnd w:id="492"/>
      <w:r>
        <w:rPr>
          <w:rFonts w:ascii="Arial" w:eastAsia="Arial" w:hAnsi="Arial" w:cs="Arial"/>
        </w:rPr>
        <w:t>C</w:t>
      </w:r>
      <w:bookmarkEnd w:id="497"/>
      <w:r>
        <w:rPr>
          <w:rFonts w:ascii="Arial" w:eastAsia="Arial" w:hAnsi="Arial" w:cs="Arial"/>
        </w:rPr>
        <w:t xml:space="preserve">.  </w:t>
      </w:r>
      <w:bookmarkStart w:id="501" w:name="_STATUTE_CONTENT__53515f6b_a9bb_4d9e_bd5"/>
      <w:r>
        <w:rPr>
          <w:rFonts w:ascii="Arial" w:eastAsia="Arial" w:hAnsi="Arial" w:cs="Arial"/>
        </w:rPr>
        <w:t>In consultation with the Public Advocate and the</w:t>
      </w:r>
      <w:bookmarkStart w:id="502" w:name="_PROCESSED_CHANGE__8bd414b1_f908_4044_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503" w:name="_PROCESSED_CHANGE__30c9843c_dd22_4762_94"/>
      <w:bookmarkEnd w:id="502"/>
      <w:r>
        <w:rPr>
          <w:rFonts w:ascii="Arial" w:eastAsia="Arial" w:hAnsi="Arial" w:cs="Arial"/>
        </w:rPr>
        <w:t xml:space="preserve"> </w:t>
      </w:r>
      <w:bookmarkStart w:id="504" w:name="_LINE__37_8690ac37_1fc5_426c_94b8_35b119"/>
      <w:bookmarkEnd w:id="500"/>
      <w:r>
        <w:rPr>
          <w:rFonts w:ascii="Arial" w:eastAsia="Arial" w:hAnsi="Arial" w:cs="Arial"/>
          <w:u w:val="single"/>
        </w:rPr>
        <w:t>Department of Energy Resources</w:t>
      </w:r>
      <w:bookmarkEnd w:id="503"/>
      <w:r>
        <w:rPr>
          <w:rFonts w:ascii="Arial" w:eastAsia="Arial" w:hAnsi="Arial" w:cs="Arial"/>
        </w:rPr>
        <w:t xml:space="preserve">, hire a consultant with expertise in natural gas </w:t>
      </w:r>
      <w:bookmarkStart w:id="505" w:name="_LINE__38_3ed95c9a_878b_40d5_8ecd_b2559e"/>
      <w:bookmarkEnd w:id="504"/>
      <w:r>
        <w:rPr>
          <w:rFonts w:ascii="Arial" w:eastAsia="Arial" w:hAnsi="Arial" w:cs="Arial"/>
        </w:rPr>
        <w:t xml:space="preserve">markets to make recommendations regarding the execution of an energy cost reduction </w:t>
      </w:r>
      <w:bookmarkStart w:id="506" w:name="_LINE__39_c2a49355_9e47_4f30_91c9_3429b8"/>
      <w:bookmarkEnd w:id="505"/>
      <w:r>
        <w:rPr>
          <w:rFonts w:ascii="Arial" w:eastAsia="Arial" w:hAnsi="Arial" w:cs="Arial"/>
        </w:rPr>
        <w:t xml:space="preserve">contract. The commission shall consider those recommendations as part of an </w:t>
      </w:r>
      <w:bookmarkStart w:id="507" w:name="_LINE__40_f9b70613_bd74_4a17_920a_6c1091"/>
      <w:bookmarkEnd w:id="506"/>
      <w:r>
        <w:rPr>
          <w:rFonts w:ascii="Arial" w:eastAsia="Arial" w:hAnsi="Arial" w:cs="Arial"/>
        </w:rPr>
        <w:t xml:space="preserve">adjudicatory proceeding under </w:t>
      </w:r>
      <w:bookmarkStart w:id="508" w:name="_CROSS_REFERENCE__1fb8033c_0f56_4676_8df"/>
      <w:r>
        <w:rPr>
          <w:rFonts w:ascii="Arial" w:eastAsia="Arial" w:hAnsi="Arial" w:cs="Arial"/>
        </w:rPr>
        <w:t>subsection 2</w:t>
      </w:r>
      <w:bookmarkEnd w:id="508"/>
      <w:r>
        <w:rPr>
          <w:rFonts w:ascii="Arial" w:eastAsia="Arial" w:hAnsi="Arial" w:cs="Arial"/>
        </w:rPr>
        <w:t>.</w:t>
      </w:r>
      <w:bookmarkEnd w:id="501"/>
      <w:bookmarkEnd w:id="507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509" w:name="_BILL_SECTION_HEADER__e512b139_d27a_402f"/>
      <w:bookmarkStart w:id="510" w:name="_BILL_SECTION__1666a7c0_dae6_4aa1_8c64_f"/>
      <w:bookmarkStart w:id="511" w:name="_PAR__13_3ac8b91f_70b9_4ea6_a0ab_1d6565f"/>
      <w:bookmarkStart w:id="512" w:name="_LINE__41_a8b519b7_2ae2_4adb_8509_9dda04"/>
      <w:bookmarkEnd w:id="491"/>
      <w:bookmarkEnd w:id="498"/>
      <w:bookmarkEnd w:id="499"/>
      <w:r>
        <w:rPr>
          <w:rFonts w:ascii="Arial" w:eastAsia="Arial" w:hAnsi="Arial" w:cs="Arial"/>
          <w:b/>
          <w:sz w:val="24"/>
        </w:rPr>
        <w:t xml:space="preserve">Sec. </w:t>
      </w:r>
      <w:bookmarkStart w:id="513" w:name="_BILL_PART_LETTER__a937deec_7c62_4b7e_a3"/>
      <w:r>
        <w:rPr>
          <w:rFonts w:ascii="Arial" w:eastAsia="Arial" w:hAnsi="Arial" w:cs="Arial"/>
          <w:b/>
          <w:sz w:val="24"/>
        </w:rPr>
        <w:t>A</w:t>
      </w:r>
      <w:bookmarkEnd w:id="513"/>
      <w:r>
        <w:rPr>
          <w:rFonts w:ascii="Arial" w:eastAsia="Arial" w:hAnsi="Arial" w:cs="Arial"/>
          <w:b/>
          <w:sz w:val="24"/>
        </w:rPr>
        <w:t>-</w:t>
      </w:r>
      <w:bookmarkStart w:id="514" w:name="_BILL_SECTION_NUMBER__4382d37b_6c31_45da"/>
      <w:r>
        <w:rPr>
          <w:rFonts w:ascii="Arial" w:eastAsia="Arial" w:hAnsi="Arial" w:cs="Arial"/>
          <w:b/>
          <w:sz w:val="24"/>
        </w:rPr>
        <w:t>19</w:t>
      </w:r>
      <w:bookmarkEnd w:id="514"/>
      <w:r>
        <w:rPr>
          <w:rFonts w:ascii="Arial" w:eastAsia="Arial" w:hAnsi="Arial" w:cs="Arial"/>
          <w:b/>
          <w:sz w:val="24"/>
        </w:rPr>
        <w:t>.  35-A MRSA §3145,</w:t>
      </w:r>
      <w:r>
        <w:rPr>
          <w:rFonts w:ascii="Arial" w:eastAsia="Arial" w:hAnsi="Arial" w:cs="Arial"/>
        </w:rPr>
        <w:t xml:space="preserve"> as amended by PL 2025, c. 105, §1, is further </w:t>
      </w:r>
      <w:bookmarkStart w:id="515" w:name="_LINE__42_0803200d_80f6_4802_a976_804a39"/>
      <w:bookmarkEnd w:id="512"/>
      <w:r>
        <w:rPr>
          <w:rFonts w:ascii="Arial" w:eastAsia="Arial" w:hAnsi="Arial" w:cs="Arial"/>
        </w:rPr>
        <w:t>amended to read:</w:t>
      </w:r>
      <w:bookmarkEnd w:id="515"/>
    </w:p>
    <w:p w:rsidR="00380213" w:rsidP="00380213">
      <w:pPr>
        <w:ind w:left="1080" w:hanging="720"/>
        <w:rPr>
          <w:rFonts w:ascii="Arial" w:eastAsia="Arial" w:hAnsi="Arial" w:cs="Arial"/>
        </w:rPr>
      </w:pPr>
      <w:bookmarkStart w:id="516" w:name="_STATUTE_S__01d55d80_0663_460a_86b3_847d"/>
      <w:bookmarkStart w:id="517" w:name="_PAGE__6_fd4fe433_6391_4311_8083_54f0805"/>
      <w:bookmarkStart w:id="518" w:name="_PAR__1_5ad8a664_901d_40c0_aa93_55c5fb13"/>
      <w:bookmarkStart w:id="519" w:name="_LINE__1_e329c3cf_337c_4d6b_8f82_1c9a5ec"/>
      <w:bookmarkEnd w:id="402"/>
      <w:bookmarkEnd w:id="509"/>
      <w:bookmarkEnd w:id="511"/>
      <w:r>
        <w:rPr>
          <w:rFonts w:ascii="Arial" w:eastAsia="Arial" w:hAnsi="Arial" w:cs="Arial"/>
          <w:b/>
        </w:rPr>
        <w:t>§</w:t>
      </w:r>
      <w:bookmarkStart w:id="520" w:name="_STATUTE_NUMBER__803b9eaa_7e3c_4d04_94c6"/>
      <w:r>
        <w:rPr>
          <w:rFonts w:ascii="Arial" w:eastAsia="Arial" w:hAnsi="Arial" w:cs="Arial"/>
          <w:b/>
        </w:rPr>
        <w:t>3145</w:t>
      </w:r>
      <w:bookmarkEnd w:id="520"/>
      <w:r>
        <w:rPr>
          <w:rFonts w:ascii="Arial" w:eastAsia="Arial" w:hAnsi="Arial" w:cs="Arial"/>
          <w:b/>
        </w:rPr>
        <w:t xml:space="preserve">.  </w:t>
      </w:r>
      <w:bookmarkStart w:id="521" w:name="_STATUTE_HEADNOTE__3755f1f7_44db_4b65_85"/>
      <w:r>
        <w:rPr>
          <w:rFonts w:ascii="Arial" w:eastAsia="Arial" w:hAnsi="Arial" w:cs="Arial"/>
          <w:b/>
        </w:rPr>
        <w:t>State energy storage policy goals</w:t>
      </w:r>
      <w:bookmarkEnd w:id="519"/>
      <w:bookmarkEnd w:id="521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522" w:name="_STATUTE_CONTENT__cf15511f_32dc_4890_8c1"/>
      <w:bookmarkStart w:id="523" w:name="_STATUTE_P__ec3c84c9_7a3d_4e67_8783_dc06"/>
      <w:bookmarkStart w:id="524" w:name="_PAR__2_97a5c44f_4297_46ca_8f91_5d16e9ae"/>
      <w:bookmarkStart w:id="525" w:name="_LINE__2_12c62db9_059d_4a0e_8ceb_a28fddc"/>
      <w:bookmarkEnd w:id="518"/>
      <w:r>
        <w:rPr>
          <w:rFonts w:ascii="Arial" w:eastAsia="Arial" w:hAnsi="Arial" w:cs="Arial"/>
        </w:rPr>
        <w:t xml:space="preserve">The state goal for energy storage system development is at least 300 megawatts of </w:t>
      </w:r>
      <w:bookmarkStart w:id="526" w:name="_LINE__3_f5b60cbc_29e2_4d72_8595_d48244f"/>
      <w:bookmarkEnd w:id="525"/>
      <w:r>
        <w:rPr>
          <w:rFonts w:ascii="Arial" w:eastAsia="Arial" w:hAnsi="Arial" w:cs="Arial"/>
        </w:rPr>
        <w:t xml:space="preserve">installed capacity located within the State by December 31, 2025 and at least 400 </w:t>
      </w:r>
      <w:bookmarkStart w:id="527" w:name="_LINE__4_d8471b9e_e086_4fda_bc49_97b563d"/>
      <w:bookmarkEnd w:id="526"/>
      <w:r>
        <w:rPr>
          <w:rFonts w:ascii="Arial" w:eastAsia="Arial" w:hAnsi="Arial" w:cs="Arial"/>
        </w:rPr>
        <w:t xml:space="preserve">megawatts of installed capacity located within the State by December 31, 2030.  Beginning </w:t>
      </w:r>
      <w:bookmarkStart w:id="528" w:name="_LINE__5_d8df22f1_9768_43ee_a731_eea9ef2"/>
      <w:bookmarkEnd w:id="527"/>
      <w:r>
        <w:rPr>
          <w:rFonts w:ascii="Arial" w:eastAsia="Arial" w:hAnsi="Arial" w:cs="Arial"/>
        </w:rPr>
        <w:t xml:space="preserve">January 15, 2027, and every 2 years thereafter, when updating the state energy plan in </w:t>
      </w:r>
      <w:bookmarkStart w:id="529" w:name="_LINE__6_03e55836_2a73_4be5_b6fc_364299f"/>
      <w:bookmarkEnd w:id="528"/>
      <w:r>
        <w:rPr>
          <w:rFonts w:ascii="Arial" w:eastAsia="Arial" w:hAnsi="Arial" w:cs="Arial"/>
        </w:rPr>
        <w:t>accordance with</w:t>
      </w:r>
      <w:bookmarkStart w:id="530" w:name="_PROCESSED_CHANGE__96ffe4de_6e0e_4cf2_ba"/>
      <w:r>
        <w:rPr>
          <w:rFonts w:ascii="Arial" w:eastAsia="Arial" w:hAnsi="Arial" w:cs="Arial"/>
        </w:rPr>
        <w:t xml:space="preserve"> </w:t>
      </w:r>
      <w:bookmarkStart w:id="531" w:name="_CROSS_REFERENCE__4f359299_751b_4390_97d"/>
      <w:r>
        <w:rPr>
          <w:rFonts w:ascii="Arial" w:eastAsia="Arial" w:hAnsi="Arial" w:cs="Arial"/>
          <w:strike/>
        </w:rPr>
        <w:t>Title 2, section 9, subsection 3, paragraph C</w:t>
      </w:r>
      <w:bookmarkStart w:id="532" w:name="_PROCESSED_CHANGE__e4f3bce8_d25c_4dcb_84"/>
      <w:bookmarkEnd w:id="530"/>
      <w:bookmarkEnd w:id="53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section 10305, subsection 1</w:t>
      </w:r>
      <w:bookmarkEnd w:id="532"/>
      <w:r>
        <w:rPr>
          <w:rFonts w:ascii="Arial" w:eastAsia="Arial" w:hAnsi="Arial" w:cs="Arial"/>
        </w:rPr>
        <w:t xml:space="preserve">, </w:t>
      </w:r>
      <w:bookmarkStart w:id="533" w:name="_LINE__7_10f1d8b1_57a5_45d2_aabf_12c1982"/>
      <w:bookmarkEnd w:id="529"/>
      <w:r>
        <w:rPr>
          <w:rFonts w:ascii="Arial" w:eastAsia="Arial" w:hAnsi="Arial" w:cs="Arial"/>
        </w:rPr>
        <w:t>the</w:t>
      </w:r>
      <w:bookmarkStart w:id="534" w:name="_PROCESSED_CHANGE__3ee94559_0d0f_4820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Governor's Energy Office established in </w:t>
      </w:r>
      <w:bookmarkStart w:id="535" w:name="_CROSS_REFERENCE__90be0679_e390_461a_8a5"/>
      <w:r>
        <w:rPr>
          <w:rFonts w:ascii="Arial" w:eastAsia="Arial" w:hAnsi="Arial" w:cs="Arial"/>
          <w:strike/>
        </w:rPr>
        <w:t>Title 2, section 9</w:t>
      </w:r>
      <w:bookmarkStart w:id="536" w:name="_PROCESSED_CHANGE__45caf93f_f2db_4edf_b7"/>
      <w:bookmarkEnd w:id="534"/>
      <w:bookmarkEnd w:id="53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Energy </w:t>
      </w:r>
      <w:bookmarkStart w:id="537" w:name="_LINE__8_022fa3be_4bf3_437d_ae4b_a8eee82"/>
      <w:bookmarkEnd w:id="533"/>
      <w:r>
        <w:rPr>
          <w:rFonts w:ascii="Arial" w:eastAsia="Arial" w:hAnsi="Arial" w:cs="Arial"/>
          <w:u w:val="single"/>
        </w:rPr>
        <w:t>Resources</w:t>
      </w:r>
      <w:bookmarkEnd w:id="536"/>
      <w:r>
        <w:rPr>
          <w:rFonts w:ascii="Arial" w:eastAsia="Arial" w:hAnsi="Arial" w:cs="Arial"/>
        </w:rPr>
        <w:t xml:space="preserve"> shall reevaluate and may increase the state goal for energy storage system </w:t>
      </w:r>
      <w:bookmarkStart w:id="538" w:name="_LINE__9_b5b31061_31d1_4418_8124_6dbd458"/>
      <w:bookmarkEnd w:id="537"/>
      <w:r>
        <w:rPr>
          <w:rFonts w:ascii="Arial" w:eastAsia="Arial" w:hAnsi="Arial" w:cs="Arial"/>
        </w:rPr>
        <w:t xml:space="preserve">development and shall, in the state energy plan, report any increase to the goal to the joint </w:t>
      </w:r>
      <w:bookmarkStart w:id="539" w:name="_LINE__10_1a02a3b8_1e63_4b0c_9c87_3d4324"/>
      <w:bookmarkEnd w:id="538"/>
      <w:r>
        <w:rPr>
          <w:rFonts w:ascii="Arial" w:eastAsia="Arial" w:hAnsi="Arial" w:cs="Arial"/>
        </w:rPr>
        <w:t xml:space="preserve">standing committee of the Legislature having jurisdiction over energy and utilities matters.  </w:t>
      </w:r>
      <w:bookmarkStart w:id="540" w:name="_LINE__11_24334d11_86fe_414a_b817_b574cd"/>
      <w:bookmarkEnd w:id="539"/>
      <w:r>
        <w:rPr>
          <w:rFonts w:ascii="Arial" w:eastAsia="Arial" w:hAnsi="Arial" w:cs="Arial"/>
        </w:rPr>
        <w:t xml:space="preserve">For the purposes of this section, "energy storage system" has the same meaning as in </w:t>
      </w:r>
      <w:bookmarkStart w:id="541" w:name="_CROSS_REFERENCE__7df9136c_960c_402c_926"/>
      <w:r>
        <w:rPr>
          <w:rFonts w:ascii="Arial" w:eastAsia="Arial" w:hAnsi="Arial" w:cs="Arial"/>
        </w:rPr>
        <w:t xml:space="preserve">section </w:t>
      </w:r>
      <w:bookmarkStart w:id="542" w:name="_LINE__12_e68a0565_3e51_4b82_852e_3ac373"/>
      <w:bookmarkEnd w:id="540"/>
      <w:r>
        <w:rPr>
          <w:rFonts w:ascii="Arial" w:eastAsia="Arial" w:hAnsi="Arial" w:cs="Arial"/>
        </w:rPr>
        <w:t>3481, subsection 6</w:t>
      </w:r>
      <w:bookmarkEnd w:id="541"/>
      <w:r>
        <w:rPr>
          <w:rFonts w:ascii="Arial" w:eastAsia="Arial" w:hAnsi="Arial" w:cs="Arial"/>
        </w:rPr>
        <w:t>.</w:t>
      </w:r>
      <w:bookmarkEnd w:id="522"/>
      <w:bookmarkEnd w:id="54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543" w:name="_BILL_SECTION_HEADER__537898bd_1098_482d"/>
      <w:bookmarkStart w:id="544" w:name="_BILL_SECTION__f3724605_4bd8_4353_9908_d"/>
      <w:bookmarkStart w:id="545" w:name="_PAR__3_55a9d85c_9a1c_456d_b98d_0e8d0290"/>
      <w:bookmarkStart w:id="546" w:name="_LINE__13_e9bc9b9d_85ac_40d2_8adb_473124"/>
      <w:bookmarkEnd w:id="510"/>
      <w:bookmarkEnd w:id="516"/>
      <w:bookmarkEnd w:id="523"/>
      <w:bookmarkEnd w:id="524"/>
      <w:r>
        <w:rPr>
          <w:rFonts w:ascii="Arial" w:eastAsia="Arial" w:hAnsi="Arial" w:cs="Arial"/>
          <w:b/>
          <w:sz w:val="24"/>
        </w:rPr>
        <w:t xml:space="preserve">Sec. </w:t>
      </w:r>
      <w:bookmarkStart w:id="547" w:name="_BILL_PART_LETTER__f4296bf0_05cd_4df5_be"/>
      <w:r>
        <w:rPr>
          <w:rFonts w:ascii="Arial" w:eastAsia="Arial" w:hAnsi="Arial" w:cs="Arial"/>
          <w:b/>
          <w:sz w:val="24"/>
        </w:rPr>
        <w:t>A</w:t>
      </w:r>
      <w:bookmarkEnd w:id="547"/>
      <w:r>
        <w:rPr>
          <w:rFonts w:ascii="Arial" w:eastAsia="Arial" w:hAnsi="Arial" w:cs="Arial"/>
          <w:b/>
          <w:sz w:val="24"/>
        </w:rPr>
        <w:t>-</w:t>
      </w:r>
      <w:bookmarkStart w:id="548" w:name="_BILL_SECTION_NUMBER__32a1dbb0_f977_43e9"/>
      <w:r>
        <w:rPr>
          <w:rFonts w:ascii="Arial" w:eastAsia="Arial" w:hAnsi="Arial" w:cs="Arial"/>
          <w:b/>
          <w:sz w:val="24"/>
        </w:rPr>
        <w:t>20</w:t>
      </w:r>
      <w:bookmarkEnd w:id="548"/>
      <w:r>
        <w:rPr>
          <w:rFonts w:ascii="Arial" w:eastAsia="Arial" w:hAnsi="Arial" w:cs="Arial"/>
          <w:b/>
          <w:sz w:val="24"/>
        </w:rPr>
        <w:t>.  35-A MRSA §3147, sub-§4, ¶D,</w:t>
      </w:r>
      <w:r>
        <w:rPr>
          <w:rFonts w:ascii="Arial" w:eastAsia="Arial" w:hAnsi="Arial" w:cs="Arial"/>
        </w:rPr>
        <w:t xml:space="preserve"> as amended by PL 2025, c. 293, §4 </w:t>
      </w:r>
      <w:bookmarkStart w:id="549" w:name="_LINE__14_ef3b21da_4bdc_40d0_b31b_fc5e90"/>
      <w:bookmarkEnd w:id="546"/>
      <w:r>
        <w:rPr>
          <w:rFonts w:ascii="Arial" w:eastAsia="Arial" w:hAnsi="Arial" w:cs="Arial"/>
        </w:rPr>
        <w:t>and affected by §8, is further amended by amending subparagraph (1) to read:</w:t>
      </w:r>
      <w:bookmarkEnd w:id="549"/>
    </w:p>
    <w:p w:rsidR="00380213" w:rsidP="00380213">
      <w:pPr>
        <w:ind w:left="1080"/>
        <w:rPr>
          <w:rFonts w:ascii="Arial" w:eastAsia="Arial" w:hAnsi="Arial" w:cs="Arial"/>
        </w:rPr>
      </w:pPr>
      <w:bookmarkStart w:id="550" w:name="_STATUTE_SP__e1d1db3b_f3d3_4797_af34_4ff"/>
      <w:bookmarkStart w:id="551" w:name="_PAR__4_1de4fcd1_7ada_4eb6_8c28_78b82362"/>
      <w:bookmarkStart w:id="552" w:name="_LINE__15_858d7aad_6779_469e_b024_876ef4"/>
      <w:bookmarkEnd w:id="543"/>
      <w:bookmarkEnd w:id="545"/>
      <w:r>
        <w:rPr>
          <w:rFonts w:ascii="Arial" w:eastAsia="Arial" w:hAnsi="Arial" w:cs="Arial"/>
        </w:rPr>
        <w:t>(</w:t>
      </w:r>
      <w:bookmarkStart w:id="553" w:name="_STATUTE_NUMBER__59bbb975_ffff_449d_ad8e"/>
      <w:r>
        <w:rPr>
          <w:rFonts w:ascii="Arial" w:eastAsia="Arial" w:hAnsi="Arial" w:cs="Arial"/>
        </w:rPr>
        <w:t>1</w:t>
      </w:r>
      <w:bookmarkEnd w:id="553"/>
      <w:r>
        <w:rPr>
          <w:rFonts w:ascii="Arial" w:eastAsia="Arial" w:hAnsi="Arial" w:cs="Arial"/>
        </w:rPr>
        <w:t xml:space="preserve">)  </w:t>
      </w:r>
      <w:bookmarkStart w:id="554" w:name="_STATUTE_CONTENT__81b042f3_7a73_4317_831"/>
      <w:r>
        <w:rPr>
          <w:rFonts w:ascii="Arial" w:eastAsia="Arial" w:hAnsi="Arial" w:cs="Arial"/>
        </w:rPr>
        <w:t xml:space="preserve">Forecasts of projected load, including forecasts of end-use electrification, </w:t>
      </w:r>
      <w:bookmarkStart w:id="555" w:name="_LINE__16_cc8f9efe_7c5a_461d_92d9_9b9b6a"/>
      <w:bookmarkEnd w:id="552"/>
      <w:r>
        <w:rPr>
          <w:rFonts w:ascii="Arial" w:eastAsia="Arial" w:hAnsi="Arial" w:cs="Arial"/>
        </w:rPr>
        <w:t xml:space="preserve">energy efficiency and distributed energy resources and, when appropriate, </w:t>
      </w:r>
      <w:bookmarkStart w:id="556" w:name="_LINE__17_120d3774_26c6_4bf7_b85b_f2cf23"/>
      <w:bookmarkEnd w:id="555"/>
      <w:r>
        <w:rPr>
          <w:rFonts w:ascii="Arial" w:eastAsia="Arial" w:hAnsi="Arial" w:cs="Arial"/>
        </w:rPr>
        <w:t xml:space="preserve">consideration of the energy forecasting method used to prepare the comprehensive </w:t>
      </w:r>
      <w:bookmarkStart w:id="557" w:name="_LINE__18_e08f4582_0db3_47dc_b4bc_9a8673"/>
      <w:bookmarkEnd w:id="556"/>
      <w:r>
        <w:rPr>
          <w:rFonts w:ascii="Arial" w:eastAsia="Arial" w:hAnsi="Arial" w:cs="Arial"/>
        </w:rPr>
        <w:t>state energy plan required pursuant to</w:t>
      </w:r>
      <w:bookmarkStart w:id="558" w:name="_PROCESSED_CHANGE__fc4ce7c1_f675_4b88_8f"/>
      <w:r>
        <w:rPr>
          <w:rFonts w:ascii="Arial" w:eastAsia="Arial" w:hAnsi="Arial" w:cs="Arial"/>
        </w:rPr>
        <w:t xml:space="preserve"> </w:t>
      </w:r>
      <w:bookmarkStart w:id="559" w:name="_CROSS_REFERENCE__e5c0528b_62c9_4028_b8b"/>
      <w:r>
        <w:rPr>
          <w:rFonts w:ascii="Arial" w:eastAsia="Arial" w:hAnsi="Arial" w:cs="Arial"/>
          <w:strike/>
        </w:rPr>
        <w:t>Title 2, section 9, subsection 3, paragraph C</w:t>
      </w:r>
      <w:bookmarkStart w:id="560" w:name="_PROCESSED_CHANGE__d8fb40c4_c84a_4585_93"/>
      <w:bookmarkEnd w:id="558"/>
      <w:bookmarkEnd w:id="559"/>
      <w:r>
        <w:rPr>
          <w:rFonts w:ascii="Arial" w:eastAsia="Arial" w:hAnsi="Arial" w:cs="Arial"/>
        </w:rPr>
        <w:t xml:space="preserve"> </w:t>
      </w:r>
      <w:bookmarkStart w:id="561" w:name="_LINE__19_e3bf895f_b234_4a23_b723_dfa3ad"/>
      <w:bookmarkEnd w:id="557"/>
      <w:r>
        <w:rPr>
          <w:rFonts w:ascii="Arial" w:eastAsia="Arial" w:hAnsi="Arial" w:cs="Arial"/>
          <w:u w:val="single"/>
        </w:rPr>
        <w:t>section 10305, subsection 1</w:t>
      </w:r>
      <w:bookmarkEnd w:id="560"/>
      <w:r>
        <w:rPr>
          <w:rFonts w:ascii="Arial" w:eastAsia="Arial" w:hAnsi="Arial" w:cs="Arial"/>
        </w:rPr>
        <w:t>;</w:t>
      </w:r>
      <w:bookmarkEnd w:id="554"/>
      <w:bookmarkEnd w:id="561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562" w:name="_BILL_SECTION_HEADER__29f48706_5707_4da0"/>
      <w:bookmarkStart w:id="563" w:name="_BILL_SECTION__2f140345_971a_4bc7_b886_a"/>
      <w:bookmarkStart w:id="564" w:name="_PAR__5_97c512e1_4696_49ad_8c11_7be58fb7"/>
      <w:bookmarkStart w:id="565" w:name="_LINE__20_ff21a380_c4fc_4209_9c07_b9bfcd"/>
      <w:bookmarkEnd w:id="544"/>
      <w:bookmarkEnd w:id="550"/>
      <w:bookmarkEnd w:id="551"/>
      <w:r>
        <w:rPr>
          <w:rFonts w:ascii="Arial" w:eastAsia="Arial" w:hAnsi="Arial" w:cs="Arial"/>
          <w:b/>
          <w:sz w:val="24"/>
        </w:rPr>
        <w:t xml:space="preserve">Sec. </w:t>
      </w:r>
      <w:bookmarkStart w:id="566" w:name="_BILL_PART_LETTER__45fe3ea2_e4b2_4057_bf"/>
      <w:r>
        <w:rPr>
          <w:rFonts w:ascii="Arial" w:eastAsia="Arial" w:hAnsi="Arial" w:cs="Arial"/>
          <w:b/>
          <w:sz w:val="24"/>
        </w:rPr>
        <w:t>A</w:t>
      </w:r>
      <w:bookmarkEnd w:id="566"/>
      <w:r>
        <w:rPr>
          <w:rFonts w:ascii="Arial" w:eastAsia="Arial" w:hAnsi="Arial" w:cs="Arial"/>
          <w:b/>
          <w:sz w:val="24"/>
        </w:rPr>
        <w:t>-</w:t>
      </w:r>
      <w:bookmarkStart w:id="567" w:name="_BILL_SECTION_NUMBER__0d707e82_d930_4540"/>
      <w:r>
        <w:rPr>
          <w:rFonts w:ascii="Arial" w:eastAsia="Arial" w:hAnsi="Arial" w:cs="Arial"/>
          <w:b/>
          <w:sz w:val="24"/>
        </w:rPr>
        <w:t>21</w:t>
      </w:r>
      <w:bookmarkEnd w:id="567"/>
      <w:r>
        <w:rPr>
          <w:rFonts w:ascii="Arial" w:eastAsia="Arial" w:hAnsi="Arial" w:cs="Arial"/>
          <w:b/>
          <w:sz w:val="24"/>
        </w:rPr>
        <w:t>.  35-A MRSA §3209-H, sub-§2, ¶B,</w:t>
      </w:r>
      <w:r>
        <w:rPr>
          <w:rFonts w:ascii="Arial" w:eastAsia="Arial" w:hAnsi="Arial" w:cs="Arial"/>
        </w:rPr>
        <w:t xml:space="preserve"> as enacted by PL 2025, c. 430, </w:t>
      </w:r>
      <w:bookmarkStart w:id="568" w:name="_LINE__21_2b3879de_2422_41f5_859d_054057"/>
      <w:bookmarkEnd w:id="565"/>
      <w:r>
        <w:rPr>
          <w:rFonts w:ascii="Arial" w:eastAsia="Arial" w:hAnsi="Arial" w:cs="Arial"/>
        </w:rPr>
        <w:t>§11, is amended to read:</w:t>
      </w:r>
      <w:bookmarkEnd w:id="568"/>
    </w:p>
    <w:p w:rsidR="00380213" w:rsidP="00380213">
      <w:pPr>
        <w:ind w:left="720"/>
        <w:rPr>
          <w:rFonts w:ascii="Arial" w:eastAsia="Arial" w:hAnsi="Arial" w:cs="Arial"/>
        </w:rPr>
      </w:pPr>
      <w:bookmarkStart w:id="569" w:name="_STATUTE_NUMBER__0de25674_a2fe_43c0_9c9b"/>
      <w:bookmarkStart w:id="570" w:name="_STATUTE_P__89264c94_122c_418d_a81a_5b10"/>
      <w:bookmarkStart w:id="571" w:name="_PAR__6_27710d9c_75ed_4871_a944_10e4820e"/>
      <w:bookmarkStart w:id="572" w:name="_LINE__22_28570d31_87d6_4ef2_8855_3aa91e"/>
      <w:bookmarkEnd w:id="562"/>
      <w:bookmarkEnd w:id="564"/>
      <w:r>
        <w:rPr>
          <w:rFonts w:ascii="Arial" w:eastAsia="Arial" w:hAnsi="Arial" w:cs="Arial"/>
        </w:rPr>
        <w:t>B</w:t>
      </w:r>
      <w:bookmarkEnd w:id="569"/>
      <w:r>
        <w:rPr>
          <w:rFonts w:ascii="Arial" w:eastAsia="Arial" w:hAnsi="Arial" w:cs="Arial"/>
        </w:rPr>
        <w:t xml:space="preserve">.  </w:t>
      </w:r>
      <w:bookmarkStart w:id="573" w:name="_STATUTE_CONTENT__d15834d6_2bac_4e5e_baf"/>
      <w:r>
        <w:rPr>
          <w:rFonts w:ascii="Arial" w:eastAsia="Arial" w:hAnsi="Arial" w:cs="Arial"/>
        </w:rPr>
        <w:t xml:space="preserve">The commission may initiate additional competitive solicitations in its sole </w:t>
      </w:r>
      <w:bookmarkStart w:id="574" w:name="_LINE__23_c1b7afec_afd0_4288_9ee6_1c4a87"/>
      <w:bookmarkEnd w:id="572"/>
      <w:r>
        <w:rPr>
          <w:rFonts w:ascii="Arial" w:eastAsia="Arial" w:hAnsi="Arial" w:cs="Arial"/>
        </w:rPr>
        <w:t>discretion after consultation with the</w:t>
      </w:r>
      <w:bookmarkStart w:id="575" w:name="_PROCESSED_CHANGE__a4d09502_2aad_42bf_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576" w:name="_PROCESSED_CHANGE__b0c5ae90_b4ed_4935_bb"/>
      <w:bookmarkEnd w:id="57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Energy </w:t>
      </w:r>
      <w:bookmarkStart w:id="577" w:name="_LINE__24_7ab7b344_39cb_4d22_9e03_e9ead5"/>
      <w:bookmarkEnd w:id="574"/>
      <w:r>
        <w:rPr>
          <w:rFonts w:ascii="Arial" w:eastAsia="Arial" w:hAnsi="Arial" w:cs="Arial"/>
          <w:u w:val="single"/>
        </w:rPr>
        <w:t>Resources</w:t>
      </w:r>
      <w:bookmarkEnd w:id="576"/>
      <w:r>
        <w:rPr>
          <w:rFonts w:ascii="Arial" w:eastAsia="Arial" w:hAnsi="Arial" w:cs="Arial"/>
        </w:rPr>
        <w:t>.</w:t>
      </w:r>
      <w:bookmarkEnd w:id="573"/>
      <w:bookmarkEnd w:id="577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578" w:name="_BILL_SECTION_HEADER__6fdda253_0926_4620"/>
      <w:bookmarkStart w:id="579" w:name="_BILL_SECTION__feb8203f_f85a_4412_a150_2"/>
      <w:bookmarkStart w:id="580" w:name="_PAR__7_6caf168c_d2fb_4e5a_8a98_aa23aec5"/>
      <w:bookmarkStart w:id="581" w:name="_LINE__25_8692717d_97d9_4a48_ad6c_4b110d"/>
      <w:bookmarkEnd w:id="563"/>
      <w:bookmarkEnd w:id="570"/>
      <w:bookmarkEnd w:id="571"/>
      <w:r>
        <w:rPr>
          <w:rFonts w:ascii="Arial" w:eastAsia="Arial" w:hAnsi="Arial" w:cs="Arial"/>
          <w:b/>
          <w:sz w:val="24"/>
        </w:rPr>
        <w:t xml:space="preserve">Sec. </w:t>
      </w:r>
      <w:bookmarkStart w:id="582" w:name="_BILL_PART_LETTER__ed176bb0_1e96_47e1_a5"/>
      <w:r>
        <w:rPr>
          <w:rFonts w:ascii="Arial" w:eastAsia="Arial" w:hAnsi="Arial" w:cs="Arial"/>
          <w:b/>
          <w:sz w:val="24"/>
        </w:rPr>
        <w:t>A</w:t>
      </w:r>
      <w:bookmarkEnd w:id="582"/>
      <w:r>
        <w:rPr>
          <w:rFonts w:ascii="Arial" w:eastAsia="Arial" w:hAnsi="Arial" w:cs="Arial"/>
          <w:b/>
          <w:sz w:val="24"/>
        </w:rPr>
        <w:t>-</w:t>
      </w:r>
      <w:bookmarkStart w:id="583" w:name="_BILL_SECTION_NUMBER__11f921b0_2de0_45f9"/>
      <w:r>
        <w:rPr>
          <w:rFonts w:ascii="Arial" w:eastAsia="Arial" w:hAnsi="Arial" w:cs="Arial"/>
          <w:b/>
          <w:sz w:val="24"/>
        </w:rPr>
        <w:t>22</w:t>
      </w:r>
      <w:bookmarkEnd w:id="583"/>
      <w:r>
        <w:rPr>
          <w:rFonts w:ascii="Arial" w:eastAsia="Arial" w:hAnsi="Arial" w:cs="Arial"/>
          <w:b/>
          <w:sz w:val="24"/>
        </w:rPr>
        <w:t>.  35-A MRSA §3209-I, sub-§2,</w:t>
      </w:r>
      <w:r>
        <w:rPr>
          <w:rFonts w:ascii="Arial" w:eastAsia="Arial" w:hAnsi="Arial" w:cs="Arial"/>
        </w:rPr>
        <w:t xml:space="preserve"> as enacted by PL 2025, c. 430, §12, is </w:t>
      </w:r>
      <w:bookmarkStart w:id="584" w:name="_LINE__26_db591e80_e5a9_44fa_ac99_c5de2f"/>
      <w:bookmarkEnd w:id="581"/>
      <w:r>
        <w:rPr>
          <w:rFonts w:ascii="Arial" w:eastAsia="Arial" w:hAnsi="Arial" w:cs="Arial"/>
        </w:rPr>
        <w:t>amended to read:</w:t>
      </w:r>
      <w:bookmarkEnd w:id="584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585" w:name="_STATUTE_NUMBER__980a2bf0_ad0d_4997_92a6"/>
      <w:bookmarkStart w:id="586" w:name="_STATUTE_SS__4d4b582a_27f2_4ddc_a204_65d"/>
      <w:bookmarkStart w:id="587" w:name="_PAR__8_96062096_26b2_48e7_a602_686dc79c"/>
      <w:bookmarkStart w:id="588" w:name="_LINE__27_be29054d_ff8e_4325_949e_9224b1"/>
      <w:bookmarkEnd w:id="578"/>
      <w:bookmarkEnd w:id="580"/>
      <w:r>
        <w:rPr>
          <w:rFonts w:ascii="Arial" w:eastAsia="Arial" w:hAnsi="Arial" w:cs="Arial"/>
          <w:b/>
        </w:rPr>
        <w:t>2</w:t>
      </w:r>
      <w:bookmarkEnd w:id="585"/>
      <w:r>
        <w:rPr>
          <w:rFonts w:ascii="Arial" w:eastAsia="Arial" w:hAnsi="Arial" w:cs="Arial"/>
          <w:b/>
        </w:rPr>
        <w:t xml:space="preserve">.  </w:t>
      </w:r>
      <w:bookmarkStart w:id="589" w:name="_STATUTE_HEADNOTE__9c3f46fa_9e47_4140_b1"/>
      <w:r>
        <w:rPr>
          <w:rFonts w:ascii="Arial" w:eastAsia="Arial" w:hAnsi="Arial" w:cs="Arial"/>
          <w:b/>
        </w:rPr>
        <w:t>Program design; implementation.</w:t>
      </w:r>
      <w:bookmarkEnd w:id="58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90" w:name="_STATUTE_CONTENT__75835c4d_c910_498c_ac4"/>
      <w:r>
        <w:rPr>
          <w:rFonts w:ascii="Arial" w:eastAsia="Arial" w:hAnsi="Arial" w:cs="Arial"/>
        </w:rPr>
        <w:t>The</w:t>
      </w:r>
      <w:bookmarkStart w:id="591" w:name="_PROCESSED_CHANGE__bf16bc97_8dbd_4ba9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592" w:name="_PROCESSED_CHANGE__db794b0e_cec4_4268_8d"/>
      <w:bookmarkEnd w:id="5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</w:t>
      </w:r>
      <w:bookmarkStart w:id="593" w:name="_LINE__28_543cba50_13b7_4e6d_915b_9e2940"/>
      <w:bookmarkEnd w:id="588"/>
      <w:r>
        <w:rPr>
          <w:rFonts w:ascii="Arial" w:eastAsia="Arial" w:hAnsi="Arial" w:cs="Arial"/>
          <w:u w:val="single"/>
        </w:rPr>
        <w:t>Energy Resources</w:t>
      </w:r>
      <w:bookmarkEnd w:id="592"/>
      <w:r>
        <w:rPr>
          <w:rFonts w:ascii="Arial" w:eastAsia="Arial" w:hAnsi="Arial" w:cs="Arial"/>
        </w:rPr>
        <w:t xml:space="preserve"> shall design a program or programs to encourage the development of </w:t>
      </w:r>
      <w:bookmarkStart w:id="594" w:name="_LINE__29_aa9fea39_025a_4449_984d_6528c2"/>
      <w:bookmarkEnd w:id="593"/>
      <w:r>
        <w:rPr>
          <w:rFonts w:ascii="Arial" w:eastAsia="Arial" w:hAnsi="Arial" w:cs="Arial"/>
        </w:rPr>
        <w:t xml:space="preserve">front of the meter distributed energy resources in the State and submit the proposed </w:t>
      </w:r>
      <w:bookmarkStart w:id="595" w:name="_LINE__30_e8ceefa0_8c4b_40b8_850b_f62c07"/>
      <w:bookmarkEnd w:id="594"/>
      <w:r>
        <w:rPr>
          <w:rFonts w:ascii="Arial" w:eastAsia="Arial" w:hAnsi="Arial" w:cs="Arial"/>
        </w:rPr>
        <w:t xml:space="preserve">program or programs to the commission. If the commission finds that a program or </w:t>
      </w:r>
      <w:bookmarkStart w:id="596" w:name="_LINE__31_60a1e8a7_e3b7_452e_8410_32ab77"/>
      <w:bookmarkEnd w:id="595"/>
      <w:r>
        <w:rPr>
          <w:rFonts w:ascii="Arial" w:eastAsia="Arial" w:hAnsi="Arial" w:cs="Arial"/>
        </w:rPr>
        <w:t>programs proposed by the</w:t>
      </w:r>
      <w:bookmarkStart w:id="597" w:name="_PROCESSED_CHANGE__db58c5fe_16bf_4aa7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598" w:name="_PROCESSED_CHANGE__4491c737_d1ce_43fc_99"/>
      <w:bookmarkEnd w:id="5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598"/>
      <w:r>
        <w:rPr>
          <w:rFonts w:ascii="Arial" w:eastAsia="Arial" w:hAnsi="Arial" w:cs="Arial"/>
        </w:rPr>
        <w:t xml:space="preserve"> provide benefits to </w:t>
      </w:r>
      <w:bookmarkStart w:id="599" w:name="_LINE__32_7e1d3632_de19_4e68_9416_add5de"/>
      <w:bookmarkEnd w:id="596"/>
      <w:r>
        <w:rPr>
          <w:rFonts w:ascii="Arial" w:eastAsia="Arial" w:hAnsi="Arial" w:cs="Arial"/>
        </w:rPr>
        <w:t xml:space="preserve">ratepayers in the State in excess of the costs to ratepayers, the commission shall by rule </w:t>
      </w:r>
      <w:bookmarkStart w:id="600" w:name="_LINE__33_642c3d72_1729_4b2d_87c9_395659"/>
      <w:bookmarkEnd w:id="599"/>
      <w:r>
        <w:rPr>
          <w:rFonts w:ascii="Arial" w:eastAsia="Arial" w:hAnsi="Arial" w:cs="Arial"/>
        </w:rPr>
        <w:t>implement the program or programs.</w:t>
      </w:r>
      <w:bookmarkEnd w:id="590"/>
      <w:bookmarkEnd w:id="600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601" w:name="_BILL_SECTION_HEADER__1560c213_5d5c_4564"/>
      <w:bookmarkStart w:id="602" w:name="_BILL_SECTION__e847943a_1fb2_45a6_9d74_4"/>
      <w:bookmarkStart w:id="603" w:name="_PAR__9_bb710291_d7fd_4bea_b460_9ac57af2"/>
      <w:bookmarkStart w:id="604" w:name="_LINE__34_4906004d_cfc1_49f8_9306_f1d36c"/>
      <w:bookmarkEnd w:id="579"/>
      <w:bookmarkEnd w:id="586"/>
      <w:bookmarkEnd w:id="587"/>
      <w:r>
        <w:rPr>
          <w:rFonts w:ascii="Arial" w:eastAsia="Arial" w:hAnsi="Arial" w:cs="Arial"/>
          <w:b/>
          <w:sz w:val="24"/>
        </w:rPr>
        <w:t xml:space="preserve">Sec. </w:t>
      </w:r>
      <w:bookmarkStart w:id="605" w:name="_BILL_PART_LETTER__34b7a768_5b77_44f8_af"/>
      <w:r>
        <w:rPr>
          <w:rFonts w:ascii="Arial" w:eastAsia="Arial" w:hAnsi="Arial" w:cs="Arial"/>
          <w:b/>
          <w:sz w:val="24"/>
        </w:rPr>
        <w:t>A</w:t>
      </w:r>
      <w:bookmarkEnd w:id="605"/>
      <w:r>
        <w:rPr>
          <w:rFonts w:ascii="Arial" w:eastAsia="Arial" w:hAnsi="Arial" w:cs="Arial"/>
          <w:b/>
          <w:sz w:val="24"/>
        </w:rPr>
        <w:t>-</w:t>
      </w:r>
      <w:bookmarkStart w:id="606" w:name="_BILL_SECTION_NUMBER__596509a0_bf16_4a98"/>
      <w:r>
        <w:rPr>
          <w:rFonts w:ascii="Arial" w:eastAsia="Arial" w:hAnsi="Arial" w:cs="Arial"/>
          <w:b/>
          <w:sz w:val="24"/>
        </w:rPr>
        <w:t>23</w:t>
      </w:r>
      <w:bookmarkEnd w:id="606"/>
      <w:r>
        <w:rPr>
          <w:rFonts w:ascii="Arial" w:eastAsia="Arial" w:hAnsi="Arial" w:cs="Arial"/>
          <w:b/>
          <w:sz w:val="24"/>
        </w:rPr>
        <w:t>.  35-A MRSA §3210, sub-§2, ¶A-4,</w:t>
      </w:r>
      <w:r>
        <w:rPr>
          <w:rFonts w:ascii="Arial" w:eastAsia="Arial" w:hAnsi="Arial" w:cs="Arial"/>
        </w:rPr>
        <w:t xml:space="preserve"> as enacted by PL 2025, c. 386, §3, </w:t>
      </w:r>
      <w:bookmarkStart w:id="607" w:name="_LINE__35_d568d84f_c85e_4033_845a_7ca094"/>
      <w:bookmarkEnd w:id="604"/>
      <w:r>
        <w:rPr>
          <w:rFonts w:ascii="Arial" w:eastAsia="Arial" w:hAnsi="Arial" w:cs="Arial"/>
        </w:rPr>
        <w:t>is amended by amending subparagraph (3) to read:</w:t>
      </w:r>
      <w:bookmarkEnd w:id="607"/>
    </w:p>
    <w:p w:rsidR="00380213" w:rsidP="00380213">
      <w:pPr>
        <w:ind w:left="1080"/>
        <w:rPr>
          <w:rFonts w:ascii="Arial" w:eastAsia="Arial" w:hAnsi="Arial" w:cs="Arial"/>
        </w:rPr>
      </w:pPr>
      <w:bookmarkStart w:id="608" w:name="_STATUTE_SP__12740b6b_0468_4716_9918_9ca"/>
      <w:bookmarkStart w:id="609" w:name="_PAR__10_44d86683_bbd8_4840_9b3c_95b4a67"/>
      <w:bookmarkStart w:id="610" w:name="_LINE__36_add50786_da19_4d8b_be56_86d759"/>
      <w:bookmarkEnd w:id="601"/>
      <w:bookmarkEnd w:id="603"/>
      <w:r>
        <w:rPr>
          <w:rFonts w:ascii="Arial" w:eastAsia="Arial" w:hAnsi="Arial" w:cs="Arial"/>
        </w:rPr>
        <w:t>(</w:t>
      </w:r>
      <w:bookmarkStart w:id="611" w:name="_STATUTE_NUMBER__67ea0b59_533f_4ee6_b073"/>
      <w:r>
        <w:rPr>
          <w:rFonts w:ascii="Arial" w:eastAsia="Arial" w:hAnsi="Arial" w:cs="Arial"/>
        </w:rPr>
        <w:t>3</w:t>
      </w:r>
      <w:bookmarkEnd w:id="611"/>
      <w:r>
        <w:rPr>
          <w:rFonts w:ascii="Arial" w:eastAsia="Arial" w:hAnsi="Arial" w:cs="Arial"/>
        </w:rPr>
        <w:t xml:space="preserve">)  </w:t>
      </w:r>
      <w:bookmarkStart w:id="612" w:name="_STATUTE_CONTENT__f8a71ddb_c1f5_4281_a2b"/>
      <w:r>
        <w:rPr>
          <w:rFonts w:ascii="Arial" w:eastAsia="Arial" w:hAnsi="Arial" w:cs="Arial"/>
        </w:rPr>
        <w:t xml:space="preserve">Generates electric energy in a manner that, as determined by the Department </w:t>
      </w:r>
      <w:bookmarkStart w:id="613" w:name="_LINE__37_a0627888_4bdb_43c4_aa17_97347b"/>
      <w:bookmarkEnd w:id="610"/>
      <w:r>
        <w:rPr>
          <w:rFonts w:ascii="Arial" w:eastAsia="Arial" w:hAnsi="Arial" w:cs="Arial"/>
        </w:rPr>
        <w:t xml:space="preserve">of Environmental Protection, produces no more than a de minimis level of net </w:t>
      </w:r>
      <w:bookmarkStart w:id="614" w:name="_LINE__38_b0f353a9_80b7_4163_9d39_8f7b83"/>
      <w:bookmarkEnd w:id="613"/>
      <w:r>
        <w:rPr>
          <w:rFonts w:ascii="Arial" w:eastAsia="Arial" w:hAnsi="Arial" w:cs="Arial"/>
        </w:rPr>
        <w:t xml:space="preserve">greenhouse gas emissions and co-pollutant emissions at the point of generation and </w:t>
      </w:r>
      <w:bookmarkStart w:id="615" w:name="_LINE__39_c21b484b_d5cd_472f_b0a6_1cef31"/>
      <w:bookmarkEnd w:id="614"/>
      <w:r>
        <w:rPr>
          <w:rFonts w:ascii="Arial" w:eastAsia="Arial" w:hAnsi="Arial" w:cs="Arial"/>
        </w:rPr>
        <w:t>from the fuel supply chain of the facility and has been certified by the</w:t>
      </w:r>
      <w:bookmarkStart w:id="616" w:name="_PROCESSED_CHANGE__971c43b4_9b7a_453d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Governor's </w:t>
      </w:r>
      <w:bookmarkStart w:id="617" w:name="_LINE__40_2a679bd5_9a73_44b8_ac1e_95b0cc"/>
      <w:bookmarkEnd w:id="615"/>
      <w:r>
        <w:rPr>
          <w:rFonts w:ascii="Arial" w:eastAsia="Arial" w:hAnsi="Arial" w:cs="Arial"/>
          <w:strike/>
        </w:rPr>
        <w:t>Energy Office</w:t>
      </w:r>
      <w:bookmarkStart w:id="618" w:name="_PROCESSED_CHANGE__f6c78b45_35a2_4cc1_a3"/>
      <w:bookmarkEnd w:id="6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618"/>
      <w:r>
        <w:rPr>
          <w:rFonts w:ascii="Arial" w:eastAsia="Arial" w:hAnsi="Arial" w:cs="Arial"/>
        </w:rPr>
        <w:t xml:space="preserve"> in accordance with rules adopted </w:t>
      </w:r>
      <w:bookmarkStart w:id="619" w:name="_LINE__41_4f887200_6632_43fa_aa8c_3d61ae"/>
      <w:bookmarkEnd w:id="617"/>
      <w:r>
        <w:rPr>
          <w:rFonts w:ascii="Arial" w:eastAsia="Arial" w:hAnsi="Arial" w:cs="Arial"/>
        </w:rPr>
        <w:t>by the Department of Environmental Protection in accordance with this subsection.</w:t>
      </w:r>
      <w:bookmarkEnd w:id="612"/>
      <w:bookmarkEnd w:id="61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620" w:name="_BILL_SECTION_HEADER__022ae588_63d2_4004"/>
      <w:bookmarkStart w:id="621" w:name="_BILL_SECTION__db2ada5a_dad9_4b43_8f49_4"/>
      <w:bookmarkStart w:id="622" w:name="_PAR__11_c19ff2b9_f191_4704_adb1_421af14"/>
      <w:bookmarkStart w:id="623" w:name="_LINE__42_dd4862e0_ed80_4b75_b369_f223da"/>
      <w:bookmarkEnd w:id="602"/>
      <w:bookmarkEnd w:id="608"/>
      <w:bookmarkEnd w:id="609"/>
      <w:r>
        <w:rPr>
          <w:rFonts w:ascii="Arial" w:eastAsia="Arial" w:hAnsi="Arial" w:cs="Arial"/>
          <w:b/>
          <w:sz w:val="24"/>
        </w:rPr>
        <w:t xml:space="preserve">Sec. </w:t>
      </w:r>
      <w:bookmarkStart w:id="624" w:name="_BILL_PART_LETTER__dd0ef7ef_d2c5_4b73_98"/>
      <w:r>
        <w:rPr>
          <w:rFonts w:ascii="Arial" w:eastAsia="Arial" w:hAnsi="Arial" w:cs="Arial"/>
          <w:b/>
          <w:sz w:val="24"/>
        </w:rPr>
        <w:t>A</w:t>
      </w:r>
      <w:bookmarkEnd w:id="624"/>
      <w:r>
        <w:rPr>
          <w:rFonts w:ascii="Arial" w:eastAsia="Arial" w:hAnsi="Arial" w:cs="Arial"/>
          <w:b/>
          <w:sz w:val="24"/>
        </w:rPr>
        <w:t>-</w:t>
      </w:r>
      <w:bookmarkStart w:id="625" w:name="_BILL_SECTION_NUMBER__95a2210a_caec_4480"/>
      <w:r>
        <w:rPr>
          <w:rFonts w:ascii="Arial" w:eastAsia="Arial" w:hAnsi="Arial" w:cs="Arial"/>
          <w:b/>
          <w:sz w:val="24"/>
        </w:rPr>
        <w:t>24</w:t>
      </w:r>
      <w:bookmarkEnd w:id="625"/>
      <w:r>
        <w:rPr>
          <w:rFonts w:ascii="Arial" w:eastAsia="Arial" w:hAnsi="Arial" w:cs="Arial"/>
          <w:b/>
          <w:sz w:val="24"/>
        </w:rPr>
        <w:t>.  35-A MRSA §3210, sub-§2,</w:t>
      </w:r>
      <w:r>
        <w:rPr>
          <w:rFonts w:ascii="Arial" w:eastAsia="Arial" w:hAnsi="Arial" w:cs="Arial"/>
        </w:rPr>
        <w:t xml:space="preserve"> as amended by PL 2025, c. 386, §§3 to 6, </w:t>
      </w:r>
      <w:bookmarkStart w:id="626" w:name="_LINE__43_a98001cb_2ae9_4889_954f_65d964"/>
      <w:bookmarkEnd w:id="623"/>
      <w:r>
        <w:rPr>
          <w:rFonts w:ascii="Arial" w:eastAsia="Arial" w:hAnsi="Arial" w:cs="Arial"/>
        </w:rPr>
        <w:t>is further amended by amending the 2nd blocked paragraph to read:</w:t>
      </w:r>
      <w:bookmarkEnd w:id="626"/>
    </w:p>
    <w:p w:rsidR="00380213" w:rsidP="00380213">
      <w:pPr>
        <w:ind w:left="360"/>
        <w:rPr>
          <w:rFonts w:ascii="Arial" w:eastAsia="Arial" w:hAnsi="Arial" w:cs="Arial"/>
        </w:rPr>
      </w:pPr>
      <w:bookmarkStart w:id="627" w:name="_STATUTE_CONTENT__136af4a3_448d_42fd_b78"/>
      <w:bookmarkStart w:id="628" w:name="_STATUTE_P__b44a97f2_e82c_4018_8a71_c703"/>
      <w:bookmarkStart w:id="629" w:name="_PAGE__7_2508ab63_11f1_4345_85b6_989d78a"/>
      <w:bookmarkStart w:id="630" w:name="_PAR__1_22a53527_253b_4b1f_80d6_ac5c15b8"/>
      <w:bookmarkStart w:id="631" w:name="_LINE__1_41892c0b_3b42_4a15_afa5_b9b8cb1"/>
      <w:bookmarkEnd w:id="517"/>
      <w:bookmarkEnd w:id="620"/>
      <w:bookmarkEnd w:id="622"/>
      <w:r>
        <w:rPr>
          <w:rFonts w:ascii="Arial" w:eastAsia="Arial" w:hAnsi="Arial" w:cs="Arial"/>
        </w:rPr>
        <w:t>The Department of Environmental Protection, in coordination with the</w:t>
      </w:r>
      <w:bookmarkStart w:id="632" w:name="_PROCESSED_CHANGE__42291e64_f1c8_446b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Governor's Energy </w:t>
      </w:r>
      <w:bookmarkStart w:id="633" w:name="_LINE__2_e4be0351_ac93_4591_b4cc_0f6ecbb"/>
      <w:bookmarkEnd w:id="631"/>
      <w:r>
        <w:rPr>
          <w:rFonts w:ascii="Arial" w:eastAsia="Arial" w:hAnsi="Arial" w:cs="Arial"/>
          <w:strike/>
        </w:rPr>
        <w:t>Office</w:t>
      </w:r>
      <w:bookmarkStart w:id="634" w:name="_PROCESSED_CHANGE__46caad1b_081e_44f2_b7"/>
      <w:bookmarkEnd w:id="6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634"/>
      <w:r>
        <w:rPr>
          <w:rFonts w:ascii="Arial" w:eastAsia="Arial" w:hAnsi="Arial" w:cs="Arial"/>
        </w:rPr>
        <w:t xml:space="preserve">, shall establish by rule standards and procedures </w:t>
      </w:r>
      <w:bookmarkStart w:id="635" w:name="_LINE__3_1f139c39_bdee_4bb2_b346_0baaabf"/>
      <w:bookmarkEnd w:id="633"/>
      <w:r>
        <w:rPr>
          <w:rFonts w:ascii="Arial" w:eastAsia="Arial" w:hAnsi="Arial" w:cs="Arial"/>
        </w:rPr>
        <w:t xml:space="preserve">necessary to implement the definition under </w:t>
      </w:r>
      <w:bookmarkStart w:id="636" w:name="_CROSS_REFERENCE__d552c41e_6df1_41f3_a07"/>
      <w:r>
        <w:rPr>
          <w:rFonts w:ascii="Arial" w:eastAsia="Arial" w:hAnsi="Arial" w:cs="Arial"/>
        </w:rPr>
        <w:t>paragraph A‑4</w:t>
      </w:r>
      <w:bookmarkEnd w:id="636"/>
      <w:r>
        <w:rPr>
          <w:rFonts w:ascii="Arial" w:eastAsia="Arial" w:hAnsi="Arial" w:cs="Arial"/>
        </w:rPr>
        <w:t xml:space="preserve"> and verification standards </w:t>
      </w:r>
      <w:bookmarkStart w:id="637" w:name="_LINE__4_91411c93_40e8_4a43_83b5_9eb9a43"/>
      <w:bookmarkEnd w:id="635"/>
      <w:r>
        <w:rPr>
          <w:rFonts w:ascii="Arial" w:eastAsia="Arial" w:hAnsi="Arial" w:cs="Arial"/>
        </w:rPr>
        <w:t xml:space="preserve">necessary for purposes of </w:t>
      </w:r>
      <w:bookmarkStart w:id="638" w:name="_CROSS_REFERENCE__56788747_a024_458a_b25"/>
      <w:r>
        <w:rPr>
          <w:rFonts w:ascii="Arial" w:eastAsia="Arial" w:hAnsi="Arial" w:cs="Arial"/>
        </w:rPr>
        <w:t>paragraph A‑5</w:t>
      </w:r>
      <w:bookmarkEnd w:id="638"/>
      <w:r>
        <w:rPr>
          <w:rFonts w:ascii="Arial" w:eastAsia="Arial" w:hAnsi="Arial" w:cs="Arial"/>
        </w:rPr>
        <w:t xml:space="preserve">.  Rules adopted under this subsection are routine </w:t>
      </w:r>
      <w:bookmarkStart w:id="639" w:name="_LINE__5_b95f10ab_b8ed_4e7d_970c_3d4bf99"/>
      <w:bookmarkEnd w:id="637"/>
      <w:r>
        <w:rPr>
          <w:rFonts w:ascii="Arial" w:eastAsia="Arial" w:hAnsi="Arial" w:cs="Arial"/>
        </w:rPr>
        <w:t xml:space="preserve">technical rules pursuant to </w:t>
      </w:r>
      <w:bookmarkStart w:id="640" w:name="_CROSS_REFERENCE__dc442c5c_d4c0_4ab2_a73"/>
      <w:r>
        <w:rPr>
          <w:rFonts w:ascii="Arial" w:eastAsia="Arial" w:hAnsi="Arial" w:cs="Arial"/>
        </w:rPr>
        <w:t>Title 5, chapter 375, subchapter 2‑A</w:t>
      </w:r>
      <w:bookmarkEnd w:id="640"/>
      <w:r>
        <w:rPr>
          <w:rFonts w:ascii="Arial" w:eastAsia="Arial" w:hAnsi="Arial" w:cs="Arial"/>
        </w:rPr>
        <w:t>.</w:t>
      </w:r>
      <w:bookmarkEnd w:id="627"/>
      <w:bookmarkEnd w:id="63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641" w:name="_BILL_SECTION_HEADER__5cd45a58_22e1_4e0c"/>
      <w:bookmarkStart w:id="642" w:name="_BILL_SECTION__eb598742_ca8b_48ba_9c7c_d"/>
      <w:bookmarkStart w:id="643" w:name="_PAR__2_ac9069c2_7148_4510_8464_26a7ed65"/>
      <w:bookmarkStart w:id="644" w:name="_LINE__6_72548777_7a6d_4f28_a3af_fd984d6"/>
      <w:bookmarkEnd w:id="621"/>
      <w:bookmarkEnd w:id="628"/>
      <w:bookmarkEnd w:id="630"/>
      <w:r>
        <w:rPr>
          <w:rFonts w:ascii="Arial" w:eastAsia="Arial" w:hAnsi="Arial" w:cs="Arial"/>
          <w:b/>
          <w:sz w:val="24"/>
        </w:rPr>
        <w:t xml:space="preserve">Sec. </w:t>
      </w:r>
      <w:bookmarkStart w:id="645" w:name="_BILL_PART_LETTER__14c47811_eeea_4256_86"/>
      <w:r>
        <w:rPr>
          <w:rFonts w:ascii="Arial" w:eastAsia="Arial" w:hAnsi="Arial" w:cs="Arial"/>
          <w:b/>
          <w:sz w:val="24"/>
        </w:rPr>
        <w:t>A</w:t>
      </w:r>
      <w:bookmarkEnd w:id="645"/>
      <w:r>
        <w:rPr>
          <w:rFonts w:ascii="Arial" w:eastAsia="Arial" w:hAnsi="Arial" w:cs="Arial"/>
          <w:b/>
          <w:sz w:val="24"/>
        </w:rPr>
        <w:t>-</w:t>
      </w:r>
      <w:bookmarkStart w:id="646" w:name="_BILL_SECTION_NUMBER__4204f78b_8a49_4b58"/>
      <w:r>
        <w:rPr>
          <w:rFonts w:ascii="Arial" w:eastAsia="Arial" w:hAnsi="Arial" w:cs="Arial"/>
          <w:b/>
          <w:sz w:val="24"/>
        </w:rPr>
        <w:t>25</w:t>
      </w:r>
      <w:bookmarkEnd w:id="646"/>
      <w:r>
        <w:rPr>
          <w:rFonts w:ascii="Arial" w:eastAsia="Arial" w:hAnsi="Arial" w:cs="Arial"/>
          <w:b/>
          <w:sz w:val="24"/>
        </w:rPr>
        <w:t>.  35-A MRSA §3210, sub-§3-B, ¶B,</w:t>
      </w:r>
      <w:r>
        <w:rPr>
          <w:rFonts w:ascii="Arial" w:eastAsia="Arial" w:hAnsi="Arial" w:cs="Arial"/>
        </w:rPr>
        <w:t xml:space="preserve"> as enacted by PL 2019, c. 477, §1, </w:t>
      </w:r>
      <w:bookmarkStart w:id="647" w:name="_LINE__7_8cadf374_2f1d_4052_a5b5_b18d5fd"/>
      <w:bookmarkEnd w:id="644"/>
      <w:r>
        <w:rPr>
          <w:rFonts w:ascii="Arial" w:eastAsia="Arial" w:hAnsi="Arial" w:cs="Arial"/>
        </w:rPr>
        <w:t>is amended by amending subparagraph (3) to read:</w:t>
      </w:r>
      <w:bookmarkEnd w:id="647"/>
    </w:p>
    <w:p w:rsidR="00380213" w:rsidP="00380213">
      <w:pPr>
        <w:ind w:left="1080"/>
        <w:rPr>
          <w:rFonts w:ascii="Arial" w:eastAsia="Arial" w:hAnsi="Arial" w:cs="Arial"/>
        </w:rPr>
      </w:pPr>
      <w:bookmarkStart w:id="648" w:name="_STATUTE_SP__82c10ac7_7346_45bd_84a6_806"/>
      <w:bookmarkStart w:id="649" w:name="_PAR__3_a24497cb_3a38_4f1a_b1c2_787e510f"/>
      <w:bookmarkStart w:id="650" w:name="_LINE__8_bc60ca4a_5879_483e_99f1_7fcf1e0"/>
      <w:bookmarkEnd w:id="641"/>
      <w:bookmarkEnd w:id="643"/>
      <w:r>
        <w:rPr>
          <w:rFonts w:ascii="Arial" w:eastAsia="Arial" w:hAnsi="Arial" w:cs="Arial"/>
        </w:rPr>
        <w:t>(</w:t>
      </w:r>
      <w:bookmarkStart w:id="651" w:name="_STATUTE_NUMBER__d02fb48a_4f84_4a9f_b506"/>
      <w:r>
        <w:rPr>
          <w:rFonts w:ascii="Arial" w:eastAsia="Arial" w:hAnsi="Arial" w:cs="Arial"/>
        </w:rPr>
        <w:t>3</w:t>
      </w:r>
      <w:bookmarkEnd w:id="651"/>
      <w:r>
        <w:rPr>
          <w:rFonts w:ascii="Arial" w:eastAsia="Arial" w:hAnsi="Arial" w:cs="Arial"/>
        </w:rPr>
        <w:t xml:space="preserve">)  </w:t>
      </w:r>
      <w:bookmarkStart w:id="652" w:name="_STATUTE_CONTENT__dd85d05a_8277_4275_a69"/>
      <w:r>
        <w:rPr>
          <w:rFonts w:ascii="Arial" w:eastAsia="Arial" w:hAnsi="Arial" w:cs="Arial"/>
        </w:rPr>
        <w:t xml:space="preserve">If the commission suspends any scheduled increases in the portfolio </w:t>
      </w:r>
      <w:bookmarkStart w:id="653" w:name="_LINE__9_9cc7e9c2_352c_4d02_bb68_e6f4e04"/>
      <w:bookmarkEnd w:id="650"/>
      <w:r>
        <w:rPr>
          <w:rFonts w:ascii="Arial" w:eastAsia="Arial" w:hAnsi="Arial" w:cs="Arial"/>
        </w:rPr>
        <w:t xml:space="preserve">requirements under </w:t>
      </w:r>
      <w:bookmarkStart w:id="654" w:name="_CROSS_REFERENCE__15c2e831_b11e_4d6e_93d"/>
      <w:r>
        <w:rPr>
          <w:rFonts w:ascii="Arial" w:eastAsia="Arial" w:hAnsi="Arial" w:cs="Arial"/>
        </w:rPr>
        <w:t>paragraph A</w:t>
      </w:r>
      <w:bookmarkEnd w:id="654"/>
      <w:r>
        <w:rPr>
          <w:rFonts w:ascii="Arial" w:eastAsia="Arial" w:hAnsi="Arial" w:cs="Arial"/>
        </w:rPr>
        <w:t xml:space="preserve"> pursuant to subparagraph (1) or (2), the </w:t>
      </w:r>
      <w:bookmarkStart w:id="655" w:name="_LINE__10_2fa328bb_4ef1_4f46_a75e_d52734"/>
      <w:bookmarkEnd w:id="653"/>
      <w:r>
        <w:rPr>
          <w:rFonts w:ascii="Arial" w:eastAsia="Arial" w:hAnsi="Arial" w:cs="Arial"/>
        </w:rPr>
        <w:t xml:space="preserve">commission shall report its rationale for suspension to the joint standing committee </w:t>
      </w:r>
      <w:bookmarkStart w:id="656" w:name="_LINE__11_0d4fcd23_4436_4ce2_aa37_c89ee5"/>
      <w:bookmarkEnd w:id="655"/>
      <w:r>
        <w:rPr>
          <w:rFonts w:ascii="Arial" w:eastAsia="Arial" w:hAnsi="Arial" w:cs="Arial"/>
        </w:rPr>
        <w:t>of the Legislature having jurisdiction over energy and utilities matters, the</w:t>
      </w:r>
      <w:bookmarkStart w:id="657" w:name="_PROCESSED_CHANGE__cb426113_6d95_4c29_91"/>
      <w:r>
        <w:rPr>
          <w:rFonts w:ascii="Arial" w:eastAsia="Arial" w:hAnsi="Arial" w:cs="Arial"/>
        </w:rPr>
        <w:t xml:space="preserve"> </w:t>
      </w:r>
      <w:bookmarkStart w:id="658" w:name="_LINE__12_495bebbe_551c_4c98_891b_0fa9f5"/>
      <w:bookmarkEnd w:id="656"/>
      <w:r>
        <w:rPr>
          <w:rFonts w:ascii="Arial" w:eastAsia="Arial" w:hAnsi="Arial" w:cs="Arial"/>
          <w:strike/>
        </w:rPr>
        <w:t>Governor's Energy Office</w:t>
      </w:r>
      <w:bookmarkStart w:id="659" w:name="_PROCESSED_CHANGE__756b26c0_1f57_4947_83"/>
      <w:bookmarkEnd w:id="65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659"/>
      <w:r>
        <w:rPr>
          <w:rFonts w:ascii="Arial" w:eastAsia="Arial" w:hAnsi="Arial" w:cs="Arial"/>
        </w:rPr>
        <w:t xml:space="preserve"> and the Office of the </w:t>
      </w:r>
      <w:bookmarkStart w:id="660" w:name="_LINE__13_f66bbcaa_1bf2_42b5_b607_f0ac9e"/>
      <w:bookmarkEnd w:id="658"/>
      <w:r>
        <w:rPr>
          <w:rFonts w:ascii="Arial" w:eastAsia="Arial" w:hAnsi="Arial" w:cs="Arial"/>
        </w:rPr>
        <w:t xml:space="preserve">Public Advocate and make recommendations for modifications to the schedule of </w:t>
      </w:r>
      <w:bookmarkStart w:id="661" w:name="_LINE__14_576295ad_6266_4654_b183_c2fb3f"/>
      <w:bookmarkEnd w:id="660"/>
      <w:r>
        <w:rPr>
          <w:rFonts w:ascii="Arial" w:eastAsia="Arial" w:hAnsi="Arial" w:cs="Arial"/>
        </w:rPr>
        <w:t xml:space="preserve">increases. The commission may resume increases, limited to no more than one </w:t>
      </w:r>
      <w:bookmarkStart w:id="662" w:name="_LINE__15_493c9383_cd41_4eef_b459_6c4685"/>
      <w:bookmarkEnd w:id="661"/>
      <w:r>
        <w:rPr>
          <w:rFonts w:ascii="Arial" w:eastAsia="Arial" w:hAnsi="Arial" w:cs="Arial"/>
        </w:rPr>
        <w:t xml:space="preserve">percentage point per year over the previous year, in the portfolio requirements after </w:t>
      </w:r>
      <w:bookmarkStart w:id="663" w:name="_LINE__16_46c17470_4c38_47a4_b4fa_30838e"/>
      <w:bookmarkEnd w:id="662"/>
      <w:r>
        <w:rPr>
          <w:rFonts w:ascii="Arial" w:eastAsia="Arial" w:hAnsi="Arial" w:cs="Arial"/>
        </w:rPr>
        <w:t>a minimum of one year unless otherwise directed by the Legislature.</w:t>
      </w:r>
      <w:bookmarkEnd w:id="652"/>
      <w:bookmarkEnd w:id="663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664" w:name="_BILL_SECTION_HEADER__72c184cb_e3db_475e"/>
      <w:bookmarkStart w:id="665" w:name="_BILL_SECTION__53f28844_401d_4ecf_a631_7"/>
      <w:bookmarkStart w:id="666" w:name="_PAR__4_83b9cd74_9979_4874_b1c2_7f24d934"/>
      <w:bookmarkStart w:id="667" w:name="_LINE__17_1487b871_e530_4c2b_868a_cc3233"/>
      <w:bookmarkEnd w:id="642"/>
      <w:bookmarkEnd w:id="648"/>
      <w:bookmarkEnd w:id="649"/>
      <w:r>
        <w:rPr>
          <w:rFonts w:ascii="Arial" w:eastAsia="Arial" w:hAnsi="Arial" w:cs="Arial"/>
          <w:b/>
          <w:sz w:val="24"/>
        </w:rPr>
        <w:t xml:space="preserve">Sec. </w:t>
      </w:r>
      <w:bookmarkStart w:id="668" w:name="_BILL_PART_LETTER__2a1d9662_075f_4eb3_9b"/>
      <w:r>
        <w:rPr>
          <w:rFonts w:ascii="Arial" w:eastAsia="Arial" w:hAnsi="Arial" w:cs="Arial"/>
          <w:b/>
          <w:sz w:val="24"/>
        </w:rPr>
        <w:t>A</w:t>
      </w:r>
      <w:bookmarkEnd w:id="668"/>
      <w:r>
        <w:rPr>
          <w:rFonts w:ascii="Arial" w:eastAsia="Arial" w:hAnsi="Arial" w:cs="Arial"/>
          <w:b/>
          <w:sz w:val="24"/>
        </w:rPr>
        <w:t>-</w:t>
      </w:r>
      <w:bookmarkStart w:id="669" w:name="_BILL_SECTION_NUMBER__1eedd50e_b726_45ee"/>
      <w:r>
        <w:rPr>
          <w:rFonts w:ascii="Arial" w:eastAsia="Arial" w:hAnsi="Arial" w:cs="Arial"/>
          <w:b/>
          <w:sz w:val="24"/>
        </w:rPr>
        <w:t>26</w:t>
      </w:r>
      <w:bookmarkEnd w:id="669"/>
      <w:r>
        <w:rPr>
          <w:rFonts w:ascii="Arial" w:eastAsia="Arial" w:hAnsi="Arial" w:cs="Arial"/>
          <w:b/>
          <w:sz w:val="24"/>
        </w:rPr>
        <w:t>.  35-A MRSA §3210, sub-§3-D, ¶B,</w:t>
      </w:r>
      <w:r>
        <w:rPr>
          <w:rFonts w:ascii="Arial" w:eastAsia="Arial" w:hAnsi="Arial" w:cs="Arial"/>
        </w:rPr>
        <w:t xml:space="preserve"> as enacted by PL 2025, c. 386, §8, </w:t>
      </w:r>
      <w:bookmarkStart w:id="670" w:name="_LINE__18_678356dc_843e_412f_abe2_c26a30"/>
      <w:bookmarkEnd w:id="667"/>
      <w:r>
        <w:rPr>
          <w:rFonts w:ascii="Arial" w:eastAsia="Arial" w:hAnsi="Arial" w:cs="Arial"/>
        </w:rPr>
        <w:t>is amended by amending subparagraph (3) to read:</w:t>
      </w:r>
      <w:bookmarkEnd w:id="670"/>
    </w:p>
    <w:p w:rsidR="00380213" w:rsidP="00380213">
      <w:pPr>
        <w:ind w:left="1080"/>
        <w:rPr>
          <w:rFonts w:ascii="Arial" w:eastAsia="Arial" w:hAnsi="Arial" w:cs="Arial"/>
        </w:rPr>
      </w:pPr>
      <w:bookmarkStart w:id="671" w:name="_STATUTE_SP__48598aea_1b1c_42f9_a3da_f03"/>
      <w:bookmarkStart w:id="672" w:name="_PAR__5_82bcd43b_7429_4f23_9e0b_2a93a4b6"/>
      <w:bookmarkStart w:id="673" w:name="_LINE__19_033f459a_2eb5_4760_9cb5_a6d5de"/>
      <w:bookmarkEnd w:id="664"/>
      <w:bookmarkEnd w:id="666"/>
      <w:r>
        <w:rPr>
          <w:rFonts w:ascii="Arial" w:eastAsia="Arial" w:hAnsi="Arial" w:cs="Arial"/>
        </w:rPr>
        <w:t>(</w:t>
      </w:r>
      <w:bookmarkStart w:id="674" w:name="_STATUTE_NUMBER__a3f4fc51_dc88_4334_8b6e"/>
      <w:r>
        <w:rPr>
          <w:rFonts w:ascii="Arial" w:eastAsia="Arial" w:hAnsi="Arial" w:cs="Arial"/>
        </w:rPr>
        <w:t>3</w:t>
      </w:r>
      <w:bookmarkEnd w:id="674"/>
      <w:r>
        <w:rPr>
          <w:rFonts w:ascii="Arial" w:eastAsia="Arial" w:hAnsi="Arial" w:cs="Arial"/>
        </w:rPr>
        <w:t xml:space="preserve">)  </w:t>
      </w:r>
      <w:bookmarkStart w:id="675" w:name="_STATUTE_CONTENT__b1a5af50_ad4a_4661_a0f"/>
      <w:r>
        <w:rPr>
          <w:rFonts w:ascii="Arial" w:eastAsia="Arial" w:hAnsi="Arial" w:cs="Arial"/>
        </w:rPr>
        <w:t xml:space="preserve">If the commission suspends any scheduled increases in the portfolio </w:t>
      </w:r>
      <w:bookmarkStart w:id="676" w:name="_LINE__20_a89fe909_f9f1_4a3d_b5fa_a35287"/>
      <w:bookmarkEnd w:id="673"/>
      <w:r>
        <w:rPr>
          <w:rFonts w:ascii="Arial" w:eastAsia="Arial" w:hAnsi="Arial" w:cs="Arial"/>
        </w:rPr>
        <w:t xml:space="preserve">requirements under </w:t>
      </w:r>
      <w:bookmarkStart w:id="677" w:name="_CROSS_REFERENCE__57323c5c_64b4_49fb_bf9"/>
      <w:r>
        <w:rPr>
          <w:rFonts w:ascii="Arial" w:eastAsia="Arial" w:hAnsi="Arial" w:cs="Arial"/>
        </w:rPr>
        <w:t>paragraph A</w:t>
      </w:r>
      <w:bookmarkEnd w:id="677"/>
      <w:r>
        <w:rPr>
          <w:rFonts w:ascii="Arial" w:eastAsia="Arial" w:hAnsi="Arial" w:cs="Arial"/>
        </w:rPr>
        <w:t xml:space="preserve"> pursuant to subparagraph (1) or (2), the </w:t>
      </w:r>
      <w:bookmarkStart w:id="678" w:name="_LINE__21_cce18165_2107_4e90_ac25_896cdc"/>
      <w:bookmarkEnd w:id="676"/>
      <w:r>
        <w:rPr>
          <w:rFonts w:ascii="Arial" w:eastAsia="Arial" w:hAnsi="Arial" w:cs="Arial"/>
        </w:rPr>
        <w:t xml:space="preserve">commission shall report its rationale for suspension to the joint standing committee </w:t>
      </w:r>
      <w:bookmarkStart w:id="679" w:name="_LINE__22_590897f8_bd26_406e_a4b1_0c1017"/>
      <w:bookmarkEnd w:id="678"/>
      <w:r>
        <w:rPr>
          <w:rFonts w:ascii="Arial" w:eastAsia="Arial" w:hAnsi="Arial" w:cs="Arial"/>
        </w:rPr>
        <w:t>of the Legislature having jurisdiction over energy and utilities matters, the</w:t>
      </w:r>
      <w:bookmarkStart w:id="680" w:name="_PROCESSED_CHANGE__ade0ef18_32d3_482f_bb"/>
      <w:r>
        <w:rPr>
          <w:rFonts w:ascii="Arial" w:eastAsia="Arial" w:hAnsi="Arial" w:cs="Arial"/>
        </w:rPr>
        <w:t xml:space="preserve"> </w:t>
      </w:r>
      <w:bookmarkStart w:id="681" w:name="_LINE__23_42ea8d8e_8d56_4b32_9fe6_b946ac"/>
      <w:bookmarkEnd w:id="679"/>
      <w:r>
        <w:rPr>
          <w:rFonts w:ascii="Arial" w:eastAsia="Arial" w:hAnsi="Arial" w:cs="Arial"/>
          <w:strike/>
        </w:rPr>
        <w:t>Governor's Energy Office</w:t>
      </w:r>
      <w:bookmarkStart w:id="682" w:name="_PROCESSED_CHANGE__f5b20e75_f8b8_410e_89"/>
      <w:bookmarkEnd w:id="6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682"/>
      <w:r>
        <w:rPr>
          <w:rFonts w:ascii="Arial" w:eastAsia="Arial" w:hAnsi="Arial" w:cs="Arial"/>
        </w:rPr>
        <w:t xml:space="preserve"> and the Office of the </w:t>
      </w:r>
      <w:bookmarkStart w:id="683" w:name="_LINE__24_ad4e46a7_0cd0_4f17_876b_abcb50"/>
      <w:bookmarkEnd w:id="681"/>
      <w:r>
        <w:rPr>
          <w:rFonts w:ascii="Arial" w:eastAsia="Arial" w:hAnsi="Arial" w:cs="Arial"/>
        </w:rPr>
        <w:t xml:space="preserve">Public Advocate and make recommendations for modifications to the schedule of </w:t>
      </w:r>
      <w:bookmarkStart w:id="684" w:name="_LINE__25_4004f8d1_71e8_4ade_9383_c29fc0"/>
      <w:bookmarkEnd w:id="683"/>
      <w:r>
        <w:rPr>
          <w:rFonts w:ascii="Arial" w:eastAsia="Arial" w:hAnsi="Arial" w:cs="Arial"/>
        </w:rPr>
        <w:t xml:space="preserve">increases.  The commission may resume increases, limited to no more than one </w:t>
      </w:r>
      <w:bookmarkStart w:id="685" w:name="_LINE__26_a28601b1_63f6_45e0_a4a0_accbed"/>
      <w:bookmarkEnd w:id="684"/>
      <w:r>
        <w:rPr>
          <w:rFonts w:ascii="Arial" w:eastAsia="Arial" w:hAnsi="Arial" w:cs="Arial"/>
        </w:rPr>
        <w:t xml:space="preserve">percentage point per year over the previous year, in the portfolio requirements after </w:t>
      </w:r>
      <w:bookmarkStart w:id="686" w:name="_LINE__27_37698219_f7dc_4c30_942e_9e027d"/>
      <w:bookmarkEnd w:id="685"/>
      <w:r>
        <w:rPr>
          <w:rFonts w:ascii="Arial" w:eastAsia="Arial" w:hAnsi="Arial" w:cs="Arial"/>
        </w:rPr>
        <w:t>a minimum of one year unless otherwise directed by the Legislature.</w:t>
      </w:r>
      <w:bookmarkEnd w:id="675"/>
      <w:bookmarkEnd w:id="68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687" w:name="_BILL_SECTION_HEADER__b91a4183_76ae_439d"/>
      <w:bookmarkStart w:id="688" w:name="_BILL_SECTION__5d9402fb_29d7_4996_965c_0"/>
      <w:bookmarkStart w:id="689" w:name="_PAR__6_8183f04f_0283_4080_94a8_0d7d0728"/>
      <w:bookmarkStart w:id="690" w:name="_LINE__28_a588bd75_ffa0_4002_be69_ca45d7"/>
      <w:bookmarkEnd w:id="665"/>
      <w:bookmarkEnd w:id="671"/>
      <w:bookmarkEnd w:id="672"/>
      <w:r>
        <w:rPr>
          <w:rFonts w:ascii="Arial" w:eastAsia="Arial" w:hAnsi="Arial" w:cs="Arial"/>
          <w:b/>
          <w:sz w:val="24"/>
        </w:rPr>
        <w:t xml:space="preserve">Sec. </w:t>
      </w:r>
      <w:bookmarkStart w:id="691" w:name="_BILL_PART_LETTER__f1190eef_6ee1_45d9_b2"/>
      <w:r>
        <w:rPr>
          <w:rFonts w:ascii="Arial" w:eastAsia="Arial" w:hAnsi="Arial" w:cs="Arial"/>
          <w:b/>
          <w:sz w:val="24"/>
        </w:rPr>
        <w:t>A</w:t>
      </w:r>
      <w:bookmarkEnd w:id="691"/>
      <w:r>
        <w:rPr>
          <w:rFonts w:ascii="Arial" w:eastAsia="Arial" w:hAnsi="Arial" w:cs="Arial"/>
          <w:b/>
          <w:sz w:val="24"/>
        </w:rPr>
        <w:t>-</w:t>
      </w:r>
      <w:bookmarkStart w:id="692" w:name="_BILL_SECTION_NUMBER__58f2a1ec_8f43_4fcc"/>
      <w:r>
        <w:rPr>
          <w:rFonts w:ascii="Arial" w:eastAsia="Arial" w:hAnsi="Arial" w:cs="Arial"/>
          <w:b/>
          <w:sz w:val="24"/>
        </w:rPr>
        <w:t>27</w:t>
      </w:r>
      <w:bookmarkEnd w:id="692"/>
      <w:r>
        <w:rPr>
          <w:rFonts w:ascii="Arial" w:eastAsia="Arial" w:hAnsi="Arial" w:cs="Arial"/>
          <w:b/>
          <w:sz w:val="24"/>
        </w:rPr>
        <w:t>.  35-A MRSA §3210, sub-§11,</w:t>
      </w:r>
      <w:r>
        <w:rPr>
          <w:rFonts w:ascii="Arial" w:eastAsia="Arial" w:hAnsi="Arial" w:cs="Arial"/>
        </w:rPr>
        <w:t xml:space="preserve"> as amended by PL 2025, c. 386, §12, is </w:t>
      </w:r>
      <w:bookmarkStart w:id="693" w:name="_LINE__29_5c4de5ca_4c47_4926_b2ca_e0ad01"/>
      <w:bookmarkEnd w:id="690"/>
      <w:r>
        <w:rPr>
          <w:rFonts w:ascii="Arial" w:eastAsia="Arial" w:hAnsi="Arial" w:cs="Arial"/>
        </w:rPr>
        <w:t>further amended to read:</w:t>
      </w:r>
      <w:bookmarkEnd w:id="693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694" w:name="_STATUTE_NUMBER__6aabff58_51ab_449f_8d20"/>
      <w:bookmarkStart w:id="695" w:name="_STATUTE_SS__1efb557a_e65c_4ad8_8ab9_f65"/>
      <w:bookmarkStart w:id="696" w:name="_PAR__7_98758049_3d1e_4cf3_bdaa_0ae16dee"/>
      <w:bookmarkStart w:id="697" w:name="_LINE__30_ef5114dc_30ad_4b2f_848a_0a4e06"/>
      <w:bookmarkEnd w:id="687"/>
      <w:bookmarkEnd w:id="689"/>
      <w:r>
        <w:rPr>
          <w:rFonts w:ascii="Arial" w:eastAsia="Arial" w:hAnsi="Arial" w:cs="Arial"/>
          <w:b/>
        </w:rPr>
        <w:t>11</w:t>
      </w:r>
      <w:bookmarkEnd w:id="694"/>
      <w:r>
        <w:rPr>
          <w:rFonts w:ascii="Arial" w:eastAsia="Arial" w:hAnsi="Arial" w:cs="Arial"/>
          <w:b/>
        </w:rPr>
        <w:t xml:space="preserve">.  </w:t>
      </w:r>
      <w:bookmarkStart w:id="698" w:name="_STATUTE_HEADNOTE__418aa65f_65d7_41ca_88"/>
      <w:r>
        <w:rPr>
          <w:rFonts w:ascii="Arial" w:eastAsia="Arial" w:hAnsi="Arial" w:cs="Arial"/>
          <w:b/>
        </w:rPr>
        <w:t>Report; renewable energy credit portfolio requirements.</w:t>
      </w:r>
      <w:bookmarkEnd w:id="69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99" w:name="_STATUTE_CONTENT__86402d17_c9b3_4878_a6e"/>
      <w:r>
        <w:rPr>
          <w:rFonts w:ascii="Arial" w:eastAsia="Arial" w:hAnsi="Arial" w:cs="Arial"/>
        </w:rPr>
        <w:t xml:space="preserve">By March 31, 2024 </w:t>
      </w:r>
      <w:bookmarkStart w:id="700" w:name="_LINE__31_e4c7cc86_5729_4bc4_ac17_07b2b5"/>
      <w:bookmarkEnd w:id="697"/>
      <w:r>
        <w:rPr>
          <w:rFonts w:ascii="Arial" w:eastAsia="Arial" w:hAnsi="Arial" w:cs="Arial"/>
        </w:rPr>
        <w:t>and every 3 years thereafter, the</w:t>
      </w:r>
      <w:bookmarkStart w:id="701" w:name="_PROCESSED_CHANGE__6934d419_a341_489e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702" w:name="_PROCESSED_CHANGE__2c096c20_acca_4e0e_85"/>
      <w:bookmarkEnd w:id="70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r>
        <w:rPr>
          <w:rFonts w:ascii="Arial" w:eastAsia="Arial" w:hAnsi="Arial" w:cs="Arial"/>
          <w:u w:val="single"/>
        </w:rPr>
        <w:t xml:space="preserve"> of Energy </w:t>
      </w:r>
      <w:bookmarkStart w:id="703" w:name="_LINE__32_2c3163c2_4640_4e08_9a91_6093ce"/>
      <w:bookmarkEnd w:id="700"/>
      <w:r>
        <w:rPr>
          <w:rFonts w:ascii="Arial" w:eastAsia="Arial" w:hAnsi="Arial" w:cs="Arial"/>
          <w:u w:val="single"/>
        </w:rPr>
        <w:t>Resources</w:t>
      </w:r>
      <w:bookmarkEnd w:id="702"/>
      <w:r>
        <w:rPr>
          <w:rFonts w:ascii="Arial" w:eastAsia="Arial" w:hAnsi="Arial" w:cs="Arial"/>
        </w:rPr>
        <w:t xml:space="preserve"> shall submit a report to the joint standing committee of the Legislature having </w:t>
      </w:r>
      <w:bookmarkStart w:id="704" w:name="_LINE__33_7d42f768_90e6_44e8_8153_94f041"/>
      <w:bookmarkEnd w:id="703"/>
      <w:r>
        <w:rPr>
          <w:rFonts w:ascii="Arial" w:eastAsia="Arial" w:hAnsi="Arial" w:cs="Arial"/>
        </w:rPr>
        <w:t xml:space="preserve">jurisdiction over energy matters based on a review, conducted in consultation with the </w:t>
      </w:r>
      <w:bookmarkStart w:id="705" w:name="_LINE__34_caf99119_0bad_42b7_a6ea_1854d4"/>
      <w:bookmarkEnd w:id="704"/>
      <w:r>
        <w:rPr>
          <w:rFonts w:ascii="Arial" w:eastAsia="Arial" w:hAnsi="Arial" w:cs="Arial"/>
        </w:rPr>
        <w:t xml:space="preserve">commission, of the status and impacts of the implementation of the portfolio requirements </w:t>
      </w:r>
      <w:bookmarkStart w:id="706" w:name="_LINE__35_d20e1021_c327_44a4_bba0_d5df81"/>
      <w:bookmarkEnd w:id="705"/>
      <w:r>
        <w:rPr>
          <w:rFonts w:ascii="Arial" w:eastAsia="Arial" w:hAnsi="Arial" w:cs="Arial"/>
        </w:rPr>
        <w:t xml:space="preserve">under </w:t>
      </w:r>
      <w:bookmarkStart w:id="707" w:name="_CROSS_REFERENCE__c2ed407a_d935_469c_b1e"/>
      <w:r>
        <w:rPr>
          <w:rFonts w:ascii="Arial" w:eastAsia="Arial" w:hAnsi="Arial" w:cs="Arial"/>
        </w:rPr>
        <w:t>subsections 3</w:t>
      </w:r>
      <w:bookmarkEnd w:id="707"/>
      <w:r>
        <w:rPr>
          <w:rFonts w:ascii="Arial" w:eastAsia="Arial" w:hAnsi="Arial" w:cs="Arial"/>
        </w:rPr>
        <w:t xml:space="preserve">, </w:t>
      </w:r>
      <w:bookmarkStart w:id="708" w:name="_CROSS_REFERENCE__6023bb48_373c_4c3b_b1e"/>
      <w:r>
        <w:rPr>
          <w:rFonts w:ascii="Arial" w:eastAsia="Arial" w:hAnsi="Arial" w:cs="Arial"/>
        </w:rPr>
        <w:t>3‑A</w:t>
      </w:r>
      <w:bookmarkEnd w:id="708"/>
      <w:r>
        <w:rPr>
          <w:rFonts w:ascii="Arial" w:eastAsia="Arial" w:hAnsi="Arial" w:cs="Arial"/>
        </w:rPr>
        <w:t xml:space="preserve">, </w:t>
      </w:r>
      <w:bookmarkStart w:id="709" w:name="_CROSS_REFERENCE__bc687cec_f965_45dd_a1d"/>
      <w:r>
        <w:rPr>
          <w:rFonts w:ascii="Arial" w:eastAsia="Arial" w:hAnsi="Arial" w:cs="Arial"/>
        </w:rPr>
        <w:t>3‑B</w:t>
      </w:r>
      <w:bookmarkEnd w:id="709"/>
      <w:r>
        <w:rPr>
          <w:rFonts w:ascii="Arial" w:eastAsia="Arial" w:hAnsi="Arial" w:cs="Arial"/>
        </w:rPr>
        <w:t xml:space="preserve">, </w:t>
      </w:r>
      <w:bookmarkStart w:id="710" w:name="_CROSS_REFERENCE__5a370c21_3193_4e87_890"/>
      <w:r>
        <w:rPr>
          <w:rFonts w:ascii="Arial" w:eastAsia="Arial" w:hAnsi="Arial" w:cs="Arial"/>
        </w:rPr>
        <w:t>3‑C</w:t>
      </w:r>
      <w:bookmarkEnd w:id="710"/>
      <w:r>
        <w:rPr>
          <w:rFonts w:ascii="Arial" w:eastAsia="Arial" w:hAnsi="Arial" w:cs="Arial"/>
        </w:rPr>
        <w:t xml:space="preserve"> and </w:t>
      </w:r>
      <w:bookmarkStart w:id="711" w:name="_CROSS_REFERENCE__00af566d_92d5_4171_be6"/>
      <w:r>
        <w:rPr>
          <w:rFonts w:ascii="Arial" w:eastAsia="Arial" w:hAnsi="Arial" w:cs="Arial"/>
        </w:rPr>
        <w:t>3‑D</w:t>
      </w:r>
      <w:bookmarkEnd w:id="711"/>
      <w:r>
        <w:rPr>
          <w:rFonts w:ascii="Arial" w:eastAsia="Arial" w:hAnsi="Arial" w:cs="Arial"/>
        </w:rPr>
        <w:t xml:space="preserve">.  The review must be completed through a </w:t>
      </w:r>
      <w:bookmarkStart w:id="712" w:name="_LINE__36_20e44f7f_8540_4f47_a7e4_250376"/>
      <w:bookmarkEnd w:id="706"/>
      <w:r>
        <w:rPr>
          <w:rFonts w:ascii="Arial" w:eastAsia="Arial" w:hAnsi="Arial" w:cs="Arial"/>
        </w:rPr>
        <w:t xml:space="preserve">public process and must include consideration of impacts of these renewable portfolio </w:t>
      </w:r>
      <w:bookmarkStart w:id="713" w:name="_LINE__37_869b9563_3fc4_42be_bee4_be25cd"/>
      <w:bookmarkEnd w:id="712"/>
      <w:r>
        <w:rPr>
          <w:rFonts w:ascii="Arial" w:eastAsia="Arial" w:hAnsi="Arial" w:cs="Arial"/>
        </w:rPr>
        <w:t xml:space="preserve">requirements on energy prices and assessment of benefits, including, but not limited to, on </w:t>
      </w:r>
      <w:bookmarkStart w:id="714" w:name="_LINE__38_b871b6c5_521d_4869_a3c6_354a0d"/>
      <w:bookmarkEnd w:id="713"/>
      <w:r>
        <w:rPr>
          <w:rFonts w:ascii="Arial" w:eastAsia="Arial" w:hAnsi="Arial" w:cs="Arial"/>
        </w:rPr>
        <w:t xml:space="preserve">greenhouse gas emissions and the economy of the State.  After reviewing the report </w:t>
      </w:r>
      <w:bookmarkStart w:id="715" w:name="_LINE__39_91569490_0c28_4cce_9f6d_abd2ce"/>
      <w:bookmarkEnd w:id="714"/>
      <w:r>
        <w:rPr>
          <w:rFonts w:ascii="Arial" w:eastAsia="Arial" w:hAnsi="Arial" w:cs="Arial"/>
        </w:rPr>
        <w:t xml:space="preserve">required under this subsection, the committee may report out legislation regarding </w:t>
      </w:r>
      <w:bookmarkStart w:id="716" w:name="_LINE__40_daa51d90_f26a_4960_b5f1_9754a9"/>
      <w:bookmarkEnd w:id="715"/>
      <w:r>
        <w:rPr>
          <w:rFonts w:ascii="Arial" w:eastAsia="Arial" w:hAnsi="Arial" w:cs="Arial"/>
        </w:rPr>
        <w:t>renewable portfolio requirements.</w:t>
      </w:r>
      <w:bookmarkEnd w:id="699"/>
      <w:bookmarkEnd w:id="71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717" w:name="_BILL_SECTION_HEADER__cae655b4_a090_4bab"/>
      <w:bookmarkStart w:id="718" w:name="_BILL_SECTION__33783e52_2f3c_48e8_ab16_5"/>
      <w:bookmarkStart w:id="719" w:name="_PAR__8_07796465_8a03_479e_9916_644fc2e0"/>
      <w:bookmarkStart w:id="720" w:name="_LINE__41_3dbf32b2_142b_4178_ac77_0af2cc"/>
      <w:bookmarkEnd w:id="688"/>
      <w:bookmarkEnd w:id="695"/>
      <w:bookmarkEnd w:id="696"/>
      <w:r>
        <w:rPr>
          <w:rFonts w:ascii="Arial" w:eastAsia="Arial" w:hAnsi="Arial" w:cs="Arial"/>
          <w:b/>
          <w:sz w:val="24"/>
        </w:rPr>
        <w:t xml:space="preserve">Sec. </w:t>
      </w:r>
      <w:bookmarkStart w:id="721" w:name="_BILL_PART_LETTER__d95c4b5e_71fc_40c4_a2"/>
      <w:r>
        <w:rPr>
          <w:rFonts w:ascii="Arial" w:eastAsia="Arial" w:hAnsi="Arial" w:cs="Arial"/>
          <w:b/>
          <w:sz w:val="24"/>
        </w:rPr>
        <w:t>A</w:t>
      </w:r>
      <w:bookmarkEnd w:id="721"/>
      <w:r>
        <w:rPr>
          <w:rFonts w:ascii="Arial" w:eastAsia="Arial" w:hAnsi="Arial" w:cs="Arial"/>
          <w:b/>
          <w:sz w:val="24"/>
        </w:rPr>
        <w:t>-</w:t>
      </w:r>
      <w:bookmarkStart w:id="722" w:name="_BILL_SECTION_NUMBER__f3e8f996_035a_44d2"/>
      <w:r>
        <w:rPr>
          <w:rFonts w:ascii="Arial" w:eastAsia="Arial" w:hAnsi="Arial" w:cs="Arial"/>
          <w:b/>
          <w:sz w:val="24"/>
        </w:rPr>
        <w:t>28</w:t>
      </w:r>
      <w:bookmarkEnd w:id="722"/>
      <w:r>
        <w:rPr>
          <w:rFonts w:ascii="Arial" w:eastAsia="Arial" w:hAnsi="Arial" w:cs="Arial"/>
          <w:b/>
          <w:sz w:val="24"/>
        </w:rPr>
        <w:t>.  35-A MRSA §3210-I, sub-§1, ¶F,</w:t>
      </w:r>
      <w:r>
        <w:rPr>
          <w:rFonts w:ascii="Arial" w:eastAsia="Arial" w:hAnsi="Arial" w:cs="Arial"/>
        </w:rPr>
        <w:t xml:space="preserve"> as enacted by PL 2023, c. 660, §6, </w:t>
      </w:r>
      <w:bookmarkStart w:id="723" w:name="_LINE__42_4eab6906_c249_4312_91d3_d4637b"/>
      <w:bookmarkEnd w:id="720"/>
      <w:r>
        <w:rPr>
          <w:rFonts w:ascii="Arial" w:eastAsia="Arial" w:hAnsi="Arial" w:cs="Arial"/>
        </w:rPr>
        <w:t>is amended to read:</w:t>
      </w:r>
      <w:bookmarkEnd w:id="723"/>
    </w:p>
    <w:p w:rsidR="00380213" w:rsidP="00380213">
      <w:pPr>
        <w:ind w:left="720"/>
        <w:rPr>
          <w:rFonts w:ascii="Arial" w:eastAsia="Arial" w:hAnsi="Arial" w:cs="Arial"/>
        </w:rPr>
      </w:pPr>
      <w:bookmarkStart w:id="724" w:name="_STATUTE_NUMBER__80afa968_4656_4ce1_87e3"/>
      <w:bookmarkStart w:id="725" w:name="_STATUTE_P__dd5269d9_cda7_4c06_af3e_9272"/>
      <w:bookmarkStart w:id="726" w:name="_PAR__9_2554ec8f_6383_40df_b7b5_6f94232e"/>
      <w:bookmarkStart w:id="727" w:name="_LINE__43_1abb13ea_f3de_4d13_854d_baafdb"/>
      <w:bookmarkEnd w:id="717"/>
      <w:bookmarkEnd w:id="719"/>
      <w:r>
        <w:rPr>
          <w:rFonts w:ascii="Arial" w:eastAsia="Arial" w:hAnsi="Arial" w:cs="Arial"/>
        </w:rPr>
        <w:t>F</w:t>
      </w:r>
      <w:bookmarkEnd w:id="724"/>
      <w:r>
        <w:rPr>
          <w:rFonts w:ascii="Arial" w:eastAsia="Arial" w:hAnsi="Arial" w:cs="Arial"/>
        </w:rPr>
        <w:t xml:space="preserve">.  </w:t>
      </w:r>
      <w:bookmarkStart w:id="728" w:name="_STATUTE_CONTENT__9aa9f6ed_0b4f_4f56_a65"/>
      <w:r>
        <w:rPr>
          <w:rFonts w:ascii="Arial" w:eastAsia="Arial" w:hAnsi="Arial" w:cs="Arial"/>
        </w:rPr>
        <w:t>In collaboration with the</w:t>
      </w:r>
      <w:bookmarkStart w:id="729" w:name="_PROCESSED_CHANGE__2c216436_ce98_41f0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730" w:name="_PROCESSED_CHANGE__fc61e3e0_c39f_4ba1_af"/>
      <w:bookmarkEnd w:id="72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Energy </w:t>
      </w:r>
      <w:bookmarkStart w:id="731" w:name="_LINE__44_4e278f02_fdd5_46dc_ada8_32142d"/>
      <w:bookmarkEnd w:id="727"/>
      <w:r>
        <w:rPr>
          <w:rFonts w:ascii="Arial" w:eastAsia="Arial" w:hAnsi="Arial" w:cs="Arial"/>
          <w:u w:val="single"/>
        </w:rPr>
        <w:t>Resources</w:t>
      </w:r>
      <w:bookmarkEnd w:id="730"/>
      <w:r>
        <w:rPr>
          <w:rFonts w:ascii="Arial" w:eastAsia="Arial" w:hAnsi="Arial" w:cs="Arial"/>
        </w:rPr>
        <w:t>,</w:t>
      </w:r>
      <w:bookmarkStart w:id="732" w:name="_PROCESSED_CHANGE__de88b602_cd66_4196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established in </w:t>
      </w:r>
      <w:bookmarkStart w:id="733" w:name="_CROSS_REFERENCE__0d54a4c5_73ac_461b_b5b"/>
      <w:r>
        <w:rPr>
          <w:rFonts w:ascii="Arial" w:eastAsia="Arial" w:hAnsi="Arial" w:cs="Arial"/>
          <w:strike/>
        </w:rPr>
        <w:t>Title 2, section 9</w:t>
      </w:r>
      <w:bookmarkEnd w:id="733"/>
      <w:r>
        <w:rPr>
          <w:rFonts w:ascii="Arial" w:eastAsia="Arial" w:hAnsi="Arial" w:cs="Arial"/>
          <w:strike/>
        </w:rPr>
        <w:t>,</w:t>
      </w:r>
      <w:bookmarkEnd w:id="732"/>
      <w:r>
        <w:rPr>
          <w:rFonts w:ascii="Arial" w:eastAsia="Arial" w:hAnsi="Arial" w:cs="Arial"/>
        </w:rPr>
        <w:t xml:space="preserve"> seek to partner with other states, </w:t>
      </w:r>
      <w:bookmarkStart w:id="734" w:name="_PAGE_SPLIT__111d52da_1946_4419_991a_920"/>
      <w:bookmarkStart w:id="735" w:name="_PAGE__8_524e8ace_6b20_4014_a283_58e7041"/>
      <w:bookmarkStart w:id="736" w:name="_PAR__1_a8320cdb_e662_4007_ad42_c804a20f"/>
      <w:bookmarkStart w:id="737" w:name="_LINE__1_a5bdc9bf_b721_4ce1_a45e_fed21f8"/>
      <w:bookmarkEnd w:id="629"/>
      <w:bookmarkEnd w:id="726"/>
      <w:bookmarkEnd w:id="731"/>
      <w:r>
        <w:rPr>
          <w:rFonts w:ascii="Arial" w:eastAsia="Arial" w:hAnsi="Arial" w:cs="Arial"/>
        </w:rPr>
        <w:t>g</w:t>
      </w:r>
      <w:bookmarkEnd w:id="734"/>
      <w:r>
        <w:rPr>
          <w:rFonts w:ascii="Arial" w:eastAsia="Arial" w:hAnsi="Arial" w:cs="Arial"/>
        </w:rPr>
        <w:t xml:space="preserve">overnmental entities or utilities within New England in the development of requests </w:t>
      </w:r>
      <w:bookmarkStart w:id="738" w:name="_LINE__2_1c36bcd4_b7b7_431b_a570_36e418b"/>
      <w:bookmarkEnd w:id="737"/>
      <w:r>
        <w:rPr>
          <w:rFonts w:ascii="Arial" w:eastAsia="Arial" w:hAnsi="Arial" w:cs="Arial"/>
        </w:rPr>
        <w:t xml:space="preserve">for proposals and the evaluation of proposals received in response to a request for </w:t>
      </w:r>
      <w:bookmarkStart w:id="739" w:name="_LINE__3_87a9e06f_90d3_4624_86db_eb647b3"/>
      <w:bookmarkEnd w:id="738"/>
      <w:r>
        <w:rPr>
          <w:rFonts w:ascii="Arial" w:eastAsia="Arial" w:hAnsi="Arial" w:cs="Arial"/>
        </w:rPr>
        <w:t xml:space="preserve">proposals for a transmission line or lines under </w:t>
      </w:r>
      <w:bookmarkStart w:id="740" w:name="_CROSS_REFERENCE__0f653dba_1161_40fe_9f3"/>
      <w:r>
        <w:rPr>
          <w:rFonts w:ascii="Arial" w:eastAsia="Arial" w:hAnsi="Arial" w:cs="Arial"/>
        </w:rPr>
        <w:t>subsection 2</w:t>
      </w:r>
      <w:bookmarkEnd w:id="740"/>
      <w:r>
        <w:rPr>
          <w:rFonts w:ascii="Arial" w:eastAsia="Arial" w:hAnsi="Arial" w:cs="Arial"/>
        </w:rPr>
        <w:t xml:space="preserve"> and renewable energy </w:t>
      </w:r>
      <w:bookmarkStart w:id="741" w:name="_LINE__4_a24755fb_1d84_4e94_adde_69f5108"/>
      <w:bookmarkEnd w:id="739"/>
      <w:r>
        <w:rPr>
          <w:rFonts w:ascii="Arial" w:eastAsia="Arial" w:hAnsi="Arial" w:cs="Arial"/>
        </w:rPr>
        <w:t xml:space="preserve">generation projects under </w:t>
      </w:r>
      <w:bookmarkStart w:id="742" w:name="_CROSS_REFERENCE__fab186a0_9e23_4c17_881"/>
      <w:r>
        <w:rPr>
          <w:rFonts w:ascii="Arial" w:eastAsia="Arial" w:hAnsi="Arial" w:cs="Arial"/>
        </w:rPr>
        <w:t>subsection 3</w:t>
      </w:r>
      <w:bookmarkEnd w:id="742"/>
      <w:r>
        <w:rPr>
          <w:rFonts w:ascii="Arial" w:eastAsia="Arial" w:hAnsi="Arial" w:cs="Arial"/>
        </w:rPr>
        <w:t>.</w:t>
      </w:r>
      <w:bookmarkEnd w:id="728"/>
      <w:bookmarkEnd w:id="741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743" w:name="_BILL_SECTION_HEADER__6acd12fb_b24d_422d"/>
      <w:bookmarkStart w:id="744" w:name="_BILL_SECTION__b3ea018a_ae40_4a0b_a7d4_e"/>
      <w:bookmarkStart w:id="745" w:name="_PAR__2_d928c12b_7730_4a77_8d23_35363edc"/>
      <w:bookmarkStart w:id="746" w:name="_LINE__5_128af274_d6cf_4ea7_9864_e0e7356"/>
      <w:bookmarkEnd w:id="718"/>
      <w:bookmarkEnd w:id="725"/>
      <w:bookmarkEnd w:id="736"/>
      <w:r>
        <w:rPr>
          <w:rFonts w:ascii="Arial" w:eastAsia="Arial" w:hAnsi="Arial" w:cs="Arial"/>
          <w:b/>
          <w:sz w:val="24"/>
        </w:rPr>
        <w:t xml:space="preserve">Sec. </w:t>
      </w:r>
      <w:bookmarkStart w:id="747" w:name="_BILL_PART_LETTER__49e7b317_48c5_49b6_a3"/>
      <w:r>
        <w:rPr>
          <w:rFonts w:ascii="Arial" w:eastAsia="Arial" w:hAnsi="Arial" w:cs="Arial"/>
          <w:b/>
          <w:sz w:val="24"/>
        </w:rPr>
        <w:t>A</w:t>
      </w:r>
      <w:bookmarkEnd w:id="747"/>
      <w:r>
        <w:rPr>
          <w:rFonts w:ascii="Arial" w:eastAsia="Arial" w:hAnsi="Arial" w:cs="Arial"/>
          <w:b/>
          <w:sz w:val="24"/>
        </w:rPr>
        <w:t>-</w:t>
      </w:r>
      <w:bookmarkStart w:id="748" w:name="_BILL_SECTION_NUMBER__7dc66738_e75e_45c2"/>
      <w:r>
        <w:rPr>
          <w:rFonts w:ascii="Arial" w:eastAsia="Arial" w:hAnsi="Arial" w:cs="Arial"/>
          <w:b/>
          <w:sz w:val="24"/>
        </w:rPr>
        <w:t>29</w:t>
      </w:r>
      <w:bookmarkEnd w:id="748"/>
      <w:r>
        <w:rPr>
          <w:rFonts w:ascii="Arial" w:eastAsia="Arial" w:hAnsi="Arial" w:cs="Arial"/>
          <w:b/>
          <w:sz w:val="24"/>
        </w:rPr>
        <w:t>.  35-A MRSA §3210-I, sub-§2, ¶A-1,</w:t>
      </w:r>
      <w:r>
        <w:rPr>
          <w:rFonts w:ascii="Arial" w:eastAsia="Arial" w:hAnsi="Arial" w:cs="Arial"/>
        </w:rPr>
        <w:t xml:space="preserve"> as enacted by PL 2023, c. 660, </w:t>
      </w:r>
      <w:bookmarkStart w:id="749" w:name="_LINE__6_4d3bc806_6fb7_4682_b94d_92af941"/>
      <w:bookmarkEnd w:id="746"/>
      <w:r>
        <w:rPr>
          <w:rFonts w:ascii="Arial" w:eastAsia="Arial" w:hAnsi="Arial" w:cs="Arial"/>
        </w:rPr>
        <w:t>§7, is amended to read:</w:t>
      </w:r>
      <w:bookmarkEnd w:id="749"/>
    </w:p>
    <w:p w:rsidR="00380213" w:rsidP="00380213">
      <w:pPr>
        <w:ind w:left="720"/>
        <w:rPr>
          <w:rFonts w:ascii="Arial" w:eastAsia="Arial" w:hAnsi="Arial" w:cs="Arial"/>
        </w:rPr>
      </w:pPr>
      <w:bookmarkStart w:id="750" w:name="_STATUTE_NUMBER__8490abfd_1b4f_4023_90a0"/>
      <w:bookmarkStart w:id="751" w:name="_STATUTE_P__f16108ac_81e6_4c08_b3ca_069e"/>
      <w:bookmarkStart w:id="752" w:name="_PAR__3_7a6c3161_2bbf_4275_a4a8_4e5847b3"/>
      <w:bookmarkStart w:id="753" w:name="_LINE__7_8498dd8a_37e8_4139_988f_86fc071"/>
      <w:bookmarkEnd w:id="743"/>
      <w:bookmarkEnd w:id="745"/>
      <w:r>
        <w:rPr>
          <w:rFonts w:ascii="Arial" w:eastAsia="Arial" w:hAnsi="Arial" w:cs="Arial"/>
        </w:rPr>
        <w:t>A-1</w:t>
      </w:r>
      <w:bookmarkEnd w:id="750"/>
      <w:r>
        <w:rPr>
          <w:rFonts w:ascii="Arial" w:eastAsia="Arial" w:hAnsi="Arial" w:cs="Arial"/>
        </w:rPr>
        <w:t xml:space="preserve">.  </w:t>
      </w:r>
      <w:bookmarkStart w:id="754" w:name="_STATUTE_CONTENT__f38a64fb_36ee_432c_86e"/>
      <w:r>
        <w:rPr>
          <w:rFonts w:ascii="Arial" w:eastAsia="Arial" w:hAnsi="Arial" w:cs="Arial"/>
        </w:rPr>
        <w:t xml:space="preserve">The commission may coordinate with other states, governmental entities or </w:t>
      </w:r>
      <w:bookmarkStart w:id="755" w:name="_LINE__8_b9793181_1dde_45a4_961e_e2f9248"/>
      <w:bookmarkEnd w:id="753"/>
      <w:r>
        <w:rPr>
          <w:rFonts w:ascii="Arial" w:eastAsia="Arial" w:hAnsi="Arial" w:cs="Arial"/>
        </w:rPr>
        <w:t xml:space="preserve">utilities within New England in the development of a request for proposals pursuant to </w:t>
      </w:r>
      <w:bookmarkStart w:id="756" w:name="_LINE__9_1977e8f3_b822_4bbe_afc1_ebe752d"/>
      <w:bookmarkEnd w:id="755"/>
      <w:r>
        <w:rPr>
          <w:rFonts w:ascii="Arial" w:eastAsia="Arial" w:hAnsi="Arial" w:cs="Arial"/>
        </w:rPr>
        <w:t xml:space="preserve">this subsection and in the evaluation of proposals received in response to a request for </w:t>
      </w:r>
      <w:bookmarkStart w:id="757" w:name="_LINE__10_bba6b96c_36f5_4882_8d64_c62d09"/>
      <w:bookmarkEnd w:id="756"/>
      <w:r>
        <w:rPr>
          <w:rFonts w:ascii="Arial" w:eastAsia="Arial" w:hAnsi="Arial" w:cs="Arial"/>
        </w:rPr>
        <w:t>proposals. The commission shall allow the</w:t>
      </w:r>
      <w:bookmarkStart w:id="758" w:name="_PROCESSED_CHANGE__c3923819_a0ff_46a2_a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759" w:name="_PROCESSED_CHANGE__d9c769df_e1bc_401d_9a"/>
      <w:bookmarkEnd w:id="75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</w:t>
      </w:r>
      <w:bookmarkStart w:id="760" w:name="_LINE__11_37f94fb0_47eb_4aa2_95dd_7789b3"/>
      <w:bookmarkEnd w:id="757"/>
      <w:r>
        <w:rPr>
          <w:rFonts w:ascii="Arial" w:eastAsia="Arial" w:hAnsi="Arial" w:cs="Arial"/>
          <w:u w:val="single"/>
        </w:rPr>
        <w:t>Energy Resources</w:t>
      </w:r>
      <w:bookmarkEnd w:id="759"/>
      <w:r>
        <w:rPr>
          <w:rFonts w:ascii="Arial" w:eastAsia="Arial" w:hAnsi="Arial" w:cs="Arial"/>
        </w:rPr>
        <w:t xml:space="preserve"> and the Office of the Public Advocate to review the proposals </w:t>
      </w:r>
      <w:bookmarkStart w:id="761" w:name="_LINE__12_ab4c6093_58de_448c_9576_54b461"/>
      <w:bookmarkEnd w:id="760"/>
      <w:r>
        <w:rPr>
          <w:rFonts w:ascii="Arial" w:eastAsia="Arial" w:hAnsi="Arial" w:cs="Arial"/>
        </w:rPr>
        <w:t>submitted pursuant to this subsection. The</w:t>
      </w:r>
      <w:bookmarkStart w:id="762" w:name="_PROCESSED_CHANGE__1a3e1efe_fd70_445a_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763" w:name="_PROCESSED_CHANGE__053ee584_d405_4b4d_a3"/>
      <w:bookmarkEnd w:id="76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</w:t>
      </w:r>
      <w:bookmarkStart w:id="764" w:name="_LINE__13_c1c75e71_1f50_402c_8429_d2b006"/>
      <w:bookmarkEnd w:id="761"/>
      <w:r>
        <w:rPr>
          <w:rFonts w:ascii="Arial" w:eastAsia="Arial" w:hAnsi="Arial" w:cs="Arial"/>
          <w:u w:val="single"/>
        </w:rPr>
        <w:t>Energy Resources</w:t>
      </w:r>
      <w:bookmarkEnd w:id="763"/>
      <w:r>
        <w:rPr>
          <w:rFonts w:ascii="Arial" w:eastAsia="Arial" w:hAnsi="Arial" w:cs="Arial"/>
        </w:rPr>
        <w:t xml:space="preserve"> and the Office of the Public Advocate may provide input to the </w:t>
      </w:r>
      <w:bookmarkStart w:id="765" w:name="_LINE__14_ff46dd90_7924_4e8f_9059_480c8d"/>
      <w:bookmarkEnd w:id="764"/>
      <w:r>
        <w:rPr>
          <w:rFonts w:ascii="Arial" w:eastAsia="Arial" w:hAnsi="Arial" w:cs="Arial"/>
        </w:rPr>
        <w:t xml:space="preserve">commission upon review of the proposals, which may include an assessment as to </w:t>
      </w:r>
      <w:bookmarkStart w:id="766" w:name="_LINE__15_adf01f23_05a0_489a_a1fd_365c40"/>
      <w:bookmarkEnd w:id="765"/>
      <w:r>
        <w:rPr>
          <w:rFonts w:ascii="Arial" w:eastAsia="Arial" w:hAnsi="Arial" w:cs="Arial"/>
        </w:rPr>
        <w:t xml:space="preserve">whether any proposals submitted are consistent with the goals of the program as </w:t>
      </w:r>
      <w:bookmarkStart w:id="767" w:name="_LINE__16_22357367_9d3f_4d4e_b48e_8a0bd7"/>
      <w:bookmarkEnd w:id="766"/>
      <w:r>
        <w:rPr>
          <w:rFonts w:ascii="Arial" w:eastAsia="Arial" w:hAnsi="Arial" w:cs="Arial"/>
        </w:rPr>
        <w:t xml:space="preserve">described in this section. If a proposal includes confidential or proprietary information, </w:t>
      </w:r>
      <w:bookmarkStart w:id="768" w:name="_LINE__17_38df0227_68d7_4a72_b3b3_721b4b"/>
      <w:bookmarkEnd w:id="767"/>
      <w:r>
        <w:rPr>
          <w:rFonts w:ascii="Arial" w:eastAsia="Arial" w:hAnsi="Arial" w:cs="Arial"/>
        </w:rPr>
        <w:t xml:space="preserve">trade secrets or similar matters as provided by the Maine Rules of Civil Procedure, </w:t>
      </w:r>
      <w:bookmarkStart w:id="769" w:name="_LINE__18_3e42c41d_312b_4dfb_a149_281d5f"/>
      <w:bookmarkEnd w:id="768"/>
      <w:r>
        <w:rPr>
          <w:rFonts w:ascii="Arial" w:eastAsia="Arial" w:hAnsi="Arial" w:cs="Arial"/>
        </w:rPr>
        <w:t xml:space="preserve">Rule 26(c), the commission may issue appropriate protective orders in accordance with </w:t>
      </w:r>
      <w:bookmarkStart w:id="770" w:name="_CROSS_REFERENCE__e6572ab6_29ba_4935_832"/>
      <w:bookmarkStart w:id="771" w:name="_LINE__19_03001839_4d26_4503_9fc6_d361da"/>
      <w:bookmarkEnd w:id="769"/>
      <w:r>
        <w:rPr>
          <w:rFonts w:ascii="Arial" w:eastAsia="Arial" w:hAnsi="Arial" w:cs="Arial"/>
        </w:rPr>
        <w:t>section 1311‑A</w:t>
      </w:r>
      <w:bookmarkEnd w:id="770"/>
      <w:r>
        <w:rPr>
          <w:rFonts w:ascii="Arial" w:eastAsia="Arial" w:hAnsi="Arial" w:cs="Arial"/>
        </w:rPr>
        <w:t xml:space="preserve"> with respect to those portions of the proposal.</w:t>
      </w:r>
      <w:bookmarkEnd w:id="754"/>
      <w:bookmarkEnd w:id="771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772" w:name="_BILL_SECTION_HEADER__62b45421_acb9_4787"/>
      <w:bookmarkStart w:id="773" w:name="_BILL_SECTION__39d04545_f9e2_4a0d_aa0e_a"/>
      <w:bookmarkStart w:id="774" w:name="_PAR__4_5576f60c_1f61_424c_abd1_f941325d"/>
      <w:bookmarkStart w:id="775" w:name="_LINE__20_f3a7ce5a_7246_4b48_8f55_ea23e6"/>
      <w:bookmarkEnd w:id="744"/>
      <w:bookmarkEnd w:id="751"/>
      <w:bookmarkEnd w:id="752"/>
      <w:r>
        <w:rPr>
          <w:rFonts w:ascii="Arial" w:eastAsia="Arial" w:hAnsi="Arial" w:cs="Arial"/>
          <w:b/>
          <w:sz w:val="24"/>
        </w:rPr>
        <w:t xml:space="preserve">Sec. </w:t>
      </w:r>
      <w:bookmarkStart w:id="776" w:name="_BILL_PART_LETTER__20839fe4_c79d_454b_ae"/>
      <w:r>
        <w:rPr>
          <w:rFonts w:ascii="Arial" w:eastAsia="Arial" w:hAnsi="Arial" w:cs="Arial"/>
          <w:b/>
          <w:sz w:val="24"/>
        </w:rPr>
        <w:t>A</w:t>
      </w:r>
      <w:bookmarkEnd w:id="776"/>
      <w:r>
        <w:rPr>
          <w:rFonts w:ascii="Arial" w:eastAsia="Arial" w:hAnsi="Arial" w:cs="Arial"/>
          <w:b/>
          <w:sz w:val="24"/>
        </w:rPr>
        <w:t>-</w:t>
      </w:r>
      <w:bookmarkStart w:id="777" w:name="_BILL_SECTION_NUMBER__25bda1b4_f078_4163"/>
      <w:r>
        <w:rPr>
          <w:rFonts w:ascii="Arial" w:eastAsia="Arial" w:hAnsi="Arial" w:cs="Arial"/>
          <w:b/>
          <w:sz w:val="24"/>
        </w:rPr>
        <w:t>30</w:t>
      </w:r>
      <w:bookmarkEnd w:id="777"/>
      <w:r>
        <w:rPr>
          <w:rFonts w:ascii="Arial" w:eastAsia="Arial" w:hAnsi="Arial" w:cs="Arial"/>
          <w:b/>
          <w:sz w:val="24"/>
        </w:rPr>
        <w:t>.  35-A MRSA §3210-I, sub-§3, ¶A-1,</w:t>
      </w:r>
      <w:r>
        <w:rPr>
          <w:rFonts w:ascii="Arial" w:eastAsia="Arial" w:hAnsi="Arial" w:cs="Arial"/>
        </w:rPr>
        <w:t xml:space="preserve"> as enacted by PL 2023, c. 660, </w:t>
      </w:r>
      <w:bookmarkStart w:id="778" w:name="_LINE__21_b5a90aee_3d32_496a_899f_e2482e"/>
      <w:bookmarkEnd w:id="775"/>
      <w:r>
        <w:rPr>
          <w:rFonts w:ascii="Arial" w:eastAsia="Arial" w:hAnsi="Arial" w:cs="Arial"/>
        </w:rPr>
        <w:t>§8, is amended to read:</w:t>
      </w:r>
      <w:bookmarkEnd w:id="778"/>
    </w:p>
    <w:p w:rsidR="00380213" w:rsidP="00380213">
      <w:pPr>
        <w:ind w:left="720"/>
        <w:rPr>
          <w:rFonts w:ascii="Arial" w:eastAsia="Arial" w:hAnsi="Arial" w:cs="Arial"/>
        </w:rPr>
      </w:pPr>
      <w:bookmarkStart w:id="779" w:name="_STATUTE_NUMBER__b7162983_4c9e_46af_bb90"/>
      <w:bookmarkStart w:id="780" w:name="_STATUTE_P__c696c999_aad1_4708_aad9_5763"/>
      <w:bookmarkStart w:id="781" w:name="_PAR__5_01f92b85_8f06_42b1_b391_48488a83"/>
      <w:bookmarkStart w:id="782" w:name="_LINE__22_4afd7e64_37b9_4e3f_83b9_2a981c"/>
      <w:bookmarkEnd w:id="772"/>
      <w:bookmarkEnd w:id="774"/>
      <w:r>
        <w:rPr>
          <w:rFonts w:ascii="Arial" w:eastAsia="Arial" w:hAnsi="Arial" w:cs="Arial"/>
        </w:rPr>
        <w:t>A-1</w:t>
      </w:r>
      <w:bookmarkEnd w:id="779"/>
      <w:r>
        <w:rPr>
          <w:rFonts w:ascii="Arial" w:eastAsia="Arial" w:hAnsi="Arial" w:cs="Arial"/>
        </w:rPr>
        <w:t xml:space="preserve">.  </w:t>
      </w:r>
      <w:bookmarkStart w:id="783" w:name="_STATUTE_CONTENT__5f6037cb_9876_4b6d_ab7"/>
      <w:r>
        <w:rPr>
          <w:rFonts w:ascii="Arial" w:eastAsia="Arial" w:hAnsi="Arial" w:cs="Arial"/>
        </w:rPr>
        <w:t xml:space="preserve">The commission may coordinate with other states, governmental entities or </w:t>
      </w:r>
      <w:bookmarkStart w:id="784" w:name="_LINE__23_4c7893cd_b2a2_4175_ab0b_c8eb0b"/>
      <w:bookmarkEnd w:id="782"/>
      <w:r>
        <w:rPr>
          <w:rFonts w:ascii="Arial" w:eastAsia="Arial" w:hAnsi="Arial" w:cs="Arial"/>
        </w:rPr>
        <w:t xml:space="preserve">utilities within New England in the development of a request for proposals pursuant to </w:t>
      </w:r>
      <w:bookmarkStart w:id="785" w:name="_LINE__24_f4e0c048_700c_4e04_a69d_cd2744"/>
      <w:bookmarkEnd w:id="784"/>
      <w:r>
        <w:rPr>
          <w:rFonts w:ascii="Arial" w:eastAsia="Arial" w:hAnsi="Arial" w:cs="Arial"/>
        </w:rPr>
        <w:t xml:space="preserve">this subsection and in the evaluation of proposals received in response to a request for </w:t>
      </w:r>
      <w:bookmarkStart w:id="786" w:name="_LINE__25_e635e4bf_c819_4b35_b3d6_ca70ea"/>
      <w:bookmarkEnd w:id="785"/>
      <w:r>
        <w:rPr>
          <w:rFonts w:ascii="Arial" w:eastAsia="Arial" w:hAnsi="Arial" w:cs="Arial"/>
        </w:rPr>
        <w:t>proposals. The commission shall allow the</w:t>
      </w:r>
      <w:bookmarkStart w:id="787" w:name="_PROCESSED_CHANGE__119ab4a5_39b6_4a88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788" w:name="_PROCESSED_CHANGE__e952da4e_ecf8_4660_9c"/>
      <w:bookmarkEnd w:id="7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</w:t>
      </w:r>
      <w:bookmarkStart w:id="789" w:name="_LINE__26_0e2ed16a_9f96_40d1_a309_41b7fe"/>
      <w:bookmarkEnd w:id="786"/>
      <w:r>
        <w:rPr>
          <w:rFonts w:ascii="Arial" w:eastAsia="Arial" w:hAnsi="Arial" w:cs="Arial"/>
          <w:u w:val="single"/>
        </w:rPr>
        <w:t>Energy Resources</w:t>
      </w:r>
      <w:bookmarkEnd w:id="788"/>
      <w:r>
        <w:rPr>
          <w:rFonts w:ascii="Arial" w:eastAsia="Arial" w:hAnsi="Arial" w:cs="Arial"/>
        </w:rPr>
        <w:t xml:space="preserve"> and the Office of the Public Advocate to review the proposals </w:t>
      </w:r>
      <w:bookmarkStart w:id="790" w:name="_LINE__27_3e5be319_ff7b_4301_be0a_f7a833"/>
      <w:bookmarkEnd w:id="789"/>
      <w:r>
        <w:rPr>
          <w:rFonts w:ascii="Arial" w:eastAsia="Arial" w:hAnsi="Arial" w:cs="Arial"/>
        </w:rPr>
        <w:t>submitted pursuant to this subsection. The</w:t>
      </w:r>
      <w:bookmarkStart w:id="791" w:name="_PROCESSED_CHANGE__7df68b0a_03f0_4576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792" w:name="_PROCESSED_CHANGE__6bd67316_afc2_4843_97"/>
      <w:bookmarkEnd w:id="7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</w:t>
      </w:r>
      <w:bookmarkStart w:id="793" w:name="_LINE__28_1604457d_3b13_4788_bf2b_8a9342"/>
      <w:bookmarkEnd w:id="790"/>
      <w:r>
        <w:rPr>
          <w:rFonts w:ascii="Arial" w:eastAsia="Arial" w:hAnsi="Arial" w:cs="Arial"/>
          <w:u w:val="single"/>
        </w:rPr>
        <w:t>Energy Resources</w:t>
      </w:r>
      <w:bookmarkEnd w:id="792"/>
      <w:r>
        <w:rPr>
          <w:rFonts w:ascii="Arial" w:eastAsia="Arial" w:hAnsi="Arial" w:cs="Arial"/>
        </w:rPr>
        <w:t xml:space="preserve"> and the Office of the Public Advocate may provide input to the </w:t>
      </w:r>
      <w:bookmarkStart w:id="794" w:name="_LINE__29_af2b62c3_1d3c_4b5e_8f46_3e0a55"/>
      <w:bookmarkEnd w:id="793"/>
      <w:r>
        <w:rPr>
          <w:rFonts w:ascii="Arial" w:eastAsia="Arial" w:hAnsi="Arial" w:cs="Arial"/>
        </w:rPr>
        <w:t xml:space="preserve">commission upon review of the proposals, which may include an assessment as to </w:t>
      </w:r>
      <w:bookmarkStart w:id="795" w:name="_LINE__30_8a4473cd_9089_4363_9520_c681ea"/>
      <w:bookmarkEnd w:id="794"/>
      <w:r>
        <w:rPr>
          <w:rFonts w:ascii="Arial" w:eastAsia="Arial" w:hAnsi="Arial" w:cs="Arial"/>
        </w:rPr>
        <w:t xml:space="preserve">whether any proposals submitted are consistent with the goals of the program as </w:t>
      </w:r>
      <w:bookmarkStart w:id="796" w:name="_LINE__31_b5d38397_c49a_4da4_818a_52e463"/>
      <w:bookmarkEnd w:id="795"/>
      <w:r>
        <w:rPr>
          <w:rFonts w:ascii="Arial" w:eastAsia="Arial" w:hAnsi="Arial" w:cs="Arial"/>
        </w:rPr>
        <w:t xml:space="preserve">described in this section. If a proposal includes confidential or proprietary information, </w:t>
      </w:r>
      <w:bookmarkStart w:id="797" w:name="_LINE__32_c6488434_cb8e_4423_9686_3f982a"/>
      <w:bookmarkEnd w:id="796"/>
      <w:r>
        <w:rPr>
          <w:rFonts w:ascii="Arial" w:eastAsia="Arial" w:hAnsi="Arial" w:cs="Arial"/>
        </w:rPr>
        <w:t xml:space="preserve">trade secrets or similar matters as provided by the Maine Rules of Civil Procedure, </w:t>
      </w:r>
      <w:bookmarkStart w:id="798" w:name="_LINE__33_8f8bf4bc_7879_4e37_a62b_30bdff"/>
      <w:bookmarkEnd w:id="797"/>
      <w:r>
        <w:rPr>
          <w:rFonts w:ascii="Arial" w:eastAsia="Arial" w:hAnsi="Arial" w:cs="Arial"/>
        </w:rPr>
        <w:t xml:space="preserve">Rule 26(c), the commission may issue appropriate protective orders in accordance with </w:t>
      </w:r>
      <w:bookmarkStart w:id="799" w:name="_CROSS_REFERENCE__7152bbab_94a1_4c5b_b7d"/>
      <w:bookmarkStart w:id="800" w:name="_LINE__34_d02bbce8_055c_45d9_9df6_989286"/>
      <w:bookmarkEnd w:id="798"/>
      <w:r>
        <w:rPr>
          <w:rFonts w:ascii="Arial" w:eastAsia="Arial" w:hAnsi="Arial" w:cs="Arial"/>
        </w:rPr>
        <w:t>section 1311‑A</w:t>
      </w:r>
      <w:bookmarkEnd w:id="799"/>
      <w:r>
        <w:rPr>
          <w:rFonts w:ascii="Arial" w:eastAsia="Arial" w:hAnsi="Arial" w:cs="Arial"/>
        </w:rPr>
        <w:t xml:space="preserve"> with respect to those portions of the proposal.</w:t>
      </w:r>
      <w:bookmarkEnd w:id="783"/>
      <w:bookmarkEnd w:id="800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801" w:name="_BILL_SECTION__ee055268_6f5a_460c_91b2_6"/>
      <w:bookmarkStart w:id="802" w:name="_BILL_SECTION_HEADER__0a0acf9a_26e6_418b"/>
      <w:bookmarkStart w:id="803" w:name="_PAR__6_83a0161f_f438_43e0_9239_990594ce"/>
      <w:bookmarkStart w:id="804" w:name="_LINE__35_e54de5e0_9487_491c_8352_3046be"/>
      <w:bookmarkEnd w:id="773"/>
      <w:bookmarkEnd w:id="780"/>
      <w:bookmarkEnd w:id="781"/>
      <w:r>
        <w:rPr>
          <w:rFonts w:ascii="Arial" w:eastAsia="Arial" w:hAnsi="Arial" w:cs="Arial"/>
          <w:b/>
          <w:sz w:val="24"/>
        </w:rPr>
        <w:t xml:space="preserve">Sec. </w:t>
      </w:r>
      <w:bookmarkStart w:id="805" w:name="_BILL_PART_LETTER__c185ca02_e284_42b6_96"/>
      <w:r>
        <w:rPr>
          <w:rFonts w:ascii="Arial" w:eastAsia="Arial" w:hAnsi="Arial" w:cs="Arial"/>
          <w:b/>
          <w:sz w:val="24"/>
        </w:rPr>
        <w:t>A</w:t>
      </w:r>
      <w:bookmarkEnd w:id="805"/>
      <w:r>
        <w:rPr>
          <w:rFonts w:ascii="Arial" w:eastAsia="Arial" w:hAnsi="Arial" w:cs="Arial"/>
          <w:b/>
          <w:sz w:val="24"/>
        </w:rPr>
        <w:t>-</w:t>
      </w:r>
      <w:bookmarkStart w:id="806" w:name="_BILL_SECTION_NUMBER__8d1c4e0a_7967_4461"/>
      <w:r>
        <w:rPr>
          <w:rFonts w:ascii="Arial" w:eastAsia="Arial" w:hAnsi="Arial" w:cs="Arial"/>
          <w:b/>
          <w:sz w:val="24"/>
        </w:rPr>
        <w:t>31</w:t>
      </w:r>
      <w:bookmarkEnd w:id="806"/>
      <w:r>
        <w:rPr>
          <w:rFonts w:ascii="Arial" w:eastAsia="Arial" w:hAnsi="Arial" w:cs="Arial"/>
          <w:b/>
          <w:sz w:val="24"/>
        </w:rPr>
        <w:t>.  35-A MRSA §3401-A, sub-§14,</w:t>
      </w:r>
      <w:r>
        <w:rPr>
          <w:rFonts w:ascii="Arial" w:eastAsia="Arial" w:hAnsi="Arial" w:cs="Arial"/>
        </w:rPr>
        <w:t xml:space="preserve"> as enacted by PL 2023, c. 481, §2, is </w:t>
      </w:r>
      <w:bookmarkStart w:id="807" w:name="_LINE__36_f03f1b41_83fb_4861_ab7a_7b852c"/>
      <w:bookmarkEnd w:id="804"/>
      <w:r>
        <w:rPr>
          <w:rFonts w:ascii="Arial" w:eastAsia="Arial" w:hAnsi="Arial" w:cs="Arial"/>
        </w:rPr>
        <w:t>repealed.</w:t>
      </w:r>
      <w:bookmarkEnd w:id="807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808" w:name="_BILL_SECTION_HEADER__af7c19b8_143a_4ff9"/>
      <w:bookmarkStart w:id="809" w:name="_BILL_SECTION__12296e20_52f6_4995_a26e_8"/>
      <w:bookmarkStart w:id="810" w:name="_PAR__7_47f52c87_bcdb_411b_9220_fbd82591"/>
      <w:bookmarkStart w:id="811" w:name="_LINE__37_2a52b321_4aa3_4d53_aa3b_4648c3"/>
      <w:bookmarkEnd w:id="801"/>
      <w:bookmarkEnd w:id="802"/>
      <w:bookmarkEnd w:id="803"/>
      <w:r>
        <w:rPr>
          <w:rFonts w:ascii="Arial" w:eastAsia="Arial" w:hAnsi="Arial" w:cs="Arial"/>
          <w:b/>
          <w:sz w:val="24"/>
        </w:rPr>
        <w:t xml:space="preserve">Sec. </w:t>
      </w:r>
      <w:bookmarkStart w:id="812" w:name="_BILL_PART_LETTER__b90041b0_8498_4bac_a7"/>
      <w:r>
        <w:rPr>
          <w:rFonts w:ascii="Arial" w:eastAsia="Arial" w:hAnsi="Arial" w:cs="Arial"/>
          <w:b/>
          <w:sz w:val="24"/>
        </w:rPr>
        <w:t>A</w:t>
      </w:r>
      <w:bookmarkEnd w:id="812"/>
      <w:r>
        <w:rPr>
          <w:rFonts w:ascii="Arial" w:eastAsia="Arial" w:hAnsi="Arial" w:cs="Arial"/>
          <w:b/>
          <w:sz w:val="24"/>
        </w:rPr>
        <w:t>-</w:t>
      </w:r>
      <w:bookmarkStart w:id="813" w:name="_BILL_SECTION_NUMBER__006e3236_25e3_4218"/>
      <w:r>
        <w:rPr>
          <w:rFonts w:ascii="Arial" w:eastAsia="Arial" w:hAnsi="Arial" w:cs="Arial"/>
          <w:b/>
          <w:sz w:val="24"/>
        </w:rPr>
        <w:t>32</w:t>
      </w:r>
      <w:bookmarkEnd w:id="813"/>
      <w:r>
        <w:rPr>
          <w:rFonts w:ascii="Arial" w:eastAsia="Arial" w:hAnsi="Arial" w:cs="Arial"/>
          <w:b/>
          <w:sz w:val="24"/>
        </w:rPr>
        <w:t>.  35-A MRSA §3404, sub-§2,</w:t>
      </w:r>
      <w:r>
        <w:rPr>
          <w:rFonts w:ascii="Arial" w:eastAsia="Arial" w:hAnsi="Arial" w:cs="Arial"/>
        </w:rPr>
        <w:t xml:space="preserve"> as repealed and replaced by PL 2023, c. </w:t>
      </w:r>
      <w:bookmarkStart w:id="814" w:name="_LINE__38_7b453a42_0c8d_4c4b_b756_778118"/>
      <w:bookmarkEnd w:id="811"/>
      <w:r>
        <w:rPr>
          <w:rFonts w:ascii="Arial" w:eastAsia="Arial" w:hAnsi="Arial" w:cs="Arial"/>
        </w:rPr>
        <w:t>481, §3, is amended by amending the first blocked paragraph to read:</w:t>
      </w:r>
      <w:bookmarkEnd w:id="814"/>
    </w:p>
    <w:p w:rsidR="00380213" w:rsidP="00380213">
      <w:pPr>
        <w:ind w:left="360"/>
        <w:rPr>
          <w:rFonts w:ascii="Arial" w:eastAsia="Arial" w:hAnsi="Arial" w:cs="Arial"/>
        </w:rPr>
      </w:pPr>
      <w:bookmarkStart w:id="815" w:name="_STATUTE_CONTENT__6154d981_afa1_4957_850"/>
      <w:bookmarkStart w:id="816" w:name="_STATUTE_P__8156394a_bfc9_4d03_9cc7_0fd8"/>
      <w:bookmarkStart w:id="817" w:name="_PAR__8_8f6c8081_7870_4d59_a947_13410c17"/>
      <w:bookmarkStart w:id="818" w:name="_LINE__39_b81e57eb_1d3f_4b5b_b31f_757648"/>
      <w:bookmarkEnd w:id="808"/>
      <w:bookmarkEnd w:id="810"/>
      <w:r>
        <w:rPr>
          <w:rFonts w:ascii="Arial" w:eastAsia="Arial" w:hAnsi="Arial" w:cs="Arial"/>
        </w:rPr>
        <w:t>Beginning January 1, 2025 and every 2 years thereafter, the</w:t>
      </w:r>
      <w:bookmarkStart w:id="819" w:name="_PROCESSED_CHANGE__0e300d31_eff2_45e1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820" w:name="_PROCESSED_CHANGE__9cc5601f_45a2_4ace_9c"/>
      <w:bookmarkEnd w:id="81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820"/>
      <w:r>
        <w:rPr>
          <w:rFonts w:ascii="Arial" w:eastAsia="Arial" w:hAnsi="Arial" w:cs="Arial"/>
        </w:rPr>
        <w:t xml:space="preserve"> may </w:t>
      </w:r>
      <w:bookmarkStart w:id="821" w:name="_LINE__40_914a7d22_21cf_4d4b_94c3_e400a0"/>
      <w:bookmarkEnd w:id="818"/>
      <w:r>
        <w:rPr>
          <w:rFonts w:ascii="Arial" w:eastAsia="Arial" w:hAnsi="Arial" w:cs="Arial"/>
        </w:rPr>
        <w:t xml:space="preserve">reevaluate and increase the goal established by this subsection and report that goal to the </w:t>
      </w:r>
      <w:bookmarkStart w:id="822" w:name="_LINE__41_2a676449_73b9_4220_8a9c_976ef7"/>
      <w:bookmarkEnd w:id="821"/>
      <w:r>
        <w:rPr>
          <w:rFonts w:ascii="Arial" w:eastAsia="Arial" w:hAnsi="Arial" w:cs="Arial"/>
        </w:rPr>
        <w:t xml:space="preserve">joint standing committee of the Legislature having jurisdiction over energy and utilities </w:t>
      </w:r>
      <w:bookmarkStart w:id="823" w:name="_LINE__42_a2d220c9_43e8_46ab_910b_2de983"/>
      <w:bookmarkEnd w:id="822"/>
      <w:r>
        <w:rPr>
          <w:rFonts w:ascii="Arial" w:eastAsia="Arial" w:hAnsi="Arial" w:cs="Arial"/>
        </w:rPr>
        <w:t>matters.</w:t>
      </w:r>
      <w:bookmarkEnd w:id="815"/>
      <w:bookmarkEnd w:id="823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824" w:name="_BILL_SECTION_HEADER__0886370a_213d_40d6"/>
      <w:bookmarkStart w:id="825" w:name="_BILL_SECTION__416c813e_77bd_4456_b6a5_7"/>
      <w:bookmarkStart w:id="826" w:name="_PAR__9_562ff363_6c6d_4c40_bb0c_36aee6b7"/>
      <w:bookmarkStart w:id="827" w:name="_LINE__43_6394970c_7531_4d06_9467_f5796e"/>
      <w:bookmarkEnd w:id="809"/>
      <w:bookmarkEnd w:id="816"/>
      <w:bookmarkEnd w:id="817"/>
      <w:r>
        <w:rPr>
          <w:rFonts w:ascii="Arial" w:eastAsia="Arial" w:hAnsi="Arial" w:cs="Arial"/>
          <w:b/>
          <w:sz w:val="24"/>
        </w:rPr>
        <w:t xml:space="preserve">Sec. </w:t>
      </w:r>
      <w:bookmarkStart w:id="828" w:name="_BILL_PART_LETTER__767eadfc_8efa_415f_80"/>
      <w:r>
        <w:rPr>
          <w:rFonts w:ascii="Arial" w:eastAsia="Arial" w:hAnsi="Arial" w:cs="Arial"/>
          <w:b/>
          <w:sz w:val="24"/>
        </w:rPr>
        <w:t>A</w:t>
      </w:r>
      <w:bookmarkEnd w:id="828"/>
      <w:r>
        <w:rPr>
          <w:rFonts w:ascii="Arial" w:eastAsia="Arial" w:hAnsi="Arial" w:cs="Arial"/>
          <w:b/>
          <w:sz w:val="24"/>
        </w:rPr>
        <w:t>-</w:t>
      </w:r>
      <w:bookmarkStart w:id="829" w:name="_BILL_SECTION_NUMBER__ae99e880_bfff_415c"/>
      <w:r>
        <w:rPr>
          <w:rFonts w:ascii="Arial" w:eastAsia="Arial" w:hAnsi="Arial" w:cs="Arial"/>
          <w:b/>
          <w:sz w:val="24"/>
        </w:rPr>
        <w:t>33</w:t>
      </w:r>
      <w:bookmarkEnd w:id="829"/>
      <w:r>
        <w:rPr>
          <w:rFonts w:ascii="Arial" w:eastAsia="Arial" w:hAnsi="Arial" w:cs="Arial"/>
          <w:b/>
          <w:sz w:val="24"/>
        </w:rPr>
        <w:t>.  35-A MRSA §3405, sub-§3, ¶D,</w:t>
      </w:r>
      <w:r>
        <w:rPr>
          <w:rFonts w:ascii="Arial" w:eastAsia="Arial" w:hAnsi="Arial" w:cs="Arial"/>
        </w:rPr>
        <w:t xml:space="preserve"> as enacted by PL 2021, c. 407, §2, is </w:t>
      </w:r>
      <w:bookmarkStart w:id="830" w:name="_LINE__44_06c2702a_dddf_42d4_9307_d628e7"/>
      <w:bookmarkEnd w:id="827"/>
      <w:r>
        <w:rPr>
          <w:rFonts w:ascii="Arial" w:eastAsia="Arial" w:hAnsi="Arial" w:cs="Arial"/>
        </w:rPr>
        <w:t>amended to read:</w:t>
      </w:r>
      <w:bookmarkEnd w:id="830"/>
    </w:p>
    <w:p w:rsidR="00380213" w:rsidP="00380213">
      <w:pPr>
        <w:ind w:left="720"/>
        <w:rPr>
          <w:rFonts w:ascii="Arial" w:eastAsia="Arial" w:hAnsi="Arial" w:cs="Arial"/>
        </w:rPr>
      </w:pPr>
      <w:bookmarkStart w:id="831" w:name="_STATUTE_NUMBER__71ac9842_d287_4c1f_8fd8"/>
      <w:bookmarkStart w:id="832" w:name="_STATUTE_P__e1223853_03b9_47bf_b81f_d1a5"/>
      <w:bookmarkStart w:id="833" w:name="_PAGE__9_f07db7f3_cb37_4000_920e_ff2a280"/>
      <w:bookmarkStart w:id="834" w:name="_PAR__1_0fc2eccc_f20b_4e45_92f5_b10ae96f"/>
      <w:bookmarkStart w:id="835" w:name="_LINE__1_2e200c84_be2f_41b5_8778_a801485"/>
      <w:bookmarkEnd w:id="735"/>
      <w:bookmarkEnd w:id="824"/>
      <w:bookmarkEnd w:id="826"/>
      <w:r>
        <w:rPr>
          <w:rFonts w:ascii="Arial" w:eastAsia="Arial" w:hAnsi="Arial" w:cs="Arial"/>
        </w:rPr>
        <w:t>D</w:t>
      </w:r>
      <w:bookmarkEnd w:id="831"/>
      <w:r>
        <w:rPr>
          <w:rFonts w:ascii="Arial" w:eastAsia="Arial" w:hAnsi="Arial" w:cs="Arial"/>
        </w:rPr>
        <w:t xml:space="preserve">.  </w:t>
      </w:r>
      <w:bookmarkStart w:id="836" w:name="_STATUTE_CONTENT__5495d991_c133_4c83_99e"/>
      <w:r>
        <w:rPr>
          <w:rFonts w:ascii="Arial" w:eastAsia="Arial" w:hAnsi="Arial" w:cs="Arial"/>
        </w:rPr>
        <w:t xml:space="preserve">The licensing, permitting or approval by a state agency or municipality or other </w:t>
      </w:r>
      <w:bookmarkStart w:id="837" w:name="_LINE__2_e643ee0b_eaa7_43d3_9913_980da17"/>
      <w:bookmarkEnd w:id="835"/>
      <w:r>
        <w:rPr>
          <w:rFonts w:ascii="Arial" w:eastAsia="Arial" w:hAnsi="Arial" w:cs="Arial"/>
        </w:rPr>
        <w:t xml:space="preserve">political subdivision of the State of the siting, construction or operation of or the </w:t>
      </w:r>
      <w:bookmarkStart w:id="838" w:name="_LINE__3_36f73f7c_7da8_4b29_abcf_ed6e82c"/>
      <w:bookmarkEnd w:id="837"/>
      <w:r>
        <w:rPr>
          <w:rFonts w:ascii="Arial" w:eastAsia="Arial" w:hAnsi="Arial" w:cs="Arial"/>
        </w:rPr>
        <w:t xml:space="preserve">issuance of a lease or the grant of an easement or other real property interest for utility </w:t>
      </w:r>
      <w:bookmarkStart w:id="839" w:name="_LINE__4_1c89fde7_71df_4447_9d96_4200984"/>
      <w:bookmarkEnd w:id="838"/>
      <w:r>
        <w:rPr>
          <w:rFonts w:ascii="Arial" w:eastAsia="Arial" w:hAnsi="Arial" w:cs="Arial"/>
        </w:rPr>
        <w:t xml:space="preserve">cables or transmission lines that are intended to support generation of electricity from </w:t>
      </w:r>
      <w:bookmarkStart w:id="840" w:name="_LINE__5_31eaf95b_0092_4446_ac45_8ef916f"/>
      <w:bookmarkEnd w:id="839"/>
      <w:r>
        <w:rPr>
          <w:rFonts w:ascii="Arial" w:eastAsia="Arial" w:hAnsi="Arial" w:cs="Arial"/>
        </w:rPr>
        <w:t xml:space="preserve">offshore wind energy facilities located seaward of the territorial waters if, by March 1, </w:t>
      </w:r>
      <w:bookmarkStart w:id="841" w:name="_LINE__6_2c171c8c_8b67_46d2_b8b9_cef05bb"/>
      <w:bookmarkEnd w:id="840"/>
      <w:r>
        <w:rPr>
          <w:rFonts w:ascii="Arial" w:eastAsia="Arial" w:hAnsi="Arial" w:cs="Arial"/>
        </w:rPr>
        <w:t>2023:</w:t>
      </w:r>
      <w:bookmarkEnd w:id="836"/>
      <w:bookmarkEnd w:id="841"/>
    </w:p>
    <w:p w:rsidR="00380213" w:rsidP="00380213">
      <w:pPr>
        <w:ind w:left="1080"/>
        <w:rPr>
          <w:rFonts w:ascii="Arial" w:eastAsia="Arial" w:hAnsi="Arial" w:cs="Arial"/>
        </w:rPr>
      </w:pPr>
      <w:bookmarkStart w:id="842" w:name="_STATUTE_SP__3dfc5155_13b9_48a4_9044_488"/>
      <w:bookmarkStart w:id="843" w:name="_PAR__2_a5adc834_1aa2_4203_ac81_7aee5254"/>
      <w:bookmarkStart w:id="844" w:name="_LINE__7_4d8fced0_3b03_4abe_a6b8_be77ed6"/>
      <w:bookmarkEnd w:id="834"/>
      <w:r>
        <w:rPr>
          <w:rFonts w:ascii="Arial" w:eastAsia="Arial" w:hAnsi="Arial" w:cs="Arial"/>
        </w:rPr>
        <w:t>(</w:t>
      </w:r>
      <w:bookmarkStart w:id="845" w:name="_STATUTE_NUMBER__6087fd47_7b96_42d6_8f1b"/>
      <w:r>
        <w:rPr>
          <w:rFonts w:ascii="Arial" w:eastAsia="Arial" w:hAnsi="Arial" w:cs="Arial"/>
        </w:rPr>
        <w:t>1</w:t>
      </w:r>
      <w:bookmarkEnd w:id="845"/>
      <w:r>
        <w:rPr>
          <w:rFonts w:ascii="Arial" w:eastAsia="Arial" w:hAnsi="Arial" w:cs="Arial"/>
        </w:rPr>
        <w:t xml:space="preserve">)  </w:t>
      </w:r>
      <w:bookmarkStart w:id="846" w:name="_STATUTE_CONTENT__89027e20_2c61_4a59_854"/>
      <w:r>
        <w:rPr>
          <w:rFonts w:ascii="Arial" w:eastAsia="Arial" w:hAnsi="Arial" w:cs="Arial"/>
        </w:rPr>
        <w:t>The</w:t>
      </w:r>
      <w:bookmarkStart w:id="847" w:name="_PROCESSED_CHANGE__1cfb967d_b220_4ccf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former</w:t>
      </w:r>
      <w:bookmarkEnd w:id="847"/>
      <w:r>
        <w:rPr>
          <w:rFonts w:ascii="Arial" w:eastAsia="Arial" w:hAnsi="Arial" w:cs="Arial"/>
        </w:rPr>
        <w:t xml:space="preserve"> Governor's Energy Office has completed a strategic plan to inform </w:t>
      </w:r>
      <w:bookmarkStart w:id="848" w:name="_LINE__8_7511079d_7cad_4c5c_9c0b_d1367ce"/>
      <w:bookmarkEnd w:id="844"/>
      <w:r>
        <w:rPr>
          <w:rFonts w:ascii="Arial" w:eastAsia="Arial" w:hAnsi="Arial" w:cs="Arial"/>
        </w:rPr>
        <w:t xml:space="preserve">the development of offshore wind power projects that minimizes conflict with </w:t>
      </w:r>
      <w:bookmarkStart w:id="849" w:name="_LINE__9_ddfb494c_a2f9_49c8_ab44_1736a20"/>
      <w:bookmarkEnd w:id="848"/>
      <w:r>
        <w:rPr>
          <w:rFonts w:ascii="Arial" w:eastAsia="Arial" w:hAnsi="Arial" w:cs="Arial"/>
        </w:rPr>
        <w:t xml:space="preserve">existing maritime industries, particularly fishing; identifies opportunities to </w:t>
      </w:r>
      <w:bookmarkStart w:id="850" w:name="_LINE__10_7ad85222_2ad9_406c_bf33_cdea52"/>
      <w:bookmarkEnd w:id="849"/>
      <w:r>
        <w:rPr>
          <w:rFonts w:ascii="Arial" w:eastAsia="Arial" w:hAnsi="Arial" w:cs="Arial"/>
        </w:rPr>
        <w:t xml:space="preserve">preserve existing maritime businesses and jobs; and maximizes jobs, investment, </w:t>
      </w:r>
      <w:bookmarkStart w:id="851" w:name="_LINE__11_f36db078_9a98_4425_97e5_ae8c37"/>
      <w:bookmarkEnd w:id="850"/>
      <w:r>
        <w:rPr>
          <w:rFonts w:ascii="Arial" w:eastAsia="Arial" w:hAnsi="Arial" w:cs="Arial"/>
        </w:rPr>
        <w:t>new technologies and sustainability;</w:t>
      </w:r>
      <w:bookmarkEnd w:id="846"/>
      <w:bookmarkEnd w:id="851"/>
    </w:p>
    <w:p w:rsidR="00380213" w:rsidP="00380213">
      <w:pPr>
        <w:ind w:left="1080"/>
        <w:rPr>
          <w:rFonts w:ascii="Arial" w:eastAsia="Arial" w:hAnsi="Arial" w:cs="Arial"/>
        </w:rPr>
      </w:pPr>
      <w:bookmarkStart w:id="852" w:name="_STATUTE_SP__00765643_1d54_43f2_b7f6_ff3"/>
      <w:bookmarkStart w:id="853" w:name="_PAR__3_66d99700_2809_48e7_abe8_06a774b1"/>
      <w:bookmarkStart w:id="854" w:name="_LINE__12_81a118f2_d9b2_4c30_ad2b_ccb4f1"/>
      <w:bookmarkEnd w:id="842"/>
      <w:bookmarkEnd w:id="843"/>
      <w:r>
        <w:rPr>
          <w:rFonts w:ascii="Arial" w:eastAsia="Arial" w:hAnsi="Arial" w:cs="Arial"/>
        </w:rPr>
        <w:t>(</w:t>
      </w:r>
      <w:bookmarkStart w:id="855" w:name="_STATUTE_NUMBER__3eac9865_df24_4967_90bd"/>
      <w:r>
        <w:rPr>
          <w:rFonts w:ascii="Arial" w:eastAsia="Arial" w:hAnsi="Arial" w:cs="Arial"/>
        </w:rPr>
        <w:t>2</w:t>
      </w:r>
      <w:bookmarkEnd w:id="855"/>
      <w:r>
        <w:rPr>
          <w:rFonts w:ascii="Arial" w:eastAsia="Arial" w:hAnsi="Arial" w:cs="Arial"/>
        </w:rPr>
        <w:t xml:space="preserve">)  </w:t>
      </w:r>
      <w:bookmarkStart w:id="856" w:name="_STATUTE_CONTENT__7dedbaa5_c734_4270_be8"/>
      <w:r>
        <w:rPr>
          <w:rFonts w:ascii="Arial" w:eastAsia="Arial" w:hAnsi="Arial" w:cs="Arial"/>
        </w:rPr>
        <w:t>The</w:t>
      </w:r>
      <w:bookmarkStart w:id="857" w:name="_PROCESSED_CHANGE__2eb86479_5407_4ce8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former</w:t>
      </w:r>
      <w:bookmarkEnd w:id="857"/>
      <w:r>
        <w:rPr>
          <w:rFonts w:ascii="Arial" w:eastAsia="Arial" w:hAnsi="Arial" w:cs="Arial"/>
        </w:rPr>
        <w:t xml:space="preserve"> Governor's Energy Office, in consultation with other state </w:t>
      </w:r>
      <w:bookmarkStart w:id="858" w:name="_LINE__13_9e8ae07c_9ed6_4fc5_a496_1a2480"/>
      <w:bookmarkEnd w:id="854"/>
      <w:r>
        <w:rPr>
          <w:rFonts w:ascii="Arial" w:eastAsia="Arial" w:hAnsi="Arial" w:cs="Arial"/>
        </w:rPr>
        <w:t xml:space="preserve">agencies, has conducted a review of applicable state laws and rules to determine </w:t>
      </w:r>
      <w:bookmarkStart w:id="859" w:name="_LINE__14_3585d33d_1e4d_4d83_aaa1_02b1db"/>
      <w:bookmarkEnd w:id="858"/>
      <w:r>
        <w:rPr>
          <w:rFonts w:ascii="Arial" w:eastAsia="Arial" w:hAnsi="Arial" w:cs="Arial"/>
        </w:rPr>
        <w:t xml:space="preserve">whether the existing offshore wind energy statutory and regulatory framework </w:t>
      </w:r>
      <w:bookmarkStart w:id="860" w:name="_LINE__15_c797bef8_d8da_427f_b701_240b0a"/>
      <w:bookmarkEnd w:id="859"/>
      <w:r>
        <w:rPr>
          <w:rFonts w:ascii="Arial" w:eastAsia="Arial" w:hAnsi="Arial" w:cs="Arial"/>
        </w:rPr>
        <w:t xml:space="preserve">protects the State's coastal resources in a manner that avoids or minimizes adverse </w:t>
      </w:r>
      <w:bookmarkStart w:id="861" w:name="_LINE__16_4b17c5c2_0f94_4d10_907c_2a35c1"/>
      <w:bookmarkEnd w:id="860"/>
      <w:r>
        <w:rPr>
          <w:rFonts w:ascii="Arial" w:eastAsia="Arial" w:hAnsi="Arial" w:cs="Arial"/>
        </w:rPr>
        <w:t xml:space="preserve">effects on coastal resources and users from the development of offshore wind </w:t>
      </w:r>
      <w:bookmarkStart w:id="862" w:name="_LINE__17_2e447c63_9581_46ba_a69a_01eaeb"/>
      <w:bookmarkEnd w:id="861"/>
      <w:r>
        <w:rPr>
          <w:rFonts w:ascii="Arial" w:eastAsia="Arial" w:hAnsi="Arial" w:cs="Arial"/>
        </w:rPr>
        <w:t>power projects located seaward of the territorial waters; and</w:t>
      </w:r>
      <w:bookmarkEnd w:id="856"/>
      <w:bookmarkEnd w:id="862"/>
    </w:p>
    <w:p w:rsidR="00380213" w:rsidP="00380213">
      <w:pPr>
        <w:ind w:left="1080"/>
        <w:rPr>
          <w:rFonts w:ascii="Arial" w:eastAsia="Arial" w:hAnsi="Arial" w:cs="Arial"/>
        </w:rPr>
      </w:pPr>
      <w:bookmarkStart w:id="863" w:name="_STATUTE_SP__02c178b8_4e4e_4a21_add3_065"/>
      <w:bookmarkStart w:id="864" w:name="_PAR__4_d98b3350_7635_4ae6_abbf_5c029346"/>
      <w:bookmarkStart w:id="865" w:name="_LINE__18_90696615_d690_48b2_9926_ab56b0"/>
      <w:bookmarkEnd w:id="852"/>
      <w:bookmarkEnd w:id="853"/>
      <w:r>
        <w:rPr>
          <w:rFonts w:ascii="Arial" w:eastAsia="Arial" w:hAnsi="Arial" w:cs="Arial"/>
        </w:rPr>
        <w:t>(</w:t>
      </w:r>
      <w:bookmarkStart w:id="866" w:name="_STATUTE_NUMBER__97adccca_4f33_4327_a72d"/>
      <w:r>
        <w:rPr>
          <w:rFonts w:ascii="Arial" w:eastAsia="Arial" w:hAnsi="Arial" w:cs="Arial"/>
        </w:rPr>
        <w:t>3</w:t>
      </w:r>
      <w:bookmarkEnd w:id="866"/>
      <w:r>
        <w:rPr>
          <w:rFonts w:ascii="Arial" w:eastAsia="Arial" w:hAnsi="Arial" w:cs="Arial"/>
        </w:rPr>
        <w:t xml:space="preserve">)  </w:t>
      </w:r>
      <w:bookmarkStart w:id="867" w:name="_STATUTE_CONTENT__dc9b04b5_5ebf_46f7_8c7"/>
      <w:r>
        <w:rPr>
          <w:rFonts w:ascii="Arial" w:eastAsia="Arial" w:hAnsi="Arial" w:cs="Arial"/>
        </w:rPr>
        <w:t>The</w:t>
      </w:r>
      <w:bookmarkStart w:id="868" w:name="_PROCESSED_CHANGE__76a2eecf_524b_4110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former</w:t>
      </w:r>
      <w:bookmarkEnd w:id="868"/>
      <w:r>
        <w:rPr>
          <w:rFonts w:ascii="Arial" w:eastAsia="Arial" w:hAnsi="Arial" w:cs="Arial"/>
        </w:rPr>
        <w:t xml:space="preserve"> Governor's Energy Office, with input from the advisory board of </w:t>
      </w:r>
      <w:bookmarkStart w:id="869" w:name="_LINE__19_5edfa707_fabd_4f91_855f_f036ef"/>
      <w:bookmarkEnd w:id="865"/>
      <w:r>
        <w:rPr>
          <w:rFonts w:ascii="Arial" w:eastAsia="Arial" w:hAnsi="Arial" w:cs="Arial"/>
        </w:rPr>
        <w:t xml:space="preserve">the Offshore Wind Research Consortium established in </w:t>
      </w:r>
      <w:bookmarkStart w:id="870" w:name="_CROSS_REFERENCE__fa8ad187_fd5e_45ac_ad6"/>
      <w:r>
        <w:rPr>
          <w:rFonts w:ascii="Arial" w:eastAsia="Arial" w:hAnsi="Arial" w:cs="Arial"/>
        </w:rPr>
        <w:t>section 3406</w:t>
      </w:r>
      <w:bookmarkEnd w:id="870"/>
      <w:r>
        <w:rPr>
          <w:rFonts w:ascii="Arial" w:eastAsia="Arial" w:hAnsi="Arial" w:cs="Arial"/>
        </w:rPr>
        <w:t xml:space="preserve">, has identified </w:t>
      </w:r>
      <w:bookmarkStart w:id="871" w:name="_LINE__20_a9de9f75_2f8b_490f_bf34_141899"/>
      <w:bookmarkEnd w:id="869"/>
      <w:r>
        <w:rPr>
          <w:rFonts w:ascii="Arial" w:eastAsia="Arial" w:hAnsi="Arial" w:cs="Arial"/>
        </w:rPr>
        <w:t xml:space="preserve">the preliminary research questions the consortium seeks to answer regarding the </w:t>
      </w:r>
      <w:bookmarkStart w:id="872" w:name="_LINE__21_9d79d20f_6967_44ea_b0fa_ee229a"/>
      <w:bookmarkEnd w:id="871"/>
      <w:r>
        <w:rPr>
          <w:rFonts w:ascii="Arial" w:eastAsia="Arial" w:hAnsi="Arial" w:cs="Arial"/>
        </w:rPr>
        <w:t>development of offshore wind power projects.</w:t>
      </w:r>
      <w:bookmarkEnd w:id="867"/>
      <w:bookmarkEnd w:id="872"/>
    </w:p>
    <w:p w:rsidR="00380213" w:rsidP="00380213">
      <w:pPr>
        <w:ind w:left="1080"/>
        <w:rPr>
          <w:rFonts w:ascii="Arial" w:eastAsia="Arial" w:hAnsi="Arial" w:cs="Arial"/>
        </w:rPr>
      </w:pPr>
      <w:bookmarkStart w:id="873" w:name="_STATUTE_CONTENT__cab61aa4_c52e_424b_9a7"/>
      <w:bookmarkStart w:id="874" w:name="_STATUTE_SP__d555ce61_7c2e_4efa_958e_451"/>
      <w:bookmarkStart w:id="875" w:name="_PAR__5_5d5c950d_6723_4c98_98d5_ef6dd5e4"/>
      <w:bookmarkStart w:id="876" w:name="_LINE__22_c902825e_00e6_44a0_b670_b9934e"/>
      <w:bookmarkStart w:id="877" w:name="_PROCESSED_CHANGE__cdf88256_88e2_4e8c_8d"/>
      <w:bookmarkEnd w:id="864"/>
      <w:r>
        <w:rPr>
          <w:rFonts w:ascii="Arial" w:eastAsia="Arial" w:hAnsi="Arial" w:cs="Arial"/>
          <w:strike/>
        </w:rPr>
        <w:t xml:space="preserve">The Governor's Energy Office shall submit a report to the joint standing committee </w:t>
      </w:r>
      <w:bookmarkStart w:id="878" w:name="_LINE__23_e868a82f_142a_42c3_916e_5b7e27"/>
      <w:bookmarkEnd w:id="876"/>
      <w:r>
        <w:rPr>
          <w:rFonts w:ascii="Arial" w:eastAsia="Arial" w:hAnsi="Arial" w:cs="Arial"/>
          <w:strike/>
        </w:rPr>
        <w:t xml:space="preserve">of the Legislature having jurisdiction over energy and utility matters when the </w:t>
      </w:r>
      <w:bookmarkStart w:id="879" w:name="_LINE__24_970443d7_7911_4459_b119_ee238b"/>
      <w:bookmarkEnd w:id="878"/>
      <w:r>
        <w:rPr>
          <w:rFonts w:ascii="Arial" w:eastAsia="Arial" w:hAnsi="Arial" w:cs="Arial"/>
          <w:strike/>
        </w:rPr>
        <w:t>conditions established under subparagraphs (1) to (3) are met.</w:t>
      </w:r>
      <w:bookmarkEnd w:id="873"/>
      <w:bookmarkEnd w:id="87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880" w:name="_BILL_SECTION_HEADER__463437c1_1472_4e5f"/>
      <w:bookmarkStart w:id="881" w:name="_BILL_SECTION__d3f2f44a_fa1b_4f9d_b30b_a"/>
      <w:bookmarkStart w:id="882" w:name="_PAR__6_278258cf_9edf_4b45_935d_1aad870a"/>
      <w:bookmarkStart w:id="883" w:name="_LINE__25_b9472039_bf9b_4cb9_9890_b998f6"/>
      <w:bookmarkEnd w:id="825"/>
      <w:bookmarkEnd w:id="832"/>
      <w:bookmarkEnd w:id="863"/>
      <w:bookmarkEnd w:id="874"/>
      <w:bookmarkEnd w:id="875"/>
      <w:bookmarkEnd w:id="877"/>
      <w:r>
        <w:rPr>
          <w:rFonts w:ascii="Arial" w:eastAsia="Arial" w:hAnsi="Arial" w:cs="Arial"/>
          <w:b/>
          <w:sz w:val="24"/>
        </w:rPr>
        <w:t xml:space="preserve">Sec. </w:t>
      </w:r>
      <w:bookmarkStart w:id="884" w:name="_BILL_PART_LETTER__adbf352e_73b9_4b2e_86"/>
      <w:r>
        <w:rPr>
          <w:rFonts w:ascii="Arial" w:eastAsia="Arial" w:hAnsi="Arial" w:cs="Arial"/>
          <w:b/>
          <w:sz w:val="24"/>
        </w:rPr>
        <w:t>A</w:t>
      </w:r>
      <w:bookmarkEnd w:id="884"/>
      <w:r>
        <w:rPr>
          <w:rFonts w:ascii="Arial" w:eastAsia="Arial" w:hAnsi="Arial" w:cs="Arial"/>
          <w:b/>
          <w:sz w:val="24"/>
        </w:rPr>
        <w:t>-</w:t>
      </w:r>
      <w:bookmarkStart w:id="885" w:name="_BILL_SECTION_NUMBER__870c77b8_1483_4bbc"/>
      <w:r>
        <w:rPr>
          <w:rFonts w:ascii="Arial" w:eastAsia="Arial" w:hAnsi="Arial" w:cs="Arial"/>
          <w:b/>
          <w:sz w:val="24"/>
        </w:rPr>
        <w:t>34</w:t>
      </w:r>
      <w:bookmarkEnd w:id="885"/>
      <w:r>
        <w:rPr>
          <w:rFonts w:ascii="Arial" w:eastAsia="Arial" w:hAnsi="Arial" w:cs="Arial"/>
          <w:b/>
          <w:sz w:val="24"/>
        </w:rPr>
        <w:t>.  35-A MRSA §3406, sub-§1,</w:t>
      </w:r>
      <w:r>
        <w:rPr>
          <w:rFonts w:ascii="Arial" w:eastAsia="Arial" w:hAnsi="Arial" w:cs="Arial"/>
        </w:rPr>
        <w:t xml:space="preserve"> as amended by PL 2023, c. 481, §4, is </w:t>
      </w:r>
      <w:bookmarkStart w:id="886" w:name="_LINE__26_0b6c5e82_8c96_45d4_ad4f_7e9a30"/>
      <w:bookmarkEnd w:id="883"/>
      <w:r>
        <w:rPr>
          <w:rFonts w:ascii="Arial" w:eastAsia="Arial" w:hAnsi="Arial" w:cs="Arial"/>
        </w:rPr>
        <w:t>further amended to read:</w:t>
      </w:r>
      <w:bookmarkEnd w:id="88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887" w:name="_STATUTE_NUMBER__7851820e_dc6f_4046_ae9b"/>
      <w:bookmarkStart w:id="888" w:name="_STATUTE_SS__0f65a2f3_11ff_4e37_9d50_473"/>
      <w:bookmarkStart w:id="889" w:name="_PAR__7_ae21fafd_32d0_4fac_831e_1ce876bf"/>
      <w:bookmarkStart w:id="890" w:name="_LINE__27_7849d05e_bd8d_412e_a85f_127a00"/>
      <w:bookmarkEnd w:id="880"/>
      <w:bookmarkEnd w:id="882"/>
      <w:r>
        <w:rPr>
          <w:rFonts w:ascii="Arial" w:eastAsia="Arial" w:hAnsi="Arial" w:cs="Arial"/>
          <w:b/>
        </w:rPr>
        <w:t>1</w:t>
      </w:r>
      <w:bookmarkEnd w:id="887"/>
      <w:r>
        <w:rPr>
          <w:rFonts w:ascii="Arial" w:eastAsia="Arial" w:hAnsi="Arial" w:cs="Arial"/>
          <w:b/>
        </w:rPr>
        <w:t xml:space="preserve">.  </w:t>
      </w:r>
      <w:bookmarkStart w:id="891" w:name="_STATUTE_HEADNOTE__4935c554_06d7_4ae1_97"/>
      <w:r>
        <w:rPr>
          <w:rFonts w:ascii="Arial" w:eastAsia="Arial" w:hAnsi="Arial" w:cs="Arial"/>
          <w:b/>
        </w:rPr>
        <w:t>Offshore Wind Research Consortium.</w:t>
      </w:r>
      <w:bookmarkEnd w:id="89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92" w:name="_STATUTE_CONTENT__6fd9dc8e_c86d_452f_8b2"/>
      <w:r>
        <w:rPr>
          <w:rFonts w:ascii="Arial" w:eastAsia="Arial" w:hAnsi="Arial" w:cs="Arial"/>
        </w:rPr>
        <w:t xml:space="preserve">The Offshore Wind Research Consortium </w:t>
      </w:r>
      <w:bookmarkStart w:id="893" w:name="_LINE__28_f5896c64_7af2_4d4c_9d62_c495ad"/>
      <w:bookmarkEnd w:id="890"/>
      <w:r>
        <w:rPr>
          <w:rFonts w:ascii="Arial" w:eastAsia="Arial" w:hAnsi="Arial" w:cs="Arial"/>
        </w:rPr>
        <w:t>is an initiative of the</w:t>
      </w:r>
      <w:bookmarkStart w:id="894" w:name="_PROCESSED_CHANGE__763f4086_536b_4fff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895" w:name="_PROCESSED_CHANGE__6820483a_cd69_4267_98"/>
      <w:bookmarkEnd w:id="8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895"/>
      <w:r>
        <w:rPr>
          <w:rFonts w:ascii="Arial" w:eastAsia="Arial" w:hAnsi="Arial" w:cs="Arial"/>
        </w:rPr>
        <w:t xml:space="preserve">, in collaboration with the Department of Marine </w:t>
      </w:r>
      <w:bookmarkStart w:id="896" w:name="_LINE__29_94b5496e_405b_4446_9277_857728"/>
      <w:bookmarkEnd w:id="893"/>
      <w:r>
        <w:rPr>
          <w:rFonts w:ascii="Arial" w:eastAsia="Arial" w:hAnsi="Arial" w:cs="Arial"/>
        </w:rPr>
        <w:t xml:space="preserve">Resources and the Department of Inland Fisheries and Wildlife, to coordinate, support and </w:t>
      </w:r>
      <w:bookmarkStart w:id="897" w:name="_LINE__30_becb54a3_db6d_425d_b072_ff0f46"/>
      <w:bookmarkEnd w:id="896"/>
      <w:r>
        <w:rPr>
          <w:rFonts w:ascii="Arial" w:eastAsia="Arial" w:hAnsi="Arial" w:cs="Arial"/>
        </w:rPr>
        <w:t>arrange for the conduct of research on offshore wind power projects in the Gulf of Maine.</w:t>
      </w:r>
      <w:bookmarkEnd w:id="892"/>
      <w:bookmarkEnd w:id="897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898" w:name="_BILL_SECTION_HEADER__4e11da54_f83b_41fe"/>
      <w:bookmarkStart w:id="899" w:name="_BILL_SECTION__5012d867_5b23_4c20_8f4d_3"/>
      <w:bookmarkStart w:id="900" w:name="_PAR__8_bfedf1ed_185c_4909_b931_27fcdabe"/>
      <w:bookmarkStart w:id="901" w:name="_LINE__31_060dc90c_96b3_44c3_8932_d25b9d"/>
      <w:bookmarkEnd w:id="881"/>
      <w:bookmarkEnd w:id="888"/>
      <w:bookmarkEnd w:id="889"/>
      <w:r>
        <w:rPr>
          <w:rFonts w:ascii="Arial" w:eastAsia="Arial" w:hAnsi="Arial" w:cs="Arial"/>
          <w:b/>
          <w:sz w:val="24"/>
        </w:rPr>
        <w:t xml:space="preserve">Sec. </w:t>
      </w:r>
      <w:bookmarkStart w:id="902" w:name="_BILL_PART_LETTER__976260d1_2ab5_4e86_91"/>
      <w:r>
        <w:rPr>
          <w:rFonts w:ascii="Arial" w:eastAsia="Arial" w:hAnsi="Arial" w:cs="Arial"/>
          <w:b/>
          <w:sz w:val="24"/>
        </w:rPr>
        <w:t>A</w:t>
      </w:r>
      <w:bookmarkEnd w:id="902"/>
      <w:r>
        <w:rPr>
          <w:rFonts w:ascii="Arial" w:eastAsia="Arial" w:hAnsi="Arial" w:cs="Arial"/>
          <w:b/>
          <w:sz w:val="24"/>
        </w:rPr>
        <w:t>-</w:t>
      </w:r>
      <w:bookmarkStart w:id="903" w:name="_BILL_SECTION_NUMBER__c71ff304_da62_47e0"/>
      <w:r>
        <w:rPr>
          <w:rFonts w:ascii="Arial" w:eastAsia="Arial" w:hAnsi="Arial" w:cs="Arial"/>
          <w:b/>
          <w:sz w:val="24"/>
        </w:rPr>
        <w:t>35</w:t>
      </w:r>
      <w:bookmarkEnd w:id="903"/>
      <w:r>
        <w:rPr>
          <w:rFonts w:ascii="Arial" w:eastAsia="Arial" w:hAnsi="Arial" w:cs="Arial"/>
          <w:b/>
          <w:sz w:val="24"/>
        </w:rPr>
        <w:t>.  35-A MRSA §3406, sub-§2,</w:t>
      </w:r>
      <w:r>
        <w:rPr>
          <w:rFonts w:ascii="Arial" w:eastAsia="Arial" w:hAnsi="Arial" w:cs="Arial"/>
        </w:rPr>
        <w:t xml:space="preserve"> as amended by PL 2023, c. 481, §4, is </w:t>
      </w:r>
      <w:bookmarkStart w:id="904" w:name="_LINE__32_7704c35f_a95c_40bc_a814_396cc7"/>
      <w:bookmarkEnd w:id="901"/>
      <w:r>
        <w:rPr>
          <w:rFonts w:ascii="Arial" w:eastAsia="Arial" w:hAnsi="Arial" w:cs="Arial"/>
        </w:rPr>
        <w:t>further amended to read:</w:t>
      </w:r>
      <w:bookmarkEnd w:id="904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905" w:name="_STATUTE_NUMBER__88bf04ef_a786_4b85_b10f"/>
      <w:bookmarkStart w:id="906" w:name="_STATUTE_SS__7db248b8_e87e_4352_9c2e_2e8"/>
      <w:bookmarkStart w:id="907" w:name="_PAR__9_59c2ce98_d089_4dda_a173_053eb157"/>
      <w:bookmarkStart w:id="908" w:name="_LINE__33_316d494b_b7d9_4cd8_b411_eddd71"/>
      <w:bookmarkEnd w:id="898"/>
      <w:bookmarkEnd w:id="900"/>
      <w:r>
        <w:rPr>
          <w:rFonts w:ascii="Arial" w:eastAsia="Arial" w:hAnsi="Arial" w:cs="Arial"/>
          <w:b/>
        </w:rPr>
        <w:t>2</w:t>
      </w:r>
      <w:bookmarkEnd w:id="905"/>
      <w:r>
        <w:rPr>
          <w:rFonts w:ascii="Arial" w:eastAsia="Arial" w:hAnsi="Arial" w:cs="Arial"/>
          <w:b/>
        </w:rPr>
        <w:t xml:space="preserve">.  </w:t>
      </w:r>
      <w:bookmarkStart w:id="909" w:name="_STATUTE_HEADNOTE__ea7dbfe4_3bcc_4b9b_84"/>
      <w:r>
        <w:rPr>
          <w:rFonts w:ascii="Arial" w:eastAsia="Arial" w:hAnsi="Arial" w:cs="Arial"/>
          <w:b/>
        </w:rPr>
        <w:t>Advisory board.</w:t>
      </w:r>
      <w:bookmarkEnd w:id="90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10" w:name="_STATUTE_CONTENT__26682ae4_d886_4997_8bc"/>
      <w:r>
        <w:rPr>
          <w:rFonts w:ascii="Arial" w:eastAsia="Arial" w:hAnsi="Arial" w:cs="Arial"/>
        </w:rPr>
        <w:t>The</w:t>
      </w:r>
      <w:bookmarkStart w:id="911" w:name="_PROCESSED_CHANGE__e4e02a31_7ded_433f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912" w:name="_PROCESSED_CHANGE__54d35c32_f3a8_4d07_bd"/>
      <w:bookmarkEnd w:id="91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912"/>
      <w:r>
        <w:rPr>
          <w:rFonts w:ascii="Arial" w:eastAsia="Arial" w:hAnsi="Arial" w:cs="Arial"/>
        </w:rPr>
        <w:t xml:space="preserve">, in consultation with independent scientific </w:t>
      </w:r>
      <w:bookmarkStart w:id="913" w:name="_LINE__34_ed061b93_3ea7_4923_b229_563d26"/>
      <w:bookmarkEnd w:id="908"/>
      <w:r>
        <w:rPr>
          <w:rFonts w:ascii="Arial" w:eastAsia="Arial" w:hAnsi="Arial" w:cs="Arial"/>
        </w:rPr>
        <w:t xml:space="preserve">experts, shall establish an advisory board of the consortium to oversee the development and </w:t>
      </w:r>
      <w:bookmarkStart w:id="914" w:name="_LINE__35_b9b8339d_4fbe_4f13_a7ea_facc6b"/>
      <w:bookmarkEnd w:id="913"/>
      <w:r>
        <w:rPr>
          <w:rFonts w:ascii="Arial" w:eastAsia="Arial" w:hAnsi="Arial" w:cs="Arial"/>
        </w:rPr>
        <w:t xml:space="preserve">execution of a research strategy to better understand the local and regional impacts of </w:t>
      </w:r>
      <w:bookmarkStart w:id="915" w:name="_LINE__36_f21e65d5_a961_42c2_8c29_84b9ba"/>
      <w:bookmarkEnd w:id="914"/>
      <w:r>
        <w:rPr>
          <w:rFonts w:ascii="Arial" w:eastAsia="Arial" w:hAnsi="Arial" w:cs="Arial"/>
        </w:rPr>
        <w:t xml:space="preserve">floating offshore wind power projects in the Gulf of Maine.  The advisory board must </w:t>
      </w:r>
      <w:bookmarkStart w:id="916" w:name="_LINE__37_5d24b120_860a_4bc6_b057_349f1b"/>
      <w:bookmarkEnd w:id="915"/>
      <w:r>
        <w:rPr>
          <w:rFonts w:ascii="Arial" w:eastAsia="Arial" w:hAnsi="Arial" w:cs="Arial"/>
        </w:rPr>
        <w:t>include, but is not limited to, the following members:</w:t>
      </w:r>
      <w:bookmarkEnd w:id="910"/>
      <w:bookmarkEnd w:id="916"/>
    </w:p>
    <w:p w:rsidR="00380213" w:rsidP="00380213">
      <w:pPr>
        <w:ind w:left="720"/>
        <w:rPr>
          <w:rFonts w:ascii="Arial" w:eastAsia="Arial" w:hAnsi="Arial" w:cs="Arial"/>
        </w:rPr>
      </w:pPr>
      <w:bookmarkStart w:id="917" w:name="_STATUTE_NUMBER__a031ce54_2e54_4c00_8131"/>
      <w:bookmarkStart w:id="918" w:name="_STATUTE_P__8cdcefd6_3744_4b90_a4d3_cfe7"/>
      <w:bookmarkStart w:id="919" w:name="_PAR__10_e87ad929_51e4_4b6b_b246_c63bee1"/>
      <w:bookmarkStart w:id="920" w:name="_LINE__38_f0adc750_b9a6_4474_8e36_7f096a"/>
      <w:bookmarkEnd w:id="907"/>
      <w:r>
        <w:rPr>
          <w:rFonts w:ascii="Arial" w:eastAsia="Arial" w:hAnsi="Arial" w:cs="Arial"/>
        </w:rPr>
        <w:t>A</w:t>
      </w:r>
      <w:bookmarkEnd w:id="917"/>
      <w:r>
        <w:rPr>
          <w:rFonts w:ascii="Arial" w:eastAsia="Arial" w:hAnsi="Arial" w:cs="Arial"/>
        </w:rPr>
        <w:t xml:space="preserve">.  </w:t>
      </w:r>
      <w:bookmarkStart w:id="921" w:name="_STATUTE_CONTENT__197069ff_c89e_47d5_908"/>
      <w:r>
        <w:rPr>
          <w:rFonts w:ascii="Arial" w:eastAsia="Arial" w:hAnsi="Arial" w:cs="Arial"/>
        </w:rPr>
        <w:t xml:space="preserve">Two individuals from organizations that represent commercial lobster harvesting </w:t>
      </w:r>
      <w:bookmarkStart w:id="922" w:name="_LINE__39_00d127e6_8631_4f77_abc3_03958d"/>
      <w:bookmarkEnd w:id="920"/>
      <w:r>
        <w:rPr>
          <w:rFonts w:ascii="Arial" w:eastAsia="Arial" w:hAnsi="Arial" w:cs="Arial"/>
        </w:rPr>
        <w:t>interests in the State;</w:t>
      </w:r>
      <w:bookmarkEnd w:id="921"/>
      <w:bookmarkEnd w:id="922"/>
    </w:p>
    <w:p w:rsidR="00380213" w:rsidP="00380213">
      <w:pPr>
        <w:ind w:left="720"/>
        <w:rPr>
          <w:rFonts w:ascii="Arial" w:eastAsia="Arial" w:hAnsi="Arial" w:cs="Arial"/>
        </w:rPr>
      </w:pPr>
      <w:bookmarkStart w:id="923" w:name="_STATUTE_NUMBER__0e10628f_0fb0_4aaa_b24b"/>
      <w:bookmarkStart w:id="924" w:name="_STATUTE_P__777c07be_0544_47b0_be59_0e47"/>
      <w:bookmarkStart w:id="925" w:name="_PAR__11_61a4614c_4621_4573_8dd2_0b36af0"/>
      <w:bookmarkStart w:id="926" w:name="_LINE__40_290a056c_7b05_4e27_986c_d9fb69"/>
      <w:bookmarkEnd w:id="918"/>
      <w:bookmarkEnd w:id="919"/>
      <w:r>
        <w:rPr>
          <w:rFonts w:ascii="Arial" w:eastAsia="Arial" w:hAnsi="Arial" w:cs="Arial"/>
        </w:rPr>
        <w:t>B</w:t>
      </w:r>
      <w:bookmarkEnd w:id="923"/>
      <w:r>
        <w:rPr>
          <w:rFonts w:ascii="Arial" w:eastAsia="Arial" w:hAnsi="Arial" w:cs="Arial"/>
        </w:rPr>
        <w:t xml:space="preserve">.  </w:t>
      </w:r>
      <w:bookmarkStart w:id="927" w:name="_STATUTE_CONTENT__52f25ad2_fad8_4402_83d"/>
      <w:r>
        <w:rPr>
          <w:rFonts w:ascii="Arial" w:eastAsia="Arial" w:hAnsi="Arial" w:cs="Arial"/>
        </w:rPr>
        <w:t xml:space="preserve">At least one individual from an organization that represents the interest of </w:t>
      </w:r>
      <w:bookmarkStart w:id="928" w:name="_LINE__41_b3e6647f_8948_4540_84b4_1f4f49"/>
      <w:bookmarkEnd w:id="926"/>
      <w:r>
        <w:rPr>
          <w:rFonts w:ascii="Arial" w:eastAsia="Arial" w:hAnsi="Arial" w:cs="Arial"/>
        </w:rPr>
        <w:t>commercial fisheries other than lobster harvesting;</w:t>
      </w:r>
      <w:bookmarkEnd w:id="927"/>
      <w:bookmarkEnd w:id="928"/>
    </w:p>
    <w:p w:rsidR="00380213" w:rsidP="00380213">
      <w:pPr>
        <w:ind w:left="720"/>
        <w:rPr>
          <w:rFonts w:ascii="Arial" w:eastAsia="Arial" w:hAnsi="Arial" w:cs="Arial"/>
        </w:rPr>
      </w:pPr>
      <w:bookmarkStart w:id="929" w:name="_STATUTE_NUMBER__a06fa4d5_0ac3_48c2_a55f"/>
      <w:bookmarkStart w:id="930" w:name="_STATUTE_P__0a53ce66_2b11_4472_9398_d88f"/>
      <w:bookmarkStart w:id="931" w:name="_PAR__12_b6128fd3_6528_4c14_86df_2715b42"/>
      <w:bookmarkStart w:id="932" w:name="_LINE__42_b49d01a0_ded3_4ba3_8b17_5e2e1b"/>
      <w:bookmarkEnd w:id="924"/>
      <w:bookmarkEnd w:id="925"/>
      <w:r>
        <w:rPr>
          <w:rFonts w:ascii="Arial" w:eastAsia="Arial" w:hAnsi="Arial" w:cs="Arial"/>
        </w:rPr>
        <w:t>C</w:t>
      </w:r>
      <w:bookmarkEnd w:id="929"/>
      <w:r>
        <w:rPr>
          <w:rFonts w:ascii="Arial" w:eastAsia="Arial" w:hAnsi="Arial" w:cs="Arial"/>
        </w:rPr>
        <w:t xml:space="preserve">.  </w:t>
      </w:r>
      <w:bookmarkStart w:id="933" w:name="_STATUTE_CONTENT__ce744cc9_70e8_4372_9c4"/>
      <w:r>
        <w:rPr>
          <w:rFonts w:ascii="Arial" w:eastAsia="Arial" w:hAnsi="Arial" w:cs="Arial"/>
        </w:rPr>
        <w:t>The Commissioner of Marine Resources, or the commissioner's designee;</w:t>
      </w:r>
      <w:bookmarkEnd w:id="932"/>
      <w:bookmarkEnd w:id="933"/>
    </w:p>
    <w:p w:rsidR="00380213" w:rsidP="00380213">
      <w:pPr>
        <w:ind w:left="720"/>
        <w:rPr>
          <w:rFonts w:ascii="Arial" w:eastAsia="Arial" w:hAnsi="Arial" w:cs="Arial"/>
        </w:rPr>
      </w:pPr>
      <w:bookmarkStart w:id="934" w:name="_STATUTE_NUMBER__663b0b4b_6a30_4833_960a"/>
      <w:bookmarkStart w:id="935" w:name="_STATUTE_P__b5a15444_6e74_4fd2_93ab_119c"/>
      <w:bookmarkStart w:id="936" w:name="_PAGE__10_dc561f53_c697_42d3_a3d6_9eac90"/>
      <w:bookmarkStart w:id="937" w:name="_PAR__1_9fbed090_5091_4e4c_b728_3b7bae32"/>
      <w:bookmarkStart w:id="938" w:name="_LINE__1_a0d9efac_da98_4881_a59e_df33f80"/>
      <w:bookmarkEnd w:id="833"/>
      <w:bookmarkEnd w:id="930"/>
      <w:bookmarkEnd w:id="931"/>
      <w:r>
        <w:rPr>
          <w:rFonts w:ascii="Arial" w:eastAsia="Arial" w:hAnsi="Arial" w:cs="Arial"/>
        </w:rPr>
        <w:t>C-1</w:t>
      </w:r>
      <w:bookmarkEnd w:id="934"/>
      <w:r>
        <w:rPr>
          <w:rFonts w:ascii="Arial" w:eastAsia="Arial" w:hAnsi="Arial" w:cs="Arial"/>
        </w:rPr>
        <w:t xml:space="preserve">.  </w:t>
      </w:r>
      <w:bookmarkStart w:id="939" w:name="_STATUTE_CONTENT__3d13cd2c_8f60_416c_81b"/>
      <w:r>
        <w:rPr>
          <w:rFonts w:ascii="Arial" w:eastAsia="Arial" w:hAnsi="Arial" w:cs="Arial"/>
        </w:rPr>
        <w:t xml:space="preserve">The Commissioner of Inland Fisheries and Wildlife, or the commissioner's </w:t>
      </w:r>
      <w:bookmarkStart w:id="940" w:name="_LINE__2_7115cb84_45fa_4980_8edf_fe07c5b"/>
      <w:bookmarkEnd w:id="938"/>
      <w:r>
        <w:rPr>
          <w:rFonts w:ascii="Arial" w:eastAsia="Arial" w:hAnsi="Arial" w:cs="Arial"/>
        </w:rPr>
        <w:t>designee;</w:t>
      </w:r>
      <w:bookmarkEnd w:id="939"/>
      <w:bookmarkEnd w:id="940"/>
    </w:p>
    <w:p w:rsidR="00380213" w:rsidP="00380213">
      <w:pPr>
        <w:ind w:left="720"/>
        <w:rPr>
          <w:rFonts w:ascii="Arial" w:eastAsia="Arial" w:hAnsi="Arial" w:cs="Arial"/>
        </w:rPr>
      </w:pPr>
      <w:bookmarkStart w:id="941" w:name="_STATUTE_NUMBER__d6ffed13_2681_4119_b477"/>
      <w:bookmarkStart w:id="942" w:name="_STATUTE_P__9a03edd8_4dde_4421_a91e_0fb8"/>
      <w:bookmarkStart w:id="943" w:name="_PAR__2_0ed16a3b_58af_4cd1_8d8c_d9ee68a8"/>
      <w:bookmarkStart w:id="944" w:name="_LINE__3_6539ed1c_7ae3_4a0f_9035_a67e973"/>
      <w:bookmarkEnd w:id="935"/>
      <w:bookmarkEnd w:id="937"/>
      <w:r>
        <w:rPr>
          <w:rFonts w:ascii="Arial" w:eastAsia="Arial" w:hAnsi="Arial" w:cs="Arial"/>
        </w:rPr>
        <w:t>D</w:t>
      </w:r>
      <w:bookmarkEnd w:id="941"/>
      <w:r>
        <w:rPr>
          <w:rFonts w:ascii="Arial" w:eastAsia="Arial" w:hAnsi="Arial" w:cs="Arial"/>
        </w:rPr>
        <w:t xml:space="preserve">.  </w:t>
      </w:r>
      <w:bookmarkStart w:id="945" w:name="_STATUTE_CONTENT__96ac6c7b_2e53_42a3_ac7"/>
      <w:r>
        <w:rPr>
          <w:rFonts w:ascii="Arial" w:eastAsia="Arial" w:hAnsi="Arial" w:cs="Arial"/>
        </w:rPr>
        <w:t xml:space="preserve">Two individuals, not represented by an organization, that represent the interests of </w:t>
      </w:r>
      <w:bookmarkStart w:id="946" w:name="_LINE__4_37b71c04_e71b_48a7_8da9_d06fd95"/>
      <w:bookmarkEnd w:id="944"/>
      <w:r>
        <w:rPr>
          <w:rFonts w:ascii="Arial" w:eastAsia="Arial" w:hAnsi="Arial" w:cs="Arial"/>
        </w:rPr>
        <w:t>the commercial lobster harvesting industry and commercial fisheries in the State;</w:t>
      </w:r>
      <w:bookmarkEnd w:id="945"/>
      <w:bookmarkEnd w:id="946"/>
    </w:p>
    <w:p w:rsidR="00380213" w:rsidP="00380213">
      <w:pPr>
        <w:ind w:left="720"/>
        <w:rPr>
          <w:rFonts w:ascii="Arial" w:eastAsia="Arial" w:hAnsi="Arial" w:cs="Arial"/>
        </w:rPr>
      </w:pPr>
      <w:bookmarkStart w:id="947" w:name="_STATUTE_NUMBER__f5d75f6f_3f41_4df9_9a7e"/>
      <w:bookmarkStart w:id="948" w:name="_STATUTE_P__5f1c37a5_b3be_4ee4_be83_8e7a"/>
      <w:bookmarkStart w:id="949" w:name="_PAR__3_d6cc5f40_5a23_4573_bda4_c56bdf4a"/>
      <w:bookmarkStart w:id="950" w:name="_LINE__5_bdf7c1e5_5ca5_4d34_b0d4_c76abe1"/>
      <w:bookmarkEnd w:id="942"/>
      <w:bookmarkEnd w:id="943"/>
      <w:r>
        <w:rPr>
          <w:rFonts w:ascii="Arial" w:eastAsia="Arial" w:hAnsi="Arial" w:cs="Arial"/>
        </w:rPr>
        <w:t>E</w:t>
      </w:r>
      <w:bookmarkEnd w:id="947"/>
      <w:r>
        <w:rPr>
          <w:rFonts w:ascii="Arial" w:eastAsia="Arial" w:hAnsi="Arial" w:cs="Arial"/>
        </w:rPr>
        <w:t xml:space="preserve">.  </w:t>
      </w:r>
      <w:bookmarkStart w:id="951" w:name="_STATUTE_CONTENT__0c79b742_4dfa_4434_a7d"/>
      <w:r>
        <w:rPr>
          <w:rFonts w:ascii="Arial" w:eastAsia="Arial" w:hAnsi="Arial" w:cs="Arial"/>
        </w:rPr>
        <w:t>One individual from the recreational charter fishing industry;</w:t>
      </w:r>
      <w:bookmarkEnd w:id="950"/>
      <w:bookmarkEnd w:id="951"/>
    </w:p>
    <w:p w:rsidR="00380213" w:rsidP="00380213">
      <w:pPr>
        <w:ind w:left="720"/>
        <w:rPr>
          <w:rFonts w:ascii="Arial" w:eastAsia="Arial" w:hAnsi="Arial" w:cs="Arial"/>
        </w:rPr>
      </w:pPr>
      <w:bookmarkStart w:id="952" w:name="_STATUTE_NUMBER__06ddadc9_6054_45d1_9ef2"/>
      <w:bookmarkStart w:id="953" w:name="_STATUTE_P__bb0fde8d_ed45_4168_aa2c_8644"/>
      <w:bookmarkStart w:id="954" w:name="_PAR__4_987185de_9bcb_4450_90b9_0c760f49"/>
      <w:bookmarkStart w:id="955" w:name="_LINE__6_6c02a46a_5b6a_4f8b_b69e_30f7215"/>
      <w:bookmarkEnd w:id="948"/>
      <w:bookmarkEnd w:id="949"/>
      <w:r>
        <w:rPr>
          <w:rFonts w:ascii="Arial" w:eastAsia="Arial" w:hAnsi="Arial" w:cs="Arial"/>
        </w:rPr>
        <w:t>F</w:t>
      </w:r>
      <w:bookmarkEnd w:id="952"/>
      <w:r>
        <w:rPr>
          <w:rFonts w:ascii="Arial" w:eastAsia="Arial" w:hAnsi="Arial" w:cs="Arial"/>
        </w:rPr>
        <w:t xml:space="preserve">.  </w:t>
      </w:r>
      <w:bookmarkStart w:id="956" w:name="_STATUTE_CONTENT__d0495a90_1550_450c_a59"/>
      <w:r>
        <w:rPr>
          <w:rFonts w:ascii="Arial" w:eastAsia="Arial" w:hAnsi="Arial" w:cs="Arial"/>
        </w:rPr>
        <w:t xml:space="preserve">At least one individual who is a member of one of the federally recognized Indian </w:t>
      </w:r>
      <w:bookmarkStart w:id="957" w:name="_LINE__7_22b05ed2_0f5a_4f72_91ae_bb9986f"/>
      <w:bookmarkEnd w:id="955"/>
      <w:r>
        <w:rPr>
          <w:rFonts w:ascii="Arial" w:eastAsia="Arial" w:hAnsi="Arial" w:cs="Arial"/>
        </w:rPr>
        <w:t>tribes in this State;</w:t>
      </w:r>
      <w:bookmarkEnd w:id="956"/>
      <w:bookmarkEnd w:id="957"/>
    </w:p>
    <w:p w:rsidR="00380213" w:rsidP="00380213">
      <w:pPr>
        <w:ind w:left="720"/>
        <w:rPr>
          <w:rFonts w:ascii="Arial" w:eastAsia="Arial" w:hAnsi="Arial" w:cs="Arial"/>
        </w:rPr>
      </w:pPr>
      <w:bookmarkStart w:id="958" w:name="_STATUTE_NUMBER__6d7ae0ca_0010_4065_af56"/>
      <w:bookmarkStart w:id="959" w:name="_STATUTE_P__502361f2_6d2e_4d5f_8791_89f9"/>
      <w:bookmarkStart w:id="960" w:name="_PAR__5_a0134f4f_1ba6_46f9_bc91_082c6c2a"/>
      <w:bookmarkStart w:id="961" w:name="_LINE__8_e190144e_81c9_4f39_ab61_b625f78"/>
      <w:bookmarkEnd w:id="953"/>
      <w:bookmarkEnd w:id="954"/>
      <w:r>
        <w:rPr>
          <w:rFonts w:ascii="Arial" w:eastAsia="Arial" w:hAnsi="Arial" w:cs="Arial"/>
        </w:rPr>
        <w:t>G</w:t>
      </w:r>
      <w:bookmarkEnd w:id="958"/>
      <w:r>
        <w:rPr>
          <w:rFonts w:ascii="Arial" w:eastAsia="Arial" w:hAnsi="Arial" w:cs="Arial"/>
        </w:rPr>
        <w:t xml:space="preserve">.  </w:t>
      </w:r>
      <w:bookmarkStart w:id="962" w:name="_STATUTE_CONTENT__a5ad714b_db03_415f_ad4"/>
      <w:r>
        <w:rPr>
          <w:rFonts w:ascii="Arial" w:eastAsia="Arial" w:hAnsi="Arial" w:cs="Arial"/>
        </w:rPr>
        <w:t>Two individuals with expertise in marine wildlife and habitats; and</w:t>
      </w:r>
      <w:bookmarkEnd w:id="961"/>
      <w:bookmarkEnd w:id="962"/>
    </w:p>
    <w:p w:rsidR="00380213" w:rsidP="00380213">
      <w:pPr>
        <w:ind w:left="720"/>
        <w:rPr>
          <w:rFonts w:ascii="Arial" w:eastAsia="Arial" w:hAnsi="Arial" w:cs="Arial"/>
        </w:rPr>
      </w:pPr>
      <w:bookmarkStart w:id="963" w:name="_STATUTE_NUMBER__8cf51d7f_96cc_4822_b473"/>
      <w:bookmarkStart w:id="964" w:name="_STATUTE_P__bcaa2680_bd4a_470b_aaa9_a5ef"/>
      <w:bookmarkStart w:id="965" w:name="_PAR__6_5d3321ae_2e3a_4696_8804_29d62cbd"/>
      <w:bookmarkStart w:id="966" w:name="_LINE__9_13c55bae_32e8_45d2_8e3c_cae677b"/>
      <w:bookmarkEnd w:id="959"/>
      <w:bookmarkEnd w:id="960"/>
      <w:r>
        <w:rPr>
          <w:rFonts w:ascii="Arial" w:eastAsia="Arial" w:hAnsi="Arial" w:cs="Arial"/>
        </w:rPr>
        <w:t>H</w:t>
      </w:r>
      <w:bookmarkEnd w:id="963"/>
      <w:r>
        <w:rPr>
          <w:rFonts w:ascii="Arial" w:eastAsia="Arial" w:hAnsi="Arial" w:cs="Arial"/>
        </w:rPr>
        <w:t xml:space="preserve">.  </w:t>
      </w:r>
      <w:bookmarkStart w:id="967" w:name="_STATUTE_CONTENT__50c41aec_84a4_4a63_bcd"/>
      <w:r>
        <w:rPr>
          <w:rFonts w:ascii="Arial" w:eastAsia="Arial" w:hAnsi="Arial" w:cs="Arial"/>
        </w:rPr>
        <w:t xml:space="preserve">At least one individual with experience in commercial offshore wind power </w:t>
      </w:r>
      <w:bookmarkStart w:id="968" w:name="_LINE__10_9b20b95e_c93a_40db_bc91_d62372"/>
      <w:bookmarkEnd w:id="966"/>
      <w:r>
        <w:rPr>
          <w:rFonts w:ascii="Arial" w:eastAsia="Arial" w:hAnsi="Arial" w:cs="Arial"/>
        </w:rPr>
        <w:t>development.</w:t>
      </w:r>
      <w:bookmarkEnd w:id="967"/>
      <w:bookmarkEnd w:id="968"/>
    </w:p>
    <w:p w:rsidR="00380213" w:rsidP="00380213">
      <w:pPr>
        <w:ind w:left="360"/>
        <w:rPr>
          <w:rFonts w:ascii="Arial" w:eastAsia="Arial" w:hAnsi="Arial" w:cs="Arial"/>
        </w:rPr>
      </w:pPr>
      <w:bookmarkStart w:id="969" w:name="_STATUTE_CONTENT__5c51be07_a6fe_4667_a7f"/>
      <w:bookmarkStart w:id="970" w:name="_STATUTE_P__8e48df83_d889_4820_b07c_d97a"/>
      <w:bookmarkStart w:id="971" w:name="_PAR__7_5de9a8a5_cbdd_4ae9_b6af_1db0dc3c"/>
      <w:bookmarkStart w:id="972" w:name="_LINE__11_3cb2af21_875a_4d15_9be8_a64b62"/>
      <w:bookmarkEnd w:id="964"/>
      <w:bookmarkEnd w:id="965"/>
      <w:r>
        <w:rPr>
          <w:rFonts w:ascii="Arial" w:eastAsia="Arial" w:hAnsi="Arial" w:cs="Arial"/>
        </w:rPr>
        <w:t xml:space="preserve">The advisory board is subject to all applicable provisions of the Freedom of Access Act. </w:t>
      </w:r>
      <w:bookmarkStart w:id="973" w:name="_LINE__12_038c0c25_3256_4bbd_ac15_735e7d"/>
      <w:bookmarkEnd w:id="972"/>
      <w:r>
        <w:rPr>
          <w:rFonts w:ascii="Arial" w:eastAsia="Arial" w:hAnsi="Arial" w:cs="Arial"/>
        </w:rPr>
        <w:t xml:space="preserve">The operation of the advisory board must be informed by the work of regional and national </w:t>
      </w:r>
      <w:bookmarkStart w:id="974" w:name="_LINE__13_2ce28b9b_edfd_4f3f_9970_8aa017"/>
      <w:bookmarkEnd w:id="973"/>
      <w:r>
        <w:rPr>
          <w:rFonts w:ascii="Arial" w:eastAsia="Arial" w:hAnsi="Arial" w:cs="Arial"/>
        </w:rPr>
        <w:t xml:space="preserve">scientific entities.  The advisory board shall solicit input from stakeholders, including </w:t>
      </w:r>
      <w:bookmarkStart w:id="975" w:name="_LINE__14_c1c8af79_3b47_404c_9e93_aee6d0"/>
      <w:bookmarkEnd w:id="974"/>
      <w:r>
        <w:rPr>
          <w:rFonts w:ascii="Arial" w:eastAsia="Arial" w:hAnsi="Arial" w:cs="Arial"/>
        </w:rPr>
        <w:t>representatives of the fishing industry, state and federal agencies and scientific experts.</w:t>
      </w:r>
      <w:bookmarkEnd w:id="969"/>
      <w:bookmarkEnd w:id="97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976" w:name="_BILL_SECTION_HEADER__44ce02bd_8ead_4d21"/>
      <w:bookmarkStart w:id="977" w:name="_BILL_SECTION__ef4833fd_2d35_4cf5_91b9_2"/>
      <w:bookmarkStart w:id="978" w:name="_PAR__8_a44eb4aa_33a1_46a6_8ca4_4781f7a6"/>
      <w:bookmarkStart w:id="979" w:name="_LINE__15_2b8bded7_c07e_483c_b05e_26481e"/>
      <w:bookmarkEnd w:id="899"/>
      <w:bookmarkEnd w:id="906"/>
      <w:bookmarkEnd w:id="970"/>
      <w:bookmarkEnd w:id="971"/>
      <w:r>
        <w:rPr>
          <w:rFonts w:ascii="Arial" w:eastAsia="Arial" w:hAnsi="Arial" w:cs="Arial"/>
          <w:b/>
          <w:sz w:val="24"/>
        </w:rPr>
        <w:t xml:space="preserve">Sec. </w:t>
      </w:r>
      <w:bookmarkStart w:id="980" w:name="_BILL_PART_LETTER__1a982bcb_9668_47cf_b6"/>
      <w:r>
        <w:rPr>
          <w:rFonts w:ascii="Arial" w:eastAsia="Arial" w:hAnsi="Arial" w:cs="Arial"/>
          <w:b/>
          <w:sz w:val="24"/>
        </w:rPr>
        <w:t>A</w:t>
      </w:r>
      <w:bookmarkEnd w:id="980"/>
      <w:r>
        <w:rPr>
          <w:rFonts w:ascii="Arial" w:eastAsia="Arial" w:hAnsi="Arial" w:cs="Arial"/>
          <w:b/>
          <w:sz w:val="24"/>
        </w:rPr>
        <w:t>-</w:t>
      </w:r>
      <w:bookmarkStart w:id="981" w:name="_BILL_SECTION_NUMBER__c1d99cc3_f810_4206"/>
      <w:r>
        <w:rPr>
          <w:rFonts w:ascii="Arial" w:eastAsia="Arial" w:hAnsi="Arial" w:cs="Arial"/>
          <w:b/>
          <w:sz w:val="24"/>
        </w:rPr>
        <w:t>36</w:t>
      </w:r>
      <w:bookmarkEnd w:id="981"/>
      <w:r>
        <w:rPr>
          <w:rFonts w:ascii="Arial" w:eastAsia="Arial" w:hAnsi="Arial" w:cs="Arial"/>
          <w:b/>
          <w:sz w:val="24"/>
        </w:rPr>
        <w:t>.  35-A MRSA §3406, sub-§3,</w:t>
      </w:r>
      <w:r>
        <w:rPr>
          <w:rFonts w:ascii="Arial" w:eastAsia="Arial" w:hAnsi="Arial" w:cs="Arial"/>
        </w:rPr>
        <w:t xml:space="preserve"> as amended by PL 2023, c. 481, §4, is </w:t>
      </w:r>
      <w:bookmarkStart w:id="982" w:name="_LINE__16_ef140ca6_6a2b_41fe_bcfd_ab59e8"/>
      <w:bookmarkEnd w:id="979"/>
      <w:r>
        <w:rPr>
          <w:rFonts w:ascii="Arial" w:eastAsia="Arial" w:hAnsi="Arial" w:cs="Arial"/>
        </w:rPr>
        <w:t>further amended by amending the first blocked paragraph to read:</w:t>
      </w:r>
      <w:bookmarkEnd w:id="982"/>
    </w:p>
    <w:p w:rsidR="00380213" w:rsidP="00380213">
      <w:pPr>
        <w:ind w:left="360"/>
        <w:rPr>
          <w:rFonts w:ascii="Arial" w:eastAsia="Arial" w:hAnsi="Arial" w:cs="Arial"/>
        </w:rPr>
      </w:pPr>
      <w:bookmarkStart w:id="983" w:name="_STATUTE_CONTENT__27fcfef4_d070_4964_b89"/>
      <w:bookmarkStart w:id="984" w:name="_STATUTE_P__2caaceeb_2e8c_4a0c_b33c_04b0"/>
      <w:bookmarkStart w:id="985" w:name="_PAR__9_52e97839_95ed_4df9_a292_bb6b1d9c"/>
      <w:bookmarkStart w:id="986" w:name="_LINE__17_887349d9_bf30_4df0_81e6_7d0cd5"/>
      <w:bookmarkEnd w:id="976"/>
      <w:bookmarkEnd w:id="978"/>
      <w:r>
        <w:rPr>
          <w:rFonts w:ascii="Arial" w:eastAsia="Arial" w:hAnsi="Arial" w:cs="Arial"/>
        </w:rPr>
        <w:t>The advisory board shall advise the</w:t>
      </w:r>
      <w:bookmarkStart w:id="987" w:name="_PROCESSED_CHANGE__510c1663_c210_4227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988" w:name="_PROCESSED_CHANGE__1b658adb_97fc_4ebb_a8"/>
      <w:bookmarkEnd w:id="9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988"/>
      <w:r>
        <w:rPr>
          <w:rFonts w:ascii="Arial" w:eastAsia="Arial" w:hAnsi="Arial" w:cs="Arial"/>
        </w:rPr>
        <w:t xml:space="preserve"> on the development of the </w:t>
      </w:r>
      <w:bookmarkStart w:id="989" w:name="_LINE__18_b1685de6_df0f_4774_a068_3ebf2b"/>
      <w:bookmarkEnd w:id="986"/>
      <w:r>
        <w:rPr>
          <w:rFonts w:ascii="Arial" w:eastAsia="Arial" w:hAnsi="Arial" w:cs="Arial"/>
        </w:rPr>
        <w:t>components of the research strategy.</w:t>
      </w:r>
      <w:bookmarkEnd w:id="983"/>
      <w:bookmarkEnd w:id="98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990" w:name="_BILL_SECTION_HEADER__e6c217db_865f_45fe"/>
      <w:bookmarkStart w:id="991" w:name="_BILL_SECTION__7975b0ad_92b3_4101_8f23_c"/>
      <w:bookmarkStart w:id="992" w:name="_PAR__10_94910160_24b3_430a_b356_dff1cbe"/>
      <w:bookmarkStart w:id="993" w:name="_LINE__19_e08840b7_7439_4a39_bbbb_0705d1"/>
      <w:bookmarkEnd w:id="977"/>
      <w:bookmarkEnd w:id="984"/>
      <w:bookmarkEnd w:id="985"/>
      <w:r>
        <w:rPr>
          <w:rFonts w:ascii="Arial" w:eastAsia="Arial" w:hAnsi="Arial" w:cs="Arial"/>
          <w:b/>
          <w:sz w:val="24"/>
        </w:rPr>
        <w:t xml:space="preserve">Sec. </w:t>
      </w:r>
      <w:bookmarkStart w:id="994" w:name="_BILL_PART_LETTER__43dfa932_5508_4ee4_bf"/>
      <w:r>
        <w:rPr>
          <w:rFonts w:ascii="Arial" w:eastAsia="Arial" w:hAnsi="Arial" w:cs="Arial"/>
          <w:b/>
          <w:sz w:val="24"/>
        </w:rPr>
        <w:t>A</w:t>
      </w:r>
      <w:bookmarkEnd w:id="994"/>
      <w:r>
        <w:rPr>
          <w:rFonts w:ascii="Arial" w:eastAsia="Arial" w:hAnsi="Arial" w:cs="Arial"/>
          <w:b/>
          <w:sz w:val="24"/>
        </w:rPr>
        <w:t>-</w:t>
      </w:r>
      <w:bookmarkStart w:id="995" w:name="_BILL_SECTION_NUMBER__bf2d5971_2e4b_485a"/>
      <w:r>
        <w:rPr>
          <w:rFonts w:ascii="Arial" w:eastAsia="Arial" w:hAnsi="Arial" w:cs="Arial"/>
          <w:b/>
          <w:sz w:val="24"/>
        </w:rPr>
        <w:t>37</w:t>
      </w:r>
      <w:bookmarkEnd w:id="995"/>
      <w:r>
        <w:rPr>
          <w:rFonts w:ascii="Arial" w:eastAsia="Arial" w:hAnsi="Arial" w:cs="Arial"/>
          <w:b/>
          <w:sz w:val="24"/>
        </w:rPr>
        <w:t>.  35-A MRSA §3406, sub-§4,</w:t>
      </w:r>
      <w:r>
        <w:rPr>
          <w:rFonts w:ascii="Arial" w:eastAsia="Arial" w:hAnsi="Arial" w:cs="Arial"/>
        </w:rPr>
        <w:t xml:space="preserve"> as amended by PL 2023, c. 481, §4, is </w:t>
      </w:r>
      <w:bookmarkStart w:id="996" w:name="_LINE__20_9f6e3512_654f_4718_acb2_731341"/>
      <w:bookmarkEnd w:id="993"/>
      <w:r>
        <w:rPr>
          <w:rFonts w:ascii="Arial" w:eastAsia="Arial" w:hAnsi="Arial" w:cs="Arial"/>
        </w:rPr>
        <w:t>further amended to read:</w:t>
      </w:r>
      <w:bookmarkEnd w:id="99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997" w:name="_STATUTE_NUMBER__cf86be83_e32a_4d1c_a096"/>
      <w:bookmarkStart w:id="998" w:name="_STATUTE_SS__88bb5a45_601e_4593_bf4a_e74"/>
      <w:bookmarkStart w:id="999" w:name="_PAR__11_9b43a6c5_6f47_4ac0_bc15_43f8769"/>
      <w:bookmarkStart w:id="1000" w:name="_LINE__21_534a3422_21ea_4e22_acc8_08a550"/>
      <w:bookmarkEnd w:id="990"/>
      <w:bookmarkEnd w:id="992"/>
      <w:r>
        <w:rPr>
          <w:rFonts w:ascii="Arial" w:eastAsia="Arial" w:hAnsi="Arial" w:cs="Arial"/>
          <w:b/>
        </w:rPr>
        <w:t>4</w:t>
      </w:r>
      <w:bookmarkEnd w:id="997"/>
      <w:r>
        <w:rPr>
          <w:rFonts w:ascii="Arial" w:eastAsia="Arial" w:hAnsi="Arial" w:cs="Arial"/>
          <w:b/>
        </w:rPr>
        <w:t xml:space="preserve">.  </w:t>
      </w:r>
      <w:bookmarkStart w:id="1001" w:name="_STATUTE_HEADNOTE__24734eb9_c138_4190_87"/>
      <w:r>
        <w:rPr>
          <w:rFonts w:ascii="Arial" w:eastAsia="Arial" w:hAnsi="Arial" w:cs="Arial"/>
          <w:b/>
        </w:rPr>
        <w:t>Offshore Wind Research Consortium Fund; established.</w:t>
      </w:r>
      <w:bookmarkEnd w:id="100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02" w:name="_STATUTE_CONTENT__ce3225a3_a102_4ff9_bcc"/>
      <w:r>
        <w:rPr>
          <w:rFonts w:ascii="Arial" w:eastAsia="Arial" w:hAnsi="Arial" w:cs="Arial"/>
        </w:rPr>
        <w:t xml:space="preserve">The Offshore Wind </w:t>
      </w:r>
      <w:bookmarkStart w:id="1003" w:name="_LINE__22_794a13df_fd2d_4dd6_9092_56e842"/>
      <w:bookmarkEnd w:id="1000"/>
      <w:r>
        <w:rPr>
          <w:rFonts w:ascii="Arial" w:eastAsia="Arial" w:hAnsi="Arial" w:cs="Arial"/>
        </w:rPr>
        <w:t xml:space="preserve">Research Consortium Fund, referred to in this subsection as "the fund," is established as a </w:t>
      </w:r>
      <w:bookmarkStart w:id="1004" w:name="_LINE__23_4698fe14_0e14_4ce0_9ec4_ab7e02"/>
      <w:bookmarkEnd w:id="1003"/>
      <w:r>
        <w:rPr>
          <w:rFonts w:ascii="Arial" w:eastAsia="Arial" w:hAnsi="Arial" w:cs="Arial"/>
        </w:rPr>
        <w:t>nonlapsing fund administered by the</w:t>
      </w:r>
      <w:bookmarkStart w:id="1005" w:name="_PROCESSED_CHANGE__d7bc9d8b_bc32_4867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006" w:name="_PROCESSED_CHANGE__18201291_7fb7_4a69_ab"/>
      <w:bookmarkEnd w:id="100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006"/>
      <w:r>
        <w:rPr>
          <w:rFonts w:ascii="Arial" w:eastAsia="Arial" w:hAnsi="Arial" w:cs="Arial"/>
        </w:rPr>
        <w:t xml:space="preserve"> and the Department of Marine </w:t>
      </w:r>
      <w:bookmarkStart w:id="1007" w:name="_LINE__24_44e3574a_db42_466c_8d8b_e06dcd"/>
      <w:bookmarkEnd w:id="1004"/>
      <w:r>
        <w:rPr>
          <w:rFonts w:ascii="Arial" w:eastAsia="Arial" w:hAnsi="Arial" w:cs="Arial"/>
        </w:rPr>
        <w:t xml:space="preserve">Resources and in coordination with the Department of Inland Fisheries and Wildlife.  The </w:t>
      </w:r>
      <w:bookmarkStart w:id="1008" w:name="_LINE__25_0c58cbbd_7e18_4fef_979d_0ba1db"/>
      <w:bookmarkEnd w:id="1007"/>
      <w:r>
        <w:rPr>
          <w:rFonts w:ascii="Arial" w:eastAsia="Arial" w:hAnsi="Arial" w:cs="Arial"/>
        </w:rPr>
        <w:t xml:space="preserve">fund consists of funds that are appropriated by the Legislature, funds received from federal </w:t>
      </w:r>
      <w:bookmarkStart w:id="1009" w:name="_LINE__26_dfffeb3f_204a_4c5e_a5fd_f54d88"/>
      <w:bookmarkEnd w:id="1008"/>
      <w:r>
        <w:rPr>
          <w:rFonts w:ascii="Arial" w:eastAsia="Arial" w:hAnsi="Arial" w:cs="Arial"/>
        </w:rPr>
        <w:t xml:space="preserve">and state sources, payments from offshore wind power projects in accordance with section </w:t>
      </w:r>
      <w:bookmarkStart w:id="1010" w:name="_LINE__27_3461e843_9d63_489e_8704_7a0143"/>
      <w:bookmarkEnd w:id="1009"/>
      <w:r>
        <w:rPr>
          <w:rFonts w:ascii="Arial" w:eastAsia="Arial" w:hAnsi="Arial" w:cs="Arial"/>
        </w:rPr>
        <w:t xml:space="preserve">3408, subsection 1, paragraph D, subparagraph (3) and other funds from any public or </w:t>
      </w:r>
      <w:bookmarkStart w:id="1011" w:name="_LINE__28_3112c830_1804_4f35_a288_45c3e4"/>
      <w:bookmarkEnd w:id="1010"/>
      <w:r>
        <w:rPr>
          <w:rFonts w:ascii="Arial" w:eastAsia="Arial" w:hAnsi="Arial" w:cs="Arial"/>
        </w:rPr>
        <w:t xml:space="preserve">private source received for use for any of the purposes under this subsection.  The source </w:t>
      </w:r>
      <w:bookmarkStart w:id="1012" w:name="_LINE__29_8fabe1d8_e238_44da_922f_2d5b83"/>
      <w:bookmarkEnd w:id="1011"/>
      <w:r>
        <w:rPr>
          <w:rFonts w:ascii="Arial" w:eastAsia="Arial" w:hAnsi="Arial" w:cs="Arial"/>
        </w:rPr>
        <w:t xml:space="preserve">of any funds received from public or private sources must be publicly disclosed.  The fund </w:t>
      </w:r>
      <w:bookmarkStart w:id="1013" w:name="_LINE__30_fb8f266b_ecb3_4f80_a645_1257fd"/>
      <w:bookmarkEnd w:id="1012"/>
      <w:r>
        <w:rPr>
          <w:rFonts w:ascii="Arial" w:eastAsia="Arial" w:hAnsi="Arial" w:cs="Arial"/>
        </w:rPr>
        <w:t xml:space="preserve">may be used to support the consortium and the work of the advisory board established in </w:t>
      </w:r>
      <w:bookmarkStart w:id="1014" w:name="_LINE__31_6b6a9cbc_a9c4_43da_90cb_8a9d19"/>
      <w:bookmarkEnd w:id="1013"/>
      <w:r>
        <w:rPr>
          <w:rFonts w:ascii="Arial" w:eastAsia="Arial" w:hAnsi="Arial" w:cs="Arial"/>
        </w:rPr>
        <w:t>subsection 2, including for:</w:t>
      </w:r>
      <w:bookmarkEnd w:id="1002"/>
      <w:bookmarkEnd w:id="1014"/>
    </w:p>
    <w:p w:rsidR="00380213" w:rsidP="00380213">
      <w:pPr>
        <w:ind w:left="720"/>
        <w:rPr>
          <w:rFonts w:ascii="Arial" w:eastAsia="Arial" w:hAnsi="Arial" w:cs="Arial"/>
        </w:rPr>
      </w:pPr>
      <w:bookmarkStart w:id="1015" w:name="_STATUTE_NUMBER__b0c2a409_d0e3_4d92_b299"/>
      <w:bookmarkStart w:id="1016" w:name="_STATUTE_P__cd083ff9_92eb_4105_b44d_329c"/>
      <w:bookmarkStart w:id="1017" w:name="_PAR__12_ec4ba4f1_7c60_43bc_a7d6_6458f6e"/>
      <w:bookmarkStart w:id="1018" w:name="_LINE__32_b4bbae76_88d8_45fd_be05_90176f"/>
      <w:bookmarkEnd w:id="999"/>
      <w:r>
        <w:rPr>
          <w:rFonts w:ascii="Arial" w:eastAsia="Arial" w:hAnsi="Arial" w:cs="Arial"/>
        </w:rPr>
        <w:t>A</w:t>
      </w:r>
      <w:bookmarkEnd w:id="1015"/>
      <w:r>
        <w:rPr>
          <w:rFonts w:ascii="Arial" w:eastAsia="Arial" w:hAnsi="Arial" w:cs="Arial"/>
        </w:rPr>
        <w:t xml:space="preserve">.  </w:t>
      </w:r>
      <w:bookmarkStart w:id="1019" w:name="_STATUTE_CONTENT__08cf7cd9_a0c1_4bf5_8c7"/>
      <w:r>
        <w:rPr>
          <w:rFonts w:ascii="Arial" w:eastAsia="Arial" w:hAnsi="Arial" w:cs="Arial"/>
        </w:rPr>
        <w:t xml:space="preserve">Developing the research strategy under </w:t>
      </w:r>
      <w:bookmarkStart w:id="1020" w:name="_CROSS_REFERENCE__b605a7c1_a2dd_40db_912"/>
      <w:r>
        <w:rPr>
          <w:rFonts w:ascii="Arial" w:eastAsia="Arial" w:hAnsi="Arial" w:cs="Arial"/>
        </w:rPr>
        <w:t>subsection 3</w:t>
      </w:r>
      <w:bookmarkEnd w:id="1020"/>
      <w:r>
        <w:rPr>
          <w:rFonts w:ascii="Arial" w:eastAsia="Arial" w:hAnsi="Arial" w:cs="Arial"/>
        </w:rPr>
        <w:t>;</w:t>
      </w:r>
      <w:bookmarkEnd w:id="1018"/>
      <w:bookmarkEnd w:id="1019"/>
    </w:p>
    <w:p w:rsidR="00380213" w:rsidP="00380213">
      <w:pPr>
        <w:ind w:left="720"/>
        <w:rPr>
          <w:rFonts w:ascii="Arial" w:eastAsia="Arial" w:hAnsi="Arial" w:cs="Arial"/>
        </w:rPr>
      </w:pPr>
      <w:bookmarkStart w:id="1021" w:name="_STATUTE_NUMBER__02e8cb47_6d7f_4a3c_9f01"/>
      <w:bookmarkStart w:id="1022" w:name="_STATUTE_P__b12fe107_0914_4e77_bfda_c327"/>
      <w:bookmarkStart w:id="1023" w:name="_PAR__13_2ed3c7d8_732f_4f14_bc1f_7dad0c2"/>
      <w:bookmarkStart w:id="1024" w:name="_LINE__33_cbda6b2a_744a_4e90_a4cd_7af9be"/>
      <w:bookmarkEnd w:id="1016"/>
      <w:bookmarkEnd w:id="1017"/>
      <w:r>
        <w:rPr>
          <w:rFonts w:ascii="Arial" w:eastAsia="Arial" w:hAnsi="Arial" w:cs="Arial"/>
        </w:rPr>
        <w:t>B</w:t>
      </w:r>
      <w:bookmarkEnd w:id="1021"/>
      <w:r>
        <w:rPr>
          <w:rFonts w:ascii="Arial" w:eastAsia="Arial" w:hAnsi="Arial" w:cs="Arial"/>
        </w:rPr>
        <w:t xml:space="preserve">.  </w:t>
      </w:r>
      <w:bookmarkStart w:id="1025" w:name="_STATUTE_CONTENT__3ddf9760_e351_4c6e_a3a"/>
      <w:r>
        <w:rPr>
          <w:rFonts w:ascii="Arial" w:eastAsia="Arial" w:hAnsi="Arial" w:cs="Arial"/>
        </w:rPr>
        <w:t xml:space="preserve">Conducting research pursuant to the strategy developed under </w:t>
      </w:r>
      <w:bookmarkStart w:id="1026" w:name="_CROSS_REFERENCE__00425945_9224_4538_ac2"/>
      <w:r>
        <w:rPr>
          <w:rFonts w:ascii="Arial" w:eastAsia="Arial" w:hAnsi="Arial" w:cs="Arial"/>
        </w:rPr>
        <w:t>subsection 3</w:t>
      </w:r>
      <w:bookmarkEnd w:id="1026"/>
      <w:r>
        <w:rPr>
          <w:rFonts w:ascii="Arial" w:eastAsia="Arial" w:hAnsi="Arial" w:cs="Arial"/>
        </w:rPr>
        <w:t>;</w:t>
      </w:r>
      <w:bookmarkEnd w:id="1024"/>
      <w:bookmarkEnd w:id="1025"/>
    </w:p>
    <w:p w:rsidR="00380213" w:rsidP="00380213">
      <w:pPr>
        <w:ind w:left="720"/>
        <w:rPr>
          <w:rFonts w:ascii="Arial" w:eastAsia="Arial" w:hAnsi="Arial" w:cs="Arial"/>
        </w:rPr>
      </w:pPr>
      <w:bookmarkStart w:id="1027" w:name="_STATUTE_NUMBER__0d87924f_b0a1_407d_9eaa"/>
      <w:bookmarkStart w:id="1028" w:name="_STATUTE_P__928569c4_6438_4970_bcee_d9cc"/>
      <w:bookmarkStart w:id="1029" w:name="_PAR__14_dd9576d7_a369_4841_8ad0_72d59f8"/>
      <w:bookmarkStart w:id="1030" w:name="_LINE__34_cb3b9c7b_6167_4caa_98ed_bdf04b"/>
      <w:bookmarkEnd w:id="1022"/>
      <w:bookmarkEnd w:id="1023"/>
      <w:r>
        <w:rPr>
          <w:rFonts w:ascii="Arial" w:eastAsia="Arial" w:hAnsi="Arial" w:cs="Arial"/>
        </w:rPr>
        <w:t>B-1</w:t>
      </w:r>
      <w:bookmarkEnd w:id="1027"/>
      <w:r>
        <w:rPr>
          <w:rFonts w:ascii="Arial" w:eastAsia="Arial" w:hAnsi="Arial" w:cs="Arial"/>
        </w:rPr>
        <w:t xml:space="preserve">.  </w:t>
      </w:r>
      <w:bookmarkStart w:id="1031" w:name="_STATUTE_CONTENT__f7c968dd_18d4_4cab_8b6"/>
      <w:r>
        <w:rPr>
          <w:rFonts w:ascii="Arial" w:eastAsia="Arial" w:hAnsi="Arial" w:cs="Arial"/>
        </w:rPr>
        <w:t xml:space="preserve">Supporting conservation actions and projects that support species and habitats </w:t>
      </w:r>
      <w:bookmarkStart w:id="1032" w:name="_LINE__35_37f982fe_cb44_41d8_80be_c7379f"/>
      <w:bookmarkEnd w:id="1030"/>
      <w:r>
        <w:rPr>
          <w:rFonts w:ascii="Arial" w:eastAsia="Arial" w:hAnsi="Arial" w:cs="Arial"/>
        </w:rPr>
        <w:t>impacted by offshore wind power development;</w:t>
      </w:r>
      <w:bookmarkEnd w:id="1031"/>
      <w:bookmarkEnd w:id="1032"/>
    </w:p>
    <w:p w:rsidR="00380213" w:rsidP="00380213">
      <w:pPr>
        <w:ind w:left="720"/>
        <w:rPr>
          <w:rFonts w:ascii="Arial" w:eastAsia="Arial" w:hAnsi="Arial" w:cs="Arial"/>
        </w:rPr>
      </w:pPr>
      <w:bookmarkStart w:id="1033" w:name="_STATUTE_NUMBER__2f2bb7bd_6966_4c5b_ab9d"/>
      <w:bookmarkStart w:id="1034" w:name="_STATUTE_P__4ef7503e_d3b6_4e95_bb46_58fd"/>
      <w:bookmarkStart w:id="1035" w:name="_PAR__15_338dbe4f_79fc_44bb_b7a2_6f8262a"/>
      <w:bookmarkStart w:id="1036" w:name="_LINE__36_bedcfaa8_bda2_4bde_92d5_37ad80"/>
      <w:bookmarkEnd w:id="1028"/>
      <w:bookmarkEnd w:id="1029"/>
      <w:r>
        <w:rPr>
          <w:rFonts w:ascii="Arial" w:eastAsia="Arial" w:hAnsi="Arial" w:cs="Arial"/>
        </w:rPr>
        <w:t>C</w:t>
      </w:r>
      <w:bookmarkEnd w:id="1033"/>
      <w:r>
        <w:rPr>
          <w:rFonts w:ascii="Arial" w:eastAsia="Arial" w:hAnsi="Arial" w:cs="Arial"/>
        </w:rPr>
        <w:t xml:space="preserve">.  </w:t>
      </w:r>
      <w:bookmarkStart w:id="1037" w:name="_STATUTE_CONTENT__68bbe00e_0e5c_4879_924"/>
      <w:r>
        <w:rPr>
          <w:rFonts w:ascii="Arial" w:eastAsia="Arial" w:hAnsi="Arial" w:cs="Arial"/>
        </w:rPr>
        <w:t>Producing reports or other materials;</w:t>
      </w:r>
      <w:bookmarkEnd w:id="1036"/>
      <w:bookmarkEnd w:id="1037"/>
    </w:p>
    <w:p w:rsidR="00380213" w:rsidP="00380213">
      <w:pPr>
        <w:ind w:left="720"/>
        <w:rPr>
          <w:rFonts w:ascii="Arial" w:eastAsia="Arial" w:hAnsi="Arial" w:cs="Arial"/>
        </w:rPr>
      </w:pPr>
      <w:bookmarkStart w:id="1038" w:name="_STATUTE_NUMBER__20547a59_21db_4628_9907"/>
      <w:bookmarkStart w:id="1039" w:name="_STATUTE_P__916cae91_fe90_4afb_b8d8_8091"/>
      <w:bookmarkStart w:id="1040" w:name="_PAR__16_145e3eb0_dea0_4a63_bb1c_0fc18c9"/>
      <w:bookmarkStart w:id="1041" w:name="_LINE__37_b70a0349_a9ba_49f0_8aee_627080"/>
      <w:bookmarkEnd w:id="1034"/>
      <w:bookmarkEnd w:id="1035"/>
      <w:r>
        <w:rPr>
          <w:rFonts w:ascii="Arial" w:eastAsia="Arial" w:hAnsi="Arial" w:cs="Arial"/>
        </w:rPr>
        <w:t>D</w:t>
      </w:r>
      <w:bookmarkEnd w:id="1038"/>
      <w:r>
        <w:rPr>
          <w:rFonts w:ascii="Arial" w:eastAsia="Arial" w:hAnsi="Arial" w:cs="Arial"/>
        </w:rPr>
        <w:t xml:space="preserve">.  </w:t>
      </w:r>
      <w:bookmarkStart w:id="1042" w:name="_STATUTE_CONTENT__c4f4ca00_6dbb_402a_ba2"/>
      <w:r>
        <w:rPr>
          <w:rFonts w:ascii="Arial" w:eastAsia="Arial" w:hAnsi="Arial" w:cs="Arial"/>
        </w:rPr>
        <w:t xml:space="preserve">Compensating independent experts, if needed to assist in the development or </w:t>
      </w:r>
      <w:bookmarkStart w:id="1043" w:name="_LINE__38_9aa31c25_7f18_4a64_a0cc_b68877"/>
      <w:bookmarkEnd w:id="1041"/>
      <w:r>
        <w:rPr>
          <w:rFonts w:ascii="Arial" w:eastAsia="Arial" w:hAnsi="Arial" w:cs="Arial"/>
        </w:rPr>
        <w:t xml:space="preserve">execution of the research strategy under </w:t>
      </w:r>
      <w:bookmarkStart w:id="1044" w:name="_CROSS_REFERENCE__d984a599_66d6_4620_bcd"/>
      <w:r>
        <w:rPr>
          <w:rFonts w:ascii="Arial" w:eastAsia="Arial" w:hAnsi="Arial" w:cs="Arial"/>
        </w:rPr>
        <w:t>subsection 3</w:t>
      </w:r>
      <w:bookmarkEnd w:id="1044"/>
      <w:r>
        <w:rPr>
          <w:rFonts w:ascii="Arial" w:eastAsia="Arial" w:hAnsi="Arial" w:cs="Arial"/>
        </w:rPr>
        <w:t>; and</w:t>
      </w:r>
      <w:bookmarkEnd w:id="1042"/>
      <w:bookmarkEnd w:id="1043"/>
    </w:p>
    <w:p w:rsidR="00380213" w:rsidP="00380213">
      <w:pPr>
        <w:ind w:left="720"/>
        <w:rPr>
          <w:rFonts w:ascii="Arial" w:eastAsia="Arial" w:hAnsi="Arial" w:cs="Arial"/>
        </w:rPr>
      </w:pPr>
      <w:bookmarkStart w:id="1045" w:name="_STATUTE_NUMBER__4daa003a_bb7e_41a4_a03f"/>
      <w:bookmarkStart w:id="1046" w:name="_STATUTE_P__72ebe7d1_47a2_40b0_bfef_808a"/>
      <w:bookmarkStart w:id="1047" w:name="_PAR__17_13537cd3_e22d_49b4_80c0_f6f5c77"/>
      <w:bookmarkStart w:id="1048" w:name="_LINE__39_1437358c_d95d_486b_a9d6_c50c84"/>
      <w:bookmarkEnd w:id="1039"/>
      <w:bookmarkEnd w:id="1040"/>
      <w:r>
        <w:rPr>
          <w:rFonts w:ascii="Arial" w:eastAsia="Arial" w:hAnsi="Arial" w:cs="Arial"/>
        </w:rPr>
        <w:t>E</w:t>
      </w:r>
      <w:bookmarkEnd w:id="1045"/>
      <w:r>
        <w:rPr>
          <w:rFonts w:ascii="Arial" w:eastAsia="Arial" w:hAnsi="Arial" w:cs="Arial"/>
        </w:rPr>
        <w:t xml:space="preserve">.  </w:t>
      </w:r>
      <w:bookmarkStart w:id="1049" w:name="_STATUTE_CONTENT__2a26afae_3d5e_4017_91e"/>
      <w:r>
        <w:rPr>
          <w:rFonts w:ascii="Arial" w:eastAsia="Arial" w:hAnsi="Arial" w:cs="Arial"/>
        </w:rPr>
        <w:t xml:space="preserve">Making any other expenditures that are necessary to achieve the purposes of this </w:t>
      </w:r>
      <w:bookmarkStart w:id="1050" w:name="_LINE__40_63a8d921_6de7_4eda_8a9e_21c1f9"/>
      <w:bookmarkEnd w:id="1048"/>
      <w:r>
        <w:rPr>
          <w:rFonts w:ascii="Arial" w:eastAsia="Arial" w:hAnsi="Arial" w:cs="Arial"/>
        </w:rPr>
        <w:t>section.</w:t>
      </w:r>
      <w:bookmarkEnd w:id="1049"/>
      <w:bookmarkEnd w:id="1050"/>
    </w:p>
    <w:p w:rsidR="00380213" w:rsidP="00380213">
      <w:pPr>
        <w:ind w:left="360"/>
        <w:rPr>
          <w:rFonts w:ascii="Arial" w:eastAsia="Arial" w:hAnsi="Arial" w:cs="Arial"/>
        </w:rPr>
      </w:pPr>
      <w:bookmarkStart w:id="1051" w:name="_STATUTE_CONTENT__93b365ea_b5a2_4b68_90d"/>
      <w:bookmarkStart w:id="1052" w:name="_STATUTE_P__eec10699_79af_49f1_a559_ad2b"/>
      <w:bookmarkStart w:id="1053" w:name="_PAGE__11_62627419_3750_43db_8016_92596b"/>
      <w:bookmarkStart w:id="1054" w:name="_PAR__1_b80cb7e4_5825_4427_abfd_e58a8cb3"/>
      <w:bookmarkStart w:id="1055" w:name="_LINE__1_4bf1b565_4098_4568_a84b_a4b2ebc"/>
      <w:bookmarkEnd w:id="936"/>
      <w:bookmarkEnd w:id="1046"/>
      <w:bookmarkEnd w:id="1047"/>
      <w:r>
        <w:rPr>
          <w:rFonts w:ascii="Arial" w:eastAsia="Arial" w:hAnsi="Arial" w:cs="Arial"/>
        </w:rPr>
        <w:t>The</w:t>
      </w:r>
      <w:bookmarkStart w:id="1056" w:name="_PROCESSED_CHANGE__524f59dd_1a3e_49f5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057" w:name="_PROCESSED_CHANGE__eecdfda0_b25e_4fe5_a3"/>
      <w:bookmarkEnd w:id="10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057"/>
      <w:r>
        <w:rPr>
          <w:rFonts w:ascii="Arial" w:eastAsia="Arial" w:hAnsi="Arial" w:cs="Arial"/>
        </w:rPr>
        <w:t xml:space="preserve">, in consultation with the advisory board, shall provide an annual </w:t>
      </w:r>
      <w:bookmarkStart w:id="1058" w:name="_LINE__2_068dc4ce_5302_4317_b246_d2c7f59"/>
      <w:bookmarkEnd w:id="1055"/>
      <w:r>
        <w:rPr>
          <w:rFonts w:ascii="Arial" w:eastAsia="Arial" w:hAnsi="Arial" w:cs="Arial"/>
        </w:rPr>
        <w:t xml:space="preserve">report on the use of the fund in the last quarter of each calendar year to the joint standing </w:t>
      </w:r>
      <w:bookmarkStart w:id="1059" w:name="_LINE__3_ebc68dad_64a9_4f12_809b_aa9d690"/>
      <w:bookmarkEnd w:id="1058"/>
      <w:r>
        <w:rPr>
          <w:rFonts w:ascii="Arial" w:eastAsia="Arial" w:hAnsi="Arial" w:cs="Arial"/>
        </w:rPr>
        <w:t>committee of the Legislature having jurisdiction over energy and utility matters.</w:t>
      </w:r>
      <w:bookmarkEnd w:id="1051"/>
      <w:bookmarkEnd w:id="105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060" w:name="_BILL_SECTION_HEADER__8b44ecb0_618c_4546"/>
      <w:bookmarkStart w:id="1061" w:name="_BILL_SECTION__942a2b40_c541_40ab_91f2_1"/>
      <w:bookmarkStart w:id="1062" w:name="_PAR__2_aaedd8ab_c67e_43f2_84e0_d8766508"/>
      <w:bookmarkStart w:id="1063" w:name="_LINE__4_5bafa6d5_8e4e_43bb_85b0_1678cf2"/>
      <w:bookmarkEnd w:id="991"/>
      <w:bookmarkEnd w:id="998"/>
      <w:bookmarkEnd w:id="1052"/>
      <w:bookmarkEnd w:id="1054"/>
      <w:r>
        <w:rPr>
          <w:rFonts w:ascii="Arial" w:eastAsia="Arial" w:hAnsi="Arial" w:cs="Arial"/>
          <w:b/>
          <w:sz w:val="24"/>
        </w:rPr>
        <w:t xml:space="preserve">Sec. </w:t>
      </w:r>
      <w:bookmarkStart w:id="1064" w:name="_BILL_PART_LETTER__2e54027e_0904_4bd1_a5"/>
      <w:r>
        <w:rPr>
          <w:rFonts w:ascii="Arial" w:eastAsia="Arial" w:hAnsi="Arial" w:cs="Arial"/>
          <w:b/>
          <w:sz w:val="24"/>
        </w:rPr>
        <w:t>A</w:t>
      </w:r>
      <w:bookmarkEnd w:id="1064"/>
      <w:r>
        <w:rPr>
          <w:rFonts w:ascii="Arial" w:eastAsia="Arial" w:hAnsi="Arial" w:cs="Arial"/>
          <w:b/>
          <w:sz w:val="24"/>
        </w:rPr>
        <w:t>-</w:t>
      </w:r>
      <w:bookmarkStart w:id="1065" w:name="_BILL_SECTION_NUMBER__15d0552c_6f6b_434b"/>
      <w:r>
        <w:rPr>
          <w:rFonts w:ascii="Arial" w:eastAsia="Arial" w:hAnsi="Arial" w:cs="Arial"/>
          <w:b/>
          <w:sz w:val="24"/>
        </w:rPr>
        <w:t>38</w:t>
      </w:r>
      <w:bookmarkEnd w:id="1065"/>
      <w:r>
        <w:rPr>
          <w:rFonts w:ascii="Arial" w:eastAsia="Arial" w:hAnsi="Arial" w:cs="Arial"/>
          <w:b/>
          <w:sz w:val="24"/>
        </w:rPr>
        <w:t>.  35-A MRSA §3407,</w:t>
      </w:r>
      <w:r>
        <w:rPr>
          <w:rFonts w:ascii="Arial" w:eastAsia="Arial" w:hAnsi="Arial" w:cs="Arial"/>
        </w:rPr>
        <w:t xml:space="preserve"> as enacted by PL 2023, c. 481, §5, is amended to </w:t>
      </w:r>
      <w:bookmarkStart w:id="1066" w:name="_LINE__5_8e0481be_d811_487c_8a2a_504429f"/>
      <w:bookmarkEnd w:id="1063"/>
      <w:r>
        <w:rPr>
          <w:rFonts w:ascii="Arial" w:eastAsia="Arial" w:hAnsi="Arial" w:cs="Arial"/>
        </w:rPr>
        <w:t>read:</w:t>
      </w:r>
      <w:bookmarkEnd w:id="1066"/>
    </w:p>
    <w:p w:rsidR="00380213" w:rsidP="00380213">
      <w:pPr>
        <w:ind w:left="1080" w:hanging="720"/>
        <w:rPr>
          <w:rFonts w:ascii="Arial" w:eastAsia="Arial" w:hAnsi="Arial" w:cs="Arial"/>
        </w:rPr>
      </w:pPr>
      <w:bookmarkStart w:id="1067" w:name="_STATUTE_S__a18cf134_0300_4f0e_8805_cd72"/>
      <w:bookmarkStart w:id="1068" w:name="_PAR__3_f06df88a_feb8_4d3c_9cb6_9cd1d527"/>
      <w:bookmarkStart w:id="1069" w:name="_LINE__6_7ac34e7d_abf2_4675_a225_600387b"/>
      <w:bookmarkEnd w:id="1060"/>
      <w:bookmarkEnd w:id="1062"/>
      <w:r>
        <w:rPr>
          <w:rFonts w:ascii="Arial" w:eastAsia="Arial" w:hAnsi="Arial" w:cs="Arial"/>
          <w:b/>
        </w:rPr>
        <w:t>§</w:t>
      </w:r>
      <w:bookmarkStart w:id="1070" w:name="_STATUTE_NUMBER__67a12fbb_fb0c_4bde_abc7"/>
      <w:r>
        <w:rPr>
          <w:rFonts w:ascii="Arial" w:eastAsia="Arial" w:hAnsi="Arial" w:cs="Arial"/>
          <w:b/>
        </w:rPr>
        <w:t>3407</w:t>
      </w:r>
      <w:bookmarkEnd w:id="1070"/>
      <w:r>
        <w:rPr>
          <w:rFonts w:ascii="Arial" w:eastAsia="Arial" w:hAnsi="Arial" w:cs="Arial"/>
          <w:b/>
        </w:rPr>
        <w:t xml:space="preserve">.  </w:t>
      </w:r>
      <w:bookmarkStart w:id="1071" w:name="_STATUTE_HEADNOTE__9ac1c193_1842_4a9b_bb"/>
      <w:r>
        <w:rPr>
          <w:rFonts w:ascii="Arial" w:eastAsia="Arial" w:hAnsi="Arial" w:cs="Arial"/>
          <w:b/>
        </w:rPr>
        <w:t xml:space="preserve">Maine Offshore Wind Renewable Energy and Economic Development </w:t>
      </w:r>
      <w:bookmarkStart w:id="1072" w:name="_LINE__7_077a5702_fc2f_4fa5_a776_7d247bd"/>
      <w:bookmarkEnd w:id="1069"/>
      <w:r>
        <w:rPr>
          <w:rFonts w:ascii="Arial" w:eastAsia="Arial" w:hAnsi="Arial" w:cs="Arial"/>
          <w:b/>
        </w:rPr>
        <w:t>Program</w:t>
      </w:r>
      <w:bookmarkEnd w:id="1071"/>
      <w:bookmarkEnd w:id="107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073" w:name="_STATUTE_NUMBER__06ebb776_37ba_4529_a8e7"/>
      <w:bookmarkStart w:id="1074" w:name="_STATUTE_SS__1be76268_c7bc_4574_9e1f_567"/>
      <w:bookmarkStart w:id="1075" w:name="_PAR__4_86dc041f_d88e_4384_8b89_277ac489"/>
      <w:bookmarkStart w:id="1076" w:name="_LINE__8_dfc092f6_3dc9_4595_b032_25fb233"/>
      <w:bookmarkEnd w:id="1068"/>
      <w:r>
        <w:rPr>
          <w:rFonts w:ascii="Arial" w:eastAsia="Arial" w:hAnsi="Arial" w:cs="Arial"/>
          <w:b/>
        </w:rPr>
        <w:t>1</w:t>
      </w:r>
      <w:bookmarkEnd w:id="1073"/>
      <w:r>
        <w:rPr>
          <w:rFonts w:ascii="Arial" w:eastAsia="Arial" w:hAnsi="Arial" w:cs="Arial"/>
          <w:b/>
        </w:rPr>
        <w:t xml:space="preserve">.  </w:t>
      </w:r>
      <w:bookmarkStart w:id="1077" w:name="_STATUTE_HEADNOTE__a69c27b1_f32c_46e0_82"/>
      <w:r>
        <w:rPr>
          <w:rFonts w:ascii="Arial" w:eastAsia="Arial" w:hAnsi="Arial" w:cs="Arial"/>
          <w:b/>
        </w:rPr>
        <w:t>Program established.</w:t>
      </w:r>
      <w:bookmarkEnd w:id="107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78" w:name="_STATUTE_CONTENT__d09cf30c_ff42_477c_904"/>
      <w:r>
        <w:rPr>
          <w:rFonts w:ascii="Arial" w:eastAsia="Arial" w:hAnsi="Arial" w:cs="Arial"/>
        </w:rPr>
        <w:t xml:space="preserve">The Maine Offshore Wind Renewable Energy and </w:t>
      </w:r>
      <w:bookmarkStart w:id="1079" w:name="_LINE__9_ec871a89_d90c_416c_9a61_81c5d5d"/>
      <w:bookmarkEnd w:id="1076"/>
      <w:r>
        <w:rPr>
          <w:rFonts w:ascii="Arial" w:eastAsia="Arial" w:hAnsi="Arial" w:cs="Arial"/>
        </w:rPr>
        <w:t xml:space="preserve">Economic Development Program, referred to in this section as "the program," is established </w:t>
      </w:r>
      <w:bookmarkStart w:id="1080" w:name="_LINE__10_c4623335_672b_4393_b1f9_e8fb3d"/>
      <w:bookmarkEnd w:id="1079"/>
      <w:r>
        <w:rPr>
          <w:rFonts w:ascii="Arial" w:eastAsia="Arial" w:hAnsi="Arial" w:cs="Arial"/>
        </w:rPr>
        <w:t xml:space="preserve">to further the development and use of offshore wind power projects in the Gulf of Maine. </w:t>
      </w:r>
      <w:bookmarkStart w:id="1081" w:name="_LINE__11_a60fef1e_0ee2_4f73_9ef8_f1d577"/>
      <w:bookmarkEnd w:id="1080"/>
      <w:r>
        <w:rPr>
          <w:rFonts w:ascii="Arial" w:eastAsia="Arial" w:hAnsi="Arial" w:cs="Arial"/>
        </w:rPr>
        <w:t>The</w:t>
      </w:r>
      <w:bookmarkStart w:id="1082" w:name="_PROCESSED_CHANGE__f58f05cc_3553_47f3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083" w:name="_PROCESSED_CHANGE__225d8e5e_6b42_4616_83"/>
      <w:bookmarkEnd w:id="10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083"/>
      <w:r>
        <w:rPr>
          <w:rFonts w:ascii="Arial" w:eastAsia="Arial" w:hAnsi="Arial" w:cs="Arial"/>
        </w:rPr>
        <w:t xml:space="preserve">, in collaboration with the commission, shall administer the program </w:t>
      </w:r>
      <w:bookmarkStart w:id="1084" w:name="_LINE__12_9cae8cf4_1d7a_4158_b6ab_c7ca2c"/>
      <w:bookmarkEnd w:id="1081"/>
      <w:r>
        <w:rPr>
          <w:rFonts w:ascii="Arial" w:eastAsia="Arial" w:hAnsi="Arial" w:cs="Arial"/>
        </w:rPr>
        <w:t xml:space="preserve">in accordance with this section and shall ensure that the program is designed to advance </w:t>
      </w:r>
      <w:bookmarkStart w:id="1085" w:name="_LINE__13_3bb1f1ca_ae46_484f_b355_7468e4"/>
      <w:bookmarkEnd w:id="1084"/>
      <w:r>
        <w:rPr>
          <w:rFonts w:ascii="Arial" w:eastAsia="Arial" w:hAnsi="Arial" w:cs="Arial"/>
        </w:rPr>
        <w:t xml:space="preserve">the greenhouse gas emissions reduction obligations and climate policies of this State under </w:t>
      </w:r>
      <w:bookmarkStart w:id="1086" w:name="_CROSS_REFERENCE__6cf16755_5a55_435d_8b6"/>
      <w:bookmarkStart w:id="1087" w:name="_LINE__14_2f8bc4fa_e7ab_44e0_bb55_4f8781"/>
      <w:bookmarkEnd w:id="1085"/>
      <w:r>
        <w:rPr>
          <w:rFonts w:ascii="Arial" w:eastAsia="Arial" w:hAnsi="Arial" w:cs="Arial"/>
        </w:rPr>
        <w:t>Title 38, section 576‑A</w:t>
      </w:r>
      <w:bookmarkEnd w:id="1086"/>
      <w:r>
        <w:rPr>
          <w:rFonts w:ascii="Arial" w:eastAsia="Arial" w:hAnsi="Arial" w:cs="Arial"/>
        </w:rPr>
        <w:t xml:space="preserve"> and </w:t>
      </w:r>
      <w:bookmarkStart w:id="1088" w:name="_CROSS_REFERENCE__ed592799_8a00_4ce5_af8"/>
      <w:r>
        <w:rPr>
          <w:rFonts w:ascii="Arial" w:eastAsia="Arial" w:hAnsi="Arial" w:cs="Arial"/>
        </w:rPr>
        <w:t>Title 38, section 577</w:t>
      </w:r>
      <w:bookmarkEnd w:id="1088"/>
      <w:r>
        <w:rPr>
          <w:rFonts w:ascii="Arial" w:eastAsia="Arial" w:hAnsi="Arial" w:cs="Arial"/>
        </w:rPr>
        <w:t xml:space="preserve">, the renewable energy goals established </w:t>
      </w:r>
      <w:bookmarkStart w:id="1089" w:name="_LINE__15_cbbc8446_29b6_4ac9_98c8_e65520"/>
      <w:bookmarkEnd w:id="1087"/>
      <w:r>
        <w:rPr>
          <w:rFonts w:ascii="Arial" w:eastAsia="Arial" w:hAnsi="Arial" w:cs="Arial"/>
        </w:rPr>
        <w:t xml:space="preserve">in </w:t>
      </w:r>
      <w:bookmarkStart w:id="1090" w:name="_CROSS_REFERENCE__93cb82c9_bef8_4e41_a1c"/>
      <w:r>
        <w:rPr>
          <w:rFonts w:ascii="Arial" w:eastAsia="Arial" w:hAnsi="Arial" w:cs="Arial"/>
        </w:rPr>
        <w:t>section 3210, subsection 1‑A</w:t>
      </w:r>
      <w:bookmarkEnd w:id="1090"/>
      <w:r>
        <w:rPr>
          <w:rFonts w:ascii="Arial" w:eastAsia="Arial" w:hAnsi="Arial" w:cs="Arial"/>
        </w:rPr>
        <w:t xml:space="preserve"> and all applicable workforce development efforts of this </w:t>
      </w:r>
      <w:bookmarkStart w:id="1091" w:name="_LINE__16_e484d7f4_1105_4a7b_9bf8_cfed37"/>
      <w:bookmarkEnd w:id="1089"/>
      <w:r>
        <w:rPr>
          <w:rFonts w:ascii="Arial" w:eastAsia="Arial" w:hAnsi="Arial" w:cs="Arial"/>
        </w:rPr>
        <w:t>State. Under the program, the</w:t>
      </w:r>
      <w:bookmarkStart w:id="1092" w:name="_PROCESSED_CHANGE__761dc2a7_93cc_4385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093" w:name="_PROCESSED_CHANGE__0f2eb4ff_a304_477e_89"/>
      <w:bookmarkEnd w:id="10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</w:t>
      </w:r>
      <w:r>
        <w:rPr>
          <w:rFonts w:ascii="Arial" w:eastAsia="Arial" w:hAnsi="Arial" w:cs="Arial"/>
          <w:u w:val="single"/>
        </w:rPr>
        <w:t>partment</w:t>
      </w:r>
      <w:bookmarkEnd w:id="1093"/>
      <w:r>
        <w:rPr>
          <w:rFonts w:ascii="Arial" w:eastAsia="Arial" w:hAnsi="Arial" w:cs="Arial"/>
        </w:rPr>
        <w:t xml:space="preserve">, in collaboration with the commission, </w:t>
      </w:r>
      <w:bookmarkStart w:id="1094" w:name="_LINE__17_fbe7cc48_a3c9_4493_a958_c1b27c"/>
      <w:bookmarkEnd w:id="1091"/>
      <w:r>
        <w:rPr>
          <w:rFonts w:ascii="Arial" w:eastAsia="Arial" w:hAnsi="Arial" w:cs="Arial"/>
        </w:rPr>
        <w:t>shall:</w:t>
      </w:r>
      <w:bookmarkEnd w:id="1078"/>
      <w:bookmarkEnd w:id="1094"/>
    </w:p>
    <w:p w:rsidR="00380213" w:rsidP="00380213">
      <w:pPr>
        <w:ind w:left="720"/>
        <w:rPr>
          <w:rFonts w:ascii="Arial" w:eastAsia="Arial" w:hAnsi="Arial" w:cs="Arial"/>
        </w:rPr>
      </w:pPr>
      <w:bookmarkStart w:id="1095" w:name="_STATUTE_NUMBER__fc30e87d_76ea_403e_8a37"/>
      <w:bookmarkStart w:id="1096" w:name="_STATUTE_P__8994dfda_abcf_4484_b83e_b791"/>
      <w:bookmarkStart w:id="1097" w:name="_PAR__5_3f327f6a_4657_4255_b221_d117f3ea"/>
      <w:bookmarkStart w:id="1098" w:name="_LINE__18_33c8a0f4_c3b9_43ea_9d48_38d19c"/>
      <w:bookmarkEnd w:id="1075"/>
      <w:r>
        <w:rPr>
          <w:rFonts w:ascii="Arial" w:eastAsia="Arial" w:hAnsi="Arial" w:cs="Arial"/>
        </w:rPr>
        <w:t>A</w:t>
      </w:r>
      <w:bookmarkEnd w:id="1095"/>
      <w:r>
        <w:rPr>
          <w:rFonts w:ascii="Arial" w:eastAsia="Arial" w:hAnsi="Arial" w:cs="Arial"/>
        </w:rPr>
        <w:t xml:space="preserve">.  </w:t>
      </w:r>
      <w:bookmarkStart w:id="1099" w:name="_STATUTE_CONTENT__25419fae_3289_47e9_adf"/>
      <w:r>
        <w:rPr>
          <w:rFonts w:ascii="Arial" w:eastAsia="Arial" w:hAnsi="Arial" w:cs="Arial"/>
        </w:rPr>
        <w:t xml:space="preserve">Encourage the responsible development of offshore wind power projects to stabilize </w:t>
      </w:r>
      <w:bookmarkStart w:id="1100" w:name="_LINE__19_7da81dca_e603_4e8b_8943_a01179"/>
      <w:bookmarkEnd w:id="1098"/>
      <w:r>
        <w:rPr>
          <w:rFonts w:ascii="Arial" w:eastAsia="Arial" w:hAnsi="Arial" w:cs="Arial"/>
        </w:rPr>
        <w:t xml:space="preserve">energy supply prices, reduce this State's reliance on imported fossil fuels, realize direct </w:t>
      </w:r>
      <w:bookmarkStart w:id="1101" w:name="_LINE__20_d1dd5990_73ec_4ed9_a786_83a15a"/>
      <w:bookmarkEnd w:id="1100"/>
      <w:r>
        <w:rPr>
          <w:rFonts w:ascii="Arial" w:eastAsia="Arial" w:hAnsi="Arial" w:cs="Arial"/>
        </w:rPr>
        <w:t xml:space="preserve">and near-term economic benefits for the people of this State and ensure the </w:t>
      </w:r>
      <w:bookmarkStart w:id="1102" w:name="_LINE__21_e6966137_5287_40b0_9723_a4a649"/>
      <w:bookmarkEnd w:id="1101"/>
      <w:r>
        <w:rPr>
          <w:rFonts w:ascii="Arial" w:eastAsia="Arial" w:hAnsi="Arial" w:cs="Arial"/>
        </w:rPr>
        <w:t xml:space="preserve">achievement of this State's wind energy generation goal established in </w:t>
      </w:r>
      <w:bookmarkStart w:id="1103" w:name="_CROSS_REFERENCE__8d7150c9_d67f_4f1b_866"/>
      <w:r>
        <w:rPr>
          <w:rFonts w:ascii="Arial" w:eastAsia="Arial" w:hAnsi="Arial" w:cs="Arial"/>
        </w:rPr>
        <w:t xml:space="preserve">section 3404, </w:t>
      </w:r>
      <w:bookmarkStart w:id="1104" w:name="_LINE__22_3d223951_8064_4903_970a_c49afe"/>
      <w:bookmarkEnd w:id="1102"/>
      <w:r>
        <w:rPr>
          <w:rFonts w:ascii="Arial" w:eastAsia="Arial" w:hAnsi="Arial" w:cs="Arial"/>
        </w:rPr>
        <w:t>subsection 2</w:t>
      </w:r>
      <w:bookmarkEnd w:id="1103"/>
      <w:r>
        <w:rPr>
          <w:rFonts w:ascii="Arial" w:eastAsia="Arial" w:hAnsi="Arial" w:cs="Arial"/>
        </w:rPr>
        <w:t>;</w:t>
      </w:r>
      <w:bookmarkEnd w:id="1099"/>
      <w:bookmarkEnd w:id="1104"/>
    </w:p>
    <w:p w:rsidR="00380213" w:rsidP="00380213">
      <w:pPr>
        <w:ind w:left="720"/>
        <w:rPr>
          <w:rFonts w:ascii="Arial" w:eastAsia="Arial" w:hAnsi="Arial" w:cs="Arial"/>
        </w:rPr>
      </w:pPr>
      <w:bookmarkStart w:id="1105" w:name="_STATUTE_NUMBER__e1d4e1dd_1421_4309_a598"/>
      <w:bookmarkStart w:id="1106" w:name="_STATUTE_P__0d321bd0_10c6_489e_b5d0_39fe"/>
      <w:bookmarkStart w:id="1107" w:name="_PAR__6_708cb845_c874_4a07_b87d_c6e36c52"/>
      <w:bookmarkStart w:id="1108" w:name="_LINE__23_f9ab2ace_114e_4cc4_8bac_475d0a"/>
      <w:bookmarkEnd w:id="1096"/>
      <w:bookmarkEnd w:id="1097"/>
      <w:r>
        <w:rPr>
          <w:rFonts w:ascii="Arial" w:eastAsia="Arial" w:hAnsi="Arial" w:cs="Arial"/>
        </w:rPr>
        <w:t>B</w:t>
      </w:r>
      <w:bookmarkEnd w:id="1105"/>
      <w:r>
        <w:rPr>
          <w:rFonts w:ascii="Arial" w:eastAsia="Arial" w:hAnsi="Arial" w:cs="Arial"/>
        </w:rPr>
        <w:t xml:space="preserve">.  </w:t>
      </w:r>
      <w:bookmarkStart w:id="1109" w:name="_STATUTE_CONTENT__f956524d_5c27_4da5_bf7"/>
      <w:r>
        <w:rPr>
          <w:rFonts w:ascii="Arial" w:eastAsia="Arial" w:hAnsi="Arial" w:cs="Arial"/>
        </w:rPr>
        <w:t xml:space="preserve">Support offshore wind power projects that result in long-term, family-supporting </w:t>
      </w:r>
      <w:bookmarkStart w:id="1110" w:name="_LINE__24_234ee1f8_0e75_4387_a286_be6ad0"/>
      <w:bookmarkEnd w:id="1108"/>
      <w:r>
        <w:rPr>
          <w:rFonts w:ascii="Arial" w:eastAsia="Arial" w:hAnsi="Arial" w:cs="Arial"/>
        </w:rPr>
        <w:t>careers, including for disadvantaged populations and communities;</w:t>
      </w:r>
      <w:bookmarkEnd w:id="1109"/>
      <w:bookmarkEnd w:id="1110"/>
    </w:p>
    <w:p w:rsidR="00380213" w:rsidP="00380213">
      <w:pPr>
        <w:ind w:left="720"/>
        <w:rPr>
          <w:rFonts w:ascii="Arial" w:eastAsia="Arial" w:hAnsi="Arial" w:cs="Arial"/>
        </w:rPr>
      </w:pPr>
      <w:bookmarkStart w:id="1111" w:name="_STATUTE_NUMBER__6557c858_e559_4053_9561"/>
      <w:bookmarkStart w:id="1112" w:name="_STATUTE_P__fd76cdef_4fa8_4ecf_bdc8_b840"/>
      <w:bookmarkStart w:id="1113" w:name="_PAR__7_a26dc3f3_9285_4816_96d7_9a1e781e"/>
      <w:bookmarkStart w:id="1114" w:name="_LINE__25_0193ed24_7c1c_41e1_9596_adaca9"/>
      <w:bookmarkEnd w:id="1106"/>
      <w:bookmarkEnd w:id="1107"/>
      <w:r>
        <w:rPr>
          <w:rFonts w:ascii="Arial" w:eastAsia="Arial" w:hAnsi="Arial" w:cs="Arial"/>
        </w:rPr>
        <w:t>C</w:t>
      </w:r>
      <w:bookmarkEnd w:id="1111"/>
      <w:r>
        <w:rPr>
          <w:rFonts w:ascii="Arial" w:eastAsia="Arial" w:hAnsi="Arial" w:cs="Arial"/>
        </w:rPr>
        <w:t xml:space="preserve">.  </w:t>
      </w:r>
      <w:bookmarkStart w:id="1115" w:name="_STATUTE_CONTENT__2bb86854_e65f_483b_958"/>
      <w:r>
        <w:rPr>
          <w:rFonts w:ascii="Arial" w:eastAsia="Arial" w:hAnsi="Arial" w:cs="Arial"/>
        </w:rPr>
        <w:t xml:space="preserve">Support responsibly sited and operated offshore wind power projects that avoid or </w:t>
      </w:r>
      <w:bookmarkStart w:id="1116" w:name="_LINE__26_a8df6f81_4f6c_4121_a391_c4870f"/>
      <w:bookmarkEnd w:id="1114"/>
      <w:r>
        <w:rPr>
          <w:rFonts w:ascii="Arial" w:eastAsia="Arial" w:hAnsi="Arial" w:cs="Arial"/>
        </w:rPr>
        <w:t xml:space="preserve">minimize and compensate for impacts to wildlife, habitat, fisheries and coastal </w:t>
      </w:r>
      <w:bookmarkStart w:id="1117" w:name="_LINE__27_c3d36d9e_a3d9_4f29_a4b6_c57921"/>
      <w:bookmarkEnd w:id="1116"/>
      <w:r>
        <w:rPr>
          <w:rFonts w:ascii="Arial" w:eastAsia="Arial" w:hAnsi="Arial" w:cs="Arial"/>
        </w:rPr>
        <w:t>communities in the Gulf of Maine;</w:t>
      </w:r>
      <w:bookmarkEnd w:id="1115"/>
      <w:bookmarkEnd w:id="1117"/>
    </w:p>
    <w:p w:rsidR="00380213" w:rsidP="00380213">
      <w:pPr>
        <w:ind w:left="720"/>
        <w:rPr>
          <w:rFonts w:ascii="Arial" w:eastAsia="Arial" w:hAnsi="Arial" w:cs="Arial"/>
        </w:rPr>
      </w:pPr>
      <w:bookmarkStart w:id="1118" w:name="_STATUTE_NUMBER__53fb8bde_685b_460c_aa79"/>
      <w:bookmarkStart w:id="1119" w:name="_STATUTE_P__1cc9fc90_0846_4257_bdb5_65f8"/>
      <w:bookmarkStart w:id="1120" w:name="_PAR__8_29a4ee27_03f3_45b5_9e78_bde7356b"/>
      <w:bookmarkStart w:id="1121" w:name="_LINE__28_dad958ff_63e9_4e8c_8628_54444c"/>
      <w:bookmarkEnd w:id="1112"/>
      <w:bookmarkEnd w:id="1113"/>
      <w:r>
        <w:rPr>
          <w:rFonts w:ascii="Arial" w:eastAsia="Arial" w:hAnsi="Arial" w:cs="Arial"/>
        </w:rPr>
        <w:t>D</w:t>
      </w:r>
      <w:bookmarkEnd w:id="1118"/>
      <w:r>
        <w:rPr>
          <w:rFonts w:ascii="Arial" w:eastAsia="Arial" w:hAnsi="Arial" w:cs="Arial"/>
        </w:rPr>
        <w:t xml:space="preserve">.  </w:t>
      </w:r>
      <w:bookmarkStart w:id="1122" w:name="_STATUTE_CONTENT__4b5301d5_6368_4b07_af7"/>
      <w:r>
        <w:rPr>
          <w:rFonts w:ascii="Arial" w:eastAsia="Arial" w:hAnsi="Arial" w:cs="Arial"/>
        </w:rPr>
        <w:t xml:space="preserve">Support efforts to increase understanding of impacts of offshore wind power </w:t>
      </w:r>
      <w:bookmarkStart w:id="1123" w:name="_LINE__29_b0c78881_0930_459c_8d38_b9f38d"/>
      <w:bookmarkEnd w:id="1121"/>
      <w:r>
        <w:rPr>
          <w:rFonts w:ascii="Arial" w:eastAsia="Arial" w:hAnsi="Arial" w:cs="Arial"/>
        </w:rPr>
        <w:t xml:space="preserve">projects on the marine environment and to advance research to better understand how </w:t>
      </w:r>
      <w:bookmarkStart w:id="1124" w:name="_LINE__30_3eb9dba2_39f6_4faa_92e5_58a051"/>
      <w:bookmarkEnd w:id="1123"/>
      <w:r>
        <w:rPr>
          <w:rFonts w:ascii="Arial" w:eastAsia="Arial" w:hAnsi="Arial" w:cs="Arial"/>
        </w:rPr>
        <w:t xml:space="preserve">offshore wind power projects can coexist with minimal impact to existing ocean users, </w:t>
      </w:r>
      <w:bookmarkStart w:id="1125" w:name="_LINE__31_e9f80ad2_9b09_4478_8c16_cd8c77"/>
      <w:bookmarkEnd w:id="1124"/>
      <w:r>
        <w:rPr>
          <w:rFonts w:ascii="Arial" w:eastAsia="Arial" w:hAnsi="Arial" w:cs="Arial"/>
        </w:rPr>
        <w:t>wildlife, fisheries and the marine environment;</w:t>
      </w:r>
      <w:bookmarkEnd w:id="1122"/>
      <w:bookmarkEnd w:id="1125"/>
    </w:p>
    <w:p w:rsidR="00380213" w:rsidP="00380213">
      <w:pPr>
        <w:ind w:left="720"/>
        <w:rPr>
          <w:rFonts w:ascii="Arial" w:eastAsia="Arial" w:hAnsi="Arial" w:cs="Arial"/>
        </w:rPr>
      </w:pPr>
      <w:bookmarkStart w:id="1126" w:name="_STATUTE_NUMBER__88c25799_450b_4ff2_9724"/>
      <w:bookmarkStart w:id="1127" w:name="_STATUTE_P__d46ee02d_4d1f_4a19_b6e2_2c0b"/>
      <w:bookmarkStart w:id="1128" w:name="_PAR__9_4ac6b2ae_8f82_4b83_a4ae_f601245d"/>
      <w:bookmarkStart w:id="1129" w:name="_LINE__32_40e70153_2a9b_43ee_a95f_ce1dc2"/>
      <w:bookmarkEnd w:id="1119"/>
      <w:bookmarkEnd w:id="1120"/>
      <w:r>
        <w:rPr>
          <w:rFonts w:ascii="Arial" w:eastAsia="Arial" w:hAnsi="Arial" w:cs="Arial"/>
        </w:rPr>
        <w:t>E</w:t>
      </w:r>
      <w:bookmarkEnd w:id="1126"/>
      <w:r>
        <w:rPr>
          <w:rFonts w:ascii="Arial" w:eastAsia="Arial" w:hAnsi="Arial" w:cs="Arial"/>
        </w:rPr>
        <w:t xml:space="preserve">.  </w:t>
      </w:r>
      <w:bookmarkStart w:id="1130" w:name="_STATUTE_CONTENT__90ca6fdf_fdf2_4c25_a98"/>
      <w:r>
        <w:rPr>
          <w:rFonts w:ascii="Arial" w:eastAsia="Arial" w:hAnsi="Arial" w:cs="Arial"/>
        </w:rPr>
        <w:t xml:space="preserve">Promote diversity, equity and inclusion in the development of offshore wind power </w:t>
      </w:r>
      <w:bookmarkStart w:id="1131" w:name="_LINE__33_5f22e8da_190c_4872_9024_2fb5ca"/>
      <w:bookmarkEnd w:id="1129"/>
      <w:r>
        <w:rPr>
          <w:rFonts w:ascii="Arial" w:eastAsia="Arial" w:hAnsi="Arial" w:cs="Arial"/>
        </w:rPr>
        <w:t xml:space="preserve">projects with particular consideration given to the energy and economic circumstances </w:t>
      </w:r>
      <w:bookmarkStart w:id="1132" w:name="_LINE__34_f111ab49_13a1_47ee_9231_d0b84b"/>
      <w:bookmarkEnd w:id="1131"/>
      <w:r>
        <w:rPr>
          <w:rFonts w:ascii="Arial" w:eastAsia="Arial" w:hAnsi="Arial" w:cs="Arial"/>
        </w:rPr>
        <w:t xml:space="preserve">and opportunities in coastal and socially vulnerable communities and for the federally </w:t>
      </w:r>
      <w:bookmarkStart w:id="1133" w:name="_LINE__35_f7b19587_65cb_4c01_92ac_5b5850"/>
      <w:bookmarkEnd w:id="1132"/>
      <w:r>
        <w:rPr>
          <w:rFonts w:ascii="Arial" w:eastAsia="Arial" w:hAnsi="Arial" w:cs="Arial"/>
        </w:rPr>
        <w:t xml:space="preserve">recognized Indian tribes in this State. For the purposes of this paragraph, "socially </w:t>
      </w:r>
      <w:bookmarkStart w:id="1134" w:name="_LINE__36_e726f2e8_5ef2_4b5d_bdca_146a70"/>
      <w:bookmarkEnd w:id="1133"/>
      <w:r>
        <w:rPr>
          <w:rFonts w:ascii="Arial" w:eastAsia="Arial" w:hAnsi="Arial" w:cs="Arial"/>
        </w:rPr>
        <w:t xml:space="preserve">vulnerable communities" means those communities containing populations that are </w:t>
      </w:r>
      <w:bookmarkStart w:id="1135" w:name="_LINE__37_f2b2007e_dc0c_4846_9d1a_0183dc"/>
      <w:bookmarkEnd w:id="1134"/>
      <w:r>
        <w:rPr>
          <w:rFonts w:ascii="Arial" w:eastAsia="Arial" w:hAnsi="Arial" w:cs="Arial"/>
        </w:rPr>
        <w:t xml:space="preserve">disproportionately burdened by existing social inequities or lack the capacity to </w:t>
      </w:r>
      <w:bookmarkStart w:id="1136" w:name="_LINE__38_1d66fac7_62f2_4341_9a17_de9490"/>
      <w:bookmarkEnd w:id="1135"/>
      <w:r>
        <w:rPr>
          <w:rFonts w:ascii="Arial" w:eastAsia="Arial" w:hAnsi="Arial" w:cs="Arial"/>
        </w:rPr>
        <w:t>withstand new or worsening burdens;</w:t>
      </w:r>
      <w:bookmarkEnd w:id="1130"/>
      <w:bookmarkEnd w:id="1136"/>
    </w:p>
    <w:p w:rsidR="00380213" w:rsidP="00380213">
      <w:pPr>
        <w:ind w:left="720"/>
        <w:rPr>
          <w:rFonts w:ascii="Arial" w:eastAsia="Arial" w:hAnsi="Arial" w:cs="Arial"/>
        </w:rPr>
      </w:pPr>
      <w:bookmarkStart w:id="1137" w:name="_STATUTE_NUMBER__1daac684_112a_4eb1_bf8a"/>
      <w:bookmarkStart w:id="1138" w:name="_STATUTE_P__244f5abe_b58e_4e98_b38b_1e4c"/>
      <w:bookmarkStart w:id="1139" w:name="_PAR__10_2468091b_6c5c_4a6a_b2dc_f53b6fa"/>
      <w:bookmarkStart w:id="1140" w:name="_LINE__39_47419651_8516_4333_bf15_2b56c8"/>
      <w:bookmarkEnd w:id="1127"/>
      <w:bookmarkEnd w:id="1128"/>
      <w:r>
        <w:rPr>
          <w:rFonts w:ascii="Arial" w:eastAsia="Arial" w:hAnsi="Arial" w:cs="Arial"/>
        </w:rPr>
        <w:t>F</w:t>
      </w:r>
      <w:bookmarkEnd w:id="1137"/>
      <w:r>
        <w:rPr>
          <w:rFonts w:ascii="Arial" w:eastAsia="Arial" w:hAnsi="Arial" w:cs="Arial"/>
        </w:rPr>
        <w:t xml:space="preserve">.  </w:t>
      </w:r>
      <w:bookmarkStart w:id="1141" w:name="_STATUTE_CONTENT__5b0c07a9_3493_4e42_bdc"/>
      <w:r>
        <w:rPr>
          <w:rFonts w:ascii="Arial" w:eastAsia="Arial" w:hAnsi="Arial" w:cs="Arial"/>
        </w:rPr>
        <w:t xml:space="preserve">Support the advancement of port infrastructure, local offshore wind power-related </w:t>
      </w:r>
      <w:bookmarkStart w:id="1142" w:name="_LINE__40_0a1c9c0f_48a0_4832_b7d4_07fb15"/>
      <w:bookmarkEnd w:id="1140"/>
      <w:r>
        <w:rPr>
          <w:rFonts w:ascii="Arial" w:eastAsia="Arial" w:hAnsi="Arial" w:cs="Arial"/>
        </w:rPr>
        <w:t xml:space="preserve">economic development and the development of a supply chain to support the </w:t>
      </w:r>
      <w:bookmarkStart w:id="1143" w:name="_LINE__41_3d7b55d9_739b_4510_ae99_c9a534"/>
      <w:bookmarkEnd w:id="1142"/>
      <w:r>
        <w:rPr>
          <w:rFonts w:ascii="Arial" w:eastAsia="Arial" w:hAnsi="Arial" w:cs="Arial"/>
        </w:rPr>
        <w:t>development of offshore wind power projects;</w:t>
      </w:r>
      <w:bookmarkEnd w:id="1141"/>
      <w:bookmarkEnd w:id="1143"/>
    </w:p>
    <w:p w:rsidR="00380213" w:rsidP="00380213">
      <w:pPr>
        <w:ind w:left="720"/>
        <w:rPr>
          <w:rFonts w:ascii="Arial" w:eastAsia="Arial" w:hAnsi="Arial" w:cs="Arial"/>
        </w:rPr>
      </w:pPr>
      <w:bookmarkStart w:id="1144" w:name="_STATUTE_NUMBER__cb98cb9d_aabf_45e2_9266"/>
      <w:bookmarkStart w:id="1145" w:name="_STATUTE_P__8c64a3f8_4751_4724_80f3_c667"/>
      <w:bookmarkStart w:id="1146" w:name="_PAR__11_31473d17_6b12_44ec_8f1c_51de2f2"/>
      <w:bookmarkStart w:id="1147" w:name="_LINE__42_4c445e6d_ac8a_4fe4_9d3e_fb960e"/>
      <w:bookmarkEnd w:id="1138"/>
      <w:bookmarkEnd w:id="1139"/>
      <w:r>
        <w:rPr>
          <w:rFonts w:ascii="Arial" w:eastAsia="Arial" w:hAnsi="Arial" w:cs="Arial"/>
        </w:rPr>
        <w:t>G</w:t>
      </w:r>
      <w:bookmarkEnd w:id="1144"/>
      <w:r>
        <w:rPr>
          <w:rFonts w:ascii="Arial" w:eastAsia="Arial" w:hAnsi="Arial" w:cs="Arial"/>
        </w:rPr>
        <w:t xml:space="preserve">.  </w:t>
      </w:r>
      <w:bookmarkStart w:id="1148" w:name="_STATUTE_CONTENT__7f9c1a11_df6a_4a7b_9b4"/>
      <w:r>
        <w:rPr>
          <w:rFonts w:ascii="Arial" w:eastAsia="Arial" w:hAnsi="Arial" w:cs="Arial"/>
        </w:rPr>
        <w:t xml:space="preserve">Support the development and deployment of innovative technologies to achieve the </w:t>
      </w:r>
      <w:bookmarkStart w:id="1149" w:name="_LINE__43_9dd9d695_5265_4c1b_b6a3_7da88b"/>
      <w:bookmarkEnd w:id="1147"/>
      <w:r>
        <w:rPr>
          <w:rFonts w:ascii="Arial" w:eastAsia="Arial" w:hAnsi="Arial" w:cs="Arial"/>
        </w:rPr>
        <w:t xml:space="preserve">energy policy and economic development objectives of this State, including energy </w:t>
      </w:r>
      <w:bookmarkStart w:id="1150" w:name="_LINE__44_dffc762c_8aac_4fe7_aad9_4d56d0"/>
      <w:bookmarkEnd w:id="1149"/>
      <w:r>
        <w:rPr>
          <w:rFonts w:ascii="Arial" w:eastAsia="Arial" w:hAnsi="Arial" w:cs="Arial"/>
        </w:rPr>
        <w:t>storage;</w:t>
      </w:r>
      <w:bookmarkEnd w:id="1148"/>
      <w:bookmarkEnd w:id="1150"/>
    </w:p>
    <w:p w:rsidR="00380213" w:rsidP="00380213">
      <w:pPr>
        <w:ind w:left="720"/>
        <w:rPr>
          <w:rFonts w:ascii="Arial" w:eastAsia="Arial" w:hAnsi="Arial" w:cs="Arial"/>
        </w:rPr>
      </w:pPr>
      <w:bookmarkStart w:id="1151" w:name="_STATUTE_NUMBER__07f72dbd_890e_4f74_90e1"/>
      <w:bookmarkStart w:id="1152" w:name="_STATUTE_P__f2710377_7315_452a_9c3d_2d91"/>
      <w:bookmarkStart w:id="1153" w:name="_PAGE__12_67c2e39a_2c40_4651_97fb_2f8b83"/>
      <w:bookmarkStart w:id="1154" w:name="_PAR__1_499b0ae8_ebad_4612_943c_519a15fa"/>
      <w:bookmarkStart w:id="1155" w:name="_LINE__1_33fcdb3d_2b0b_48d5_af75_3be3536"/>
      <w:bookmarkEnd w:id="1053"/>
      <w:bookmarkEnd w:id="1145"/>
      <w:bookmarkEnd w:id="1146"/>
      <w:r>
        <w:rPr>
          <w:rFonts w:ascii="Arial" w:eastAsia="Arial" w:hAnsi="Arial" w:cs="Arial"/>
        </w:rPr>
        <w:t>H</w:t>
      </w:r>
      <w:bookmarkEnd w:id="1151"/>
      <w:r>
        <w:rPr>
          <w:rFonts w:ascii="Arial" w:eastAsia="Arial" w:hAnsi="Arial" w:cs="Arial"/>
        </w:rPr>
        <w:t xml:space="preserve">.  </w:t>
      </w:r>
      <w:bookmarkStart w:id="1156" w:name="_STATUTE_CONTENT__8b627e76_9cd4_4952_9ed"/>
      <w:r>
        <w:rPr>
          <w:rFonts w:ascii="Arial" w:eastAsia="Arial" w:hAnsi="Arial" w:cs="Arial"/>
        </w:rPr>
        <w:t xml:space="preserve">Support the use of Maine-based technical and engineering expertise and build on </w:t>
      </w:r>
      <w:bookmarkStart w:id="1157" w:name="_LINE__2_47a42adf_36bd_409e_ae40_4b66ea3"/>
      <w:bookmarkEnd w:id="1155"/>
      <w:r>
        <w:rPr>
          <w:rFonts w:ascii="Arial" w:eastAsia="Arial" w:hAnsi="Arial" w:cs="Arial"/>
        </w:rPr>
        <w:t xml:space="preserve">this State's leadership in offshore wind power, maritime industries and research and </w:t>
      </w:r>
      <w:bookmarkStart w:id="1158" w:name="_LINE__3_b1bff8df_fa54_4b4f_a923_fb8b898"/>
      <w:bookmarkEnd w:id="1157"/>
      <w:r>
        <w:rPr>
          <w:rFonts w:ascii="Arial" w:eastAsia="Arial" w:hAnsi="Arial" w:cs="Arial"/>
        </w:rPr>
        <w:t>development;</w:t>
      </w:r>
      <w:bookmarkEnd w:id="1156"/>
      <w:bookmarkEnd w:id="1158"/>
    </w:p>
    <w:p w:rsidR="00380213" w:rsidP="00380213">
      <w:pPr>
        <w:ind w:left="720"/>
        <w:rPr>
          <w:rFonts w:ascii="Arial" w:eastAsia="Arial" w:hAnsi="Arial" w:cs="Arial"/>
        </w:rPr>
      </w:pPr>
      <w:bookmarkStart w:id="1159" w:name="_STATUTE_NUMBER__3fbff0f3_99be_4c03_90d1"/>
      <w:bookmarkStart w:id="1160" w:name="_STATUTE_P__f16c4387_d8dd_4e81_94e8_c5fc"/>
      <w:bookmarkStart w:id="1161" w:name="_PAR__2_358a64de_eb1b_437f_af55_624db9b1"/>
      <w:bookmarkStart w:id="1162" w:name="_LINE__4_95c15847_5b49_4e91_b91a_8915f7a"/>
      <w:bookmarkEnd w:id="1152"/>
      <w:bookmarkEnd w:id="1154"/>
      <w:r>
        <w:rPr>
          <w:rFonts w:ascii="Arial" w:eastAsia="Arial" w:hAnsi="Arial" w:cs="Arial"/>
        </w:rPr>
        <w:t>I</w:t>
      </w:r>
      <w:bookmarkEnd w:id="1159"/>
      <w:r>
        <w:rPr>
          <w:rFonts w:ascii="Arial" w:eastAsia="Arial" w:hAnsi="Arial" w:cs="Arial"/>
        </w:rPr>
        <w:t xml:space="preserve">.  </w:t>
      </w:r>
      <w:bookmarkStart w:id="1163" w:name="_STATUTE_CONTENT__f58bcca4_dbeb_454d_bf9"/>
      <w:r>
        <w:rPr>
          <w:rFonts w:ascii="Arial" w:eastAsia="Arial" w:hAnsi="Arial" w:cs="Arial"/>
        </w:rPr>
        <w:t xml:space="preserve">Support the development of transmission infrastructure necessary for this State to </w:t>
      </w:r>
      <w:bookmarkStart w:id="1164" w:name="_LINE__5_cfbf5022_db2e_49d2_a4be_c4917c9"/>
      <w:bookmarkEnd w:id="1162"/>
      <w:r>
        <w:rPr>
          <w:rFonts w:ascii="Arial" w:eastAsia="Arial" w:hAnsi="Arial" w:cs="Arial"/>
        </w:rPr>
        <w:t xml:space="preserve">expeditiously meet its renewable energy and climate goals, including advancing the </w:t>
      </w:r>
      <w:bookmarkStart w:id="1165" w:name="_LINE__6_9447eb9a_9cb8_4329_870d_b23075f"/>
      <w:bookmarkEnd w:id="1164"/>
      <w:r>
        <w:rPr>
          <w:rFonts w:ascii="Arial" w:eastAsia="Arial" w:hAnsi="Arial" w:cs="Arial"/>
        </w:rPr>
        <w:t>development of shared or regional offshore wind power transmission infrastructure;</w:t>
      </w:r>
      <w:bookmarkEnd w:id="1163"/>
      <w:bookmarkEnd w:id="1165"/>
    </w:p>
    <w:p w:rsidR="00380213" w:rsidP="00380213">
      <w:pPr>
        <w:ind w:left="720"/>
        <w:rPr>
          <w:rFonts w:ascii="Arial" w:eastAsia="Arial" w:hAnsi="Arial" w:cs="Arial"/>
        </w:rPr>
      </w:pPr>
      <w:bookmarkStart w:id="1166" w:name="_STATUTE_NUMBER__242720b7_8651_4a18_babb"/>
      <w:bookmarkStart w:id="1167" w:name="_STATUTE_P__acc36561_ccca_4bf3_82b4_8581"/>
      <w:bookmarkStart w:id="1168" w:name="_PAR__3_91c44067_5066_4e32_a387_52d11c03"/>
      <w:bookmarkStart w:id="1169" w:name="_LINE__7_4d8e2b9d_2079_460a_b4ca_0c817c2"/>
      <w:bookmarkEnd w:id="1160"/>
      <w:bookmarkEnd w:id="1161"/>
      <w:r>
        <w:rPr>
          <w:rFonts w:ascii="Arial" w:eastAsia="Arial" w:hAnsi="Arial" w:cs="Arial"/>
        </w:rPr>
        <w:t>J</w:t>
      </w:r>
      <w:bookmarkEnd w:id="1166"/>
      <w:r>
        <w:rPr>
          <w:rFonts w:ascii="Arial" w:eastAsia="Arial" w:hAnsi="Arial" w:cs="Arial"/>
        </w:rPr>
        <w:t xml:space="preserve">.  </w:t>
      </w:r>
      <w:bookmarkStart w:id="1170" w:name="_STATUTE_CONTENT__be0fde5e_6979_45e0_b3c"/>
      <w:r>
        <w:rPr>
          <w:rFonts w:ascii="Arial" w:eastAsia="Arial" w:hAnsi="Arial" w:cs="Arial"/>
        </w:rPr>
        <w:t xml:space="preserve">Collaborate with other states or entities when appropriate on regional issues, </w:t>
      </w:r>
      <w:bookmarkStart w:id="1171" w:name="_LINE__8_fee04e26_eb40_4b86_8cf6_0364e65"/>
      <w:bookmarkEnd w:id="1169"/>
      <w:r>
        <w:rPr>
          <w:rFonts w:ascii="Arial" w:eastAsia="Arial" w:hAnsi="Arial" w:cs="Arial"/>
        </w:rPr>
        <w:t xml:space="preserve">including, but not limited to, transmission, procurement, supply chain and workforce </w:t>
      </w:r>
      <w:bookmarkStart w:id="1172" w:name="_LINE__9_41ef3910_6e3a_4745_9a23_8543a0a"/>
      <w:bookmarkEnd w:id="1171"/>
      <w:r>
        <w:rPr>
          <w:rFonts w:ascii="Arial" w:eastAsia="Arial" w:hAnsi="Arial" w:cs="Arial"/>
        </w:rPr>
        <w:t xml:space="preserve">development and research and monitoring relating to wildlife, fisheries and the Gulf of </w:t>
      </w:r>
      <w:bookmarkStart w:id="1173" w:name="_LINE__10_d95eba3e_d7e5_4b56_9c14_b2a387"/>
      <w:bookmarkEnd w:id="1172"/>
      <w:r>
        <w:rPr>
          <w:rFonts w:ascii="Arial" w:eastAsia="Arial" w:hAnsi="Arial" w:cs="Arial"/>
        </w:rPr>
        <w:t>Maine ecosystem;</w:t>
      </w:r>
      <w:bookmarkEnd w:id="1170"/>
      <w:bookmarkEnd w:id="1173"/>
    </w:p>
    <w:p w:rsidR="00380213" w:rsidP="00380213">
      <w:pPr>
        <w:ind w:left="720"/>
        <w:rPr>
          <w:rFonts w:ascii="Arial" w:eastAsia="Arial" w:hAnsi="Arial" w:cs="Arial"/>
        </w:rPr>
      </w:pPr>
      <w:bookmarkStart w:id="1174" w:name="_STATUTE_NUMBER__2aeb726e_aab7_4501_a885"/>
      <w:bookmarkStart w:id="1175" w:name="_STATUTE_P__368678ba_75a3_4cbf_bb1b_1433"/>
      <w:bookmarkStart w:id="1176" w:name="_PAR__4_2c7fe697_6534_4683_a4b7_1802f993"/>
      <w:bookmarkStart w:id="1177" w:name="_LINE__11_27ad05e5_1e5c_4183_80fe_31bbce"/>
      <w:bookmarkEnd w:id="1167"/>
      <w:bookmarkEnd w:id="1168"/>
      <w:r>
        <w:rPr>
          <w:rFonts w:ascii="Arial" w:eastAsia="Arial" w:hAnsi="Arial" w:cs="Arial"/>
        </w:rPr>
        <w:t>K</w:t>
      </w:r>
      <w:bookmarkEnd w:id="1174"/>
      <w:r>
        <w:rPr>
          <w:rFonts w:ascii="Arial" w:eastAsia="Arial" w:hAnsi="Arial" w:cs="Arial"/>
        </w:rPr>
        <w:t xml:space="preserve">.  </w:t>
      </w:r>
      <w:bookmarkStart w:id="1178" w:name="_STATUTE_CONTENT__7f7d682e_1388_48e7_b0b"/>
      <w:r>
        <w:rPr>
          <w:rFonts w:ascii="Arial" w:eastAsia="Arial" w:hAnsi="Arial" w:cs="Arial"/>
        </w:rPr>
        <w:t xml:space="preserve">Support responsibly sited offshore wind power projects with generation facilities </w:t>
      </w:r>
      <w:bookmarkStart w:id="1179" w:name="_LINE__12_0b1e0034_b9f0_4735_adbe_c58036"/>
      <w:bookmarkEnd w:id="1177"/>
      <w:r>
        <w:rPr>
          <w:rFonts w:ascii="Arial" w:eastAsia="Arial" w:hAnsi="Arial" w:cs="Arial"/>
        </w:rPr>
        <w:t xml:space="preserve">located in areas outside of the area of the Gulf of Maine where the majority of lobster </w:t>
      </w:r>
      <w:bookmarkStart w:id="1180" w:name="_LINE__13_4321aa8d_342a_4965_9ac5_2e73b8"/>
      <w:bookmarkEnd w:id="1179"/>
      <w:r>
        <w:rPr>
          <w:rFonts w:ascii="Arial" w:eastAsia="Arial" w:hAnsi="Arial" w:cs="Arial"/>
        </w:rPr>
        <w:t>fishing or other significant commercial fishing occurs;</w:t>
      </w:r>
      <w:bookmarkEnd w:id="1178"/>
      <w:bookmarkEnd w:id="1180"/>
    </w:p>
    <w:p w:rsidR="00380213" w:rsidP="00380213">
      <w:pPr>
        <w:ind w:left="720"/>
        <w:rPr>
          <w:rFonts w:ascii="Arial" w:eastAsia="Arial" w:hAnsi="Arial" w:cs="Arial"/>
        </w:rPr>
      </w:pPr>
      <w:bookmarkStart w:id="1181" w:name="_STATUTE_NUMBER__6a4ca15f_3d92_4bf7_abf0"/>
      <w:bookmarkStart w:id="1182" w:name="_STATUTE_P__7f392d5e_106e_4aa4_a5c3_2082"/>
      <w:bookmarkStart w:id="1183" w:name="_PAR__5_f7249272_0b26_456b_bf60_e09e1d4d"/>
      <w:bookmarkStart w:id="1184" w:name="_LINE__14_7c7664a8_fce9_40b2_b995_13128e"/>
      <w:bookmarkEnd w:id="1175"/>
      <w:bookmarkEnd w:id="1176"/>
      <w:r>
        <w:rPr>
          <w:rFonts w:ascii="Arial" w:eastAsia="Arial" w:hAnsi="Arial" w:cs="Arial"/>
        </w:rPr>
        <w:t>L</w:t>
      </w:r>
      <w:bookmarkEnd w:id="1181"/>
      <w:r>
        <w:rPr>
          <w:rFonts w:ascii="Arial" w:eastAsia="Arial" w:hAnsi="Arial" w:cs="Arial"/>
        </w:rPr>
        <w:t xml:space="preserve">.  </w:t>
      </w:r>
      <w:bookmarkStart w:id="1185" w:name="_STATUTE_CONTENT__753aed7d_091d_48d9_919"/>
      <w:r>
        <w:rPr>
          <w:rFonts w:ascii="Arial" w:eastAsia="Arial" w:hAnsi="Arial" w:cs="Arial"/>
        </w:rPr>
        <w:t xml:space="preserve">Coordinate the activities of state agencies that are affected by the development of </w:t>
      </w:r>
      <w:bookmarkStart w:id="1186" w:name="_LINE__15_e8fd11ae_874f_4a03_b053_f60ceb"/>
      <w:bookmarkEnd w:id="1184"/>
      <w:r>
        <w:rPr>
          <w:rFonts w:ascii="Arial" w:eastAsia="Arial" w:hAnsi="Arial" w:cs="Arial"/>
        </w:rPr>
        <w:t xml:space="preserve">offshore wind power projects, including, but not limited to, the Department of </w:t>
      </w:r>
      <w:bookmarkStart w:id="1187" w:name="_LINE__16_e2c94d74_d828_4722_a993_49ad37"/>
      <w:bookmarkEnd w:id="1186"/>
      <w:r>
        <w:rPr>
          <w:rFonts w:ascii="Arial" w:eastAsia="Arial" w:hAnsi="Arial" w:cs="Arial"/>
        </w:rPr>
        <w:t xml:space="preserve">Economic and Community Development, the Department of Labor, the Department of </w:t>
      </w:r>
      <w:bookmarkStart w:id="1188" w:name="_LINE__17_62e65fa2_9ba7_48ae_9788_40a244"/>
      <w:bookmarkEnd w:id="1187"/>
      <w:r>
        <w:rPr>
          <w:rFonts w:ascii="Arial" w:eastAsia="Arial" w:hAnsi="Arial" w:cs="Arial"/>
        </w:rPr>
        <w:t xml:space="preserve">Marine Resources, the Department of Transportation, the Department of Inland </w:t>
      </w:r>
      <w:bookmarkStart w:id="1189" w:name="_LINE__18_fba2a3d3_7120_4074_b871_0ba80e"/>
      <w:bookmarkEnd w:id="1188"/>
      <w:r>
        <w:rPr>
          <w:rFonts w:ascii="Arial" w:eastAsia="Arial" w:hAnsi="Arial" w:cs="Arial"/>
        </w:rPr>
        <w:t>Fisheries and Wildlife and the Department of Environmental Protection; and</w:t>
      </w:r>
      <w:bookmarkEnd w:id="1185"/>
      <w:bookmarkEnd w:id="1189"/>
    </w:p>
    <w:p w:rsidR="00380213" w:rsidP="00380213">
      <w:pPr>
        <w:ind w:left="720"/>
        <w:rPr>
          <w:rFonts w:ascii="Arial" w:eastAsia="Arial" w:hAnsi="Arial" w:cs="Arial"/>
        </w:rPr>
      </w:pPr>
      <w:bookmarkStart w:id="1190" w:name="_STATUTE_NUMBER__ce702678_611a_4003_ba48"/>
      <w:bookmarkStart w:id="1191" w:name="_STATUTE_P__2149c19c_763f_449e_ad30_8d80"/>
      <w:bookmarkStart w:id="1192" w:name="_PAR__6_451a0e92_6f0c_45e7_ba23_b78ee4dc"/>
      <w:bookmarkStart w:id="1193" w:name="_LINE__19_4c2e2d76_507c_4e7a_942b_68ceb8"/>
      <w:bookmarkEnd w:id="1182"/>
      <w:bookmarkEnd w:id="1183"/>
      <w:r>
        <w:rPr>
          <w:rFonts w:ascii="Arial" w:eastAsia="Arial" w:hAnsi="Arial" w:cs="Arial"/>
        </w:rPr>
        <w:t>M</w:t>
      </w:r>
      <w:bookmarkEnd w:id="1190"/>
      <w:r>
        <w:rPr>
          <w:rFonts w:ascii="Arial" w:eastAsia="Arial" w:hAnsi="Arial" w:cs="Arial"/>
        </w:rPr>
        <w:t xml:space="preserve">.  </w:t>
      </w:r>
      <w:bookmarkStart w:id="1194" w:name="_STATUTE_CONTENT__ae79e000_1fa6_4e64_bf8"/>
      <w:r>
        <w:rPr>
          <w:rFonts w:ascii="Arial" w:eastAsia="Arial" w:hAnsi="Arial" w:cs="Arial"/>
        </w:rPr>
        <w:t xml:space="preserve">Support the development of deep-water offshore wind power projects and </w:t>
      </w:r>
      <w:bookmarkStart w:id="1195" w:name="_LINE__20_e56cdc66_cbb7_4b41_ae40_90a215"/>
      <w:bookmarkEnd w:id="1193"/>
      <w:r>
        <w:rPr>
          <w:rFonts w:ascii="Arial" w:eastAsia="Arial" w:hAnsi="Arial" w:cs="Arial"/>
        </w:rPr>
        <w:t xml:space="preserve">transmission infrastructure in the Gulf of Maine that serve the public interest by </w:t>
      </w:r>
      <w:bookmarkStart w:id="1196" w:name="_LINE__21_a454c5d3_abd1_4649_9f03_75605a"/>
      <w:bookmarkEnd w:id="1195"/>
      <w:r>
        <w:rPr>
          <w:rFonts w:ascii="Arial" w:eastAsia="Arial" w:hAnsi="Arial" w:cs="Arial"/>
        </w:rPr>
        <w:t xml:space="preserve">advancing the renewable energy and climate policies and economic development goals </w:t>
      </w:r>
      <w:bookmarkStart w:id="1197" w:name="_LINE__22_5409398d_d063_494e_881c_3358bd"/>
      <w:bookmarkEnd w:id="1196"/>
      <w:r>
        <w:rPr>
          <w:rFonts w:ascii="Arial" w:eastAsia="Arial" w:hAnsi="Arial" w:cs="Arial"/>
        </w:rPr>
        <w:t>of this State and helping to reduce energy price volatility.</w:t>
      </w:r>
      <w:bookmarkEnd w:id="1194"/>
      <w:bookmarkEnd w:id="1197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198" w:name="_STATUTE_NUMBER__b8f8faa4_ccd9_49d8_b30f"/>
      <w:bookmarkStart w:id="1199" w:name="_STATUTE_SS__15741d46_4738_4639_b712_8b9"/>
      <w:bookmarkStart w:id="1200" w:name="_PAR__7_c5e996ab_d31d_4a72_bac7_91df4f82"/>
      <w:bookmarkStart w:id="1201" w:name="_LINE__23_de8e72c7_5309_4b01_8ed5_ead47d"/>
      <w:bookmarkEnd w:id="1074"/>
      <w:bookmarkEnd w:id="1191"/>
      <w:bookmarkEnd w:id="1192"/>
      <w:r>
        <w:rPr>
          <w:rFonts w:ascii="Arial" w:eastAsia="Arial" w:hAnsi="Arial" w:cs="Arial"/>
          <w:b/>
        </w:rPr>
        <w:t>2</w:t>
      </w:r>
      <w:bookmarkEnd w:id="1198"/>
      <w:r>
        <w:rPr>
          <w:rFonts w:ascii="Arial" w:eastAsia="Arial" w:hAnsi="Arial" w:cs="Arial"/>
          <w:b/>
        </w:rPr>
        <w:t xml:space="preserve">.  </w:t>
      </w:r>
      <w:bookmarkStart w:id="1202" w:name="_STATUTE_HEADNOTE__352ff775_be89_4a93_ad"/>
      <w:r>
        <w:rPr>
          <w:rFonts w:ascii="Arial" w:eastAsia="Arial" w:hAnsi="Arial" w:cs="Arial"/>
          <w:b/>
        </w:rPr>
        <w:t>Federal lease stipulations.</w:t>
      </w:r>
      <w:bookmarkEnd w:id="120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03" w:name="_STATUTE_CONTENT__b758fec2_c017_48ec_a36"/>
      <w:r>
        <w:rPr>
          <w:rFonts w:ascii="Arial" w:eastAsia="Arial" w:hAnsi="Arial" w:cs="Arial"/>
        </w:rPr>
        <w:t>The</w:t>
      </w:r>
      <w:bookmarkStart w:id="1204" w:name="_PROCESSED_CHANGE__dbc711bd_befb_410a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205" w:name="_PROCESSED_CHANGE__d57b7c95_9fc1_444f_88"/>
      <w:bookmarkEnd w:id="120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205"/>
      <w:r>
        <w:rPr>
          <w:rFonts w:ascii="Arial" w:eastAsia="Arial" w:hAnsi="Arial" w:cs="Arial"/>
        </w:rPr>
        <w:t xml:space="preserve">, in consultation with other state </w:t>
      </w:r>
      <w:bookmarkStart w:id="1206" w:name="_LINE__24_0471318c_6ae3_470d_a6cd_e0e09f"/>
      <w:bookmarkEnd w:id="1201"/>
      <w:r>
        <w:rPr>
          <w:rFonts w:ascii="Arial" w:eastAsia="Arial" w:hAnsi="Arial" w:cs="Arial"/>
        </w:rPr>
        <w:t xml:space="preserve">agencies, including, but not limited to, the Department of Marine Resources, shall advocate </w:t>
      </w:r>
      <w:bookmarkStart w:id="1207" w:name="_LINE__25_56bed0a9_a3af_45c1_8663_79603c"/>
      <w:bookmarkEnd w:id="1206"/>
      <w:r>
        <w:rPr>
          <w:rFonts w:ascii="Arial" w:eastAsia="Arial" w:hAnsi="Arial" w:cs="Arial"/>
        </w:rPr>
        <w:t xml:space="preserve">for the inclusion in any leases issued by a federal agency for offshore wind energy </w:t>
      </w:r>
      <w:bookmarkStart w:id="1208" w:name="_LINE__26_67300d66_408b_4347_962e_b51d15"/>
      <w:bookmarkEnd w:id="1207"/>
      <w:r>
        <w:rPr>
          <w:rFonts w:ascii="Arial" w:eastAsia="Arial" w:hAnsi="Arial" w:cs="Arial"/>
        </w:rPr>
        <w:t>production in federal waters provisions that will:</w:t>
      </w:r>
      <w:bookmarkEnd w:id="1203"/>
      <w:bookmarkEnd w:id="1208"/>
    </w:p>
    <w:p w:rsidR="00380213" w:rsidP="00380213">
      <w:pPr>
        <w:ind w:left="720"/>
        <w:rPr>
          <w:rFonts w:ascii="Arial" w:eastAsia="Arial" w:hAnsi="Arial" w:cs="Arial"/>
        </w:rPr>
      </w:pPr>
      <w:bookmarkStart w:id="1209" w:name="_STATUTE_NUMBER__7c6cad73_749d_476b_9518"/>
      <w:bookmarkStart w:id="1210" w:name="_STATUTE_P__e8783db6_1154_4583_8b0c_8842"/>
      <w:bookmarkStart w:id="1211" w:name="_PAR__8_c382ffe4_4e10_4e6c_b3ca_b5d9c120"/>
      <w:bookmarkStart w:id="1212" w:name="_LINE__27_d0928d16_a213_4c7d_9ca7_fda6ce"/>
      <w:bookmarkEnd w:id="1200"/>
      <w:r>
        <w:rPr>
          <w:rFonts w:ascii="Arial" w:eastAsia="Arial" w:hAnsi="Arial" w:cs="Arial"/>
        </w:rPr>
        <w:t>A</w:t>
      </w:r>
      <w:bookmarkEnd w:id="1209"/>
      <w:r>
        <w:rPr>
          <w:rFonts w:ascii="Arial" w:eastAsia="Arial" w:hAnsi="Arial" w:cs="Arial"/>
        </w:rPr>
        <w:t xml:space="preserve">.  </w:t>
      </w:r>
      <w:bookmarkStart w:id="1213" w:name="_STATUTE_CONTENT__062a1be0_dd79_4aaf_b06"/>
      <w:r>
        <w:rPr>
          <w:rFonts w:ascii="Arial" w:eastAsia="Arial" w:hAnsi="Arial" w:cs="Arial"/>
        </w:rPr>
        <w:t>Support economic development, including the development of port infrastructure;</w:t>
      </w:r>
      <w:bookmarkEnd w:id="1212"/>
      <w:bookmarkEnd w:id="1213"/>
    </w:p>
    <w:p w:rsidR="00380213" w:rsidP="00380213">
      <w:pPr>
        <w:ind w:left="720"/>
        <w:rPr>
          <w:rFonts w:ascii="Arial" w:eastAsia="Arial" w:hAnsi="Arial" w:cs="Arial"/>
        </w:rPr>
      </w:pPr>
      <w:bookmarkStart w:id="1214" w:name="_STATUTE_NUMBER__4bf9bc50_6a01_49a6_857c"/>
      <w:bookmarkStart w:id="1215" w:name="_STATUTE_P__2f7cd4a8_e2a7_4081_a58c_7c56"/>
      <w:bookmarkStart w:id="1216" w:name="_PAR__9_242d72e7_9ec1_4d49_89a3_53b3ba3c"/>
      <w:bookmarkStart w:id="1217" w:name="_LINE__28_69735e1d_ec52_4749_a5d1_839ad7"/>
      <w:bookmarkEnd w:id="1210"/>
      <w:bookmarkEnd w:id="1211"/>
      <w:r>
        <w:rPr>
          <w:rFonts w:ascii="Arial" w:eastAsia="Arial" w:hAnsi="Arial" w:cs="Arial"/>
        </w:rPr>
        <w:t>B</w:t>
      </w:r>
      <w:bookmarkEnd w:id="1214"/>
      <w:r>
        <w:rPr>
          <w:rFonts w:ascii="Arial" w:eastAsia="Arial" w:hAnsi="Arial" w:cs="Arial"/>
        </w:rPr>
        <w:t xml:space="preserve">.  </w:t>
      </w:r>
      <w:bookmarkStart w:id="1218" w:name="_STATUTE_CONTENT__f501d555_6e41_4ba7_a9e"/>
      <w:r>
        <w:rPr>
          <w:rFonts w:ascii="Arial" w:eastAsia="Arial" w:hAnsi="Arial" w:cs="Arial"/>
        </w:rPr>
        <w:t>Promote public communications plans about the leased activity;</w:t>
      </w:r>
      <w:bookmarkEnd w:id="1217"/>
      <w:bookmarkEnd w:id="1218"/>
    </w:p>
    <w:p w:rsidR="00380213" w:rsidP="00380213">
      <w:pPr>
        <w:ind w:left="720"/>
        <w:rPr>
          <w:rFonts w:ascii="Arial" w:eastAsia="Arial" w:hAnsi="Arial" w:cs="Arial"/>
        </w:rPr>
      </w:pPr>
      <w:bookmarkStart w:id="1219" w:name="_STATUTE_NUMBER__73d08cde_6bd8_49e7_a551"/>
      <w:bookmarkStart w:id="1220" w:name="_STATUTE_P__38f40829_8bac_448f_a9d9_58c0"/>
      <w:bookmarkStart w:id="1221" w:name="_PAR__10_9bea8343_5186_4880_92b7_732d600"/>
      <w:bookmarkStart w:id="1222" w:name="_LINE__29_8512bc7b_449d_4647_b22d_d078f0"/>
      <w:bookmarkEnd w:id="1215"/>
      <w:bookmarkEnd w:id="1216"/>
      <w:r>
        <w:rPr>
          <w:rFonts w:ascii="Arial" w:eastAsia="Arial" w:hAnsi="Arial" w:cs="Arial"/>
        </w:rPr>
        <w:t>C</w:t>
      </w:r>
      <w:bookmarkEnd w:id="1219"/>
      <w:r>
        <w:rPr>
          <w:rFonts w:ascii="Arial" w:eastAsia="Arial" w:hAnsi="Arial" w:cs="Arial"/>
        </w:rPr>
        <w:t xml:space="preserve">.  </w:t>
      </w:r>
      <w:bookmarkStart w:id="1223" w:name="_STATUTE_CONTENT__6a5f3610_587e_48b1_916"/>
      <w:r>
        <w:rPr>
          <w:rFonts w:ascii="Arial" w:eastAsia="Arial" w:hAnsi="Arial" w:cs="Arial"/>
        </w:rPr>
        <w:t>Ensure appropriate engagement with federally recognized Indian tribes in this State;</w:t>
      </w:r>
      <w:bookmarkEnd w:id="1222"/>
      <w:bookmarkEnd w:id="1223"/>
    </w:p>
    <w:p w:rsidR="00380213" w:rsidP="00380213">
      <w:pPr>
        <w:ind w:left="720"/>
        <w:rPr>
          <w:rFonts w:ascii="Arial" w:eastAsia="Arial" w:hAnsi="Arial" w:cs="Arial"/>
        </w:rPr>
      </w:pPr>
      <w:bookmarkStart w:id="1224" w:name="_STATUTE_NUMBER__246070be_a147_46c9_91f1"/>
      <w:bookmarkStart w:id="1225" w:name="_STATUTE_P__15a7e08b_b354_423d_afc6_031f"/>
      <w:bookmarkStart w:id="1226" w:name="_PAR__11_a63742ff_88dc_4aae_8c20_f3c0d4c"/>
      <w:bookmarkStart w:id="1227" w:name="_LINE__30_0797a1ad_6e96_4ff4_a471_cbb9db"/>
      <w:bookmarkEnd w:id="1220"/>
      <w:bookmarkEnd w:id="1221"/>
      <w:r>
        <w:rPr>
          <w:rFonts w:ascii="Arial" w:eastAsia="Arial" w:hAnsi="Arial" w:cs="Arial"/>
        </w:rPr>
        <w:t>D</w:t>
      </w:r>
      <w:bookmarkEnd w:id="1224"/>
      <w:r>
        <w:rPr>
          <w:rFonts w:ascii="Arial" w:eastAsia="Arial" w:hAnsi="Arial" w:cs="Arial"/>
        </w:rPr>
        <w:t xml:space="preserve">.  </w:t>
      </w:r>
      <w:bookmarkStart w:id="1228" w:name="_STATUTE_CONTENT__1740933e_285f_4d21_93d"/>
      <w:r>
        <w:rPr>
          <w:rFonts w:ascii="Arial" w:eastAsia="Arial" w:hAnsi="Arial" w:cs="Arial"/>
        </w:rPr>
        <w:t>Include adequate transmission planning;</w:t>
      </w:r>
      <w:bookmarkEnd w:id="1227"/>
      <w:bookmarkEnd w:id="1228"/>
    </w:p>
    <w:p w:rsidR="00380213" w:rsidP="00380213">
      <w:pPr>
        <w:ind w:left="720"/>
        <w:rPr>
          <w:rFonts w:ascii="Arial" w:eastAsia="Arial" w:hAnsi="Arial" w:cs="Arial"/>
        </w:rPr>
      </w:pPr>
      <w:bookmarkStart w:id="1229" w:name="_STATUTE_NUMBER__9dd6f6d9_ea30_4cca_83b1"/>
      <w:bookmarkStart w:id="1230" w:name="_STATUTE_P__adeb08ae_923d_4251_b9e4_7495"/>
      <w:bookmarkStart w:id="1231" w:name="_PAR__12_7a160acf_9af4_45df_96c9_54f8e23"/>
      <w:bookmarkStart w:id="1232" w:name="_LINE__31_c17ec9e6_69f3_40b8_8358_345442"/>
      <w:bookmarkEnd w:id="1225"/>
      <w:bookmarkEnd w:id="1226"/>
      <w:r>
        <w:rPr>
          <w:rFonts w:ascii="Arial" w:eastAsia="Arial" w:hAnsi="Arial" w:cs="Arial"/>
        </w:rPr>
        <w:t>E</w:t>
      </w:r>
      <w:bookmarkEnd w:id="1229"/>
      <w:r>
        <w:rPr>
          <w:rFonts w:ascii="Arial" w:eastAsia="Arial" w:hAnsi="Arial" w:cs="Arial"/>
        </w:rPr>
        <w:t xml:space="preserve">.  </w:t>
      </w:r>
      <w:bookmarkStart w:id="1233" w:name="_STATUTE_CONTENT__d67c11d4_110c_4e55_8ec"/>
      <w:r>
        <w:rPr>
          <w:rFonts w:ascii="Arial" w:eastAsia="Arial" w:hAnsi="Arial" w:cs="Arial"/>
        </w:rPr>
        <w:t>Result in access to research conducted in connection with the lease; and</w:t>
      </w:r>
      <w:bookmarkEnd w:id="1232"/>
      <w:bookmarkEnd w:id="1233"/>
    </w:p>
    <w:p w:rsidR="00380213" w:rsidP="00380213">
      <w:pPr>
        <w:ind w:left="720"/>
        <w:rPr>
          <w:rFonts w:ascii="Arial" w:eastAsia="Arial" w:hAnsi="Arial" w:cs="Arial"/>
        </w:rPr>
      </w:pPr>
      <w:bookmarkStart w:id="1234" w:name="_STATUTE_NUMBER__70fb2935_28f3_4074_91b0"/>
      <w:bookmarkStart w:id="1235" w:name="_STATUTE_P__72677d3f_086f_4d33_bd4b_e0b9"/>
      <w:bookmarkStart w:id="1236" w:name="_PAR__13_63065570_bcaa_4d0d_9374_bc87d9c"/>
      <w:bookmarkStart w:id="1237" w:name="_LINE__32_d44fe35f_ba56_4e46_8a40_8c37ae"/>
      <w:bookmarkEnd w:id="1230"/>
      <w:bookmarkEnd w:id="1231"/>
      <w:r>
        <w:rPr>
          <w:rFonts w:ascii="Arial" w:eastAsia="Arial" w:hAnsi="Arial" w:cs="Arial"/>
        </w:rPr>
        <w:t>F</w:t>
      </w:r>
      <w:bookmarkEnd w:id="1234"/>
      <w:r>
        <w:rPr>
          <w:rFonts w:ascii="Arial" w:eastAsia="Arial" w:hAnsi="Arial" w:cs="Arial"/>
        </w:rPr>
        <w:t xml:space="preserve">.  </w:t>
      </w:r>
      <w:bookmarkStart w:id="1238" w:name="_STATUTE_CONTENT__8384ae67_457b_44fc_b30"/>
      <w:r>
        <w:rPr>
          <w:rFonts w:ascii="Arial" w:eastAsia="Arial" w:hAnsi="Arial" w:cs="Arial"/>
        </w:rPr>
        <w:t xml:space="preserve">Maximize mitigation of and compensation for impacts to coastal communities, </w:t>
      </w:r>
      <w:bookmarkStart w:id="1239" w:name="_LINE__33_f287e259_20f4_4941_bcf0_b94d6c"/>
      <w:bookmarkEnd w:id="1237"/>
      <w:r>
        <w:rPr>
          <w:rFonts w:ascii="Arial" w:eastAsia="Arial" w:hAnsi="Arial" w:cs="Arial"/>
        </w:rPr>
        <w:t>wildlife, fisheries and the marine environment.</w:t>
      </w:r>
      <w:bookmarkEnd w:id="1238"/>
      <w:bookmarkEnd w:id="123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240" w:name="_BILL_SECTION_HEADER__2ba3daeb_3c47_45cb"/>
      <w:bookmarkStart w:id="1241" w:name="_BILL_SECTION__29fb748e_51b6_46e6_88f9_a"/>
      <w:bookmarkStart w:id="1242" w:name="_PAR__14_ecfc2e59_ebfe_4384_b60d_8327431"/>
      <w:bookmarkStart w:id="1243" w:name="_LINE__34_ac36b651_a72f_42de_943a_b42e07"/>
      <w:bookmarkEnd w:id="1061"/>
      <w:bookmarkEnd w:id="1067"/>
      <w:bookmarkEnd w:id="1199"/>
      <w:bookmarkEnd w:id="1235"/>
      <w:bookmarkEnd w:id="1236"/>
      <w:r>
        <w:rPr>
          <w:rFonts w:ascii="Arial" w:eastAsia="Arial" w:hAnsi="Arial" w:cs="Arial"/>
          <w:b/>
          <w:sz w:val="24"/>
        </w:rPr>
        <w:t xml:space="preserve">Sec. </w:t>
      </w:r>
      <w:bookmarkStart w:id="1244" w:name="_BILL_PART_LETTER__67679c47_7b24_4d07_83"/>
      <w:r>
        <w:rPr>
          <w:rFonts w:ascii="Arial" w:eastAsia="Arial" w:hAnsi="Arial" w:cs="Arial"/>
          <w:b/>
          <w:sz w:val="24"/>
        </w:rPr>
        <w:t>A</w:t>
      </w:r>
      <w:bookmarkEnd w:id="1244"/>
      <w:r>
        <w:rPr>
          <w:rFonts w:ascii="Arial" w:eastAsia="Arial" w:hAnsi="Arial" w:cs="Arial"/>
          <w:b/>
          <w:sz w:val="24"/>
        </w:rPr>
        <w:t>-</w:t>
      </w:r>
      <w:bookmarkStart w:id="1245" w:name="_BILL_SECTION_NUMBER__4b132c42_b8bf_4b8b"/>
      <w:r>
        <w:rPr>
          <w:rFonts w:ascii="Arial" w:eastAsia="Arial" w:hAnsi="Arial" w:cs="Arial"/>
          <w:b/>
          <w:sz w:val="24"/>
        </w:rPr>
        <w:t>39</w:t>
      </w:r>
      <w:bookmarkEnd w:id="1245"/>
      <w:r>
        <w:rPr>
          <w:rFonts w:ascii="Arial" w:eastAsia="Arial" w:hAnsi="Arial" w:cs="Arial"/>
          <w:b/>
          <w:sz w:val="24"/>
        </w:rPr>
        <w:t>.  35-A MRSA §3408, sub-§1,</w:t>
      </w:r>
      <w:r>
        <w:rPr>
          <w:rFonts w:ascii="Arial" w:eastAsia="Arial" w:hAnsi="Arial" w:cs="Arial"/>
        </w:rPr>
        <w:t xml:space="preserve"> as enacted by PL 2023, c. 481, §6, is </w:t>
      </w:r>
      <w:bookmarkStart w:id="1246" w:name="_LINE__35_1083d076_15e2_4964_a85e_75f2e4"/>
      <w:bookmarkEnd w:id="1243"/>
      <w:r>
        <w:rPr>
          <w:rFonts w:ascii="Arial" w:eastAsia="Arial" w:hAnsi="Arial" w:cs="Arial"/>
        </w:rPr>
        <w:t>amended to read:</w:t>
      </w:r>
      <w:bookmarkEnd w:id="124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247" w:name="_STATUTE_NUMBER__4ffe23d4_de9c_4b21_a97e"/>
      <w:bookmarkStart w:id="1248" w:name="_STATUTE_SS__2b7ffea6_986b_4255_b592_62e"/>
      <w:bookmarkStart w:id="1249" w:name="_PAR__15_49680bc4_f504_4b91_9bf1_bacdca9"/>
      <w:bookmarkStart w:id="1250" w:name="_LINE__36_5880e00f_50f4_4bbd_9aee_39773f"/>
      <w:bookmarkEnd w:id="1240"/>
      <w:bookmarkEnd w:id="1242"/>
      <w:r>
        <w:rPr>
          <w:rFonts w:ascii="Arial" w:eastAsia="Arial" w:hAnsi="Arial" w:cs="Arial"/>
          <w:b/>
        </w:rPr>
        <w:t>1</w:t>
      </w:r>
      <w:bookmarkEnd w:id="1247"/>
      <w:r>
        <w:rPr>
          <w:rFonts w:ascii="Arial" w:eastAsia="Arial" w:hAnsi="Arial" w:cs="Arial"/>
          <w:b/>
        </w:rPr>
        <w:t xml:space="preserve">.  </w:t>
      </w:r>
      <w:bookmarkStart w:id="1251" w:name="_STATUTE_HEADNOTE__d0789a71_3352_4698_8a"/>
      <w:r>
        <w:rPr>
          <w:rFonts w:ascii="Arial" w:eastAsia="Arial" w:hAnsi="Arial" w:cs="Arial"/>
          <w:b/>
        </w:rPr>
        <w:t>Preparation of requests for proposals; offshore wind power projects.</w:t>
      </w:r>
      <w:bookmarkEnd w:id="125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52" w:name="_STATUTE_CONTENT__29d72ca8_ebab_4844_afc"/>
      <w:r>
        <w:rPr>
          <w:rFonts w:ascii="Arial" w:eastAsia="Arial" w:hAnsi="Arial" w:cs="Arial"/>
        </w:rPr>
        <w:t>The</w:t>
      </w:r>
      <w:bookmarkStart w:id="1253" w:name="_PROCESSED_CHANGE__3d325ed9_317c_4e0e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254" w:name="_PROCESSED_CHANGE__c6b7d047_76e3_4fcd_b5"/>
      <w:bookmarkEnd w:id="1253"/>
      <w:r>
        <w:rPr>
          <w:rFonts w:ascii="Arial" w:eastAsia="Arial" w:hAnsi="Arial" w:cs="Arial"/>
        </w:rPr>
        <w:t xml:space="preserve"> </w:t>
      </w:r>
      <w:bookmarkStart w:id="1255" w:name="_LINE__37_b36a1136_cf68_45a6_8526_605c02"/>
      <w:bookmarkEnd w:id="1250"/>
      <w:r>
        <w:rPr>
          <w:rFonts w:ascii="Arial" w:eastAsia="Arial" w:hAnsi="Arial" w:cs="Arial"/>
          <w:u w:val="single"/>
        </w:rPr>
        <w:t>department</w:t>
      </w:r>
      <w:bookmarkEnd w:id="1254"/>
      <w:r>
        <w:rPr>
          <w:rFonts w:ascii="Arial" w:eastAsia="Arial" w:hAnsi="Arial" w:cs="Arial"/>
        </w:rPr>
        <w:t xml:space="preserve"> shall establish a schedule for competitive solicitations for the development and </w:t>
      </w:r>
      <w:bookmarkStart w:id="1256" w:name="_LINE__38_1316601a_4e9f_4758_959b_ce9e08"/>
      <w:bookmarkEnd w:id="1255"/>
      <w:r>
        <w:rPr>
          <w:rFonts w:ascii="Arial" w:eastAsia="Arial" w:hAnsi="Arial" w:cs="Arial"/>
        </w:rPr>
        <w:t xml:space="preserve">construction of offshore wind power projects to meet the objectives of the program as </w:t>
      </w:r>
      <w:bookmarkStart w:id="1257" w:name="_LINE__39_f43a98d3_5539_4349_8672_3f838b"/>
      <w:bookmarkEnd w:id="1256"/>
      <w:r>
        <w:rPr>
          <w:rFonts w:ascii="Arial" w:eastAsia="Arial" w:hAnsi="Arial" w:cs="Arial"/>
        </w:rPr>
        <w:t xml:space="preserve">described in </w:t>
      </w:r>
      <w:bookmarkStart w:id="1258" w:name="_CROSS_REFERENCE__08cbbcb4_960f_4e71_968"/>
      <w:r>
        <w:rPr>
          <w:rFonts w:ascii="Arial" w:eastAsia="Arial" w:hAnsi="Arial" w:cs="Arial"/>
        </w:rPr>
        <w:t>section 3407</w:t>
      </w:r>
      <w:bookmarkEnd w:id="1258"/>
      <w:r>
        <w:rPr>
          <w:rFonts w:ascii="Arial" w:eastAsia="Arial" w:hAnsi="Arial" w:cs="Arial"/>
        </w:rPr>
        <w:t>. The</w:t>
      </w:r>
      <w:bookmarkStart w:id="1259" w:name="_PROCESSED_CHANGE__78e5316f_99b0_4bc5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260" w:name="_PROCESSED_CHANGE__b06d86c1_0f10_4c02_8b"/>
      <w:bookmarkEnd w:id="12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260"/>
      <w:r>
        <w:rPr>
          <w:rFonts w:ascii="Arial" w:eastAsia="Arial" w:hAnsi="Arial" w:cs="Arial"/>
        </w:rPr>
        <w:t xml:space="preserve"> shall prepare, in consultation with </w:t>
      </w:r>
      <w:bookmarkStart w:id="1261" w:name="_LINE__40_3b8c531d_3dfc_4d33_af8c_eb5446"/>
      <w:bookmarkEnd w:id="1257"/>
      <w:r>
        <w:rPr>
          <w:rFonts w:ascii="Arial" w:eastAsia="Arial" w:hAnsi="Arial" w:cs="Arial"/>
        </w:rPr>
        <w:t xml:space="preserve">appropriate state agencies, a request for proposals to implement each competitive </w:t>
      </w:r>
      <w:bookmarkStart w:id="1262" w:name="_LINE__41_f508679c_a9f5_4e05_80e8_136ad4"/>
      <w:bookmarkEnd w:id="1261"/>
      <w:r>
        <w:rPr>
          <w:rFonts w:ascii="Arial" w:eastAsia="Arial" w:hAnsi="Arial" w:cs="Arial"/>
        </w:rPr>
        <w:t xml:space="preserve">solicitation. Upon developing a request for proposals for a competitive solicitation under </w:t>
      </w:r>
      <w:bookmarkStart w:id="1263" w:name="_PAGE_SPLIT__59bf498f_bb30_4725_af3c_dd4"/>
      <w:bookmarkStart w:id="1264" w:name="_PAGE__13_ca438fa7_2fb9_436e_b192_ad673b"/>
      <w:bookmarkStart w:id="1265" w:name="_PAR__1_f0ff2fa4_1164_4087_940f_757d4f48"/>
      <w:bookmarkStart w:id="1266" w:name="_LINE__1_7aeb1602_b226_4d33_8c14_5b9aee8"/>
      <w:bookmarkEnd w:id="1153"/>
      <w:bookmarkEnd w:id="1249"/>
      <w:bookmarkEnd w:id="1262"/>
      <w:r>
        <w:rPr>
          <w:rFonts w:ascii="Arial" w:eastAsia="Arial" w:hAnsi="Arial" w:cs="Arial"/>
        </w:rPr>
        <w:t>t</w:t>
      </w:r>
      <w:bookmarkEnd w:id="1263"/>
      <w:r>
        <w:rPr>
          <w:rFonts w:ascii="Arial" w:eastAsia="Arial" w:hAnsi="Arial" w:cs="Arial"/>
        </w:rPr>
        <w:t>his section, the</w:t>
      </w:r>
      <w:bookmarkStart w:id="1267" w:name="_PROCESSED_CHANGE__a9b0fb7d_e871_4305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268" w:name="_PROCESSED_CHANGE__6d7e967f_5e85_40e7_95"/>
      <w:bookmarkEnd w:id="126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268"/>
      <w:r>
        <w:rPr>
          <w:rFonts w:ascii="Arial" w:eastAsia="Arial" w:hAnsi="Arial" w:cs="Arial"/>
        </w:rPr>
        <w:t xml:space="preserve"> shall submit the request for proposals to the commission </w:t>
      </w:r>
      <w:bookmarkStart w:id="1269" w:name="_LINE__2_82010784_2d67_4ab5_8863_39b0254"/>
      <w:bookmarkEnd w:id="1266"/>
      <w:r>
        <w:rPr>
          <w:rFonts w:ascii="Arial" w:eastAsia="Arial" w:hAnsi="Arial" w:cs="Arial"/>
        </w:rPr>
        <w:t>for approval.</w:t>
      </w:r>
      <w:bookmarkEnd w:id="1252"/>
      <w:bookmarkEnd w:id="1269"/>
    </w:p>
    <w:p w:rsidR="00380213" w:rsidP="00380213">
      <w:pPr>
        <w:ind w:left="720"/>
        <w:rPr>
          <w:rFonts w:ascii="Arial" w:eastAsia="Arial" w:hAnsi="Arial" w:cs="Arial"/>
        </w:rPr>
      </w:pPr>
      <w:bookmarkStart w:id="1270" w:name="_STATUTE_NUMBER__978b9b64_82e5_4b4d_956b"/>
      <w:bookmarkStart w:id="1271" w:name="_STATUTE_P__91820fb6_6e93_4b98_b71e_73c6"/>
      <w:bookmarkStart w:id="1272" w:name="_PAR__2_e08e8b0f_ca48_4546_96e8_bbcc4846"/>
      <w:bookmarkStart w:id="1273" w:name="_LINE__3_04a26179_2e76_4fdf_9aef_08fdc71"/>
      <w:bookmarkEnd w:id="1265"/>
      <w:r>
        <w:rPr>
          <w:rFonts w:ascii="Arial" w:eastAsia="Arial" w:hAnsi="Arial" w:cs="Arial"/>
        </w:rPr>
        <w:t>A</w:t>
      </w:r>
      <w:bookmarkEnd w:id="1270"/>
      <w:r>
        <w:rPr>
          <w:rFonts w:ascii="Arial" w:eastAsia="Arial" w:hAnsi="Arial" w:cs="Arial"/>
        </w:rPr>
        <w:t xml:space="preserve">.  </w:t>
      </w:r>
      <w:bookmarkStart w:id="1274" w:name="_STATUTE_CONTENT__c366e820_94c8_464e_ade"/>
      <w:r>
        <w:rPr>
          <w:rFonts w:ascii="Arial" w:eastAsia="Arial" w:hAnsi="Arial" w:cs="Arial"/>
        </w:rPr>
        <w:t xml:space="preserve">A competitive solicitation under this section must specify the date on which a </w:t>
      </w:r>
      <w:bookmarkStart w:id="1275" w:name="_LINE__4_0aa0e2dd_97f3_4a82_a269_0fcaf11"/>
      <w:bookmarkEnd w:id="1273"/>
      <w:r>
        <w:rPr>
          <w:rFonts w:ascii="Arial" w:eastAsia="Arial" w:hAnsi="Arial" w:cs="Arial"/>
        </w:rPr>
        <w:t xml:space="preserve">subsequent solicitation must be initiated and the specified date must be within 36 </w:t>
      </w:r>
      <w:bookmarkStart w:id="1276" w:name="_LINE__5_6ed6beec_77d3_4032_8856_b4ca511"/>
      <w:bookmarkEnd w:id="1275"/>
      <w:r>
        <w:rPr>
          <w:rFonts w:ascii="Arial" w:eastAsia="Arial" w:hAnsi="Arial" w:cs="Arial"/>
        </w:rPr>
        <w:t>months of a previous solicitation.</w:t>
      </w:r>
      <w:bookmarkEnd w:id="1274"/>
      <w:bookmarkEnd w:id="1276"/>
    </w:p>
    <w:p w:rsidR="00380213" w:rsidP="00380213">
      <w:pPr>
        <w:ind w:left="720"/>
        <w:rPr>
          <w:rFonts w:ascii="Arial" w:eastAsia="Arial" w:hAnsi="Arial" w:cs="Arial"/>
        </w:rPr>
      </w:pPr>
      <w:bookmarkStart w:id="1277" w:name="_STATUTE_NUMBER__a781b9e8_7b6c_4968_b086"/>
      <w:bookmarkStart w:id="1278" w:name="_STATUTE_P__a88cb2ae_f104_4b45_8911_08d3"/>
      <w:bookmarkStart w:id="1279" w:name="_PAR__3_ce89f548_2749_44aa_88f4_6aceb0f5"/>
      <w:bookmarkStart w:id="1280" w:name="_LINE__6_48cd1560_8a5e_4d46_9559_723e4ef"/>
      <w:bookmarkEnd w:id="1271"/>
      <w:bookmarkEnd w:id="1272"/>
      <w:r>
        <w:rPr>
          <w:rFonts w:ascii="Arial" w:eastAsia="Arial" w:hAnsi="Arial" w:cs="Arial"/>
        </w:rPr>
        <w:t>B</w:t>
      </w:r>
      <w:bookmarkEnd w:id="1277"/>
      <w:r>
        <w:rPr>
          <w:rFonts w:ascii="Arial" w:eastAsia="Arial" w:hAnsi="Arial" w:cs="Arial"/>
        </w:rPr>
        <w:t xml:space="preserve">.  </w:t>
      </w:r>
      <w:bookmarkStart w:id="1281" w:name="_STATUTE_CONTENT__f915f6b8_eec3_4d23_953"/>
      <w:r>
        <w:rPr>
          <w:rFonts w:ascii="Arial" w:eastAsia="Arial" w:hAnsi="Arial" w:cs="Arial"/>
        </w:rPr>
        <w:t>The</w:t>
      </w:r>
      <w:bookmarkStart w:id="1282" w:name="_PROCESSED_CHANGE__d7f33eea_d627_46af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283" w:name="_PROCESSED_CHANGE__f46d0915_53d4_460e_b9"/>
      <w:bookmarkEnd w:id="12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283"/>
      <w:r>
        <w:rPr>
          <w:rFonts w:ascii="Arial" w:eastAsia="Arial" w:hAnsi="Arial" w:cs="Arial"/>
        </w:rPr>
        <w:t xml:space="preserve"> shall make reasonable efforts to consult with entities within </w:t>
      </w:r>
      <w:bookmarkStart w:id="1284" w:name="_LINE__7_a1e15cce_60c9_4b0c_bab2_757e182"/>
      <w:bookmarkEnd w:id="1280"/>
      <w:r>
        <w:rPr>
          <w:rFonts w:ascii="Arial" w:eastAsia="Arial" w:hAnsi="Arial" w:cs="Arial"/>
        </w:rPr>
        <w:t xml:space="preserve">this State, including, but not limited to, the commission, the Office of the Public </w:t>
      </w:r>
      <w:bookmarkStart w:id="1285" w:name="_LINE__8_54d017cd_7237_4f9b_bed7_b336d90"/>
      <w:bookmarkEnd w:id="1284"/>
      <w:r>
        <w:rPr>
          <w:rFonts w:ascii="Arial" w:eastAsia="Arial" w:hAnsi="Arial" w:cs="Arial"/>
        </w:rPr>
        <w:t xml:space="preserve">Advocate and entities included in </w:t>
      </w:r>
      <w:bookmarkStart w:id="1286" w:name="_CROSS_REFERENCE__2639ef7f_8aee_4644_8bd"/>
      <w:r>
        <w:rPr>
          <w:rFonts w:ascii="Arial" w:eastAsia="Arial" w:hAnsi="Arial" w:cs="Arial"/>
        </w:rPr>
        <w:t>section 3407, subsection 1, paragraph L</w:t>
      </w:r>
      <w:bookmarkEnd w:id="1286"/>
      <w:r>
        <w:rPr>
          <w:rFonts w:ascii="Arial" w:eastAsia="Arial" w:hAnsi="Arial" w:cs="Arial"/>
        </w:rPr>
        <w:t xml:space="preserve">, and other </w:t>
      </w:r>
      <w:bookmarkStart w:id="1287" w:name="_LINE__9_71d90859_0f4c_44a4_94bd_365fd02"/>
      <w:bookmarkEnd w:id="1285"/>
      <w:r>
        <w:rPr>
          <w:rFonts w:ascii="Arial" w:eastAsia="Arial" w:hAnsi="Arial" w:cs="Arial"/>
        </w:rPr>
        <w:t>states or entities regarding coordinated competitive solicitations.</w:t>
      </w:r>
      <w:bookmarkEnd w:id="1281"/>
      <w:bookmarkEnd w:id="1287"/>
    </w:p>
    <w:p w:rsidR="00380213" w:rsidP="00380213">
      <w:pPr>
        <w:ind w:left="720"/>
        <w:rPr>
          <w:rFonts w:ascii="Arial" w:eastAsia="Arial" w:hAnsi="Arial" w:cs="Arial"/>
        </w:rPr>
      </w:pPr>
      <w:bookmarkStart w:id="1288" w:name="_STATUTE_NUMBER__07a9657e_59c4_4784_a29c"/>
      <w:bookmarkStart w:id="1289" w:name="_STATUTE_P__c53f305f_5418_43e4_8f81_d0bb"/>
      <w:bookmarkStart w:id="1290" w:name="_PAR__4_16e4c270_5887_4d3e_a8d5_252d7790"/>
      <w:bookmarkStart w:id="1291" w:name="_LINE__10_84b1533b_f0d0_4eac_b06d_68e4e6"/>
      <w:bookmarkEnd w:id="1278"/>
      <w:bookmarkEnd w:id="1279"/>
      <w:r>
        <w:rPr>
          <w:rFonts w:ascii="Arial" w:eastAsia="Arial" w:hAnsi="Arial" w:cs="Arial"/>
        </w:rPr>
        <w:t>C</w:t>
      </w:r>
      <w:bookmarkEnd w:id="1288"/>
      <w:r>
        <w:rPr>
          <w:rFonts w:ascii="Arial" w:eastAsia="Arial" w:hAnsi="Arial" w:cs="Arial"/>
        </w:rPr>
        <w:t xml:space="preserve">.  </w:t>
      </w:r>
      <w:bookmarkStart w:id="1292" w:name="_STATUTE_CONTENT__1e396395_4f84_4ace_9c2"/>
      <w:r>
        <w:rPr>
          <w:rFonts w:ascii="Arial" w:eastAsia="Arial" w:hAnsi="Arial" w:cs="Arial"/>
        </w:rPr>
        <w:t xml:space="preserve">A competitive solicitation under this section must seek proposals for offshore wind </w:t>
      </w:r>
      <w:bookmarkStart w:id="1293" w:name="_LINE__11_843b4875_2e62_4c58_9beb_b48d4b"/>
      <w:bookmarkEnd w:id="1291"/>
      <w:r>
        <w:rPr>
          <w:rFonts w:ascii="Arial" w:eastAsia="Arial" w:hAnsi="Arial" w:cs="Arial"/>
        </w:rPr>
        <w:t xml:space="preserve">power projects with not less than approximately 600 megawatts of nameplate capacity </w:t>
      </w:r>
      <w:bookmarkStart w:id="1294" w:name="_LINE__12_1d9d54ff_c085_407b_a63a_483aff"/>
      <w:bookmarkEnd w:id="1293"/>
      <w:r>
        <w:rPr>
          <w:rFonts w:ascii="Arial" w:eastAsia="Arial" w:hAnsi="Arial" w:cs="Arial"/>
        </w:rPr>
        <w:t xml:space="preserve">or of sufficient size to enable cost-competitive commercial-scale development. A </w:t>
      </w:r>
      <w:bookmarkStart w:id="1295" w:name="_LINE__13_d10f652f_6c8a_4123_b3b9_26b378"/>
      <w:bookmarkEnd w:id="1294"/>
      <w:r>
        <w:rPr>
          <w:rFonts w:ascii="Arial" w:eastAsia="Arial" w:hAnsi="Arial" w:cs="Arial"/>
        </w:rPr>
        <w:t xml:space="preserve">competitive solicitation developed in coordination with other states or entities may </w:t>
      </w:r>
      <w:bookmarkStart w:id="1296" w:name="_LINE__14_14710871_fa4f_4aef_88d7_c6f679"/>
      <w:bookmarkEnd w:id="1295"/>
      <w:r>
        <w:rPr>
          <w:rFonts w:ascii="Arial" w:eastAsia="Arial" w:hAnsi="Arial" w:cs="Arial"/>
        </w:rPr>
        <w:t xml:space="preserve">seek proposals for offshore wind power projects with a nameplate capacity of less than </w:t>
      </w:r>
      <w:bookmarkStart w:id="1297" w:name="_LINE__15_716e9cde_cfd4_450e_be7c_62ac0b"/>
      <w:bookmarkEnd w:id="1296"/>
      <w:r>
        <w:rPr>
          <w:rFonts w:ascii="Arial" w:eastAsia="Arial" w:hAnsi="Arial" w:cs="Arial"/>
        </w:rPr>
        <w:t xml:space="preserve">600 megawatts if the coordinated solicitation is in an aggregate amount sufficient to </w:t>
      </w:r>
      <w:bookmarkStart w:id="1298" w:name="_LINE__16_84ca1e06_a9a9_4ce3_9ad5_5351f4"/>
      <w:bookmarkEnd w:id="1297"/>
      <w:r>
        <w:rPr>
          <w:rFonts w:ascii="Arial" w:eastAsia="Arial" w:hAnsi="Arial" w:cs="Arial"/>
        </w:rPr>
        <w:t>enable cost-competitive commercial-scale development.</w:t>
      </w:r>
      <w:bookmarkEnd w:id="1292"/>
      <w:bookmarkEnd w:id="1298"/>
    </w:p>
    <w:p w:rsidR="00380213" w:rsidP="00380213">
      <w:pPr>
        <w:ind w:left="720"/>
        <w:rPr>
          <w:rFonts w:ascii="Arial" w:eastAsia="Arial" w:hAnsi="Arial" w:cs="Arial"/>
        </w:rPr>
      </w:pPr>
      <w:bookmarkStart w:id="1299" w:name="_STATUTE_NUMBER__8b459618_9ed8_4004_90c3"/>
      <w:bookmarkStart w:id="1300" w:name="_STATUTE_P__31be6226_74b9_46f8_a49b_35a4"/>
      <w:bookmarkStart w:id="1301" w:name="_PAR__5_11ae49fc_4600_47ec_ad6a_9ca1ab04"/>
      <w:bookmarkStart w:id="1302" w:name="_LINE__17_4fe3966a_0c7c_4b7a_b3ab_58c551"/>
      <w:bookmarkEnd w:id="1289"/>
      <w:bookmarkEnd w:id="1290"/>
      <w:r>
        <w:rPr>
          <w:rFonts w:ascii="Arial" w:eastAsia="Arial" w:hAnsi="Arial" w:cs="Arial"/>
        </w:rPr>
        <w:t>D</w:t>
      </w:r>
      <w:bookmarkEnd w:id="1299"/>
      <w:r>
        <w:rPr>
          <w:rFonts w:ascii="Arial" w:eastAsia="Arial" w:hAnsi="Arial" w:cs="Arial"/>
        </w:rPr>
        <w:t xml:space="preserve">.  </w:t>
      </w:r>
      <w:bookmarkStart w:id="1303" w:name="_STATUTE_CONTENT__164c2d26_44b8_4fe2_a23"/>
      <w:r>
        <w:rPr>
          <w:rFonts w:ascii="Arial" w:eastAsia="Arial" w:hAnsi="Arial" w:cs="Arial"/>
        </w:rPr>
        <w:t>A solicitation under this section must specify bidder criteria, including:</w:t>
      </w:r>
      <w:bookmarkEnd w:id="1302"/>
      <w:bookmarkEnd w:id="1303"/>
    </w:p>
    <w:p w:rsidR="00380213" w:rsidP="00380213">
      <w:pPr>
        <w:ind w:left="1080"/>
        <w:rPr>
          <w:rFonts w:ascii="Arial" w:eastAsia="Arial" w:hAnsi="Arial" w:cs="Arial"/>
        </w:rPr>
      </w:pPr>
      <w:bookmarkStart w:id="1304" w:name="_STATUTE_SP__0d007c44_a5d7_4a0e_9384_7e8"/>
      <w:bookmarkStart w:id="1305" w:name="_PAR__6_7514c8e9_bd9d_4f23_9e16_bd214744"/>
      <w:bookmarkStart w:id="1306" w:name="_LINE__18_d892af0b_f1a8_4857_b4ab_0dfa31"/>
      <w:bookmarkEnd w:id="1301"/>
      <w:r>
        <w:rPr>
          <w:rFonts w:ascii="Arial" w:eastAsia="Arial" w:hAnsi="Arial" w:cs="Arial"/>
        </w:rPr>
        <w:t>(</w:t>
      </w:r>
      <w:bookmarkStart w:id="1307" w:name="_STATUTE_NUMBER__982ddfd2_65b7_45de_8060"/>
      <w:r>
        <w:rPr>
          <w:rFonts w:ascii="Arial" w:eastAsia="Arial" w:hAnsi="Arial" w:cs="Arial"/>
        </w:rPr>
        <w:t>1</w:t>
      </w:r>
      <w:bookmarkEnd w:id="1307"/>
      <w:r>
        <w:rPr>
          <w:rFonts w:ascii="Arial" w:eastAsia="Arial" w:hAnsi="Arial" w:cs="Arial"/>
        </w:rPr>
        <w:t xml:space="preserve">)  </w:t>
      </w:r>
      <w:bookmarkStart w:id="1308" w:name="_STATUTE_CONTENT__b4269fb7_8e69_469d_864"/>
      <w:r>
        <w:rPr>
          <w:rFonts w:ascii="Arial" w:eastAsia="Arial" w:hAnsi="Arial" w:cs="Arial"/>
        </w:rPr>
        <w:t xml:space="preserve">Submission of plans that meet or exceed state and federal requirements or </w:t>
      </w:r>
      <w:bookmarkStart w:id="1309" w:name="_LINE__19_44248509_8b1c_4a37_8d3a_c1c5cc"/>
      <w:bookmarkEnd w:id="1306"/>
      <w:r>
        <w:rPr>
          <w:rFonts w:ascii="Arial" w:eastAsia="Arial" w:hAnsi="Arial" w:cs="Arial"/>
        </w:rPr>
        <w:t xml:space="preserve">guidelines and are consistent with the recommendations in the Maine Offshore </w:t>
      </w:r>
      <w:bookmarkStart w:id="1310" w:name="_LINE__20_987539ef_3a5a_4c77_af77_270516"/>
      <w:bookmarkEnd w:id="1309"/>
      <w:r>
        <w:rPr>
          <w:rFonts w:ascii="Arial" w:eastAsia="Arial" w:hAnsi="Arial" w:cs="Arial"/>
        </w:rPr>
        <w:t>Wind Roadmap issued by the</w:t>
      </w:r>
      <w:bookmarkStart w:id="1311" w:name="_PROCESSED_CHANGE__6df81f6e_5fd1_4aae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312" w:name="_PROCESSED_CHANGE__5dd99a9f_8b7b_4730_bb"/>
      <w:bookmarkEnd w:id="131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former Governor's Energy Office</w:t>
      </w:r>
      <w:bookmarkEnd w:id="1312"/>
      <w:r>
        <w:rPr>
          <w:rFonts w:ascii="Arial" w:eastAsia="Arial" w:hAnsi="Arial" w:cs="Arial"/>
        </w:rPr>
        <w:t xml:space="preserve"> in February </w:t>
      </w:r>
      <w:bookmarkStart w:id="1313" w:name="_LINE__21_8b382e1c_c501_44e1_a868_8d27bc"/>
      <w:bookmarkEnd w:id="1310"/>
      <w:r>
        <w:rPr>
          <w:rFonts w:ascii="Arial" w:eastAsia="Arial" w:hAnsi="Arial" w:cs="Arial"/>
        </w:rPr>
        <w:t>2023:</w:t>
      </w:r>
      <w:bookmarkEnd w:id="1308"/>
      <w:bookmarkEnd w:id="1313"/>
    </w:p>
    <w:p w:rsidR="00380213" w:rsidP="00380213">
      <w:pPr>
        <w:ind w:left="1440"/>
        <w:rPr>
          <w:rFonts w:ascii="Arial" w:eastAsia="Arial" w:hAnsi="Arial" w:cs="Arial"/>
        </w:rPr>
      </w:pPr>
      <w:bookmarkStart w:id="1314" w:name="_STATUTE_D__f14e1026_4dca_42b0_ac12_1113"/>
      <w:bookmarkStart w:id="1315" w:name="_PAR__7_91e48a58_3688_4fd7_aa32_76925641"/>
      <w:bookmarkStart w:id="1316" w:name="_LINE__22_51d43311_2ee8_45d1_b957_513ed4"/>
      <w:bookmarkEnd w:id="1305"/>
      <w:r>
        <w:rPr>
          <w:rFonts w:ascii="Arial" w:eastAsia="Arial" w:hAnsi="Arial" w:cs="Arial"/>
        </w:rPr>
        <w:t>(</w:t>
      </w:r>
      <w:bookmarkStart w:id="1317" w:name="_STATUTE_NUMBER__0897e424_bf25_4824_b01c"/>
      <w:r>
        <w:rPr>
          <w:rFonts w:ascii="Arial" w:eastAsia="Arial" w:hAnsi="Arial" w:cs="Arial"/>
        </w:rPr>
        <w:t>a</w:t>
      </w:r>
      <w:bookmarkEnd w:id="1317"/>
      <w:r>
        <w:rPr>
          <w:rFonts w:ascii="Arial" w:eastAsia="Arial" w:hAnsi="Arial" w:cs="Arial"/>
        </w:rPr>
        <w:t xml:space="preserve">)  </w:t>
      </w:r>
      <w:bookmarkStart w:id="1318" w:name="_STATUTE_CONTENT__32027a71_4c8b_4c34_830"/>
      <w:r>
        <w:rPr>
          <w:rFonts w:ascii="Arial" w:eastAsia="Arial" w:hAnsi="Arial" w:cs="Arial"/>
        </w:rPr>
        <w:t xml:space="preserve">To ensure stakeholder engagement, capacity building and equity with </w:t>
      </w:r>
      <w:bookmarkStart w:id="1319" w:name="_LINE__23_dcc3408d_7d7e_4213_b72d_d112c9"/>
      <w:bookmarkEnd w:id="1316"/>
      <w:r>
        <w:rPr>
          <w:rFonts w:ascii="Arial" w:eastAsia="Arial" w:hAnsi="Arial" w:cs="Arial"/>
        </w:rPr>
        <w:t xml:space="preserve">particular consideration given to the energy and economic circumstances and </w:t>
      </w:r>
      <w:bookmarkStart w:id="1320" w:name="_LINE__24_85ef0bcd_db4f_419a_95d5_fe8634"/>
      <w:bookmarkEnd w:id="1319"/>
      <w:r>
        <w:rPr>
          <w:rFonts w:ascii="Arial" w:eastAsia="Arial" w:hAnsi="Arial" w:cs="Arial"/>
        </w:rPr>
        <w:t xml:space="preserve">opportunities in coastal and socially vulnerable communities, as defined in </w:t>
      </w:r>
      <w:bookmarkStart w:id="1321" w:name="_CROSS_REFERENCE__f1679d2b_2ce9_4e2a_bd6"/>
      <w:bookmarkStart w:id="1322" w:name="_LINE__25_f4e95519_afc9_4ca1_bac6_5c5c4b"/>
      <w:bookmarkEnd w:id="1320"/>
      <w:r>
        <w:rPr>
          <w:rFonts w:ascii="Arial" w:eastAsia="Arial" w:hAnsi="Arial" w:cs="Arial"/>
        </w:rPr>
        <w:t>section 3407, subsection 1, paragraph E</w:t>
      </w:r>
      <w:bookmarkEnd w:id="1321"/>
      <w:r>
        <w:rPr>
          <w:rFonts w:ascii="Arial" w:eastAsia="Arial" w:hAnsi="Arial" w:cs="Arial"/>
        </w:rPr>
        <w:t>;</w:t>
      </w:r>
      <w:bookmarkEnd w:id="1318"/>
      <w:bookmarkEnd w:id="1322"/>
    </w:p>
    <w:p w:rsidR="00380213" w:rsidP="00380213">
      <w:pPr>
        <w:ind w:left="1440"/>
        <w:rPr>
          <w:rFonts w:ascii="Arial" w:eastAsia="Arial" w:hAnsi="Arial" w:cs="Arial"/>
        </w:rPr>
      </w:pPr>
      <w:bookmarkStart w:id="1323" w:name="_STATUTE_D__4348b3b9_27dd_40df_ab8b_8069"/>
      <w:bookmarkStart w:id="1324" w:name="_PAR__8_6484ec24_e08a_406f_aaae_0f3e7600"/>
      <w:bookmarkStart w:id="1325" w:name="_LINE__26_cfc4b637_ef88_443a_a6be_056db2"/>
      <w:bookmarkEnd w:id="1314"/>
      <w:bookmarkEnd w:id="1315"/>
      <w:r>
        <w:rPr>
          <w:rFonts w:ascii="Arial" w:eastAsia="Arial" w:hAnsi="Arial" w:cs="Arial"/>
        </w:rPr>
        <w:t>(</w:t>
      </w:r>
      <w:bookmarkStart w:id="1326" w:name="_STATUTE_NUMBER__7f32e7a1_af90_4b63_92c1"/>
      <w:r>
        <w:rPr>
          <w:rFonts w:ascii="Arial" w:eastAsia="Arial" w:hAnsi="Arial" w:cs="Arial"/>
        </w:rPr>
        <w:t>b</w:t>
      </w:r>
      <w:bookmarkEnd w:id="1326"/>
      <w:r>
        <w:rPr>
          <w:rFonts w:ascii="Arial" w:eastAsia="Arial" w:hAnsi="Arial" w:cs="Arial"/>
        </w:rPr>
        <w:t xml:space="preserve">)  </w:t>
      </w:r>
      <w:bookmarkStart w:id="1327" w:name="_STATUTE_CONTENT__503d71b4_b19e_4796_bb8"/>
      <w:r>
        <w:rPr>
          <w:rFonts w:ascii="Arial" w:eastAsia="Arial" w:hAnsi="Arial" w:cs="Arial"/>
        </w:rPr>
        <w:t xml:space="preserve">To achieve economic and community benefits, including, but not limited </w:t>
      </w:r>
      <w:bookmarkStart w:id="1328" w:name="_LINE__27_7f3e0e1e_a326_45ce_ba45_3c3e86"/>
      <w:bookmarkEnd w:id="1325"/>
      <w:r>
        <w:rPr>
          <w:rFonts w:ascii="Arial" w:eastAsia="Arial" w:hAnsi="Arial" w:cs="Arial"/>
        </w:rPr>
        <w:t xml:space="preserve">to, investments in and development of ports, supply chains and the necessary </w:t>
      </w:r>
      <w:bookmarkStart w:id="1329" w:name="_LINE__28_8d2a6d36_2593_4e03_b3c4_5c25e7"/>
      <w:bookmarkEnd w:id="1328"/>
      <w:r>
        <w:rPr>
          <w:rFonts w:ascii="Arial" w:eastAsia="Arial" w:hAnsi="Arial" w:cs="Arial"/>
        </w:rPr>
        <w:t>workforce;</w:t>
      </w:r>
      <w:bookmarkEnd w:id="1327"/>
      <w:bookmarkEnd w:id="1329"/>
    </w:p>
    <w:p w:rsidR="00380213" w:rsidP="00380213">
      <w:pPr>
        <w:ind w:left="1440"/>
        <w:rPr>
          <w:rFonts w:ascii="Arial" w:eastAsia="Arial" w:hAnsi="Arial" w:cs="Arial"/>
        </w:rPr>
      </w:pPr>
      <w:bookmarkStart w:id="1330" w:name="_STATUTE_D__83a4cd88_d239_4fa5_bd19_f1d9"/>
      <w:bookmarkStart w:id="1331" w:name="_PAR__9_92ad4092_667c_4d5d_bd07_e13484ba"/>
      <w:bookmarkStart w:id="1332" w:name="_LINE__29_721b1019_934c_4d08_b0db_886e67"/>
      <w:bookmarkEnd w:id="1323"/>
      <w:bookmarkEnd w:id="1324"/>
      <w:r>
        <w:rPr>
          <w:rFonts w:ascii="Arial" w:eastAsia="Arial" w:hAnsi="Arial" w:cs="Arial"/>
        </w:rPr>
        <w:t>(</w:t>
      </w:r>
      <w:bookmarkStart w:id="1333" w:name="_STATUTE_NUMBER__8bf03db9_e270_430f_ab29"/>
      <w:r>
        <w:rPr>
          <w:rFonts w:ascii="Arial" w:eastAsia="Arial" w:hAnsi="Arial" w:cs="Arial"/>
        </w:rPr>
        <w:t>c</w:t>
      </w:r>
      <w:bookmarkEnd w:id="1333"/>
      <w:r>
        <w:rPr>
          <w:rFonts w:ascii="Arial" w:eastAsia="Arial" w:hAnsi="Arial" w:cs="Arial"/>
        </w:rPr>
        <w:t xml:space="preserve">)  </w:t>
      </w:r>
      <w:bookmarkStart w:id="1334" w:name="_STATUTE_CONTENT__8b05fb3c_ce76_4da8_98a"/>
      <w:r>
        <w:rPr>
          <w:rFonts w:ascii="Arial" w:eastAsia="Arial" w:hAnsi="Arial" w:cs="Arial"/>
        </w:rPr>
        <w:t xml:space="preserve">To achieve diversity, equity and inclusion in employment and contracting </w:t>
      </w:r>
      <w:bookmarkStart w:id="1335" w:name="_LINE__30_644b903d_f463_4879_be04_de3015"/>
      <w:bookmarkEnd w:id="1332"/>
      <w:r>
        <w:rPr>
          <w:rFonts w:ascii="Arial" w:eastAsia="Arial" w:hAnsi="Arial" w:cs="Arial"/>
        </w:rPr>
        <w:t>for the project;</w:t>
      </w:r>
      <w:bookmarkEnd w:id="1334"/>
      <w:bookmarkEnd w:id="1335"/>
    </w:p>
    <w:p w:rsidR="00380213" w:rsidP="00380213">
      <w:pPr>
        <w:ind w:left="1440"/>
        <w:rPr>
          <w:rFonts w:ascii="Arial" w:eastAsia="Arial" w:hAnsi="Arial" w:cs="Arial"/>
        </w:rPr>
      </w:pPr>
      <w:bookmarkStart w:id="1336" w:name="_STATUTE_D__4281403e_6e62_4697_b138_143f"/>
      <w:bookmarkStart w:id="1337" w:name="_PAR__10_80c5a4c7_0b8a_4f91_9860_acea374"/>
      <w:bookmarkStart w:id="1338" w:name="_LINE__31_6d38e77a_883c_4f72_8004_d1f312"/>
      <w:bookmarkEnd w:id="1330"/>
      <w:bookmarkEnd w:id="1331"/>
      <w:r>
        <w:rPr>
          <w:rFonts w:ascii="Arial" w:eastAsia="Arial" w:hAnsi="Arial" w:cs="Arial"/>
        </w:rPr>
        <w:t>(</w:t>
      </w:r>
      <w:bookmarkStart w:id="1339" w:name="_STATUTE_NUMBER__a9b5c153_b2c1_4edc_9eef"/>
      <w:r>
        <w:rPr>
          <w:rFonts w:ascii="Arial" w:eastAsia="Arial" w:hAnsi="Arial" w:cs="Arial"/>
        </w:rPr>
        <w:t>d</w:t>
      </w:r>
      <w:bookmarkEnd w:id="1339"/>
      <w:r>
        <w:rPr>
          <w:rFonts w:ascii="Arial" w:eastAsia="Arial" w:hAnsi="Arial" w:cs="Arial"/>
        </w:rPr>
        <w:t xml:space="preserve">)  </w:t>
      </w:r>
      <w:bookmarkStart w:id="1340" w:name="_STATUTE_CONTENT__434e506a_832c_4a61_a23"/>
      <w:r>
        <w:rPr>
          <w:rFonts w:ascii="Arial" w:eastAsia="Arial" w:hAnsi="Arial" w:cs="Arial"/>
        </w:rPr>
        <w:t>To provide for fisheries research, monitoring and mitigation; and</w:t>
      </w:r>
      <w:bookmarkEnd w:id="1338"/>
      <w:bookmarkEnd w:id="1340"/>
    </w:p>
    <w:p w:rsidR="00380213" w:rsidP="00380213">
      <w:pPr>
        <w:ind w:left="1440"/>
        <w:rPr>
          <w:rFonts w:ascii="Arial" w:eastAsia="Arial" w:hAnsi="Arial" w:cs="Arial"/>
        </w:rPr>
      </w:pPr>
      <w:bookmarkStart w:id="1341" w:name="_STATUTE_D__4168a40e_b832_4df2_9a76_9955"/>
      <w:bookmarkStart w:id="1342" w:name="_PAR__11_04b979b4_4b49_4041_9321_02e5e3c"/>
      <w:bookmarkStart w:id="1343" w:name="_LINE__32_f8da09ec_0c45_41fe_9891_2b5f87"/>
      <w:bookmarkEnd w:id="1336"/>
      <w:bookmarkEnd w:id="1337"/>
      <w:r>
        <w:rPr>
          <w:rFonts w:ascii="Arial" w:eastAsia="Arial" w:hAnsi="Arial" w:cs="Arial"/>
        </w:rPr>
        <w:t>(</w:t>
      </w:r>
      <w:bookmarkStart w:id="1344" w:name="_STATUTE_NUMBER__9247ef14_1d99_4d42_b7d6"/>
      <w:r>
        <w:rPr>
          <w:rFonts w:ascii="Arial" w:eastAsia="Arial" w:hAnsi="Arial" w:cs="Arial"/>
        </w:rPr>
        <w:t>e</w:t>
      </w:r>
      <w:bookmarkEnd w:id="1344"/>
      <w:r>
        <w:rPr>
          <w:rFonts w:ascii="Arial" w:eastAsia="Arial" w:hAnsi="Arial" w:cs="Arial"/>
        </w:rPr>
        <w:t xml:space="preserve">)  </w:t>
      </w:r>
      <w:bookmarkStart w:id="1345" w:name="_STATUTE_CONTENT__30894b14_f431_4f2c_83d"/>
      <w:r>
        <w:rPr>
          <w:rFonts w:ascii="Arial" w:eastAsia="Arial" w:hAnsi="Arial" w:cs="Arial"/>
        </w:rPr>
        <w:t xml:space="preserve">To provide for environmental and wildlife research, monitoring, mitigation </w:t>
      </w:r>
      <w:bookmarkStart w:id="1346" w:name="_LINE__33_81350551_44a4_4e81_aedb_3b033b"/>
      <w:bookmarkEnd w:id="1343"/>
      <w:r>
        <w:rPr>
          <w:rFonts w:ascii="Arial" w:eastAsia="Arial" w:hAnsi="Arial" w:cs="Arial"/>
        </w:rPr>
        <w:t>and conservation;</w:t>
      </w:r>
      <w:bookmarkEnd w:id="1345"/>
      <w:bookmarkEnd w:id="1346"/>
    </w:p>
    <w:p w:rsidR="00380213" w:rsidP="00380213">
      <w:pPr>
        <w:ind w:left="1080"/>
        <w:rPr>
          <w:rFonts w:ascii="Arial" w:eastAsia="Arial" w:hAnsi="Arial" w:cs="Arial"/>
        </w:rPr>
      </w:pPr>
      <w:bookmarkStart w:id="1347" w:name="_STATUTE_SP__43e932ec_7e24_4e9b_88b2_0e7"/>
      <w:bookmarkStart w:id="1348" w:name="_PAR__12_efcca4cb_efeb_44d0_b164_62aebaf"/>
      <w:bookmarkStart w:id="1349" w:name="_LINE__34_148c8df0_0d58_4f3d_bd14_1ba9c9"/>
      <w:bookmarkEnd w:id="1304"/>
      <w:bookmarkEnd w:id="1341"/>
      <w:bookmarkEnd w:id="1342"/>
      <w:r>
        <w:rPr>
          <w:rFonts w:ascii="Arial" w:eastAsia="Arial" w:hAnsi="Arial" w:cs="Arial"/>
        </w:rPr>
        <w:t>(</w:t>
      </w:r>
      <w:bookmarkStart w:id="1350" w:name="_STATUTE_NUMBER__4d170d51_45c4_4bc2_9537"/>
      <w:r>
        <w:rPr>
          <w:rFonts w:ascii="Arial" w:eastAsia="Arial" w:hAnsi="Arial" w:cs="Arial"/>
        </w:rPr>
        <w:t>2</w:t>
      </w:r>
      <w:bookmarkEnd w:id="1350"/>
      <w:r>
        <w:rPr>
          <w:rFonts w:ascii="Arial" w:eastAsia="Arial" w:hAnsi="Arial" w:cs="Arial"/>
        </w:rPr>
        <w:t xml:space="preserve">)  </w:t>
      </w:r>
      <w:bookmarkStart w:id="1351" w:name="_STATUTE_CONTENT__e896b05d_578f_4018_b02"/>
      <w:r>
        <w:rPr>
          <w:rFonts w:ascii="Arial" w:eastAsia="Arial" w:hAnsi="Arial" w:cs="Arial"/>
        </w:rPr>
        <w:t xml:space="preserve">A fishing communities investment plan, as described in </w:t>
      </w:r>
      <w:bookmarkStart w:id="1352" w:name="_CROSS_REFERENCE__56e4347b_8d61_46f2_851"/>
      <w:r>
        <w:rPr>
          <w:rFonts w:ascii="Arial" w:eastAsia="Arial" w:hAnsi="Arial" w:cs="Arial"/>
        </w:rPr>
        <w:t>subsection 4</w:t>
      </w:r>
      <w:bookmarkEnd w:id="1352"/>
      <w:r>
        <w:rPr>
          <w:rFonts w:ascii="Arial" w:eastAsia="Arial" w:hAnsi="Arial" w:cs="Arial"/>
        </w:rPr>
        <w:t>;</w:t>
      </w:r>
      <w:bookmarkEnd w:id="1349"/>
      <w:bookmarkEnd w:id="1351"/>
    </w:p>
    <w:p w:rsidR="00380213" w:rsidP="00380213">
      <w:pPr>
        <w:ind w:left="1080"/>
        <w:rPr>
          <w:rFonts w:ascii="Arial" w:eastAsia="Arial" w:hAnsi="Arial" w:cs="Arial"/>
        </w:rPr>
      </w:pPr>
      <w:bookmarkStart w:id="1353" w:name="_STATUTE_SP__22ce2daf_36c8_4abc_bcf0_178"/>
      <w:bookmarkStart w:id="1354" w:name="_PAR__13_ed477b35_35ef_43c9_8da6_5d98190"/>
      <w:bookmarkStart w:id="1355" w:name="_LINE__35_ba567559_5ae8_472f_89b2_343c8d"/>
      <w:bookmarkEnd w:id="1347"/>
      <w:bookmarkEnd w:id="1348"/>
      <w:r>
        <w:rPr>
          <w:rFonts w:ascii="Arial" w:eastAsia="Arial" w:hAnsi="Arial" w:cs="Arial"/>
        </w:rPr>
        <w:t>(</w:t>
      </w:r>
      <w:bookmarkStart w:id="1356" w:name="_STATUTE_NUMBER__6f9e63db_54d2_4935_be7e"/>
      <w:r>
        <w:rPr>
          <w:rFonts w:ascii="Arial" w:eastAsia="Arial" w:hAnsi="Arial" w:cs="Arial"/>
        </w:rPr>
        <w:t>3</w:t>
      </w:r>
      <w:bookmarkEnd w:id="1356"/>
      <w:r>
        <w:rPr>
          <w:rFonts w:ascii="Arial" w:eastAsia="Arial" w:hAnsi="Arial" w:cs="Arial"/>
        </w:rPr>
        <w:t xml:space="preserve">)  </w:t>
      </w:r>
      <w:bookmarkStart w:id="1357" w:name="_STATUTE_CONTENT__ca3b8e36_947a_444e_941"/>
      <w:r>
        <w:rPr>
          <w:rFonts w:ascii="Arial" w:eastAsia="Arial" w:hAnsi="Arial" w:cs="Arial"/>
        </w:rPr>
        <w:t xml:space="preserve">An agreement by the responsible entity, if it is approved for a contract under </w:t>
      </w:r>
      <w:bookmarkStart w:id="1358" w:name="_LINE__36_75935e75_feb4_4188_9901_98db64"/>
      <w:bookmarkEnd w:id="1355"/>
      <w:r>
        <w:rPr>
          <w:rFonts w:ascii="Arial" w:eastAsia="Arial" w:hAnsi="Arial" w:cs="Arial"/>
        </w:rPr>
        <w:t xml:space="preserve">this section, to pay an amount set in the solicitation of at least $5,000 per megawatt </w:t>
      </w:r>
      <w:bookmarkStart w:id="1359" w:name="_LINE__37_49e3072a_071b_46f7_a4e4_83eb63"/>
      <w:bookmarkEnd w:id="1358"/>
      <w:r>
        <w:rPr>
          <w:rFonts w:ascii="Arial" w:eastAsia="Arial" w:hAnsi="Arial" w:cs="Arial"/>
        </w:rPr>
        <w:t xml:space="preserve">of the offshore wind power project's nameplate capacity to the Offshore Wind </w:t>
      </w:r>
      <w:bookmarkStart w:id="1360" w:name="_LINE__38_2a1bebf3_0d56_4d0d_b731_9e784d"/>
      <w:bookmarkEnd w:id="1359"/>
      <w:r>
        <w:rPr>
          <w:rFonts w:ascii="Arial" w:eastAsia="Arial" w:hAnsi="Arial" w:cs="Arial"/>
        </w:rPr>
        <w:t xml:space="preserve">Research Consortium Fund in accordance with </w:t>
      </w:r>
      <w:bookmarkStart w:id="1361" w:name="_CROSS_REFERENCE__750078e1_6c01_453e_9a3"/>
      <w:r>
        <w:rPr>
          <w:rFonts w:ascii="Arial" w:eastAsia="Arial" w:hAnsi="Arial" w:cs="Arial"/>
        </w:rPr>
        <w:t>section 3406, subsection 4</w:t>
      </w:r>
      <w:bookmarkEnd w:id="1361"/>
      <w:r>
        <w:rPr>
          <w:rFonts w:ascii="Arial" w:eastAsia="Arial" w:hAnsi="Arial" w:cs="Arial"/>
        </w:rPr>
        <w:t>;</w:t>
      </w:r>
      <w:bookmarkEnd w:id="1357"/>
      <w:bookmarkEnd w:id="1360"/>
    </w:p>
    <w:p w:rsidR="00380213" w:rsidP="00380213">
      <w:pPr>
        <w:ind w:left="1080"/>
        <w:rPr>
          <w:rFonts w:ascii="Arial" w:eastAsia="Arial" w:hAnsi="Arial" w:cs="Arial"/>
        </w:rPr>
      </w:pPr>
      <w:bookmarkStart w:id="1362" w:name="_STATUTE_SP__470f0345_d95f_44e5_bca1_737"/>
      <w:bookmarkStart w:id="1363" w:name="_PAR__14_561b1a66_3884_4549_93fc_0419dc6"/>
      <w:bookmarkStart w:id="1364" w:name="_LINE__39_16726205_9229_4276_88e9_5e969f"/>
      <w:bookmarkEnd w:id="1353"/>
      <w:bookmarkEnd w:id="1354"/>
      <w:r>
        <w:rPr>
          <w:rFonts w:ascii="Arial" w:eastAsia="Arial" w:hAnsi="Arial" w:cs="Arial"/>
        </w:rPr>
        <w:t>(</w:t>
      </w:r>
      <w:bookmarkStart w:id="1365" w:name="_STATUTE_NUMBER__f7a14615_f647_4e6e_950d"/>
      <w:r>
        <w:rPr>
          <w:rFonts w:ascii="Arial" w:eastAsia="Arial" w:hAnsi="Arial" w:cs="Arial"/>
        </w:rPr>
        <w:t>4</w:t>
      </w:r>
      <w:bookmarkEnd w:id="1365"/>
      <w:r>
        <w:rPr>
          <w:rFonts w:ascii="Arial" w:eastAsia="Arial" w:hAnsi="Arial" w:cs="Arial"/>
        </w:rPr>
        <w:t xml:space="preserve">)  </w:t>
      </w:r>
      <w:bookmarkStart w:id="1366" w:name="_STATUTE_CONTENT__c6cd4903_9eb8_415d_a58"/>
      <w:r>
        <w:rPr>
          <w:rFonts w:ascii="Arial" w:eastAsia="Arial" w:hAnsi="Arial" w:cs="Arial"/>
        </w:rPr>
        <w:t xml:space="preserve">An agreement by the responsible entity, if it is approved for a contract under </w:t>
      </w:r>
      <w:bookmarkStart w:id="1367" w:name="_LINE__40_c24f77b1_2e8e_48ee_bf45_4f5c36"/>
      <w:bookmarkEnd w:id="1364"/>
      <w:r>
        <w:rPr>
          <w:rFonts w:ascii="Arial" w:eastAsia="Arial" w:hAnsi="Arial" w:cs="Arial"/>
        </w:rPr>
        <w:t xml:space="preserve">this section, to provide financial and technical assistance necessary to implement </w:t>
      </w:r>
      <w:bookmarkStart w:id="1368" w:name="_LINE__41_64f5ef5a_a48d_4811_9d8d_5a2866"/>
      <w:bookmarkEnd w:id="1367"/>
      <w:r>
        <w:rPr>
          <w:rFonts w:ascii="Arial" w:eastAsia="Arial" w:hAnsi="Arial" w:cs="Arial"/>
        </w:rPr>
        <w:t>the plans listed in subparagraphs (1) and (2); and</w:t>
      </w:r>
      <w:bookmarkEnd w:id="1366"/>
      <w:bookmarkEnd w:id="1368"/>
    </w:p>
    <w:p w:rsidR="00380213" w:rsidP="00380213">
      <w:pPr>
        <w:ind w:left="1080"/>
        <w:rPr>
          <w:rFonts w:ascii="Arial" w:eastAsia="Arial" w:hAnsi="Arial" w:cs="Arial"/>
        </w:rPr>
      </w:pPr>
      <w:bookmarkStart w:id="1369" w:name="_STATUTE_SP__3998744c_0985_4bf7_9039_2a2"/>
      <w:bookmarkStart w:id="1370" w:name="_PAR__15_8f984c2d_68cd_40de_b06d_c337fdc"/>
      <w:bookmarkStart w:id="1371" w:name="_LINE__42_6a25f4e7_3e2a_4386_8bd7_afeb60"/>
      <w:bookmarkEnd w:id="1362"/>
      <w:bookmarkEnd w:id="1363"/>
      <w:r>
        <w:rPr>
          <w:rFonts w:ascii="Arial" w:eastAsia="Arial" w:hAnsi="Arial" w:cs="Arial"/>
        </w:rPr>
        <w:t>(</w:t>
      </w:r>
      <w:bookmarkStart w:id="1372" w:name="_STATUTE_NUMBER__1438baa5_d9ca_4be4_ad9c"/>
      <w:r>
        <w:rPr>
          <w:rFonts w:ascii="Arial" w:eastAsia="Arial" w:hAnsi="Arial" w:cs="Arial"/>
        </w:rPr>
        <w:t>5</w:t>
      </w:r>
      <w:bookmarkEnd w:id="1372"/>
      <w:r>
        <w:rPr>
          <w:rFonts w:ascii="Arial" w:eastAsia="Arial" w:hAnsi="Arial" w:cs="Arial"/>
        </w:rPr>
        <w:t xml:space="preserve">)  </w:t>
      </w:r>
      <w:bookmarkStart w:id="1373" w:name="_STATUTE_CONTENT__999564f5_775f_4b01_953"/>
      <w:r>
        <w:rPr>
          <w:rFonts w:ascii="Arial" w:eastAsia="Arial" w:hAnsi="Arial" w:cs="Arial"/>
        </w:rPr>
        <w:t xml:space="preserve">Workforce requirements, as described in </w:t>
      </w:r>
      <w:bookmarkStart w:id="1374" w:name="_CROSS_REFERENCE__03f2e355_2c66_4775_a0e"/>
      <w:r>
        <w:rPr>
          <w:rFonts w:ascii="Arial" w:eastAsia="Arial" w:hAnsi="Arial" w:cs="Arial"/>
        </w:rPr>
        <w:t>subsection 3</w:t>
      </w:r>
      <w:bookmarkEnd w:id="1374"/>
      <w:r>
        <w:rPr>
          <w:rFonts w:ascii="Arial" w:eastAsia="Arial" w:hAnsi="Arial" w:cs="Arial"/>
        </w:rPr>
        <w:t>.</w:t>
      </w:r>
      <w:bookmarkEnd w:id="1371"/>
      <w:bookmarkEnd w:id="1373"/>
    </w:p>
    <w:p w:rsidR="00380213" w:rsidP="00380213">
      <w:pPr>
        <w:ind w:left="720"/>
        <w:rPr>
          <w:rFonts w:ascii="Arial" w:eastAsia="Arial" w:hAnsi="Arial" w:cs="Arial"/>
        </w:rPr>
      </w:pPr>
      <w:bookmarkStart w:id="1375" w:name="_STATUTE_CONTENT__e061d782_e5b8_4054_af3"/>
      <w:bookmarkStart w:id="1376" w:name="_STATUTE_P__a07e3f74_2546_4700_af82_db68"/>
      <w:bookmarkStart w:id="1377" w:name="_PAGE__14_f2f01a45_781d_4dba_972d_e7f7f8"/>
      <w:bookmarkStart w:id="1378" w:name="_PAR__1_13e76f61_2508_4882_a9f9_3a4a3827"/>
      <w:bookmarkStart w:id="1379" w:name="_LINE__1_6ba1240f_1c52_4d8f_b38a_fa21ca8"/>
      <w:bookmarkEnd w:id="1264"/>
      <w:bookmarkEnd w:id="1369"/>
      <w:bookmarkEnd w:id="1370"/>
      <w:r>
        <w:rPr>
          <w:rFonts w:ascii="Arial" w:eastAsia="Arial" w:hAnsi="Arial" w:cs="Arial"/>
        </w:rPr>
        <w:t>The</w:t>
      </w:r>
      <w:bookmarkStart w:id="1380" w:name="_PROCESSED_CHANGE__9da8cd87_9f58_4c8c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381" w:name="_PROCESSED_CHANGE__354e5e2f_fd93_45a9_82"/>
      <w:bookmarkEnd w:id="13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381"/>
      <w:r>
        <w:rPr>
          <w:rFonts w:ascii="Arial" w:eastAsia="Arial" w:hAnsi="Arial" w:cs="Arial"/>
        </w:rPr>
        <w:t xml:space="preserve"> may waive any of the requirements of this paragraph if the</w:t>
      </w:r>
      <w:bookmarkStart w:id="1382" w:name="_PROCESSED_CHANGE__3096f479_8e44_4c44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383" w:name="_PROCESSED_CHANGE__32018909_215d_4465_86"/>
      <w:bookmarkEnd w:id="1382"/>
      <w:r>
        <w:rPr>
          <w:rFonts w:ascii="Arial" w:eastAsia="Arial" w:hAnsi="Arial" w:cs="Arial"/>
        </w:rPr>
        <w:t xml:space="preserve"> </w:t>
      </w:r>
      <w:bookmarkStart w:id="1384" w:name="_LINE__2_e68e24c7_0bf7_4116_b9c2_8ff67e1"/>
      <w:bookmarkEnd w:id="1379"/>
      <w:r>
        <w:rPr>
          <w:rFonts w:ascii="Arial" w:eastAsia="Arial" w:hAnsi="Arial" w:cs="Arial"/>
          <w:u w:val="single"/>
        </w:rPr>
        <w:t>department</w:t>
      </w:r>
      <w:bookmarkEnd w:id="1383"/>
      <w:r>
        <w:rPr>
          <w:rFonts w:ascii="Arial" w:eastAsia="Arial" w:hAnsi="Arial" w:cs="Arial"/>
        </w:rPr>
        <w:t xml:space="preserve"> determines that applicable federal criteria, including, but not limited to, </w:t>
      </w:r>
      <w:bookmarkStart w:id="1385" w:name="_LINE__3_4c5ebc0b_218d_44aa_97e4_1663f3d"/>
      <w:bookmarkEnd w:id="1384"/>
      <w:r>
        <w:rPr>
          <w:rFonts w:ascii="Arial" w:eastAsia="Arial" w:hAnsi="Arial" w:cs="Arial"/>
        </w:rPr>
        <w:t>federal lease provisions, adequately achieve the applicable requirement.</w:t>
      </w:r>
      <w:bookmarkEnd w:id="1375"/>
      <w:bookmarkEnd w:id="1385"/>
    </w:p>
    <w:p w:rsidR="00380213" w:rsidP="00380213">
      <w:pPr>
        <w:ind w:left="720"/>
        <w:rPr>
          <w:rFonts w:ascii="Arial" w:eastAsia="Arial" w:hAnsi="Arial" w:cs="Arial"/>
        </w:rPr>
      </w:pPr>
      <w:bookmarkStart w:id="1386" w:name="_STATUTE_NUMBER__b1667bc7_9e8e_42b8_b497"/>
      <w:bookmarkStart w:id="1387" w:name="_STATUTE_P__b9ccc579_f158_4c8d_a119_4201"/>
      <w:bookmarkStart w:id="1388" w:name="_PAR__2_12df0551_7d84_441b_87c9_e780e944"/>
      <w:bookmarkStart w:id="1389" w:name="_LINE__4_f4ca6259_3c82_4bbc_8ff8_4f80d50"/>
      <w:bookmarkEnd w:id="1300"/>
      <w:bookmarkEnd w:id="1376"/>
      <w:bookmarkEnd w:id="1378"/>
      <w:r>
        <w:rPr>
          <w:rFonts w:ascii="Arial" w:eastAsia="Arial" w:hAnsi="Arial" w:cs="Arial"/>
        </w:rPr>
        <w:t>E</w:t>
      </w:r>
      <w:bookmarkEnd w:id="1386"/>
      <w:r>
        <w:rPr>
          <w:rFonts w:ascii="Arial" w:eastAsia="Arial" w:hAnsi="Arial" w:cs="Arial"/>
        </w:rPr>
        <w:t xml:space="preserve">.  </w:t>
      </w:r>
      <w:bookmarkStart w:id="1390" w:name="_STATUTE_CONTENT__0dfd666f_5885_4184_9e7"/>
      <w:r>
        <w:rPr>
          <w:rFonts w:ascii="Arial" w:eastAsia="Arial" w:hAnsi="Arial" w:cs="Arial"/>
        </w:rPr>
        <w:t xml:space="preserve">A competitive solicitation under this section must be announced, prior to issuance, </w:t>
      </w:r>
      <w:bookmarkStart w:id="1391" w:name="_LINE__5_a074b106_bfc7_49c3_a852_646f875"/>
      <w:bookmarkEnd w:id="1389"/>
      <w:r>
        <w:rPr>
          <w:rFonts w:ascii="Arial" w:eastAsia="Arial" w:hAnsi="Arial" w:cs="Arial"/>
        </w:rPr>
        <w:t xml:space="preserve">through a notice of intent and made available in draft form, including the criteria for </w:t>
      </w:r>
      <w:bookmarkStart w:id="1392" w:name="_LINE__6_2fdf0426_e349_4d66_bf37_089daa9"/>
      <w:bookmarkEnd w:id="1391"/>
      <w:r>
        <w:rPr>
          <w:rFonts w:ascii="Arial" w:eastAsia="Arial" w:hAnsi="Arial" w:cs="Arial"/>
        </w:rPr>
        <w:t xml:space="preserve">the plans required pursuant to </w:t>
      </w:r>
      <w:bookmarkStart w:id="1393" w:name="_CROSS_REFERENCE__50b44550_2d31_4d9c_a68"/>
      <w:r>
        <w:rPr>
          <w:rFonts w:ascii="Arial" w:eastAsia="Arial" w:hAnsi="Arial" w:cs="Arial"/>
        </w:rPr>
        <w:t>paragraph D</w:t>
      </w:r>
      <w:bookmarkEnd w:id="1393"/>
      <w:r>
        <w:rPr>
          <w:rFonts w:ascii="Arial" w:eastAsia="Arial" w:hAnsi="Arial" w:cs="Arial"/>
        </w:rPr>
        <w:t>, for public comment. The</w:t>
      </w:r>
      <w:bookmarkStart w:id="1394" w:name="_PROCESSED_CHANGE__5e9c8f6d_53bc_4416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395" w:name="_PROCESSED_CHANGE__c8a098a1_1924_4b04_a5"/>
      <w:bookmarkEnd w:id="13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395"/>
      <w:r>
        <w:rPr>
          <w:rFonts w:ascii="Arial" w:eastAsia="Arial" w:hAnsi="Arial" w:cs="Arial"/>
        </w:rPr>
        <w:t xml:space="preserve"> </w:t>
      </w:r>
      <w:bookmarkStart w:id="1396" w:name="_LINE__7_69265f37_35b1_44c5_8ca7_7ac9781"/>
      <w:bookmarkEnd w:id="1392"/>
      <w:r>
        <w:rPr>
          <w:rFonts w:ascii="Arial" w:eastAsia="Arial" w:hAnsi="Arial" w:cs="Arial"/>
        </w:rPr>
        <w:t>shall:</w:t>
      </w:r>
      <w:bookmarkEnd w:id="1390"/>
      <w:bookmarkEnd w:id="1396"/>
    </w:p>
    <w:p w:rsidR="00380213" w:rsidP="00380213">
      <w:pPr>
        <w:ind w:left="1080"/>
        <w:rPr>
          <w:rFonts w:ascii="Arial" w:eastAsia="Arial" w:hAnsi="Arial" w:cs="Arial"/>
        </w:rPr>
      </w:pPr>
      <w:bookmarkStart w:id="1397" w:name="_STATUTE_SP__fac510f9_ce6f_4400_9c1e_1e8"/>
      <w:bookmarkStart w:id="1398" w:name="_PAR__3_e86abff3_52d0_4506_8601_558e5fd4"/>
      <w:bookmarkStart w:id="1399" w:name="_LINE__8_856768c5_89a8_4967_86f7_73d8286"/>
      <w:bookmarkEnd w:id="1388"/>
      <w:r>
        <w:rPr>
          <w:rFonts w:ascii="Arial" w:eastAsia="Arial" w:hAnsi="Arial" w:cs="Arial"/>
        </w:rPr>
        <w:t>(</w:t>
      </w:r>
      <w:bookmarkStart w:id="1400" w:name="_STATUTE_NUMBER__028949d8_1b2f_4743_84e0"/>
      <w:r>
        <w:rPr>
          <w:rFonts w:ascii="Arial" w:eastAsia="Arial" w:hAnsi="Arial" w:cs="Arial"/>
        </w:rPr>
        <w:t>1</w:t>
      </w:r>
      <w:bookmarkEnd w:id="1400"/>
      <w:r>
        <w:rPr>
          <w:rFonts w:ascii="Arial" w:eastAsia="Arial" w:hAnsi="Arial" w:cs="Arial"/>
        </w:rPr>
        <w:t xml:space="preserve">)  </w:t>
      </w:r>
      <w:bookmarkStart w:id="1401" w:name="_STATUTE_CONTENT__e52bb412_7877_4ae2_a93"/>
      <w:r>
        <w:rPr>
          <w:rFonts w:ascii="Arial" w:eastAsia="Arial" w:hAnsi="Arial" w:cs="Arial"/>
        </w:rPr>
        <w:t xml:space="preserve">Conduct at least 2 public comment sessions on the solicitation, at least one of </w:t>
      </w:r>
      <w:bookmarkStart w:id="1402" w:name="_LINE__9_4c9cddba_dfa0_45f7_a5fb_649247e"/>
      <w:bookmarkEnd w:id="1399"/>
      <w:r>
        <w:rPr>
          <w:rFonts w:ascii="Arial" w:eastAsia="Arial" w:hAnsi="Arial" w:cs="Arial"/>
        </w:rPr>
        <w:t xml:space="preserve">which must be in person, in advance of the publication of a draft solicitation to </w:t>
      </w:r>
      <w:bookmarkStart w:id="1403" w:name="_LINE__10_226ae679_52c3_4aa1_9e96_fc6709"/>
      <w:bookmarkEnd w:id="1402"/>
      <w:r>
        <w:rPr>
          <w:rFonts w:ascii="Arial" w:eastAsia="Arial" w:hAnsi="Arial" w:cs="Arial"/>
        </w:rPr>
        <w:t>assist in the development of the contents of the draft solicitation;</w:t>
      </w:r>
      <w:bookmarkEnd w:id="1401"/>
      <w:bookmarkEnd w:id="1403"/>
    </w:p>
    <w:p w:rsidR="00380213" w:rsidP="00380213">
      <w:pPr>
        <w:ind w:left="1080"/>
        <w:rPr>
          <w:rFonts w:ascii="Arial" w:eastAsia="Arial" w:hAnsi="Arial" w:cs="Arial"/>
        </w:rPr>
      </w:pPr>
      <w:bookmarkStart w:id="1404" w:name="_STATUTE_SP__289ccaaf_6222_4782_b7fb_7e5"/>
      <w:bookmarkStart w:id="1405" w:name="_PAR__4_2c747686_07c5_4618_a2c8_b3521bba"/>
      <w:bookmarkStart w:id="1406" w:name="_LINE__11_c8d7ba25_04be_49a4_9ddd_d9d1a7"/>
      <w:bookmarkEnd w:id="1397"/>
      <w:bookmarkEnd w:id="1398"/>
      <w:r>
        <w:rPr>
          <w:rFonts w:ascii="Arial" w:eastAsia="Arial" w:hAnsi="Arial" w:cs="Arial"/>
        </w:rPr>
        <w:t>(</w:t>
      </w:r>
      <w:bookmarkStart w:id="1407" w:name="_STATUTE_NUMBER__99fd5024_3239_47a5_9948"/>
      <w:r>
        <w:rPr>
          <w:rFonts w:ascii="Arial" w:eastAsia="Arial" w:hAnsi="Arial" w:cs="Arial"/>
        </w:rPr>
        <w:t>2</w:t>
      </w:r>
      <w:bookmarkEnd w:id="1407"/>
      <w:r>
        <w:rPr>
          <w:rFonts w:ascii="Arial" w:eastAsia="Arial" w:hAnsi="Arial" w:cs="Arial"/>
        </w:rPr>
        <w:t xml:space="preserve">)  </w:t>
      </w:r>
      <w:bookmarkStart w:id="1408" w:name="_STATUTE_CONTENT__c398a8d5_0568_4d14_9f0"/>
      <w:r>
        <w:rPr>
          <w:rFonts w:ascii="Arial" w:eastAsia="Arial" w:hAnsi="Arial" w:cs="Arial"/>
        </w:rPr>
        <w:t>Respond in writing to the comments received regarding the draft solicitation;</w:t>
      </w:r>
      <w:bookmarkEnd w:id="1406"/>
      <w:bookmarkEnd w:id="1408"/>
    </w:p>
    <w:p w:rsidR="00380213" w:rsidP="00380213">
      <w:pPr>
        <w:ind w:left="1080"/>
        <w:rPr>
          <w:rFonts w:ascii="Arial" w:eastAsia="Arial" w:hAnsi="Arial" w:cs="Arial"/>
        </w:rPr>
      </w:pPr>
      <w:bookmarkStart w:id="1409" w:name="_STATUTE_SP__75fa0b5b_01af_4bc4_ad63_900"/>
      <w:bookmarkStart w:id="1410" w:name="_PAR__5_34ed8f32_521f_4ee2_bf49_a6afd138"/>
      <w:bookmarkStart w:id="1411" w:name="_LINE__12_27bebe4d_1a8b_4537_9b6e_cf7cd1"/>
      <w:bookmarkEnd w:id="1404"/>
      <w:bookmarkEnd w:id="1405"/>
      <w:r>
        <w:rPr>
          <w:rFonts w:ascii="Arial" w:eastAsia="Arial" w:hAnsi="Arial" w:cs="Arial"/>
        </w:rPr>
        <w:t>(</w:t>
      </w:r>
      <w:bookmarkStart w:id="1412" w:name="_STATUTE_NUMBER__8747cc6c_35ed_478b_ab2e"/>
      <w:r>
        <w:rPr>
          <w:rFonts w:ascii="Arial" w:eastAsia="Arial" w:hAnsi="Arial" w:cs="Arial"/>
        </w:rPr>
        <w:t>3</w:t>
      </w:r>
      <w:bookmarkEnd w:id="1412"/>
      <w:r>
        <w:rPr>
          <w:rFonts w:ascii="Arial" w:eastAsia="Arial" w:hAnsi="Arial" w:cs="Arial"/>
        </w:rPr>
        <w:t xml:space="preserve">)  </w:t>
      </w:r>
      <w:bookmarkStart w:id="1413" w:name="_STATUTE_CONTENT__24a69a2c_4cba_4619_993"/>
      <w:r>
        <w:rPr>
          <w:rFonts w:ascii="Arial" w:eastAsia="Arial" w:hAnsi="Arial" w:cs="Arial"/>
        </w:rPr>
        <w:t xml:space="preserve">Coordinate with the Department of Economic and Community Development, </w:t>
      </w:r>
      <w:bookmarkStart w:id="1414" w:name="_LINE__13_05c13088_c461_405a_8de3_6b761c"/>
      <w:bookmarkEnd w:id="1411"/>
      <w:r>
        <w:rPr>
          <w:rFonts w:ascii="Arial" w:eastAsia="Arial" w:hAnsi="Arial" w:cs="Arial"/>
        </w:rPr>
        <w:t xml:space="preserve">the Department of Marine Resources, the Department of Transportation, the </w:t>
      </w:r>
      <w:bookmarkStart w:id="1415" w:name="_LINE__14_530a6884_865b_4fa5_8ee3_29a37e"/>
      <w:bookmarkEnd w:id="1414"/>
      <w:r>
        <w:rPr>
          <w:rFonts w:ascii="Arial" w:eastAsia="Arial" w:hAnsi="Arial" w:cs="Arial"/>
        </w:rPr>
        <w:t xml:space="preserve">Department of Inland Fisheries and Wildlife and the Department of Environmental </w:t>
      </w:r>
      <w:bookmarkStart w:id="1416" w:name="_LINE__15_f3ad62b5_0f01_4ad3_8073_107895"/>
      <w:bookmarkEnd w:id="1415"/>
      <w:r>
        <w:rPr>
          <w:rFonts w:ascii="Arial" w:eastAsia="Arial" w:hAnsi="Arial" w:cs="Arial"/>
        </w:rPr>
        <w:t xml:space="preserve">Protection on the development of the criteria for the plans required pursuant to </w:t>
      </w:r>
      <w:bookmarkStart w:id="1417" w:name="_CROSS_REFERENCE__3fe3f228_2ec7_4237_bf1"/>
      <w:bookmarkStart w:id="1418" w:name="_LINE__16_1568e677_4e70_4490_8e16_1170d8"/>
      <w:bookmarkEnd w:id="1416"/>
      <w:r>
        <w:rPr>
          <w:rFonts w:ascii="Arial" w:eastAsia="Arial" w:hAnsi="Arial" w:cs="Arial"/>
        </w:rPr>
        <w:t>paragraph D</w:t>
      </w:r>
      <w:bookmarkEnd w:id="1417"/>
      <w:r>
        <w:rPr>
          <w:rFonts w:ascii="Arial" w:eastAsia="Arial" w:hAnsi="Arial" w:cs="Arial"/>
        </w:rPr>
        <w:t>;</w:t>
      </w:r>
      <w:bookmarkEnd w:id="1413"/>
      <w:bookmarkEnd w:id="1418"/>
    </w:p>
    <w:p w:rsidR="00380213" w:rsidP="00380213">
      <w:pPr>
        <w:ind w:left="1080"/>
        <w:rPr>
          <w:rFonts w:ascii="Arial" w:eastAsia="Arial" w:hAnsi="Arial" w:cs="Arial"/>
        </w:rPr>
      </w:pPr>
      <w:bookmarkStart w:id="1419" w:name="_STATUTE_SP__2a1f4cb7_0302_47d6_904f_c24"/>
      <w:bookmarkStart w:id="1420" w:name="_PAR__6_371ce919_a457_4833_86f7_6f1d4438"/>
      <w:bookmarkStart w:id="1421" w:name="_LINE__17_313375c3_3fdc_4c0d_8ebe_4e5faa"/>
      <w:bookmarkEnd w:id="1409"/>
      <w:bookmarkEnd w:id="1410"/>
      <w:r>
        <w:rPr>
          <w:rFonts w:ascii="Arial" w:eastAsia="Arial" w:hAnsi="Arial" w:cs="Arial"/>
        </w:rPr>
        <w:t>(</w:t>
      </w:r>
      <w:bookmarkStart w:id="1422" w:name="_STATUTE_NUMBER__6ddc676c_ae0a_45a5_b693"/>
      <w:r>
        <w:rPr>
          <w:rFonts w:ascii="Arial" w:eastAsia="Arial" w:hAnsi="Arial" w:cs="Arial"/>
        </w:rPr>
        <w:t>4</w:t>
      </w:r>
      <w:bookmarkEnd w:id="1422"/>
      <w:r>
        <w:rPr>
          <w:rFonts w:ascii="Arial" w:eastAsia="Arial" w:hAnsi="Arial" w:cs="Arial"/>
        </w:rPr>
        <w:t xml:space="preserve">)  </w:t>
      </w:r>
      <w:bookmarkStart w:id="1423" w:name="_STATUTE_CONTENT__b907ccbf_ac42_4b21_898"/>
      <w:r>
        <w:rPr>
          <w:rFonts w:ascii="Arial" w:eastAsia="Arial" w:hAnsi="Arial" w:cs="Arial"/>
        </w:rPr>
        <w:t xml:space="preserve">Coordinate with the Department of Agriculture, Conservation and Forestry to </w:t>
      </w:r>
      <w:bookmarkStart w:id="1424" w:name="_LINE__18_1ae66eca_5187_4095_a9e3_d0c8a3"/>
      <w:bookmarkEnd w:id="1421"/>
      <w:r>
        <w:rPr>
          <w:rFonts w:ascii="Arial" w:eastAsia="Arial" w:hAnsi="Arial" w:cs="Arial"/>
        </w:rPr>
        <w:t xml:space="preserve">ensure submerged lands leasing rates and fees, as described in </w:t>
      </w:r>
      <w:bookmarkStart w:id="1425" w:name="_CROSS_REFERENCE__106683aa_9259_45bb_a96"/>
      <w:r>
        <w:rPr>
          <w:rFonts w:ascii="Arial" w:eastAsia="Arial" w:hAnsi="Arial" w:cs="Arial"/>
        </w:rPr>
        <w:t xml:space="preserve">Title 12, section </w:t>
      </w:r>
      <w:bookmarkStart w:id="1426" w:name="_LINE__19_1daa5864_24f4_4dc0_93fc_933241"/>
      <w:bookmarkEnd w:id="1424"/>
      <w:r>
        <w:rPr>
          <w:rFonts w:ascii="Arial" w:eastAsia="Arial" w:hAnsi="Arial" w:cs="Arial"/>
        </w:rPr>
        <w:t>1862</w:t>
      </w:r>
      <w:bookmarkEnd w:id="1425"/>
      <w:r>
        <w:rPr>
          <w:rFonts w:ascii="Arial" w:eastAsia="Arial" w:hAnsi="Arial" w:cs="Arial"/>
        </w:rPr>
        <w:t xml:space="preserve">, are aligned with the goals of the program as described in </w:t>
      </w:r>
      <w:bookmarkStart w:id="1427" w:name="_CROSS_REFERENCE__9836acd6_3172_41a5_b29"/>
      <w:r>
        <w:rPr>
          <w:rFonts w:ascii="Arial" w:eastAsia="Arial" w:hAnsi="Arial" w:cs="Arial"/>
        </w:rPr>
        <w:t>section 3407</w:t>
      </w:r>
      <w:bookmarkEnd w:id="1427"/>
      <w:r>
        <w:rPr>
          <w:rFonts w:ascii="Arial" w:eastAsia="Arial" w:hAnsi="Arial" w:cs="Arial"/>
        </w:rPr>
        <w:t xml:space="preserve"> and </w:t>
      </w:r>
      <w:bookmarkStart w:id="1428" w:name="_LINE__20_2620ef1d_d39c_42a4_a610_6706b9"/>
      <w:bookmarkEnd w:id="1426"/>
      <w:r>
        <w:rPr>
          <w:rFonts w:ascii="Arial" w:eastAsia="Arial" w:hAnsi="Arial" w:cs="Arial"/>
        </w:rPr>
        <w:t xml:space="preserve">reflect a fair market rate considering fees set by other states in the region for the </w:t>
      </w:r>
      <w:bookmarkStart w:id="1429" w:name="_LINE__21_e8e7c7ce_b2f1_4a5b_8144_20eb5c"/>
      <w:bookmarkEnd w:id="1428"/>
      <w:r>
        <w:rPr>
          <w:rFonts w:ascii="Arial" w:eastAsia="Arial" w:hAnsi="Arial" w:cs="Arial"/>
        </w:rPr>
        <w:t>use of submerged lands in connection with an offshore wind power project;</w:t>
      </w:r>
      <w:bookmarkEnd w:id="1423"/>
      <w:bookmarkEnd w:id="1429"/>
    </w:p>
    <w:p w:rsidR="00380213" w:rsidP="00380213">
      <w:pPr>
        <w:ind w:left="1080"/>
        <w:rPr>
          <w:rFonts w:ascii="Arial" w:eastAsia="Arial" w:hAnsi="Arial" w:cs="Arial"/>
        </w:rPr>
      </w:pPr>
      <w:bookmarkStart w:id="1430" w:name="_STATUTE_SP__9faa8ee3_7367_4a29_ab10_dac"/>
      <w:bookmarkStart w:id="1431" w:name="_PAR__7_db5df9bb_c77c_4693_9f4f_5e01a907"/>
      <w:bookmarkStart w:id="1432" w:name="_LINE__22_7fb707ea_fe0a_4aae_ba36_b8480a"/>
      <w:bookmarkEnd w:id="1419"/>
      <w:bookmarkEnd w:id="1420"/>
      <w:r>
        <w:rPr>
          <w:rFonts w:ascii="Arial" w:eastAsia="Arial" w:hAnsi="Arial" w:cs="Arial"/>
        </w:rPr>
        <w:t>(</w:t>
      </w:r>
      <w:bookmarkStart w:id="1433" w:name="_STATUTE_NUMBER__06ca3d5d_5abc_436c_85ed"/>
      <w:r>
        <w:rPr>
          <w:rFonts w:ascii="Arial" w:eastAsia="Arial" w:hAnsi="Arial" w:cs="Arial"/>
        </w:rPr>
        <w:t>5</w:t>
      </w:r>
      <w:bookmarkEnd w:id="1433"/>
      <w:r>
        <w:rPr>
          <w:rFonts w:ascii="Arial" w:eastAsia="Arial" w:hAnsi="Arial" w:cs="Arial"/>
        </w:rPr>
        <w:t xml:space="preserve">)  </w:t>
      </w:r>
      <w:bookmarkStart w:id="1434" w:name="_STATUTE_CONTENT__19240003_44e6_4d1e_945"/>
      <w:r>
        <w:rPr>
          <w:rFonts w:ascii="Arial" w:eastAsia="Arial" w:hAnsi="Arial" w:cs="Arial"/>
        </w:rPr>
        <w:t xml:space="preserve">Seek public input on appropriate contracting mechanisms for inclusion in the </w:t>
      </w:r>
      <w:bookmarkStart w:id="1435" w:name="_LINE__23_3853e17d_d255_4ec4_bdb7_30d8b4"/>
      <w:bookmarkEnd w:id="1432"/>
      <w:r>
        <w:rPr>
          <w:rFonts w:ascii="Arial" w:eastAsia="Arial" w:hAnsi="Arial" w:cs="Arial"/>
        </w:rPr>
        <w:t xml:space="preserve">solicitations to address market dynamics and impacts to ratepayers, including, but </w:t>
      </w:r>
      <w:bookmarkStart w:id="1436" w:name="_LINE__24_be3a800c_57d6_434a_aa55_d54d56"/>
      <w:bookmarkEnd w:id="1435"/>
      <w:r>
        <w:rPr>
          <w:rFonts w:ascii="Arial" w:eastAsia="Arial" w:hAnsi="Arial" w:cs="Arial"/>
        </w:rPr>
        <w:t>not limited to, indexing and price adjustments;</w:t>
      </w:r>
      <w:bookmarkEnd w:id="1434"/>
      <w:bookmarkEnd w:id="1436"/>
    </w:p>
    <w:p w:rsidR="00380213" w:rsidP="00380213">
      <w:pPr>
        <w:ind w:left="1080"/>
        <w:rPr>
          <w:rFonts w:ascii="Arial" w:eastAsia="Arial" w:hAnsi="Arial" w:cs="Arial"/>
        </w:rPr>
      </w:pPr>
      <w:bookmarkStart w:id="1437" w:name="_STATUTE_SP__5e25adb9_c20f_45c2_9927_658"/>
      <w:bookmarkStart w:id="1438" w:name="_PAR__8_9c640ec4_6211_4d72_989f_3c6637ee"/>
      <w:bookmarkStart w:id="1439" w:name="_LINE__25_dbee3be1_c1a7_48f2_bb98_c32a33"/>
      <w:bookmarkEnd w:id="1430"/>
      <w:bookmarkEnd w:id="1431"/>
      <w:r>
        <w:rPr>
          <w:rFonts w:ascii="Arial" w:eastAsia="Arial" w:hAnsi="Arial" w:cs="Arial"/>
        </w:rPr>
        <w:t>(</w:t>
      </w:r>
      <w:bookmarkStart w:id="1440" w:name="_STATUTE_NUMBER__e3195dd3_b6db_4cc0_a235"/>
      <w:r>
        <w:rPr>
          <w:rFonts w:ascii="Arial" w:eastAsia="Arial" w:hAnsi="Arial" w:cs="Arial"/>
        </w:rPr>
        <w:t>6</w:t>
      </w:r>
      <w:bookmarkEnd w:id="1440"/>
      <w:r>
        <w:rPr>
          <w:rFonts w:ascii="Arial" w:eastAsia="Arial" w:hAnsi="Arial" w:cs="Arial"/>
        </w:rPr>
        <w:t xml:space="preserve">)  </w:t>
      </w:r>
      <w:bookmarkStart w:id="1441" w:name="_STATUTE_CONTENT__d07548e9_c9a0_413e_950"/>
      <w:r>
        <w:rPr>
          <w:rFonts w:ascii="Arial" w:eastAsia="Arial" w:hAnsi="Arial" w:cs="Arial"/>
        </w:rPr>
        <w:t xml:space="preserve">Request comments on the draft solicitation from each federally recognized </w:t>
      </w:r>
      <w:bookmarkStart w:id="1442" w:name="_LINE__26_e8728f67_6c69_4c34_a531_1e0c36"/>
      <w:bookmarkEnd w:id="1439"/>
      <w:r>
        <w:rPr>
          <w:rFonts w:ascii="Arial" w:eastAsia="Arial" w:hAnsi="Arial" w:cs="Arial"/>
        </w:rPr>
        <w:t>Indian tribe in this State and the Maine Indian Tribal-State Commission; and</w:t>
      </w:r>
      <w:bookmarkEnd w:id="1441"/>
      <w:bookmarkEnd w:id="1442"/>
    </w:p>
    <w:p w:rsidR="00380213" w:rsidP="00380213">
      <w:pPr>
        <w:ind w:left="1080"/>
        <w:rPr>
          <w:rFonts w:ascii="Arial" w:eastAsia="Arial" w:hAnsi="Arial" w:cs="Arial"/>
        </w:rPr>
      </w:pPr>
      <w:bookmarkStart w:id="1443" w:name="_STATUTE_SP__d7d58765_8a61_4c7d_b599_87c"/>
      <w:bookmarkStart w:id="1444" w:name="_PAR__9_008780dc_db9d_4229_9737_34984b0b"/>
      <w:bookmarkStart w:id="1445" w:name="_LINE__27_87792226_0dfe_4a97_85b0_09ebd9"/>
      <w:bookmarkEnd w:id="1437"/>
      <w:bookmarkEnd w:id="1438"/>
      <w:r>
        <w:rPr>
          <w:rFonts w:ascii="Arial" w:eastAsia="Arial" w:hAnsi="Arial" w:cs="Arial"/>
        </w:rPr>
        <w:t>(</w:t>
      </w:r>
      <w:bookmarkStart w:id="1446" w:name="_STATUTE_NUMBER__ff32b8b8_67d6_443f_b485"/>
      <w:r>
        <w:rPr>
          <w:rFonts w:ascii="Arial" w:eastAsia="Arial" w:hAnsi="Arial" w:cs="Arial"/>
        </w:rPr>
        <w:t>7</w:t>
      </w:r>
      <w:bookmarkEnd w:id="1446"/>
      <w:r>
        <w:rPr>
          <w:rFonts w:ascii="Arial" w:eastAsia="Arial" w:hAnsi="Arial" w:cs="Arial"/>
        </w:rPr>
        <w:t xml:space="preserve">)  </w:t>
      </w:r>
      <w:bookmarkStart w:id="1447" w:name="_STATUTE_CONTENT__02f5fb23_5316_4bd8_874"/>
      <w:r>
        <w:rPr>
          <w:rFonts w:ascii="Arial" w:eastAsia="Arial" w:hAnsi="Arial" w:cs="Arial"/>
        </w:rPr>
        <w:t xml:space="preserve">In developing the plan criteria for the plans required pursuant to </w:t>
      </w:r>
      <w:bookmarkStart w:id="1448" w:name="_CROSS_REFERENCE__c794009f_085a_4bd7_980"/>
      <w:r>
        <w:rPr>
          <w:rFonts w:ascii="Arial" w:eastAsia="Arial" w:hAnsi="Arial" w:cs="Arial"/>
        </w:rPr>
        <w:t>paragraph D</w:t>
      </w:r>
      <w:bookmarkEnd w:id="1448"/>
      <w:r>
        <w:rPr>
          <w:rFonts w:ascii="Arial" w:eastAsia="Arial" w:hAnsi="Arial" w:cs="Arial"/>
        </w:rPr>
        <w:t xml:space="preserve">, </w:t>
      </w:r>
      <w:bookmarkStart w:id="1449" w:name="_LINE__28_65aabf27_3465_431c_9441_3cd262"/>
      <w:bookmarkEnd w:id="1445"/>
      <w:r>
        <w:rPr>
          <w:rFonts w:ascii="Arial" w:eastAsia="Arial" w:hAnsi="Arial" w:cs="Arial"/>
        </w:rPr>
        <w:t>consider all comments received under subparagraph (6).</w:t>
      </w:r>
      <w:bookmarkEnd w:id="1447"/>
      <w:bookmarkEnd w:id="144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450" w:name="_BILL_SECTION_HEADER__376b8d03_938c_43b7"/>
      <w:bookmarkStart w:id="1451" w:name="_BILL_SECTION__c769d845_b1d4_4328_ab66_1"/>
      <w:bookmarkStart w:id="1452" w:name="_PAR__10_f5f23199_a021_4360_b015_413c114"/>
      <w:bookmarkStart w:id="1453" w:name="_LINE__29_54928cbc_b1bd_48c3_8f81_2f3398"/>
      <w:bookmarkEnd w:id="1241"/>
      <w:bookmarkEnd w:id="1248"/>
      <w:bookmarkEnd w:id="1387"/>
      <w:bookmarkEnd w:id="1443"/>
      <w:bookmarkEnd w:id="1444"/>
      <w:r>
        <w:rPr>
          <w:rFonts w:ascii="Arial" w:eastAsia="Arial" w:hAnsi="Arial" w:cs="Arial"/>
          <w:b/>
          <w:sz w:val="24"/>
        </w:rPr>
        <w:t xml:space="preserve">Sec. </w:t>
      </w:r>
      <w:bookmarkStart w:id="1454" w:name="_BILL_PART_LETTER__cc123215_8b8b_419c_86"/>
      <w:r>
        <w:rPr>
          <w:rFonts w:ascii="Arial" w:eastAsia="Arial" w:hAnsi="Arial" w:cs="Arial"/>
          <w:b/>
          <w:sz w:val="24"/>
        </w:rPr>
        <w:t>A</w:t>
      </w:r>
      <w:bookmarkEnd w:id="1454"/>
      <w:r>
        <w:rPr>
          <w:rFonts w:ascii="Arial" w:eastAsia="Arial" w:hAnsi="Arial" w:cs="Arial"/>
          <w:b/>
          <w:sz w:val="24"/>
        </w:rPr>
        <w:t>-</w:t>
      </w:r>
      <w:bookmarkStart w:id="1455" w:name="_BILL_SECTION_NUMBER__d5cffffd_3c91_46c2"/>
      <w:r>
        <w:rPr>
          <w:rFonts w:ascii="Arial" w:eastAsia="Arial" w:hAnsi="Arial" w:cs="Arial"/>
          <w:b/>
          <w:sz w:val="24"/>
        </w:rPr>
        <w:t>40</w:t>
      </w:r>
      <w:bookmarkEnd w:id="1455"/>
      <w:r>
        <w:rPr>
          <w:rFonts w:ascii="Arial" w:eastAsia="Arial" w:hAnsi="Arial" w:cs="Arial"/>
          <w:b/>
          <w:sz w:val="24"/>
        </w:rPr>
        <w:t>.  35-A MRSA §3408, sub-§2,</w:t>
      </w:r>
      <w:r>
        <w:rPr>
          <w:rFonts w:ascii="Arial" w:eastAsia="Arial" w:hAnsi="Arial" w:cs="Arial"/>
        </w:rPr>
        <w:t xml:space="preserve"> as amended by PL 2025, c. 476, Pt. A, </w:t>
      </w:r>
      <w:bookmarkStart w:id="1456" w:name="_LINE__30_769b504d_ea6b_4667_98ec_9ab76a"/>
      <w:bookmarkEnd w:id="1453"/>
      <w:r>
        <w:rPr>
          <w:rFonts w:ascii="Arial" w:eastAsia="Arial" w:hAnsi="Arial" w:cs="Arial"/>
        </w:rPr>
        <w:t>§12, is further amended to read:</w:t>
      </w:r>
      <w:bookmarkEnd w:id="145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457" w:name="_STATUTE_NUMBER__7af7f6d6_cea9_470d_87d8"/>
      <w:bookmarkStart w:id="1458" w:name="_STATUTE_SS__5f7129ab_05e6_4119_a97b_1b6"/>
      <w:bookmarkStart w:id="1459" w:name="_PAR__11_b8c28d05_9aad_475d_ac55_42a529a"/>
      <w:bookmarkStart w:id="1460" w:name="_LINE__31_eabeb0ce_b997_43e2_9885_a7c00a"/>
      <w:bookmarkEnd w:id="1450"/>
      <w:bookmarkEnd w:id="1452"/>
      <w:r>
        <w:rPr>
          <w:rFonts w:ascii="Arial" w:eastAsia="Arial" w:hAnsi="Arial" w:cs="Arial"/>
          <w:b/>
        </w:rPr>
        <w:t>2</w:t>
      </w:r>
      <w:bookmarkEnd w:id="1457"/>
      <w:r>
        <w:rPr>
          <w:rFonts w:ascii="Arial" w:eastAsia="Arial" w:hAnsi="Arial" w:cs="Arial"/>
          <w:b/>
        </w:rPr>
        <w:t xml:space="preserve">.  </w:t>
      </w:r>
      <w:bookmarkStart w:id="1461" w:name="_STATUTE_HEADNOTE__bc347d55_d96d_4020_a2"/>
      <w:r>
        <w:rPr>
          <w:rFonts w:ascii="Arial" w:eastAsia="Arial" w:hAnsi="Arial" w:cs="Arial"/>
          <w:b/>
        </w:rPr>
        <w:t>Requests for proposals; offshore wind power projects.</w:t>
      </w:r>
      <w:bookmarkEnd w:id="146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62" w:name="_STATUTE_CONTENT__4d8b7e86_e227_4853_b2e"/>
      <w:r>
        <w:rPr>
          <w:rFonts w:ascii="Arial" w:eastAsia="Arial" w:hAnsi="Arial" w:cs="Arial"/>
        </w:rPr>
        <w:t xml:space="preserve">The commission shall </w:t>
      </w:r>
      <w:bookmarkStart w:id="1463" w:name="_LINE__32_4ff9eaa2_b832_45ac_9040_62f536"/>
      <w:bookmarkEnd w:id="1460"/>
      <w:r>
        <w:rPr>
          <w:rFonts w:ascii="Arial" w:eastAsia="Arial" w:hAnsi="Arial" w:cs="Arial"/>
        </w:rPr>
        <w:t>review a solicitation developed by the department</w:t>
      </w:r>
      <w:bookmarkStart w:id="1464" w:name="_PROCESSED_CHANGE__399ec037_95de_4765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the for</w:t>
      </w:r>
      <w:r>
        <w:rPr>
          <w:rFonts w:ascii="Arial" w:eastAsia="Arial" w:hAnsi="Arial" w:cs="Arial"/>
          <w:u w:val="single"/>
        </w:rPr>
        <w:t>mer Governor's Energy Office</w:t>
      </w:r>
      <w:bookmarkEnd w:id="1464"/>
      <w:r>
        <w:rPr>
          <w:rFonts w:ascii="Arial" w:eastAsia="Arial" w:hAnsi="Arial" w:cs="Arial"/>
        </w:rPr>
        <w:t xml:space="preserve"> </w:t>
      </w:r>
      <w:bookmarkStart w:id="1465" w:name="_LINE__33_af839f56_6c7e_40d1_bfb1_c0a49f"/>
      <w:bookmarkEnd w:id="1463"/>
      <w:r>
        <w:rPr>
          <w:rFonts w:ascii="Arial" w:eastAsia="Arial" w:hAnsi="Arial" w:cs="Arial"/>
        </w:rPr>
        <w:t xml:space="preserve">under subsection 1 and, upon finding that the solicitation is reasonably likely to attract </w:t>
      </w:r>
      <w:bookmarkStart w:id="1466" w:name="_LINE__34_ff952b97_a51f_432e_a248_9f3047"/>
      <w:bookmarkEnd w:id="1465"/>
      <w:r>
        <w:rPr>
          <w:rFonts w:ascii="Arial" w:eastAsia="Arial" w:hAnsi="Arial" w:cs="Arial"/>
        </w:rPr>
        <w:t xml:space="preserve">competitive bids and further the objectives of the program as described in </w:t>
      </w:r>
      <w:bookmarkStart w:id="1467" w:name="_CROSS_REFERENCE__33f6e6ec_6677_4f18_b2f"/>
      <w:r>
        <w:rPr>
          <w:rFonts w:ascii="Arial" w:eastAsia="Arial" w:hAnsi="Arial" w:cs="Arial"/>
        </w:rPr>
        <w:t>section 3407</w:t>
      </w:r>
      <w:bookmarkEnd w:id="1467"/>
      <w:r>
        <w:rPr>
          <w:rFonts w:ascii="Arial" w:eastAsia="Arial" w:hAnsi="Arial" w:cs="Arial"/>
        </w:rPr>
        <w:t xml:space="preserve">, </w:t>
      </w:r>
      <w:bookmarkStart w:id="1468" w:name="_LINE__35_a933b18a_0597_415b_bd07_14b339"/>
      <w:bookmarkEnd w:id="1466"/>
      <w:r>
        <w:rPr>
          <w:rFonts w:ascii="Arial" w:eastAsia="Arial" w:hAnsi="Arial" w:cs="Arial"/>
        </w:rPr>
        <w:t xml:space="preserve">shall authorize the department to issue a request for proposals in accordance with this </w:t>
      </w:r>
      <w:bookmarkStart w:id="1469" w:name="_LINE__36_81eac540_8fd4_42f2_ab83_6fa940"/>
      <w:bookmarkEnd w:id="1468"/>
      <w:r>
        <w:rPr>
          <w:rFonts w:ascii="Arial" w:eastAsia="Arial" w:hAnsi="Arial" w:cs="Arial"/>
        </w:rPr>
        <w:t>subsection.</w:t>
      </w:r>
      <w:bookmarkEnd w:id="1462"/>
      <w:bookmarkEnd w:id="1469"/>
    </w:p>
    <w:p w:rsidR="00380213" w:rsidP="00380213">
      <w:pPr>
        <w:ind w:left="720"/>
        <w:rPr>
          <w:rFonts w:ascii="Arial" w:eastAsia="Arial" w:hAnsi="Arial" w:cs="Arial"/>
        </w:rPr>
      </w:pPr>
      <w:bookmarkStart w:id="1470" w:name="_STATUTE_NUMBER__379778fc_1803_4927_9c7b"/>
      <w:bookmarkStart w:id="1471" w:name="_STATUTE_P__4eca8d2b_37e5_46a9_b466_56b1"/>
      <w:bookmarkStart w:id="1472" w:name="_PAR__12_e71c02d0_0b56_4e74_b910_f892cae"/>
      <w:bookmarkStart w:id="1473" w:name="_LINE__37_d16e0363_6e47_4d3f_843a_2f4093"/>
      <w:bookmarkEnd w:id="1459"/>
      <w:r>
        <w:rPr>
          <w:rFonts w:ascii="Arial" w:eastAsia="Arial" w:hAnsi="Arial" w:cs="Arial"/>
        </w:rPr>
        <w:t>A</w:t>
      </w:r>
      <w:bookmarkEnd w:id="1470"/>
      <w:r>
        <w:rPr>
          <w:rFonts w:ascii="Arial" w:eastAsia="Arial" w:hAnsi="Arial" w:cs="Arial"/>
        </w:rPr>
        <w:t xml:space="preserve">.  </w:t>
      </w:r>
      <w:bookmarkStart w:id="1474" w:name="_STATUTE_CONTENT__062a6b73_29a7_40ac_9fa"/>
      <w:r>
        <w:rPr>
          <w:rFonts w:ascii="Arial" w:eastAsia="Arial" w:hAnsi="Arial" w:cs="Arial"/>
        </w:rPr>
        <w:t>The</w:t>
      </w:r>
      <w:bookmarkStart w:id="1475" w:name="_PROCESSED_CHANGE__9335a3ca_b542_4e61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476" w:name="_PROCESSED_CHANGE__be2e6959_6500_410a_8c"/>
      <w:bookmarkEnd w:id="147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former Governor's </w:t>
      </w:r>
      <w:r>
        <w:rPr>
          <w:rFonts w:ascii="Arial" w:eastAsia="Arial" w:hAnsi="Arial" w:cs="Arial"/>
          <w:u w:val="single"/>
        </w:rPr>
        <w:t>Energy Office</w:t>
      </w:r>
      <w:bookmarkEnd w:id="1476"/>
      <w:r>
        <w:rPr>
          <w:rFonts w:ascii="Arial" w:eastAsia="Arial" w:hAnsi="Arial" w:cs="Arial"/>
        </w:rPr>
        <w:t xml:space="preserve"> shall file with the commission the first </w:t>
      </w:r>
      <w:bookmarkStart w:id="1477" w:name="_LINE__38_1c6ce853_2c19_43ad_877e_bdcc88"/>
      <w:bookmarkEnd w:id="1473"/>
      <w:r>
        <w:rPr>
          <w:rFonts w:ascii="Arial" w:eastAsia="Arial" w:hAnsi="Arial" w:cs="Arial"/>
        </w:rPr>
        <w:t xml:space="preserve">solicitation by July 1, 2025 unless another date is established by mutual agreement </w:t>
      </w:r>
      <w:bookmarkStart w:id="1478" w:name="_LINE__39_49d36d77_3991_4db2_ac99_3ea3e2"/>
      <w:bookmarkEnd w:id="1477"/>
      <w:r>
        <w:rPr>
          <w:rFonts w:ascii="Arial" w:eastAsia="Arial" w:hAnsi="Arial" w:cs="Arial"/>
        </w:rPr>
        <w:t>between the</w:t>
      </w:r>
      <w:bookmarkStart w:id="1479" w:name="_PROCESSED_CHANGE__0002a3d9_e8f9_40cd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480" w:name="_PROCESSED_CHANGE__af779ecd_154a_48b4_ab"/>
      <w:bookmarkEnd w:id="147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former Governor's Energy Office</w:t>
      </w:r>
      <w:bookmarkEnd w:id="1480"/>
      <w:r>
        <w:rPr>
          <w:rFonts w:ascii="Arial" w:eastAsia="Arial" w:hAnsi="Arial" w:cs="Arial"/>
        </w:rPr>
        <w:t xml:space="preserve"> and the commission.</w:t>
      </w:r>
      <w:bookmarkEnd w:id="1474"/>
      <w:bookmarkEnd w:id="1478"/>
    </w:p>
    <w:p w:rsidR="00380213" w:rsidP="00380213">
      <w:pPr>
        <w:ind w:left="720"/>
        <w:rPr>
          <w:rFonts w:ascii="Arial" w:eastAsia="Arial" w:hAnsi="Arial" w:cs="Arial"/>
        </w:rPr>
      </w:pPr>
      <w:bookmarkStart w:id="1481" w:name="_STATUTE_NUMBER__755a88cb_f5a6_4623_be20"/>
      <w:bookmarkStart w:id="1482" w:name="_STATUTE_P__3ed1bd41_3c1a_4a54_9d4b_9686"/>
      <w:bookmarkStart w:id="1483" w:name="_PAR__13_5917a5f4_0cbc_4980_a3a4_c64bce2"/>
      <w:bookmarkStart w:id="1484" w:name="_LINE__40_45d883ee_2448_4d02_a60c_90f236"/>
      <w:bookmarkEnd w:id="1471"/>
      <w:bookmarkEnd w:id="1472"/>
      <w:r>
        <w:rPr>
          <w:rFonts w:ascii="Arial" w:eastAsia="Arial" w:hAnsi="Arial" w:cs="Arial"/>
        </w:rPr>
        <w:t>B</w:t>
      </w:r>
      <w:bookmarkEnd w:id="1481"/>
      <w:r>
        <w:rPr>
          <w:rFonts w:ascii="Arial" w:eastAsia="Arial" w:hAnsi="Arial" w:cs="Arial"/>
        </w:rPr>
        <w:t xml:space="preserve">.  </w:t>
      </w:r>
      <w:bookmarkStart w:id="1485" w:name="_STATUTE_CONTENT__2020196a_ab5e_4453_972"/>
      <w:r>
        <w:rPr>
          <w:rFonts w:ascii="Arial" w:eastAsia="Arial" w:hAnsi="Arial" w:cs="Arial"/>
        </w:rPr>
        <w:t xml:space="preserve">The department shall issue the first request for proposals by the later of January 15, </w:t>
      </w:r>
      <w:bookmarkStart w:id="1486" w:name="_LINE__41_9fba8efb_ab29_4f03_ab87_1ca9c6"/>
      <w:bookmarkEnd w:id="1484"/>
      <w:r>
        <w:rPr>
          <w:rFonts w:ascii="Arial" w:eastAsia="Arial" w:hAnsi="Arial" w:cs="Arial"/>
        </w:rPr>
        <w:t xml:space="preserve">2026 and 3 months after the first auction by the federal Department of the Interior, </w:t>
      </w:r>
      <w:bookmarkStart w:id="1487" w:name="_LINE__42_240fc96e_c4e8_477c_8bbb_886bbd"/>
      <w:bookmarkEnd w:id="1486"/>
      <w:r>
        <w:rPr>
          <w:rFonts w:ascii="Arial" w:eastAsia="Arial" w:hAnsi="Arial" w:cs="Arial"/>
        </w:rPr>
        <w:t xml:space="preserve">Bureau of Ocean Energy Management for offshore wind power leases in the Gulf of </w:t>
      </w:r>
      <w:bookmarkStart w:id="1488" w:name="_LINE__43_eac2e3c0_0c89_4b5c_8893_817000"/>
      <w:bookmarkEnd w:id="1487"/>
      <w:r>
        <w:rPr>
          <w:rFonts w:ascii="Arial" w:eastAsia="Arial" w:hAnsi="Arial" w:cs="Arial"/>
        </w:rPr>
        <w:t>Maine.</w:t>
      </w:r>
      <w:bookmarkEnd w:id="1485"/>
      <w:bookmarkEnd w:id="1488"/>
    </w:p>
    <w:p w:rsidR="00380213" w:rsidP="00380213">
      <w:pPr>
        <w:ind w:left="720"/>
        <w:rPr>
          <w:rFonts w:ascii="Arial" w:eastAsia="Arial" w:hAnsi="Arial" w:cs="Arial"/>
        </w:rPr>
      </w:pPr>
      <w:bookmarkStart w:id="1489" w:name="_STATUTE_NUMBER__1cd2c25d_263c_4fe4_9775"/>
      <w:bookmarkStart w:id="1490" w:name="_STATUTE_P__c93739ca_4564_4d64_8dc4_8ad9"/>
      <w:bookmarkStart w:id="1491" w:name="_PAGE__15_534d91ea_2cb4_42e7_bc4b_c91ca4"/>
      <w:bookmarkStart w:id="1492" w:name="_PAR__1_477c3d1d_64e2_4201_8ba6_c3fe4441"/>
      <w:bookmarkStart w:id="1493" w:name="_LINE__1_f338992b_235f_45e7_9330_9c0932c"/>
      <w:bookmarkEnd w:id="1377"/>
      <w:bookmarkEnd w:id="1482"/>
      <w:bookmarkEnd w:id="1483"/>
      <w:r>
        <w:rPr>
          <w:rFonts w:ascii="Arial" w:eastAsia="Arial" w:hAnsi="Arial" w:cs="Arial"/>
        </w:rPr>
        <w:t>C</w:t>
      </w:r>
      <w:bookmarkEnd w:id="1489"/>
      <w:r>
        <w:rPr>
          <w:rFonts w:ascii="Arial" w:eastAsia="Arial" w:hAnsi="Arial" w:cs="Arial"/>
        </w:rPr>
        <w:t xml:space="preserve">.  </w:t>
      </w:r>
      <w:bookmarkStart w:id="1494" w:name="_STATUTE_CONTENT__181233d8_5a13_4546_927"/>
      <w:r>
        <w:rPr>
          <w:rFonts w:ascii="Arial" w:eastAsia="Arial" w:hAnsi="Arial" w:cs="Arial"/>
        </w:rPr>
        <w:t xml:space="preserve">If, within any 3-year period between January 15, 2026 and January 1, 2039, the </w:t>
      </w:r>
      <w:bookmarkStart w:id="1495" w:name="_LINE__2_30ae5851_72e1_496d_a668_b100ed2"/>
      <w:bookmarkEnd w:id="1493"/>
      <w:r>
        <w:rPr>
          <w:rFonts w:ascii="Arial" w:eastAsia="Arial" w:hAnsi="Arial" w:cs="Arial"/>
        </w:rPr>
        <w:t xml:space="preserve">commission has not found a solicitation submitted by the department to be reasonably </w:t>
      </w:r>
      <w:bookmarkStart w:id="1496" w:name="_LINE__3_91dcb6d6_b651_404e_94ab_e24f9dd"/>
      <w:bookmarkEnd w:id="1495"/>
      <w:r>
        <w:rPr>
          <w:rFonts w:ascii="Arial" w:eastAsia="Arial" w:hAnsi="Arial" w:cs="Arial"/>
        </w:rPr>
        <w:t xml:space="preserve">likely to further the objectives of the program as described in </w:t>
      </w:r>
      <w:bookmarkStart w:id="1497" w:name="_CROSS_REFERENCE__1824642c_580c_46ac_8a1"/>
      <w:r>
        <w:rPr>
          <w:rFonts w:ascii="Arial" w:eastAsia="Arial" w:hAnsi="Arial" w:cs="Arial"/>
        </w:rPr>
        <w:t>section 3407</w:t>
      </w:r>
      <w:bookmarkEnd w:id="1497"/>
      <w:r>
        <w:rPr>
          <w:rFonts w:ascii="Arial" w:eastAsia="Arial" w:hAnsi="Arial" w:cs="Arial"/>
        </w:rPr>
        <w:t xml:space="preserve">, the </w:t>
      </w:r>
      <w:bookmarkStart w:id="1498" w:name="_LINE__4_9f16887a_d3e3_46a6_8978_4630da1"/>
      <w:bookmarkEnd w:id="1496"/>
      <w:r>
        <w:rPr>
          <w:rFonts w:ascii="Arial" w:eastAsia="Arial" w:hAnsi="Arial" w:cs="Arial"/>
        </w:rPr>
        <w:t xml:space="preserve">commission shall expeditiously develop and issue a request for proposals consistent </w:t>
      </w:r>
      <w:bookmarkStart w:id="1499" w:name="_LINE__5_dacb8992_b03e_4539_89f5_d58d9a4"/>
      <w:bookmarkEnd w:id="1498"/>
      <w:r>
        <w:rPr>
          <w:rFonts w:ascii="Arial" w:eastAsia="Arial" w:hAnsi="Arial" w:cs="Arial"/>
        </w:rPr>
        <w:t>with the requirements of this section.</w:t>
      </w:r>
      <w:bookmarkEnd w:id="1494"/>
      <w:bookmarkEnd w:id="1499"/>
    </w:p>
    <w:p w:rsidR="00380213" w:rsidP="00380213">
      <w:pPr>
        <w:ind w:left="720"/>
        <w:rPr>
          <w:rFonts w:ascii="Arial" w:eastAsia="Arial" w:hAnsi="Arial" w:cs="Arial"/>
        </w:rPr>
      </w:pPr>
      <w:bookmarkStart w:id="1500" w:name="_STATUTE_NUMBER__89307437_f43e_497c_ae81"/>
      <w:bookmarkStart w:id="1501" w:name="_STATUTE_P__844d03d0_77f9_4077_b61c_9b7a"/>
      <w:bookmarkStart w:id="1502" w:name="_PAR__2_48261e8c_f54a_4c4f_bc42_168be917"/>
      <w:bookmarkStart w:id="1503" w:name="_LINE__6_952e7fc9_afa2_498c_be59_7936d20"/>
      <w:bookmarkEnd w:id="1490"/>
      <w:bookmarkEnd w:id="1492"/>
      <w:r>
        <w:rPr>
          <w:rFonts w:ascii="Arial" w:eastAsia="Arial" w:hAnsi="Arial" w:cs="Arial"/>
        </w:rPr>
        <w:t>D</w:t>
      </w:r>
      <w:bookmarkEnd w:id="1500"/>
      <w:r>
        <w:rPr>
          <w:rFonts w:ascii="Arial" w:eastAsia="Arial" w:hAnsi="Arial" w:cs="Arial"/>
        </w:rPr>
        <w:t xml:space="preserve">.  </w:t>
      </w:r>
      <w:bookmarkStart w:id="1504" w:name="_STATUTE_CONTENT__4536b63a_c3cf_4209_909"/>
      <w:r>
        <w:rPr>
          <w:rFonts w:ascii="Arial" w:eastAsia="Arial" w:hAnsi="Arial" w:cs="Arial"/>
        </w:rPr>
        <w:t xml:space="preserve">The commission shall review and make a determination regarding a solicitation </w:t>
      </w:r>
      <w:bookmarkStart w:id="1505" w:name="_LINE__7_27ed810b_71c2_45f3_9beb_4289c2b"/>
      <w:bookmarkEnd w:id="1503"/>
      <w:r>
        <w:rPr>
          <w:rFonts w:ascii="Arial" w:eastAsia="Arial" w:hAnsi="Arial" w:cs="Arial"/>
        </w:rPr>
        <w:t>submitted by the</w:t>
      </w:r>
      <w:bookmarkStart w:id="1506" w:name="_PROCESSED_CHANGE__afc99082_e4f2_4b03_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507" w:name="_PROCESSED_CHANGE__ad5228b9_d75d_4e45_94"/>
      <w:bookmarkEnd w:id="150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former Governor's Energy Office or the department</w:t>
      </w:r>
      <w:bookmarkEnd w:id="1507"/>
      <w:r>
        <w:rPr>
          <w:rFonts w:ascii="Arial" w:eastAsia="Arial" w:hAnsi="Arial" w:cs="Arial"/>
        </w:rPr>
        <w:t xml:space="preserve"> within 120 </w:t>
      </w:r>
      <w:bookmarkStart w:id="1508" w:name="_LINE__8_bad75d01_614f_4e29_b319_978a5c4"/>
      <w:bookmarkEnd w:id="1505"/>
      <w:r>
        <w:rPr>
          <w:rFonts w:ascii="Arial" w:eastAsia="Arial" w:hAnsi="Arial" w:cs="Arial"/>
        </w:rPr>
        <w:t>days of the date of submission unless a longer period is requested by the department.</w:t>
      </w:r>
      <w:bookmarkEnd w:id="1504"/>
      <w:bookmarkEnd w:id="1508"/>
    </w:p>
    <w:p w:rsidR="00380213" w:rsidP="00380213">
      <w:pPr>
        <w:ind w:left="720"/>
        <w:rPr>
          <w:rFonts w:ascii="Arial" w:eastAsia="Arial" w:hAnsi="Arial" w:cs="Arial"/>
        </w:rPr>
      </w:pPr>
      <w:bookmarkStart w:id="1509" w:name="_STATUTE_NUMBER__7700a59b_4b06_44eb_afb8"/>
      <w:bookmarkStart w:id="1510" w:name="_STATUTE_P__da8d9a2d_50c4_40c8_bd82_15a9"/>
      <w:bookmarkStart w:id="1511" w:name="_PAR__3_8392da19_9275_4607_a126_30e9e092"/>
      <w:bookmarkStart w:id="1512" w:name="_LINE__9_32c0d8fc_b411_4d66_9b8d_364a2ac"/>
      <w:bookmarkEnd w:id="1501"/>
      <w:bookmarkEnd w:id="1502"/>
      <w:r>
        <w:rPr>
          <w:rFonts w:ascii="Arial" w:eastAsia="Arial" w:hAnsi="Arial" w:cs="Arial"/>
        </w:rPr>
        <w:t>E</w:t>
      </w:r>
      <w:bookmarkEnd w:id="1509"/>
      <w:r>
        <w:rPr>
          <w:rFonts w:ascii="Arial" w:eastAsia="Arial" w:hAnsi="Arial" w:cs="Arial"/>
        </w:rPr>
        <w:t xml:space="preserve">.  </w:t>
      </w:r>
      <w:bookmarkStart w:id="1513" w:name="_STATUTE_CONTENT__d0d7e759_3d8b_4f2a_89f"/>
      <w:r>
        <w:rPr>
          <w:rFonts w:ascii="Arial" w:eastAsia="Arial" w:hAnsi="Arial" w:cs="Arial"/>
        </w:rPr>
        <w:t xml:space="preserve">If the commission determines that a contract for an amount greater than those </w:t>
      </w:r>
      <w:bookmarkStart w:id="1514" w:name="_LINE__10_2a43c576_0efc_4371_bc8f_24f779"/>
      <w:bookmarkEnd w:id="1512"/>
      <w:r>
        <w:rPr>
          <w:rFonts w:ascii="Arial" w:eastAsia="Arial" w:hAnsi="Arial" w:cs="Arial"/>
        </w:rPr>
        <w:t xml:space="preserve">specified in </w:t>
      </w:r>
      <w:bookmarkStart w:id="1515" w:name="_CROSS_REFERENCE__7dcffafa_81fb_4fb4_861"/>
      <w:r>
        <w:rPr>
          <w:rFonts w:ascii="Arial" w:eastAsia="Arial" w:hAnsi="Arial" w:cs="Arial"/>
        </w:rPr>
        <w:t>subsection 1, paragraph C</w:t>
      </w:r>
      <w:bookmarkEnd w:id="1515"/>
      <w:r>
        <w:rPr>
          <w:rFonts w:ascii="Arial" w:eastAsia="Arial" w:hAnsi="Arial" w:cs="Arial"/>
        </w:rPr>
        <w:t xml:space="preserve"> is in the public interest, it may authorize the </w:t>
      </w:r>
      <w:bookmarkStart w:id="1516" w:name="_LINE__11_da711756_5caa_4957_87e3_7e67cf"/>
      <w:bookmarkEnd w:id="1514"/>
      <w:r>
        <w:rPr>
          <w:rFonts w:ascii="Arial" w:eastAsia="Arial" w:hAnsi="Arial" w:cs="Arial"/>
        </w:rPr>
        <w:t>department to select resources and the commission may approve contracts accordingly.</w:t>
      </w:r>
      <w:bookmarkEnd w:id="1513"/>
      <w:bookmarkEnd w:id="1516"/>
    </w:p>
    <w:p w:rsidR="00380213" w:rsidP="00380213">
      <w:pPr>
        <w:ind w:left="720"/>
        <w:rPr>
          <w:rFonts w:ascii="Arial" w:eastAsia="Arial" w:hAnsi="Arial" w:cs="Arial"/>
        </w:rPr>
      </w:pPr>
      <w:bookmarkStart w:id="1517" w:name="_STATUTE_NUMBER__72a27e7f_2d92_4323_893d"/>
      <w:bookmarkStart w:id="1518" w:name="_STATUTE_P__c87a5941_b4b2_4431_846d_925e"/>
      <w:bookmarkStart w:id="1519" w:name="_PAR__4_8a3a0a6a_4fcf_413b_b2e8_0ccf8744"/>
      <w:bookmarkStart w:id="1520" w:name="_LINE__12_612eb323_2e20_499e_a070_efa780"/>
      <w:bookmarkEnd w:id="1510"/>
      <w:bookmarkEnd w:id="1511"/>
      <w:r>
        <w:rPr>
          <w:rFonts w:ascii="Arial" w:eastAsia="Arial" w:hAnsi="Arial" w:cs="Arial"/>
        </w:rPr>
        <w:t>F</w:t>
      </w:r>
      <w:bookmarkEnd w:id="1517"/>
      <w:r>
        <w:rPr>
          <w:rFonts w:ascii="Arial" w:eastAsia="Arial" w:hAnsi="Arial" w:cs="Arial"/>
        </w:rPr>
        <w:t xml:space="preserve">.  </w:t>
      </w:r>
      <w:bookmarkStart w:id="1521" w:name="_STATUTE_CONTENT__f632638c_73fc_472d_85e"/>
      <w:r>
        <w:rPr>
          <w:rFonts w:ascii="Arial" w:eastAsia="Arial" w:hAnsi="Arial" w:cs="Arial"/>
        </w:rPr>
        <w:t xml:space="preserve">In conducting a solicitation and selecting offshore wind power projects under this </w:t>
      </w:r>
      <w:bookmarkStart w:id="1522" w:name="_LINE__13_4ca1fcd8_b35c_461f_9d41_6f6ab7"/>
      <w:bookmarkEnd w:id="1520"/>
      <w:r>
        <w:rPr>
          <w:rFonts w:ascii="Arial" w:eastAsia="Arial" w:hAnsi="Arial" w:cs="Arial"/>
        </w:rPr>
        <w:t xml:space="preserve">section, the department shall ensure that selected projects result in contracts that are </w:t>
      </w:r>
      <w:bookmarkStart w:id="1523" w:name="_LINE__14_30f4fc51_d477_463a_beea_04597d"/>
      <w:bookmarkEnd w:id="1522"/>
      <w:r>
        <w:rPr>
          <w:rFonts w:ascii="Arial" w:eastAsia="Arial" w:hAnsi="Arial" w:cs="Arial"/>
        </w:rPr>
        <w:t xml:space="preserve">cost-effective for electric ratepayers over the term of the contract, taking into </w:t>
      </w:r>
      <w:bookmarkStart w:id="1524" w:name="_LINE__15_74e07354_1376_4055_9b8f_27c7b9"/>
      <w:bookmarkEnd w:id="1523"/>
      <w:r>
        <w:rPr>
          <w:rFonts w:ascii="Arial" w:eastAsia="Arial" w:hAnsi="Arial" w:cs="Arial"/>
        </w:rPr>
        <w:t xml:space="preserve">consideration potential quantitative and qualitative economic, environmental and other </w:t>
      </w:r>
      <w:bookmarkStart w:id="1525" w:name="_LINE__16_010f4a0a_f147_4c27_aa00_e93dd7"/>
      <w:bookmarkEnd w:id="1524"/>
      <w:r>
        <w:rPr>
          <w:rFonts w:ascii="Arial" w:eastAsia="Arial" w:hAnsi="Arial" w:cs="Arial"/>
        </w:rPr>
        <w:t>benefits to ratepayers.</w:t>
      </w:r>
      <w:bookmarkEnd w:id="1521"/>
      <w:bookmarkEnd w:id="1525"/>
    </w:p>
    <w:p w:rsidR="00380213" w:rsidP="00380213">
      <w:pPr>
        <w:ind w:left="720"/>
        <w:rPr>
          <w:rFonts w:ascii="Arial" w:eastAsia="Arial" w:hAnsi="Arial" w:cs="Arial"/>
        </w:rPr>
      </w:pPr>
      <w:bookmarkStart w:id="1526" w:name="_STATUTE_CONTENT__6018462a_852a_463f_a6e"/>
      <w:bookmarkStart w:id="1527" w:name="_STATUTE_P__7d5dcb41_d87b_4a05_9cd2_ee8e"/>
      <w:bookmarkStart w:id="1528" w:name="_PAR__5_105069f2_f7c6_49af_9438_811a524f"/>
      <w:bookmarkStart w:id="1529" w:name="_LINE__17_524cab78_07ed_49ec_94ac_6265ed"/>
      <w:bookmarkEnd w:id="1519"/>
      <w:r>
        <w:rPr>
          <w:rFonts w:ascii="Arial" w:eastAsia="Arial" w:hAnsi="Arial" w:cs="Arial"/>
        </w:rPr>
        <w:t>The department shall give priority to offshore wind power projects that:</w:t>
      </w:r>
      <w:bookmarkEnd w:id="1526"/>
      <w:bookmarkEnd w:id="1529"/>
    </w:p>
    <w:p w:rsidR="00380213" w:rsidP="00380213">
      <w:pPr>
        <w:ind w:left="1080"/>
        <w:rPr>
          <w:rFonts w:ascii="Arial" w:eastAsia="Arial" w:hAnsi="Arial" w:cs="Arial"/>
        </w:rPr>
      </w:pPr>
      <w:bookmarkStart w:id="1530" w:name="_STATUTE_SP__6ab3d453_51dc_48f4_b71c_e6c"/>
      <w:bookmarkStart w:id="1531" w:name="_PAR__6_559d91e4_4067_44f2_ab2d_2cc49245"/>
      <w:bookmarkStart w:id="1532" w:name="_LINE__18_69301272_fdd7_415d_9c77_6ebb4a"/>
      <w:bookmarkEnd w:id="1528"/>
      <w:r>
        <w:rPr>
          <w:rFonts w:ascii="Arial" w:eastAsia="Arial" w:hAnsi="Arial" w:cs="Arial"/>
        </w:rPr>
        <w:t>(</w:t>
      </w:r>
      <w:bookmarkStart w:id="1533" w:name="_STATUTE_NUMBER__25696212_5d4f_4b81_87bd"/>
      <w:r>
        <w:rPr>
          <w:rFonts w:ascii="Arial" w:eastAsia="Arial" w:hAnsi="Arial" w:cs="Arial"/>
        </w:rPr>
        <w:t>1</w:t>
      </w:r>
      <w:bookmarkEnd w:id="1533"/>
      <w:r>
        <w:rPr>
          <w:rFonts w:ascii="Arial" w:eastAsia="Arial" w:hAnsi="Arial" w:cs="Arial"/>
        </w:rPr>
        <w:t xml:space="preserve">)  </w:t>
      </w:r>
      <w:bookmarkStart w:id="1534" w:name="_STATUTE_CONTENT__e33e83e6_2001_410b_bd2"/>
      <w:r>
        <w:rPr>
          <w:rFonts w:ascii="Arial" w:eastAsia="Arial" w:hAnsi="Arial" w:cs="Arial"/>
        </w:rPr>
        <w:t>Have generation facilities located outside of Lobster Management Area 1;</w:t>
      </w:r>
      <w:bookmarkEnd w:id="1532"/>
      <w:bookmarkEnd w:id="1534"/>
    </w:p>
    <w:p w:rsidR="00380213" w:rsidP="00380213">
      <w:pPr>
        <w:ind w:left="1080"/>
        <w:rPr>
          <w:rFonts w:ascii="Arial" w:eastAsia="Arial" w:hAnsi="Arial" w:cs="Arial"/>
        </w:rPr>
      </w:pPr>
      <w:bookmarkStart w:id="1535" w:name="_STATUTE_SP__38ae1726_6a11_4dca_b07a_85e"/>
      <w:bookmarkStart w:id="1536" w:name="_PAR__7_e1f749b8_95a6_44a7_86fd_4117a404"/>
      <w:bookmarkStart w:id="1537" w:name="_LINE__19_239507f0_c239_4a75_836b_8f60d3"/>
      <w:bookmarkEnd w:id="1530"/>
      <w:bookmarkEnd w:id="1531"/>
      <w:r>
        <w:rPr>
          <w:rFonts w:ascii="Arial" w:eastAsia="Arial" w:hAnsi="Arial" w:cs="Arial"/>
        </w:rPr>
        <w:t>(</w:t>
      </w:r>
      <w:bookmarkStart w:id="1538" w:name="_STATUTE_NUMBER__bc535c44_35fd_4507_bffd"/>
      <w:r>
        <w:rPr>
          <w:rFonts w:ascii="Arial" w:eastAsia="Arial" w:hAnsi="Arial" w:cs="Arial"/>
        </w:rPr>
        <w:t>2</w:t>
      </w:r>
      <w:bookmarkEnd w:id="1538"/>
      <w:r>
        <w:rPr>
          <w:rFonts w:ascii="Arial" w:eastAsia="Arial" w:hAnsi="Arial" w:cs="Arial"/>
        </w:rPr>
        <w:t xml:space="preserve">)  </w:t>
      </w:r>
      <w:bookmarkStart w:id="1539" w:name="_STATUTE_CONTENT__f65d8510_7b53_4d52_9e4"/>
      <w:r>
        <w:rPr>
          <w:rFonts w:ascii="Arial" w:eastAsia="Arial" w:hAnsi="Arial" w:cs="Arial"/>
        </w:rPr>
        <w:t xml:space="preserve">Include agreements compliant with </w:t>
      </w:r>
      <w:bookmarkStart w:id="1540" w:name="_CROSS_REFERENCE__b92257ad_4f2a_4fee_b72"/>
      <w:r>
        <w:rPr>
          <w:rFonts w:ascii="Arial" w:eastAsia="Arial" w:hAnsi="Arial" w:cs="Arial"/>
        </w:rPr>
        <w:t>subsection 3</w:t>
      </w:r>
      <w:bookmarkEnd w:id="1540"/>
      <w:r>
        <w:rPr>
          <w:rFonts w:ascii="Arial" w:eastAsia="Arial" w:hAnsi="Arial" w:cs="Arial"/>
        </w:rPr>
        <w:t xml:space="preserve"> or 29 United States Code, </w:t>
      </w:r>
      <w:bookmarkStart w:id="1541" w:name="_LINE__20_ba416e0a_4c37_4271_bc24_25b14f"/>
      <w:bookmarkEnd w:id="1537"/>
      <w:r>
        <w:rPr>
          <w:rFonts w:ascii="Arial" w:eastAsia="Arial" w:hAnsi="Arial" w:cs="Arial"/>
        </w:rPr>
        <w:t xml:space="preserve">Section 158(f) and are open to disadvantaged business enterprises and small </w:t>
      </w:r>
      <w:bookmarkStart w:id="1542" w:name="_LINE__21_e862bf56_f2df_4f61_8759_06b546"/>
      <w:bookmarkEnd w:id="1541"/>
      <w:r>
        <w:rPr>
          <w:rFonts w:ascii="Arial" w:eastAsia="Arial" w:hAnsi="Arial" w:cs="Arial"/>
        </w:rPr>
        <w:t>businesses;</w:t>
      </w:r>
      <w:bookmarkEnd w:id="1539"/>
      <w:bookmarkEnd w:id="1542"/>
    </w:p>
    <w:p w:rsidR="00380213" w:rsidP="00380213">
      <w:pPr>
        <w:ind w:left="1080"/>
        <w:rPr>
          <w:rFonts w:ascii="Arial" w:eastAsia="Arial" w:hAnsi="Arial" w:cs="Arial"/>
        </w:rPr>
      </w:pPr>
      <w:bookmarkStart w:id="1543" w:name="_STATUTE_SP__aee514dd_f608_4f53_aa88_d74"/>
      <w:bookmarkStart w:id="1544" w:name="_PAR__8_506ead2a_87d1_4142_890a_22b370f0"/>
      <w:bookmarkStart w:id="1545" w:name="_LINE__22_fb540915_1d1e_4ea5_8a66_94274a"/>
      <w:bookmarkEnd w:id="1535"/>
      <w:bookmarkEnd w:id="1536"/>
      <w:r>
        <w:rPr>
          <w:rFonts w:ascii="Arial" w:eastAsia="Arial" w:hAnsi="Arial" w:cs="Arial"/>
        </w:rPr>
        <w:t>(</w:t>
      </w:r>
      <w:bookmarkStart w:id="1546" w:name="_STATUTE_NUMBER__8e3607b7_ce80_4932_a974"/>
      <w:r>
        <w:rPr>
          <w:rFonts w:ascii="Arial" w:eastAsia="Arial" w:hAnsi="Arial" w:cs="Arial"/>
        </w:rPr>
        <w:t>3</w:t>
      </w:r>
      <w:bookmarkEnd w:id="1546"/>
      <w:r>
        <w:rPr>
          <w:rFonts w:ascii="Arial" w:eastAsia="Arial" w:hAnsi="Arial" w:cs="Arial"/>
        </w:rPr>
        <w:t xml:space="preserve">)  </w:t>
      </w:r>
      <w:bookmarkStart w:id="1547" w:name="_STATUTE_CONTENT__ddeee285_c6e8_44bf_85e"/>
      <w:r>
        <w:rPr>
          <w:rFonts w:ascii="Arial" w:eastAsia="Arial" w:hAnsi="Arial" w:cs="Arial"/>
        </w:rPr>
        <w:t>Provide employment and contracting opportunities for:</w:t>
      </w:r>
      <w:bookmarkEnd w:id="1545"/>
      <w:bookmarkEnd w:id="1547"/>
    </w:p>
    <w:p w:rsidR="00380213" w:rsidP="00380213">
      <w:pPr>
        <w:ind w:left="1440"/>
        <w:rPr>
          <w:rFonts w:ascii="Arial" w:eastAsia="Arial" w:hAnsi="Arial" w:cs="Arial"/>
        </w:rPr>
      </w:pPr>
      <w:bookmarkStart w:id="1548" w:name="_STATUTE_D__53a30fe2_16d8_48fd_9e38_55e5"/>
      <w:bookmarkStart w:id="1549" w:name="_PAR__9_11a55ff4_5e5d_4010_9e72_657fdd04"/>
      <w:bookmarkStart w:id="1550" w:name="_LINE__23_d17a0dd1_d560_4804_9255_c078b3"/>
      <w:bookmarkEnd w:id="1544"/>
      <w:r>
        <w:rPr>
          <w:rFonts w:ascii="Arial" w:eastAsia="Arial" w:hAnsi="Arial" w:cs="Arial"/>
        </w:rPr>
        <w:t>(</w:t>
      </w:r>
      <w:bookmarkStart w:id="1551" w:name="_STATUTE_NUMBER__fcd3821c_d5fa_420d_870a"/>
      <w:r>
        <w:rPr>
          <w:rFonts w:ascii="Arial" w:eastAsia="Arial" w:hAnsi="Arial" w:cs="Arial"/>
        </w:rPr>
        <w:t>a</w:t>
      </w:r>
      <w:bookmarkEnd w:id="1551"/>
      <w:r>
        <w:rPr>
          <w:rFonts w:ascii="Arial" w:eastAsia="Arial" w:hAnsi="Arial" w:cs="Arial"/>
        </w:rPr>
        <w:t xml:space="preserve">)  </w:t>
      </w:r>
      <w:bookmarkStart w:id="1552" w:name="_STATUTE_CONTENT__a892a3cb_57a5_4e6b_816"/>
      <w:r>
        <w:rPr>
          <w:rFonts w:ascii="Arial" w:eastAsia="Arial" w:hAnsi="Arial" w:cs="Arial"/>
        </w:rPr>
        <w:t>Members of federally recognized Indian tribes in this State;</w:t>
      </w:r>
      <w:bookmarkEnd w:id="1550"/>
      <w:bookmarkEnd w:id="1552"/>
    </w:p>
    <w:p w:rsidR="00380213" w:rsidP="00380213">
      <w:pPr>
        <w:ind w:left="1440"/>
        <w:rPr>
          <w:rFonts w:ascii="Arial" w:eastAsia="Arial" w:hAnsi="Arial" w:cs="Arial"/>
        </w:rPr>
      </w:pPr>
      <w:bookmarkStart w:id="1553" w:name="_STATUTE_D__56634184_764b_4350_ab1c_e4be"/>
      <w:bookmarkStart w:id="1554" w:name="_PAR__10_8cd30e39_23af_4bed_bac2_35281a4"/>
      <w:bookmarkStart w:id="1555" w:name="_LINE__24_e3769826_efe6_4b69_b864_ca2122"/>
      <w:bookmarkEnd w:id="1548"/>
      <w:bookmarkEnd w:id="1549"/>
      <w:r>
        <w:rPr>
          <w:rFonts w:ascii="Arial" w:eastAsia="Arial" w:hAnsi="Arial" w:cs="Arial"/>
        </w:rPr>
        <w:t>(</w:t>
      </w:r>
      <w:bookmarkStart w:id="1556" w:name="_STATUTE_NUMBER__6ff414c4_803c_4130_a3c7"/>
      <w:r>
        <w:rPr>
          <w:rFonts w:ascii="Arial" w:eastAsia="Arial" w:hAnsi="Arial" w:cs="Arial"/>
        </w:rPr>
        <w:t>b</w:t>
      </w:r>
      <w:bookmarkEnd w:id="1556"/>
      <w:r>
        <w:rPr>
          <w:rFonts w:ascii="Arial" w:eastAsia="Arial" w:hAnsi="Arial" w:cs="Arial"/>
        </w:rPr>
        <w:t xml:space="preserve">)  </w:t>
      </w:r>
      <w:bookmarkStart w:id="1557" w:name="_STATUTE_CONTENT__b2c59934_be36_4d3d_be1"/>
      <w:r>
        <w:rPr>
          <w:rFonts w:ascii="Arial" w:eastAsia="Arial" w:hAnsi="Arial" w:cs="Arial"/>
        </w:rPr>
        <w:t>Workers from disadvantaged communities as defined by:</w:t>
      </w:r>
      <w:bookmarkEnd w:id="1555"/>
      <w:bookmarkEnd w:id="1557"/>
    </w:p>
    <w:p w:rsidR="00380213" w:rsidP="00380213">
      <w:pPr>
        <w:ind w:left="1800"/>
        <w:rPr>
          <w:rFonts w:ascii="Arial" w:eastAsia="Arial" w:hAnsi="Arial" w:cs="Arial"/>
        </w:rPr>
      </w:pPr>
      <w:bookmarkStart w:id="1558" w:name="_STATUTE_SD__179fda8c_cb61_40c9_b355_769"/>
      <w:bookmarkStart w:id="1559" w:name="_PAR__11_49235a45_459b_4e12_93af_efc0cc6"/>
      <w:bookmarkStart w:id="1560" w:name="_LINE__25_42d5f389_a635_4950_a166_51dfe5"/>
      <w:bookmarkEnd w:id="1554"/>
      <w:r>
        <w:rPr>
          <w:rFonts w:ascii="Arial" w:eastAsia="Arial" w:hAnsi="Arial" w:cs="Arial"/>
        </w:rPr>
        <w:t>(</w:t>
      </w:r>
      <w:bookmarkStart w:id="1561" w:name="_STATUTE_NUMBER__e8771747_a29c_496c_8548"/>
      <w:r>
        <w:rPr>
          <w:rFonts w:ascii="Arial" w:eastAsia="Arial" w:hAnsi="Arial" w:cs="Arial"/>
        </w:rPr>
        <w:t>i</w:t>
      </w:r>
      <w:bookmarkEnd w:id="1561"/>
      <w:r>
        <w:rPr>
          <w:rFonts w:ascii="Arial" w:eastAsia="Arial" w:hAnsi="Arial" w:cs="Arial"/>
        </w:rPr>
        <w:t xml:space="preserve">)  </w:t>
      </w:r>
      <w:bookmarkStart w:id="1562" w:name="_STATUTE_CONTENT__4dbca340_86b4_41f5_b53"/>
      <w:r>
        <w:rPr>
          <w:rFonts w:ascii="Arial" w:eastAsia="Arial" w:hAnsi="Arial" w:cs="Arial"/>
        </w:rPr>
        <w:t xml:space="preserve">The United States Council on Environmental Quality's climate and </w:t>
      </w:r>
      <w:bookmarkStart w:id="1563" w:name="_LINE__26_98e60262_ba39_4e9e_8d14_31c402"/>
      <w:bookmarkEnd w:id="1560"/>
      <w:r>
        <w:rPr>
          <w:rFonts w:ascii="Arial" w:eastAsia="Arial" w:hAnsi="Arial" w:cs="Arial"/>
        </w:rPr>
        <w:t xml:space="preserve">economic justice screening tool or by an agency of this State using </w:t>
      </w:r>
      <w:bookmarkStart w:id="1564" w:name="_LINE__27_233e40be_5c59_4c10_ad0e_5fa090"/>
      <w:bookmarkEnd w:id="1563"/>
      <w:r>
        <w:rPr>
          <w:rFonts w:ascii="Arial" w:eastAsia="Arial" w:hAnsi="Arial" w:cs="Arial"/>
        </w:rPr>
        <w:t xml:space="preserve">standards similar to those in the screening tool as determined by the </w:t>
      </w:r>
      <w:bookmarkStart w:id="1565" w:name="_LINE__28_64a22b32_4e48_4d10_bc9b_ae933a"/>
      <w:bookmarkEnd w:id="1564"/>
      <w:r>
        <w:rPr>
          <w:rFonts w:ascii="Arial" w:eastAsia="Arial" w:hAnsi="Arial" w:cs="Arial"/>
        </w:rPr>
        <w:t>commission;</w:t>
      </w:r>
      <w:bookmarkEnd w:id="1562"/>
      <w:bookmarkEnd w:id="1565"/>
    </w:p>
    <w:p w:rsidR="00380213" w:rsidP="00380213">
      <w:pPr>
        <w:ind w:left="1800"/>
        <w:rPr>
          <w:rFonts w:ascii="Arial" w:eastAsia="Arial" w:hAnsi="Arial" w:cs="Arial"/>
        </w:rPr>
      </w:pPr>
      <w:bookmarkStart w:id="1566" w:name="_STATUTE_SD__aa48346d_9b6d_4588_9a03_bbf"/>
      <w:bookmarkStart w:id="1567" w:name="_PAR__12_c88ca626_50e6_4c9f_9ca0_6734260"/>
      <w:bookmarkStart w:id="1568" w:name="_LINE__29_f45517a7_caf6_49cc_ab50_4058bd"/>
      <w:bookmarkEnd w:id="1558"/>
      <w:bookmarkEnd w:id="1559"/>
      <w:r>
        <w:rPr>
          <w:rFonts w:ascii="Arial" w:eastAsia="Arial" w:hAnsi="Arial" w:cs="Arial"/>
        </w:rPr>
        <w:t>(</w:t>
      </w:r>
      <w:bookmarkStart w:id="1569" w:name="_STATUTE_NUMBER__0b81192e_1fe1_49d1_9d8e"/>
      <w:r>
        <w:rPr>
          <w:rFonts w:ascii="Arial" w:eastAsia="Arial" w:hAnsi="Arial" w:cs="Arial"/>
        </w:rPr>
        <w:t>ii</w:t>
      </w:r>
      <w:bookmarkEnd w:id="1569"/>
      <w:r>
        <w:rPr>
          <w:rFonts w:ascii="Arial" w:eastAsia="Arial" w:hAnsi="Arial" w:cs="Arial"/>
        </w:rPr>
        <w:t xml:space="preserve">)  </w:t>
      </w:r>
      <w:bookmarkStart w:id="1570" w:name="_STATUTE_CONTENT__e5a8558d_dc99_47ca_aca"/>
      <w:r>
        <w:rPr>
          <w:rFonts w:ascii="Arial" w:eastAsia="Arial" w:hAnsi="Arial" w:cs="Arial"/>
        </w:rPr>
        <w:t xml:space="preserve">The United States Department of Commerce, Economic Development </w:t>
      </w:r>
      <w:bookmarkStart w:id="1571" w:name="_LINE__30_f5a2c3bc_f4f2_46d2_9646_e75ff2"/>
      <w:bookmarkEnd w:id="1568"/>
      <w:r>
        <w:rPr>
          <w:rFonts w:ascii="Arial" w:eastAsia="Arial" w:hAnsi="Arial" w:cs="Arial"/>
        </w:rPr>
        <w:t>Administration's economic distress criteria; or</w:t>
      </w:r>
      <w:bookmarkEnd w:id="1570"/>
      <w:bookmarkEnd w:id="1571"/>
    </w:p>
    <w:p w:rsidR="00380213" w:rsidP="00380213">
      <w:pPr>
        <w:ind w:left="1800"/>
        <w:rPr>
          <w:rFonts w:ascii="Arial" w:eastAsia="Arial" w:hAnsi="Arial" w:cs="Arial"/>
        </w:rPr>
      </w:pPr>
      <w:bookmarkStart w:id="1572" w:name="_STATUTE_SD__acdb1328_92a7_4ff7_9967_286"/>
      <w:bookmarkStart w:id="1573" w:name="_PAR__13_6164e2f7_08d4_4861_a308_1d5f45b"/>
      <w:bookmarkStart w:id="1574" w:name="_LINE__31_1115e5fa_881a_42d1_a86b_a0ee50"/>
      <w:bookmarkEnd w:id="1566"/>
      <w:bookmarkEnd w:id="1567"/>
      <w:r>
        <w:rPr>
          <w:rFonts w:ascii="Arial" w:eastAsia="Arial" w:hAnsi="Arial" w:cs="Arial"/>
        </w:rPr>
        <w:t>(</w:t>
      </w:r>
      <w:bookmarkStart w:id="1575" w:name="_STATUTE_NUMBER__4b47197f_b54b_4f5c_8388"/>
      <w:r>
        <w:rPr>
          <w:rFonts w:ascii="Arial" w:eastAsia="Arial" w:hAnsi="Arial" w:cs="Arial"/>
        </w:rPr>
        <w:t>iii</w:t>
      </w:r>
      <w:bookmarkEnd w:id="1575"/>
      <w:r>
        <w:rPr>
          <w:rFonts w:ascii="Arial" w:eastAsia="Arial" w:hAnsi="Arial" w:cs="Arial"/>
        </w:rPr>
        <w:t xml:space="preserve">)  </w:t>
      </w:r>
      <w:bookmarkStart w:id="1576" w:name="_STATUTE_CONTENT__a6831fe7_bb3e_4c10_867"/>
      <w:r>
        <w:rPr>
          <w:rFonts w:ascii="Arial" w:eastAsia="Arial" w:hAnsi="Arial" w:cs="Arial"/>
        </w:rPr>
        <w:t xml:space="preserve">The United States Department of Energy's disadvantaged community </w:t>
      </w:r>
      <w:bookmarkStart w:id="1577" w:name="_LINE__32_10b64a96_6a37_4ee6_9a00_46fc1e"/>
      <w:bookmarkEnd w:id="1574"/>
      <w:r>
        <w:rPr>
          <w:rFonts w:ascii="Arial" w:eastAsia="Arial" w:hAnsi="Arial" w:cs="Arial"/>
        </w:rPr>
        <w:t>criteria; and</w:t>
      </w:r>
      <w:bookmarkEnd w:id="1576"/>
      <w:bookmarkEnd w:id="1577"/>
    </w:p>
    <w:p w:rsidR="00380213" w:rsidP="00380213">
      <w:pPr>
        <w:ind w:left="1440"/>
        <w:rPr>
          <w:rFonts w:ascii="Arial" w:eastAsia="Arial" w:hAnsi="Arial" w:cs="Arial"/>
        </w:rPr>
      </w:pPr>
      <w:bookmarkStart w:id="1578" w:name="_STATUTE_D__1c2629dc_a4a9_4134_9b92_91e7"/>
      <w:bookmarkStart w:id="1579" w:name="_PAR__14_ae8d4d9f_ea24_407b_8f06_3b955d6"/>
      <w:bookmarkStart w:id="1580" w:name="_LINE__33_0009c51a_b4d3_4714_9b2c_845af3"/>
      <w:bookmarkEnd w:id="1553"/>
      <w:bookmarkEnd w:id="1572"/>
      <w:bookmarkEnd w:id="1573"/>
      <w:r>
        <w:rPr>
          <w:rFonts w:ascii="Arial" w:eastAsia="Arial" w:hAnsi="Arial" w:cs="Arial"/>
        </w:rPr>
        <w:t>(</w:t>
      </w:r>
      <w:bookmarkStart w:id="1581" w:name="_STATUTE_NUMBER__b4066ccd_1c62_452b_a082"/>
      <w:r>
        <w:rPr>
          <w:rFonts w:ascii="Arial" w:eastAsia="Arial" w:hAnsi="Arial" w:cs="Arial"/>
        </w:rPr>
        <w:t>c</w:t>
      </w:r>
      <w:bookmarkEnd w:id="1581"/>
      <w:r>
        <w:rPr>
          <w:rFonts w:ascii="Arial" w:eastAsia="Arial" w:hAnsi="Arial" w:cs="Arial"/>
        </w:rPr>
        <w:t xml:space="preserve">)  </w:t>
      </w:r>
      <w:bookmarkStart w:id="1582" w:name="_STATUTE_CONTENT__5c01881d_8c29_473f_b4c"/>
      <w:r>
        <w:rPr>
          <w:rFonts w:ascii="Arial" w:eastAsia="Arial" w:hAnsi="Arial" w:cs="Arial"/>
        </w:rPr>
        <w:t>Certified businesses;</w:t>
      </w:r>
      <w:bookmarkEnd w:id="1580"/>
      <w:bookmarkEnd w:id="1582"/>
    </w:p>
    <w:p w:rsidR="00380213" w:rsidP="00380213">
      <w:pPr>
        <w:ind w:left="1080"/>
        <w:rPr>
          <w:rFonts w:ascii="Arial" w:eastAsia="Arial" w:hAnsi="Arial" w:cs="Arial"/>
        </w:rPr>
      </w:pPr>
      <w:bookmarkStart w:id="1583" w:name="_STATUTE_SP__c6f02976_30bf_4916_9527_255"/>
      <w:bookmarkStart w:id="1584" w:name="_PAR__15_d30f4c02_acd3_4b46_9a95_2a72666"/>
      <w:bookmarkStart w:id="1585" w:name="_LINE__34_58133b26_0abc_4bf6_a82a_8ceacb"/>
      <w:bookmarkEnd w:id="1543"/>
      <w:bookmarkEnd w:id="1578"/>
      <w:bookmarkEnd w:id="1579"/>
      <w:r>
        <w:rPr>
          <w:rFonts w:ascii="Arial" w:eastAsia="Arial" w:hAnsi="Arial" w:cs="Arial"/>
        </w:rPr>
        <w:t>(</w:t>
      </w:r>
      <w:bookmarkStart w:id="1586" w:name="_STATUTE_NUMBER__445171aa_caa7_4681_936a"/>
      <w:r>
        <w:rPr>
          <w:rFonts w:ascii="Arial" w:eastAsia="Arial" w:hAnsi="Arial" w:cs="Arial"/>
        </w:rPr>
        <w:t>4</w:t>
      </w:r>
      <w:bookmarkEnd w:id="1586"/>
      <w:r>
        <w:rPr>
          <w:rFonts w:ascii="Arial" w:eastAsia="Arial" w:hAnsi="Arial" w:cs="Arial"/>
        </w:rPr>
        <w:t xml:space="preserve">)  </w:t>
      </w:r>
      <w:bookmarkStart w:id="1587" w:name="_STATUTE_CONTENT__317390af_89be_4cfc_baf"/>
      <w:r>
        <w:rPr>
          <w:rFonts w:ascii="Arial" w:eastAsia="Arial" w:hAnsi="Arial" w:cs="Arial"/>
        </w:rPr>
        <w:t xml:space="preserve">Provide community benefits, as determined preconstruction through </w:t>
      </w:r>
      <w:bookmarkStart w:id="1588" w:name="_LINE__35_04f09cb3_4680_4055_bc92_117ee9"/>
      <w:bookmarkEnd w:id="1585"/>
      <w:r>
        <w:rPr>
          <w:rFonts w:ascii="Arial" w:eastAsia="Arial" w:hAnsi="Arial" w:cs="Arial"/>
        </w:rPr>
        <w:t xml:space="preserve">consultation with federally recognized Indian tribes in this State, a stakeholder </w:t>
      </w:r>
      <w:bookmarkStart w:id="1589" w:name="_LINE__36_1d54732f_53da_4dbe_a401_459ab8"/>
      <w:bookmarkEnd w:id="1588"/>
      <w:r>
        <w:rPr>
          <w:rFonts w:ascii="Arial" w:eastAsia="Arial" w:hAnsi="Arial" w:cs="Arial"/>
        </w:rPr>
        <w:t xml:space="preserve">engagement process that includes disadvantaged communities, as described in </w:t>
      </w:r>
      <w:bookmarkStart w:id="1590" w:name="_LINE__37_a3bb9601_6a3a_404f_8cd2_f0a5d2"/>
      <w:bookmarkEnd w:id="1589"/>
      <w:r>
        <w:rPr>
          <w:rFonts w:ascii="Arial" w:eastAsia="Arial" w:hAnsi="Arial" w:cs="Arial"/>
        </w:rPr>
        <w:t>subparagraph (3), division (b), and investments in fishing communities;</w:t>
      </w:r>
      <w:bookmarkEnd w:id="1587"/>
      <w:bookmarkEnd w:id="1590"/>
    </w:p>
    <w:p w:rsidR="00380213" w:rsidP="00380213">
      <w:pPr>
        <w:ind w:left="1080"/>
        <w:rPr>
          <w:rFonts w:ascii="Arial" w:eastAsia="Arial" w:hAnsi="Arial" w:cs="Arial"/>
        </w:rPr>
      </w:pPr>
      <w:bookmarkStart w:id="1591" w:name="_STATUTE_SP__431f1fec_cb82_4b11_9267_f93"/>
      <w:bookmarkStart w:id="1592" w:name="_PAR__16_c8008ee6_ae64_457b_a9c4_97fc281"/>
      <w:bookmarkStart w:id="1593" w:name="_LINE__38_d31e4607_4d05_414c_8f54_0fc4d2"/>
      <w:bookmarkEnd w:id="1583"/>
      <w:bookmarkEnd w:id="1584"/>
      <w:r>
        <w:rPr>
          <w:rFonts w:ascii="Arial" w:eastAsia="Arial" w:hAnsi="Arial" w:cs="Arial"/>
        </w:rPr>
        <w:t>(</w:t>
      </w:r>
      <w:bookmarkStart w:id="1594" w:name="_STATUTE_NUMBER__a24e1681_a639_4902_9704"/>
      <w:r>
        <w:rPr>
          <w:rFonts w:ascii="Arial" w:eastAsia="Arial" w:hAnsi="Arial" w:cs="Arial"/>
        </w:rPr>
        <w:t>5</w:t>
      </w:r>
      <w:bookmarkEnd w:id="1594"/>
      <w:r>
        <w:rPr>
          <w:rFonts w:ascii="Arial" w:eastAsia="Arial" w:hAnsi="Arial" w:cs="Arial"/>
        </w:rPr>
        <w:t xml:space="preserve">)  </w:t>
      </w:r>
      <w:bookmarkStart w:id="1595" w:name="_STATUTE_CONTENT__c78ec38a_099c_43a9_9c8"/>
      <w:r>
        <w:rPr>
          <w:rFonts w:ascii="Arial" w:eastAsia="Arial" w:hAnsi="Arial" w:cs="Arial"/>
        </w:rPr>
        <w:t xml:space="preserve">Provide financial contributions or technical assistance to support research, </w:t>
      </w:r>
      <w:bookmarkStart w:id="1596" w:name="_LINE__39_ab0c46b8_c7f8_4b69_8d3d_ce0d6c"/>
      <w:bookmarkEnd w:id="1593"/>
      <w:r>
        <w:rPr>
          <w:rFonts w:ascii="Arial" w:eastAsia="Arial" w:hAnsi="Arial" w:cs="Arial"/>
        </w:rPr>
        <w:t xml:space="preserve">monitoring and mitigation of impacts to wildlife, fisheries and habitats and the </w:t>
      </w:r>
      <w:bookmarkStart w:id="1597" w:name="_LINE__40_911469d0_d6b7_4517_980b_bd4d81"/>
      <w:bookmarkEnd w:id="1596"/>
      <w:r>
        <w:rPr>
          <w:rFonts w:ascii="Arial" w:eastAsia="Arial" w:hAnsi="Arial" w:cs="Arial"/>
        </w:rPr>
        <w:t xml:space="preserve">minimization of environmental impacts from the offshore wind power project and </w:t>
      </w:r>
      <w:bookmarkStart w:id="1598" w:name="_LINE__41_8b5ccf96_9412_4081_9a75_667acb"/>
      <w:bookmarkEnd w:id="1597"/>
      <w:r>
        <w:rPr>
          <w:rFonts w:ascii="Arial" w:eastAsia="Arial" w:hAnsi="Arial" w:cs="Arial"/>
        </w:rPr>
        <w:t>related transmission and interconnection infrastructure;</w:t>
      </w:r>
      <w:bookmarkEnd w:id="1595"/>
      <w:bookmarkEnd w:id="1598"/>
    </w:p>
    <w:p w:rsidR="00380213" w:rsidP="00380213">
      <w:pPr>
        <w:ind w:left="1080"/>
        <w:rPr>
          <w:rFonts w:ascii="Arial" w:eastAsia="Arial" w:hAnsi="Arial" w:cs="Arial"/>
        </w:rPr>
      </w:pPr>
      <w:bookmarkStart w:id="1599" w:name="_STATUTE_SP__79366bff_f727_4029_9dca_ecf"/>
      <w:bookmarkStart w:id="1600" w:name="_PAGE__16_6db6582e_8ec4_4cc6_9740_3f06a1"/>
      <w:bookmarkStart w:id="1601" w:name="_PAR__1_fdd39be6_64f2_42b5_836a_e4fc433f"/>
      <w:bookmarkStart w:id="1602" w:name="_LINE__1_4fd9d014_0b0d_4da9_867b_9fa5d76"/>
      <w:bookmarkEnd w:id="1491"/>
      <w:bookmarkEnd w:id="1591"/>
      <w:bookmarkEnd w:id="1592"/>
      <w:r>
        <w:rPr>
          <w:rFonts w:ascii="Arial" w:eastAsia="Arial" w:hAnsi="Arial" w:cs="Arial"/>
        </w:rPr>
        <w:t>(</w:t>
      </w:r>
      <w:bookmarkStart w:id="1603" w:name="_STATUTE_NUMBER__4f7959a8_82a0_4544_8779"/>
      <w:r>
        <w:rPr>
          <w:rFonts w:ascii="Arial" w:eastAsia="Arial" w:hAnsi="Arial" w:cs="Arial"/>
        </w:rPr>
        <w:t>6</w:t>
      </w:r>
      <w:bookmarkEnd w:id="1603"/>
      <w:r>
        <w:rPr>
          <w:rFonts w:ascii="Arial" w:eastAsia="Arial" w:hAnsi="Arial" w:cs="Arial"/>
        </w:rPr>
        <w:t xml:space="preserve">)  </w:t>
      </w:r>
      <w:bookmarkStart w:id="1604" w:name="_STATUTE_CONTENT__e108d84c_ad9a_43d7_968"/>
      <w:r>
        <w:rPr>
          <w:rFonts w:ascii="Arial" w:eastAsia="Arial" w:hAnsi="Arial" w:cs="Arial"/>
        </w:rPr>
        <w:t xml:space="preserve">Provide economic benefits to the State, including using an offshore wind port </w:t>
      </w:r>
      <w:bookmarkStart w:id="1605" w:name="_LINE__2_6966ca6a_07be_489c_a725_a821397"/>
      <w:bookmarkEnd w:id="1602"/>
      <w:r>
        <w:rPr>
          <w:rFonts w:ascii="Arial" w:eastAsia="Arial" w:hAnsi="Arial" w:cs="Arial"/>
        </w:rPr>
        <w:t>located in this State;</w:t>
      </w:r>
      <w:bookmarkEnd w:id="1604"/>
      <w:bookmarkEnd w:id="1605"/>
    </w:p>
    <w:p w:rsidR="00380213" w:rsidP="00380213">
      <w:pPr>
        <w:ind w:left="1080"/>
        <w:rPr>
          <w:rFonts w:ascii="Arial" w:eastAsia="Arial" w:hAnsi="Arial" w:cs="Arial"/>
        </w:rPr>
      </w:pPr>
      <w:bookmarkStart w:id="1606" w:name="_STATUTE_SP__2ef61642_9738_469d_a4e1_fb3"/>
      <w:bookmarkStart w:id="1607" w:name="_PAR__2_4b36becd_fafb_463a_9baf_97bdab66"/>
      <w:bookmarkStart w:id="1608" w:name="_LINE__3_3e403901_acb1_45bc_9c68_4b1c474"/>
      <w:bookmarkEnd w:id="1599"/>
      <w:bookmarkEnd w:id="1601"/>
      <w:r>
        <w:rPr>
          <w:rFonts w:ascii="Arial" w:eastAsia="Arial" w:hAnsi="Arial" w:cs="Arial"/>
        </w:rPr>
        <w:t>(</w:t>
      </w:r>
      <w:bookmarkStart w:id="1609" w:name="_STATUTE_NUMBER__48ca0dae_1e3f_4d5e_ad0d"/>
      <w:r>
        <w:rPr>
          <w:rFonts w:ascii="Arial" w:eastAsia="Arial" w:hAnsi="Arial" w:cs="Arial"/>
        </w:rPr>
        <w:t>7</w:t>
      </w:r>
      <w:bookmarkEnd w:id="1609"/>
      <w:r>
        <w:rPr>
          <w:rFonts w:ascii="Arial" w:eastAsia="Arial" w:hAnsi="Arial" w:cs="Arial"/>
        </w:rPr>
        <w:t xml:space="preserve">)  </w:t>
      </w:r>
      <w:bookmarkStart w:id="1610" w:name="_STATUTE_CONTENT__c76d4f9f_aee2_44cd_84e"/>
      <w:r>
        <w:rPr>
          <w:rFonts w:ascii="Arial" w:eastAsia="Arial" w:hAnsi="Arial" w:cs="Arial"/>
        </w:rPr>
        <w:t>Maximize the hiring of residents of this State;</w:t>
      </w:r>
      <w:bookmarkEnd w:id="1608"/>
      <w:bookmarkEnd w:id="1610"/>
    </w:p>
    <w:p w:rsidR="00380213" w:rsidP="00380213">
      <w:pPr>
        <w:ind w:left="1080"/>
        <w:rPr>
          <w:rFonts w:ascii="Arial" w:eastAsia="Arial" w:hAnsi="Arial" w:cs="Arial"/>
        </w:rPr>
      </w:pPr>
      <w:bookmarkStart w:id="1611" w:name="_STATUTE_SP__fb14d435_0846_4510_8933_7bc"/>
      <w:bookmarkStart w:id="1612" w:name="_PAR__3_d4a4354c_f66c_4daa_8977_09393f92"/>
      <w:bookmarkStart w:id="1613" w:name="_LINE__4_9f424d94_3e86_4f79_a2f6_acadfc6"/>
      <w:bookmarkEnd w:id="1606"/>
      <w:bookmarkEnd w:id="1607"/>
      <w:r>
        <w:rPr>
          <w:rFonts w:ascii="Arial" w:eastAsia="Arial" w:hAnsi="Arial" w:cs="Arial"/>
        </w:rPr>
        <w:t>(</w:t>
      </w:r>
      <w:bookmarkStart w:id="1614" w:name="_STATUTE_NUMBER__1e6b45be_2921_41d7_b5b1"/>
      <w:r>
        <w:rPr>
          <w:rFonts w:ascii="Arial" w:eastAsia="Arial" w:hAnsi="Arial" w:cs="Arial"/>
        </w:rPr>
        <w:t>8</w:t>
      </w:r>
      <w:bookmarkEnd w:id="1614"/>
      <w:r>
        <w:rPr>
          <w:rFonts w:ascii="Arial" w:eastAsia="Arial" w:hAnsi="Arial" w:cs="Arial"/>
        </w:rPr>
        <w:t xml:space="preserve">)  </w:t>
      </w:r>
      <w:bookmarkStart w:id="1615" w:name="_STATUTE_CONTENT__ec0d2344_cf7b_448f_904"/>
      <w:r>
        <w:rPr>
          <w:rFonts w:ascii="Arial" w:eastAsia="Arial" w:hAnsi="Arial" w:cs="Arial"/>
        </w:rPr>
        <w:t xml:space="preserve">Maximize economic, employment and contracting opportunities for residents </w:t>
      </w:r>
      <w:bookmarkStart w:id="1616" w:name="_LINE__5_1e0c9e7d_8481_48af_86e8_4cec766"/>
      <w:bookmarkEnd w:id="1613"/>
      <w:r>
        <w:rPr>
          <w:rFonts w:ascii="Arial" w:eastAsia="Arial" w:hAnsi="Arial" w:cs="Arial"/>
        </w:rPr>
        <w:t>of this State and all businesses in this State; and</w:t>
      </w:r>
      <w:bookmarkEnd w:id="1615"/>
      <w:bookmarkEnd w:id="1616"/>
    </w:p>
    <w:p w:rsidR="00380213" w:rsidP="00380213">
      <w:pPr>
        <w:ind w:left="1080"/>
        <w:rPr>
          <w:rFonts w:ascii="Arial" w:eastAsia="Arial" w:hAnsi="Arial" w:cs="Arial"/>
        </w:rPr>
      </w:pPr>
      <w:bookmarkStart w:id="1617" w:name="_STATUTE_SP__0c68d22e_b6a2_482c_8f3a_592"/>
      <w:bookmarkStart w:id="1618" w:name="_PAR__4_5390efda_48ce_4927_8840_c758286c"/>
      <w:bookmarkStart w:id="1619" w:name="_LINE__6_9b3dec79_40af_4c41_a3a0_0c4c48d"/>
      <w:bookmarkEnd w:id="1611"/>
      <w:bookmarkEnd w:id="1612"/>
      <w:r>
        <w:rPr>
          <w:rFonts w:ascii="Arial" w:eastAsia="Arial" w:hAnsi="Arial" w:cs="Arial"/>
        </w:rPr>
        <w:t>(</w:t>
      </w:r>
      <w:bookmarkStart w:id="1620" w:name="_STATUTE_NUMBER__6c5a1e74_c032_4731_b6fd"/>
      <w:r>
        <w:rPr>
          <w:rFonts w:ascii="Arial" w:eastAsia="Arial" w:hAnsi="Arial" w:cs="Arial"/>
        </w:rPr>
        <w:t>9</w:t>
      </w:r>
      <w:bookmarkEnd w:id="1620"/>
      <w:r>
        <w:rPr>
          <w:rFonts w:ascii="Arial" w:eastAsia="Arial" w:hAnsi="Arial" w:cs="Arial"/>
        </w:rPr>
        <w:t xml:space="preserve">)  </w:t>
      </w:r>
      <w:bookmarkStart w:id="1621" w:name="_STATUTE_CONTENT__a49fb6b4_da0c_4bb0_bf9"/>
      <w:r>
        <w:rPr>
          <w:rFonts w:ascii="Arial" w:eastAsia="Arial" w:hAnsi="Arial" w:cs="Arial"/>
        </w:rPr>
        <w:t xml:space="preserve">Provide ratepayer benefits, including, but not limited to, enhanced electric </w:t>
      </w:r>
      <w:bookmarkStart w:id="1622" w:name="_LINE__7_d3f3e877_34e4_46e4_85f8_d672a95"/>
      <w:bookmarkEnd w:id="1619"/>
      <w:r>
        <w:rPr>
          <w:rFonts w:ascii="Arial" w:eastAsia="Arial" w:hAnsi="Arial" w:cs="Arial"/>
        </w:rPr>
        <w:t xml:space="preserve">reliability, resource adequacy including contributing to reducing winter electricity </w:t>
      </w:r>
      <w:bookmarkStart w:id="1623" w:name="_LINE__8_b79c2ce6_1e51_402f_9882_339b86c"/>
      <w:bookmarkEnd w:id="1622"/>
      <w:r>
        <w:rPr>
          <w:rFonts w:ascii="Arial" w:eastAsia="Arial" w:hAnsi="Arial" w:cs="Arial"/>
        </w:rPr>
        <w:t xml:space="preserve">price spikes and overall price impacts, avoidance of line loss and mitigation of </w:t>
      </w:r>
      <w:bookmarkStart w:id="1624" w:name="_LINE__9_7a5658fd_5bcb_430e_b1fd_42f59d7"/>
      <w:bookmarkEnd w:id="1623"/>
      <w:r>
        <w:rPr>
          <w:rFonts w:ascii="Arial" w:eastAsia="Arial" w:hAnsi="Arial" w:cs="Arial"/>
        </w:rPr>
        <w:t>transmission costs to the extent possible.</w:t>
      </w:r>
      <w:bookmarkEnd w:id="1621"/>
      <w:bookmarkEnd w:id="1624"/>
    </w:p>
    <w:p w:rsidR="00380213" w:rsidP="00380213">
      <w:pPr>
        <w:ind w:left="720"/>
        <w:rPr>
          <w:rFonts w:ascii="Arial" w:eastAsia="Arial" w:hAnsi="Arial" w:cs="Arial"/>
        </w:rPr>
      </w:pPr>
      <w:bookmarkStart w:id="1625" w:name="_STATUTE_NUMBER__f02f0b57_d2d3_49e6_8069"/>
      <w:bookmarkStart w:id="1626" w:name="_STATUTE_P__00892ba3_0a56_46bb_b812_5c42"/>
      <w:bookmarkStart w:id="1627" w:name="_PAR__5_0adf92a2_9f44_41ec_81c5_cc8d2947"/>
      <w:bookmarkStart w:id="1628" w:name="_LINE__10_c22b925e_248c_486a_bf4a_a3a54e"/>
      <w:bookmarkEnd w:id="1518"/>
      <w:bookmarkEnd w:id="1527"/>
      <w:bookmarkEnd w:id="1617"/>
      <w:bookmarkEnd w:id="1618"/>
      <w:r>
        <w:rPr>
          <w:rFonts w:ascii="Arial" w:eastAsia="Arial" w:hAnsi="Arial" w:cs="Arial"/>
        </w:rPr>
        <w:t>G</w:t>
      </w:r>
      <w:bookmarkEnd w:id="1625"/>
      <w:r>
        <w:rPr>
          <w:rFonts w:ascii="Arial" w:eastAsia="Arial" w:hAnsi="Arial" w:cs="Arial"/>
        </w:rPr>
        <w:t xml:space="preserve">.  </w:t>
      </w:r>
      <w:bookmarkStart w:id="1629" w:name="_STATUTE_CONTENT__b14622de_8e61_4798_bfb"/>
      <w:r>
        <w:rPr>
          <w:rFonts w:ascii="Arial" w:eastAsia="Arial" w:hAnsi="Arial" w:cs="Arial"/>
        </w:rPr>
        <w:t xml:space="preserve">The commission shall review and approve the contracts upon a finding that the </w:t>
      </w:r>
      <w:bookmarkStart w:id="1630" w:name="_LINE__11_80bc32f1_318a_4b1b_8ba0_b31304"/>
      <w:bookmarkEnd w:id="1628"/>
      <w:r>
        <w:rPr>
          <w:rFonts w:ascii="Arial" w:eastAsia="Arial" w:hAnsi="Arial" w:cs="Arial"/>
        </w:rPr>
        <w:t>contracts meet the requirements of this section.</w:t>
      </w:r>
      <w:bookmarkEnd w:id="1629"/>
      <w:bookmarkEnd w:id="1630"/>
    </w:p>
    <w:p w:rsidR="00380213" w:rsidP="00380213">
      <w:pPr>
        <w:ind w:left="720"/>
        <w:rPr>
          <w:rFonts w:ascii="Arial" w:eastAsia="Arial" w:hAnsi="Arial" w:cs="Arial"/>
        </w:rPr>
      </w:pPr>
      <w:bookmarkStart w:id="1631" w:name="_STATUTE_NUMBER__cea86d90_763b_4668_b978"/>
      <w:bookmarkStart w:id="1632" w:name="_STATUTE_P__23620b52_8113_4132_8288_29a5"/>
      <w:bookmarkStart w:id="1633" w:name="_PAR__6_97246565_20dc_4764_b97b_6c2ae5a1"/>
      <w:bookmarkStart w:id="1634" w:name="_LINE__12_8346cc9e_f96b_46ce_8ca1_8ca356"/>
      <w:bookmarkEnd w:id="1626"/>
      <w:bookmarkEnd w:id="1627"/>
      <w:r>
        <w:rPr>
          <w:rFonts w:ascii="Arial" w:eastAsia="Arial" w:hAnsi="Arial" w:cs="Arial"/>
        </w:rPr>
        <w:t>H</w:t>
      </w:r>
      <w:bookmarkEnd w:id="1631"/>
      <w:r>
        <w:rPr>
          <w:rFonts w:ascii="Arial" w:eastAsia="Arial" w:hAnsi="Arial" w:cs="Arial"/>
        </w:rPr>
        <w:t xml:space="preserve">.  </w:t>
      </w:r>
      <w:bookmarkStart w:id="1635" w:name="_STATUTE_CONTENT__a70b655a_9ce7_4d93_a4f"/>
      <w:r>
        <w:rPr>
          <w:rFonts w:ascii="Arial" w:eastAsia="Arial" w:hAnsi="Arial" w:cs="Arial"/>
        </w:rPr>
        <w:t xml:space="preserve">If, at the close of a competitive bidding process conducted under this section, the </w:t>
      </w:r>
      <w:bookmarkStart w:id="1636" w:name="_LINE__13_ba0642b8_3905_4e49_8142_741853"/>
      <w:bookmarkEnd w:id="1634"/>
      <w:r>
        <w:rPr>
          <w:rFonts w:ascii="Arial" w:eastAsia="Arial" w:hAnsi="Arial" w:cs="Arial"/>
        </w:rPr>
        <w:t xml:space="preserve">department determines that the proposals submitted do not satisfy the requirements of </w:t>
      </w:r>
      <w:bookmarkStart w:id="1637" w:name="_CROSS_REFERENCE__2b8101fc_421c_40c9_bb0"/>
      <w:bookmarkStart w:id="1638" w:name="_LINE__14_596ba826_177a_43e4_82f5_52407e"/>
      <w:bookmarkEnd w:id="1636"/>
      <w:r>
        <w:rPr>
          <w:rFonts w:ascii="Arial" w:eastAsia="Arial" w:hAnsi="Arial" w:cs="Arial"/>
        </w:rPr>
        <w:t>paragraph F</w:t>
      </w:r>
      <w:bookmarkEnd w:id="1637"/>
      <w:r>
        <w:rPr>
          <w:rFonts w:ascii="Arial" w:eastAsia="Arial" w:hAnsi="Arial" w:cs="Arial"/>
        </w:rPr>
        <w:t xml:space="preserve">, the department shall reject all proposals and shall open a new competitive </w:t>
      </w:r>
      <w:bookmarkStart w:id="1639" w:name="_LINE__15_f5b0ea08_ee06_484b_ace2_a94b57"/>
      <w:bookmarkEnd w:id="1638"/>
      <w:r>
        <w:rPr>
          <w:rFonts w:ascii="Arial" w:eastAsia="Arial" w:hAnsi="Arial" w:cs="Arial"/>
        </w:rPr>
        <w:t>bidding process under this subsection.</w:t>
      </w:r>
      <w:bookmarkEnd w:id="1635"/>
      <w:bookmarkEnd w:id="1639"/>
    </w:p>
    <w:p w:rsidR="00380213" w:rsidP="00380213">
      <w:pPr>
        <w:ind w:left="720"/>
        <w:rPr>
          <w:rFonts w:ascii="Arial" w:eastAsia="Arial" w:hAnsi="Arial" w:cs="Arial"/>
        </w:rPr>
      </w:pPr>
      <w:bookmarkStart w:id="1640" w:name="_STATUTE_NUMBER__695228af_9065_462f_ad21"/>
      <w:bookmarkStart w:id="1641" w:name="_STATUTE_P__78f04c3b_ff9b_485e_ab19_23c2"/>
      <w:bookmarkStart w:id="1642" w:name="_PAR__7_d4ab0154_8042_426a_b6cc_197fe4b0"/>
      <w:bookmarkStart w:id="1643" w:name="_LINE__16_5df4aab4_76a5_44c9_bffa_d76ce0"/>
      <w:bookmarkEnd w:id="1632"/>
      <w:bookmarkEnd w:id="1633"/>
      <w:r>
        <w:rPr>
          <w:rFonts w:ascii="Arial" w:eastAsia="Arial" w:hAnsi="Arial" w:cs="Arial"/>
        </w:rPr>
        <w:t>I</w:t>
      </w:r>
      <w:bookmarkEnd w:id="1640"/>
      <w:r>
        <w:rPr>
          <w:rFonts w:ascii="Arial" w:eastAsia="Arial" w:hAnsi="Arial" w:cs="Arial"/>
        </w:rPr>
        <w:t xml:space="preserve">.  </w:t>
      </w:r>
      <w:bookmarkStart w:id="1644" w:name="_STATUTE_CONTENT__0f80cba5_d559_4e2b_840"/>
      <w:r>
        <w:rPr>
          <w:rFonts w:ascii="Arial" w:eastAsia="Arial" w:hAnsi="Arial" w:cs="Arial"/>
        </w:rPr>
        <w:t xml:space="preserve">Notwithstanding </w:t>
      </w:r>
      <w:bookmarkStart w:id="1645" w:name="_CROSS_REFERENCE__568b3e7a_b161_4370_959"/>
      <w:r>
        <w:rPr>
          <w:rFonts w:ascii="Arial" w:eastAsia="Arial" w:hAnsi="Arial" w:cs="Arial"/>
        </w:rPr>
        <w:t>Title 5, section 8071, subsection 3</w:t>
      </w:r>
      <w:bookmarkEnd w:id="1645"/>
      <w:r>
        <w:rPr>
          <w:rFonts w:ascii="Arial" w:eastAsia="Arial" w:hAnsi="Arial" w:cs="Arial"/>
        </w:rPr>
        <w:t xml:space="preserve">, the department, after </w:t>
      </w:r>
      <w:bookmarkStart w:id="1646" w:name="_LINE__17_f837d5cc_ba22_4c03_852b_7fda4f"/>
      <w:bookmarkEnd w:id="1643"/>
      <w:r>
        <w:rPr>
          <w:rFonts w:ascii="Arial" w:eastAsia="Arial" w:hAnsi="Arial" w:cs="Arial"/>
        </w:rPr>
        <w:t xml:space="preserve">consultation with the commission, may establish by rule reasonable fees that bidders </w:t>
      </w:r>
      <w:bookmarkStart w:id="1647" w:name="_LINE__18_fc2baaea_adcb_4225_99e0_087c4a"/>
      <w:bookmarkEnd w:id="1646"/>
      <w:r>
        <w:rPr>
          <w:rFonts w:ascii="Arial" w:eastAsia="Arial" w:hAnsi="Arial" w:cs="Arial"/>
        </w:rPr>
        <w:t xml:space="preserve">must submit with proposals for offshore wind power projects. Fees collected pursuant </w:t>
      </w:r>
      <w:bookmarkStart w:id="1648" w:name="_LINE__19_9fe3b31c_3ee3_4f19_9cb1_d6c3f8"/>
      <w:bookmarkEnd w:id="1647"/>
      <w:r>
        <w:rPr>
          <w:rFonts w:ascii="Arial" w:eastAsia="Arial" w:hAnsi="Arial" w:cs="Arial"/>
        </w:rPr>
        <w:t xml:space="preserve">to this paragraph may be used for the administration of this section, </w:t>
      </w:r>
      <w:bookmarkStart w:id="1649" w:name="_CROSS_REFERENCE__34b192fd_af82_493a_892"/>
      <w:r>
        <w:rPr>
          <w:rFonts w:ascii="Arial" w:eastAsia="Arial" w:hAnsi="Arial" w:cs="Arial"/>
        </w:rPr>
        <w:t>section 3406</w:t>
      </w:r>
      <w:bookmarkEnd w:id="1649"/>
      <w:r>
        <w:rPr>
          <w:rFonts w:ascii="Arial" w:eastAsia="Arial" w:hAnsi="Arial" w:cs="Arial"/>
        </w:rPr>
        <w:t xml:space="preserve"> and </w:t>
      </w:r>
      <w:bookmarkStart w:id="1650" w:name="_CROSS_REFERENCE__8e70f8a2_4366_4047_bb3"/>
      <w:bookmarkStart w:id="1651" w:name="_LINE__20_4ba9dfed_c5aa_4fc3_b0d2_5b2d47"/>
      <w:bookmarkEnd w:id="1648"/>
      <w:r>
        <w:rPr>
          <w:rFonts w:ascii="Arial" w:eastAsia="Arial" w:hAnsi="Arial" w:cs="Arial"/>
        </w:rPr>
        <w:t>section 3407</w:t>
      </w:r>
      <w:bookmarkEnd w:id="1650"/>
      <w:r>
        <w:rPr>
          <w:rFonts w:ascii="Arial" w:eastAsia="Arial" w:hAnsi="Arial" w:cs="Arial"/>
        </w:rPr>
        <w:t xml:space="preserve">.  Upon request of the commission, the department may transfer fees </w:t>
      </w:r>
      <w:bookmarkStart w:id="1652" w:name="_LINE__21_c85d901d_c1a9_471a_a73d_7350ef"/>
      <w:bookmarkEnd w:id="1651"/>
      <w:r>
        <w:rPr>
          <w:rFonts w:ascii="Arial" w:eastAsia="Arial" w:hAnsi="Arial" w:cs="Arial"/>
        </w:rPr>
        <w:t xml:space="preserve">collected in accordance with this paragraph to the commission for the administration </w:t>
      </w:r>
      <w:bookmarkStart w:id="1653" w:name="_LINE__22_290af18e_8ce0_4571_8e15_5e25d8"/>
      <w:bookmarkEnd w:id="1652"/>
      <w:r>
        <w:rPr>
          <w:rFonts w:ascii="Arial" w:eastAsia="Arial" w:hAnsi="Arial" w:cs="Arial"/>
        </w:rPr>
        <w:t xml:space="preserve">of this section, </w:t>
      </w:r>
      <w:bookmarkStart w:id="1654" w:name="_CROSS_REFERENCE__4460934f_770a_4626_ab9"/>
      <w:r>
        <w:rPr>
          <w:rFonts w:ascii="Arial" w:eastAsia="Arial" w:hAnsi="Arial" w:cs="Arial"/>
        </w:rPr>
        <w:t>section 3406</w:t>
      </w:r>
      <w:bookmarkEnd w:id="1654"/>
      <w:r>
        <w:rPr>
          <w:rFonts w:ascii="Arial" w:eastAsia="Arial" w:hAnsi="Arial" w:cs="Arial"/>
        </w:rPr>
        <w:t xml:space="preserve"> and </w:t>
      </w:r>
      <w:bookmarkStart w:id="1655" w:name="_CROSS_REFERENCE__134105c0_44b4_4079_96a"/>
      <w:r>
        <w:rPr>
          <w:rFonts w:ascii="Arial" w:eastAsia="Arial" w:hAnsi="Arial" w:cs="Arial"/>
        </w:rPr>
        <w:t>section 3407</w:t>
      </w:r>
      <w:bookmarkEnd w:id="1655"/>
      <w:r>
        <w:rPr>
          <w:rFonts w:ascii="Arial" w:eastAsia="Arial" w:hAnsi="Arial" w:cs="Arial"/>
        </w:rPr>
        <w:t>.</w:t>
      </w:r>
      <w:bookmarkEnd w:id="1644"/>
      <w:bookmarkEnd w:id="1653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656" w:name="_BILL_SECTION_HEADER__2b21fb94_d2cf_4096"/>
      <w:bookmarkStart w:id="1657" w:name="_BILL_SECTION__863ae3eb_6b04_4480_9f91_7"/>
      <w:bookmarkStart w:id="1658" w:name="_PAR__8_be43dfa4_dd15_4d28_b60b_231a1e41"/>
      <w:bookmarkStart w:id="1659" w:name="_LINE__23_28047071_657d_40cb_a405_f6b51a"/>
      <w:bookmarkEnd w:id="1451"/>
      <w:bookmarkEnd w:id="1458"/>
      <w:bookmarkEnd w:id="1641"/>
      <w:bookmarkEnd w:id="1642"/>
      <w:r>
        <w:rPr>
          <w:rFonts w:ascii="Arial" w:eastAsia="Arial" w:hAnsi="Arial" w:cs="Arial"/>
          <w:b/>
          <w:sz w:val="24"/>
        </w:rPr>
        <w:t xml:space="preserve">Sec. </w:t>
      </w:r>
      <w:bookmarkStart w:id="1660" w:name="_BILL_PART_LETTER__e33092a2_09cc_4084_bf"/>
      <w:r>
        <w:rPr>
          <w:rFonts w:ascii="Arial" w:eastAsia="Arial" w:hAnsi="Arial" w:cs="Arial"/>
          <w:b/>
          <w:sz w:val="24"/>
        </w:rPr>
        <w:t>A</w:t>
      </w:r>
      <w:bookmarkEnd w:id="1660"/>
      <w:r>
        <w:rPr>
          <w:rFonts w:ascii="Arial" w:eastAsia="Arial" w:hAnsi="Arial" w:cs="Arial"/>
          <w:b/>
          <w:sz w:val="24"/>
        </w:rPr>
        <w:t>-</w:t>
      </w:r>
      <w:bookmarkStart w:id="1661" w:name="_BILL_SECTION_NUMBER__3d7024de_971e_40e9"/>
      <w:r>
        <w:rPr>
          <w:rFonts w:ascii="Arial" w:eastAsia="Arial" w:hAnsi="Arial" w:cs="Arial"/>
          <w:b/>
          <w:sz w:val="24"/>
        </w:rPr>
        <w:t>41</w:t>
      </w:r>
      <w:bookmarkEnd w:id="1661"/>
      <w:r>
        <w:rPr>
          <w:rFonts w:ascii="Arial" w:eastAsia="Arial" w:hAnsi="Arial" w:cs="Arial"/>
          <w:b/>
          <w:sz w:val="24"/>
        </w:rPr>
        <w:t>.  35-A MRSA §3408, sub-§5,</w:t>
      </w:r>
      <w:r>
        <w:rPr>
          <w:rFonts w:ascii="Arial" w:eastAsia="Arial" w:hAnsi="Arial" w:cs="Arial"/>
        </w:rPr>
        <w:t xml:space="preserve"> as enacted by PL 2023, c. 481, §6, is </w:t>
      </w:r>
      <w:bookmarkStart w:id="1662" w:name="_LINE__24_d880aa3c_102e_478c_9a70_138bbc"/>
      <w:bookmarkEnd w:id="1659"/>
      <w:r>
        <w:rPr>
          <w:rFonts w:ascii="Arial" w:eastAsia="Arial" w:hAnsi="Arial" w:cs="Arial"/>
        </w:rPr>
        <w:t>amended to read:</w:t>
      </w:r>
      <w:bookmarkEnd w:id="166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663" w:name="_STATUTE_NUMBER__5c16dadd_a4f0_4e8d_8082"/>
      <w:bookmarkStart w:id="1664" w:name="_STATUTE_SS__a9e6c436_95f1_4c94_be50_329"/>
      <w:bookmarkStart w:id="1665" w:name="_PAR__9_3fed908c_819f_4d68_9b0e_c268ebce"/>
      <w:bookmarkStart w:id="1666" w:name="_LINE__25_5b4dec3b_41b8_4b07_a88c_3a9633"/>
      <w:bookmarkEnd w:id="1656"/>
      <w:bookmarkEnd w:id="1658"/>
      <w:r>
        <w:rPr>
          <w:rFonts w:ascii="Arial" w:eastAsia="Arial" w:hAnsi="Arial" w:cs="Arial"/>
          <w:b/>
        </w:rPr>
        <w:t>5</w:t>
      </w:r>
      <w:bookmarkEnd w:id="1663"/>
      <w:r>
        <w:rPr>
          <w:rFonts w:ascii="Arial" w:eastAsia="Arial" w:hAnsi="Arial" w:cs="Arial"/>
          <w:b/>
        </w:rPr>
        <w:t xml:space="preserve">.  </w:t>
      </w:r>
      <w:bookmarkStart w:id="1667" w:name="_STATUTE_HEADNOTE__ac3e02b1_2b75_4821_95"/>
      <w:r>
        <w:rPr>
          <w:rFonts w:ascii="Arial" w:eastAsia="Arial" w:hAnsi="Arial" w:cs="Arial"/>
          <w:b/>
        </w:rPr>
        <w:t>Funding.</w:t>
      </w:r>
      <w:bookmarkEnd w:id="166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68" w:name="_STATUTE_CONTENT__93c27b69_75cf_4951_b4c"/>
      <w:r>
        <w:rPr>
          <w:rFonts w:ascii="Arial" w:eastAsia="Arial" w:hAnsi="Arial" w:cs="Arial"/>
        </w:rPr>
        <w:t xml:space="preserve">Notwithstanding </w:t>
      </w:r>
      <w:bookmarkStart w:id="1669" w:name="_CROSS_REFERENCE__bed9eef0_59ef_4b5b_ac0"/>
      <w:r>
        <w:rPr>
          <w:rFonts w:ascii="Arial" w:eastAsia="Arial" w:hAnsi="Arial" w:cs="Arial"/>
        </w:rPr>
        <w:t>section 116, subsection 4</w:t>
      </w:r>
      <w:bookmarkEnd w:id="1669"/>
      <w:r>
        <w:rPr>
          <w:rFonts w:ascii="Arial" w:eastAsia="Arial" w:hAnsi="Arial" w:cs="Arial"/>
        </w:rPr>
        <w:t xml:space="preserve">, upon receiving a written </w:t>
      </w:r>
      <w:bookmarkStart w:id="1670" w:name="_LINE__26_364bb56c_7387_4c37_aaa0_99e83d"/>
      <w:bookmarkEnd w:id="1666"/>
      <w:r>
        <w:rPr>
          <w:rFonts w:ascii="Arial" w:eastAsia="Arial" w:hAnsi="Arial" w:cs="Arial"/>
        </w:rPr>
        <w:t>request from the</w:t>
      </w:r>
      <w:bookmarkStart w:id="1671" w:name="_PROCESSED_CHANGE__b1764168_9f24_4d76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672" w:name="_PROCESSED_CHANGE__6dbf8279_9d96_4b9b_b4"/>
      <w:bookmarkEnd w:id="167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672"/>
      <w:r>
        <w:rPr>
          <w:rFonts w:ascii="Arial" w:eastAsia="Arial" w:hAnsi="Arial" w:cs="Arial"/>
        </w:rPr>
        <w:t>, the commission may provide reasonable funding to the</w:t>
      </w:r>
      <w:bookmarkStart w:id="1673" w:name="_PROCESSED_CHANGE__eeb57889_616b_4167_ae"/>
      <w:r>
        <w:rPr>
          <w:rFonts w:ascii="Arial" w:eastAsia="Arial" w:hAnsi="Arial" w:cs="Arial"/>
        </w:rPr>
        <w:t xml:space="preserve"> </w:t>
      </w:r>
      <w:bookmarkStart w:id="1674" w:name="_LINE__27_f26e4f21_2e91_4d4a_b44f_df2456"/>
      <w:bookmarkEnd w:id="1670"/>
      <w:r>
        <w:rPr>
          <w:rFonts w:ascii="Arial" w:eastAsia="Arial" w:hAnsi="Arial" w:cs="Arial"/>
          <w:strike/>
        </w:rPr>
        <w:t>office</w:t>
      </w:r>
      <w:bookmarkStart w:id="1675" w:name="_PROCESSED_CHANGE__7b180a16_d88d_4fac_8f"/>
      <w:bookmarkEnd w:id="167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675"/>
      <w:r>
        <w:rPr>
          <w:rFonts w:ascii="Arial" w:eastAsia="Arial" w:hAnsi="Arial" w:cs="Arial"/>
        </w:rPr>
        <w:t xml:space="preserve"> for the purposes of implementing the requirements of this section.</w:t>
      </w:r>
      <w:bookmarkEnd w:id="1668"/>
      <w:bookmarkEnd w:id="1674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676" w:name="_BILL_SECTION_HEADER__76852c6f_4db4_4fc4"/>
      <w:bookmarkStart w:id="1677" w:name="_BILL_SECTION__077d6884_a301_457e_bbd4_0"/>
      <w:bookmarkStart w:id="1678" w:name="_PAR__10_1e46cc4d_4c2e_4d68_b0eb_6e2eb84"/>
      <w:bookmarkStart w:id="1679" w:name="_LINE__28_40946425_187d_4060_8c03_84d939"/>
      <w:bookmarkEnd w:id="1657"/>
      <w:bookmarkEnd w:id="1664"/>
      <w:bookmarkEnd w:id="1665"/>
      <w:r>
        <w:rPr>
          <w:rFonts w:ascii="Arial" w:eastAsia="Arial" w:hAnsi="Arial" w:cs="Arial"/>
          <w:b/>
          <w:sz w:val="24"/>
        </w:rPr>
        <w:t xml:space="preserve">Sec. </w:t>
      </w:r>
      <w:bookmarkStart w:id="1680" w:name="_BILL_PART_LETTER__de259a2b_6d6f_4837_b3"/>
      <w:r>
        <w:rPr>
          <w:rFonts w:ascii="Arial" w:eastAsia="Arial" w:hAnsi="Arial" w:cs="Arial"/>
          <w:b/>
          <w:sz w:val="24"/>
        </w:rPr>
        <w:t>A</w:t>
      </w:r>
      <w:bookmarkEnd w:id="1680"/>
      <w:r>
        <w:rPr>
          <w:rFonts w:ascii="Arial" w:eastAsia="Arial" w:hAnsi="Arial" w:cs="Arial"/>
          <w:b/>
          <w:sz w:val="24"/>
        </w:rPr>
        <w:t>-</w:t>
      </w:r>
      <w:bookmarkStart w:id="1681" w:name="_BILL_SECTION_NUMBER__0136361b_2d5b_4e1c"/>
      <w:r>
        <w:rPr>
          <w:rFonts w:ascii="Arial" w:eastAsia="Arial" w:hAnsi="Arial" w:cs="Arial"/>
          <w:b/>
          <w:sz w:val="24"/>
        </w:rPr>
        <w:t>42</w:t>
      </w:r>
      <w:bookmarkEnd w:id="1681"/>
      <w:r>
        <w:rPr>
          <w:rFonts w:ascii="Arial" w:eastAsia="Arial" w:hAnsi="Arial" w:cs="Arial"/>
          <w:b/>
          <w:sz w:val="24"/>
        </w:rPr>
        <w:t>.  35-A MRSA §3409, first ¶,</w:t>
      </w:r>
      <w:r>
        <w:rPr>
          <w:rFonts w:ascii="Arial" w:eastAsia="Arial" w:hAnsi="Arial" w:cs="Arial"/>
        </w:rPr>
        <w:t xml:space="preserve"> as enacted by PL 2023, c. 481, §7, is </w:t>
      </w:r>
      <w:bookmarkStart w:id="1682" w:name="_LINE__29_48173721_ce24_4cdd_a308_38fbf1"/>
      <w:bookmarkEnd w:id="1679"/>
      <w:r>
        <w:rPr>
          <w:rFonts w:ascii="Arial" w:eastAsia="Arial" w:hAnsi="Arial" w:cs="Arial"/>
        </w:rPr>
        <w:t>amended to read:</w:t>
      </w:r>
      <w:bookmarkEnd w:id="168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683" w:name="_STATUTE_CONTENT__58b39945_9ee8_492e_98d"/>
      <w:bookmarkStart w:id="1684" w:name="_STATUTE_P__d601fe11_b4b7_44f4_b761_834d"/>
      <w:bookmarkStart w:id="1685" w:name="_PAR__11_a89e0c1f_801b_48b3_beb9_5fcd947"/>
      <w:bookmarkStart w:id="1686" w:name="_LINE__30_e2202cd5_74b6_42f3_a44a_289627"/>
      <w:bookmarkEnd w:id="1676"/>
      <w:bookmarkEnd w:id="1678"/>
      <w:r>
        <w:rPr>
          <w:rFonts w:ascii="Arial" w:eastAsia="Arial" w:hAnsi="Arial" w:cs="Arial"/>
        </w:rPr>
        <w:t>The commission, in coordination with the</w:t>
      </w:r>
      <w:bookmarkStart w:id="1687" w:name="_PROCESSED_CHANGE__fdd50870_388f_4719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688" w:name="_PROCESSED_CHANGE__c892e8a9_d56f_4b6f_b6"/>
      <w:bookmarkEnd w:id="16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688"/>
      <w:r>
        <w:rPr>
          <w:rFonts w:ascii="Arial" w:eastAsia="Arial" w:hAnsi="Arial" w:cs="Arial"/>
        </w:rPr>
        <w:t xml:space="preserve">, shall seek to advance </w:t>
      </w:r>
      <w:bookmarkStart w:id="1689" w:name="_LINE__31_52f2afa5_4e5a_43cf_8788_e5b87f"/>
      <w:bookmarkEnd w:id="1686"/>
      <w:r>
        <w:rPr>
          <w:rFonts w:ascii="Arial" w:eastAsia="Arial" w:hAnsi="Arial" w:cs="Arial"/>
        </w:rPr>
        <w:t xml:space="preserve">regional transmission solutions to interconnect offshore wind power with transmission and </w:t>
      </w:r>
      <w:bookmarkStart w:id="1690" w:name="_LINE__32_627f3911_a067_4192_aa4c_0df797"/>
      <w:bookmarkEnd w:id="1689"/>
      <w:r>
        <w:rPr>
          <w:rFonts w:ascii="Arial" w:eastAsia="Arial" w:hAnsi="Arial" w:cs="Arial"/>
        </w:rPr>
        <w:t xml:space="preserve">distribution utilities, other New England states or entities and the independent system </w:t>
      </w:r>
      <w:bookmarkStart w:id="1691" w:name="_LINE__33_5d21283e_bfe1_43a8_8bf9_6a694f"/>
      <w:bookmarkEnd w:id="1690"/>
      <w:r>
        <w:rPr>
          <w:rFonts w:ascii="Arial" w:eastAsia="Arial" w:hAnsi="Arial" w:cs="Arial"/>
        </w:rPr>
        <w:t>operator of the New England bulk power system or a successor organization.</w:t>
      </w:r>
      <w:bookmarkEnd w:id="1683"/>
      <w:bookmarkEnd w:id="1691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692" w:name="_BILL_SECTION_HEADER__76ba8b50_e575_44d7"/>
      <w:bookmarkStart w:id="1693" w:name="_BILL_SECTION__f2794071_94ca_401b_bea1_0"/>
      <w:bookmarkStart w:id="1694" w:name="_PAR__12_90a01b06_7a7f_49bd_85e8_d94ea9d"/>
      <w:bookmarkStart w:id="1695" w:name="_LINE__34_d538cea2_592c_4ead_bd40_f33f2c"/>
      <w:bookmarkEnd w:id="1677"/>
      <w:bookmarkEnd w:id="1684"/>
      <w:bookmarkEnd w:id="1685"/>
      <w:r>
        <w:rPr>
          <w:rFonts w:ascii="Arial" w:eastAsia="Arial" w:hAnsi="Arial" w:cs="Arial"/>
          <w:b/>
          <w:sz w:val="24"/>
        </w:rPr>
        <w:t xml:space="preserve">Sec. </w:t>
      </w:r>
      <w:bookmarkStart w:id="1696" w:name="_BILL_PART_LETTER__2359905b_fa02_4241_b3"/>
      <w:r>
        <w:rPr>
          <w:rFonts w:ascii="Arial" w:eastAsia="Arial" w:hAnsi="Arial" w:cs="Arial"/>
          <w:b/>
          <w:sz w:val="24"/>
        </w:rPr>
        <w:t>A</w:t>
      </w:r>
      <w:bookmarkEnd w:id="1696"/>
      <w:r>
        <w:rPr>
          <w:rFonts w:ascii="Arial" w:eastAsia="Arial" w:hAnsi="Arial" w:cs="Arial"/>
          <w:b/>
          <w:sz w:val="24"/>
        </w:rPr>
        <w:t>-</w:t>
      </w:r>
      <w:bookmarkStart w:id="1697" w:name="_BILL_SECTION_NUMBER__2129fa10_ca46_4359"/>
      <w:r>
        <w:rPr>
          <w:rFonts w:ascii="Arial" w:eastAsia="Arial" w:hAnsi="Arial" w:cs="Arial"/>
          <w:b/>
          <w:sz w:val="24"/>
        </w:rPr>
        <w:t>43</w:t>
      </w:r>
      <w:bookmarkEnd w:id="1697"/>
      <w:r>
        <w:rPr>
          <w:rFonts w:ascii="Arial" w:eastAsia="Arial" w:hAnsi="Arial" w:cs="Arial"/>
          <w:b/>
          <w:sz w:val="24"/>
        </w:rPr>
        <w:t>.  35-A MRSA §3409, sub-§1, ¶B,</w:t>
      </w:r>
      <w:r>
        <w:rPr>
          <w:rFonts w:ascii="Arial" w:eastAsia="Arial" w:hAnsi="Arial" w:cs="Arial"/>
        </w:rPr>
        <w:t xml:space="preserve"> as enacted by PL 2023, c. 481, §7, is </w:t>
      </w:r>
      <w:bookmarkStart w:id="1698" w:name="_LINE__35_02095c73_e8aa_4bcc_9273_79c279"/>
      <w:bookmarkEnd w:id="1695"/>
      <w:r>
        <w:rPr>
          <w:rFonts w:ascii="Arial" w:eastAsia="Arial" w:hAnsi="Arial" w:cs="Arial"/>
        </w:rPr>
        <w:t>amended to read:</w:t>
      </w:r>
      <w:bookmarkEnd w:id="1698"/>
    </w:p>
    <w:p w:rsidR="00380213" w:rsidP="00380213">
      <w:pPr>
        <w:ind w:left="720"/>
        <w:rPr>
          <w:rFonts w:ascii="Arial" w:eastAsia="Arial" w:hAnsi="Arial" w:cs="Arial"/>
        </w:rPr>
      </w:pPr>
      <w:bookmarkStart w:id="1699" w:name="_STATUTE_NUMBER__1717aa64_0a46_44a6_8f23"/>
      <w:bookmarkStart w:id="1700" w:name="_STATUTE_P__39c37949_e66a_4151_a643_cab3"/>
      <w:bookmarkStart w:id="1701" w:name="_PAR__13_cdec8044_2d7a_476d_a3bf_bad60c8"/>
      <w:bookmarkStart w:id="1702" w:name="_LINE__36_4a2efb09_be3f_4bf1_9d2d_5b2c4c"/>
      <w:bookmarkEnd w:id="1692"/>
      <w:bookmarkEnd w:id="1694"/>
      <w:r>
        <w:rPr>
          <w:rFonts w:ascii="Arial" w:eastAsia="Arial" w:hAnsi="Arial" w:cs="Arial"/>
        </w:rPr>
        <w:t>B</w:t>
      </w:r>
      <w:bookmarkEnd w:id="1699"/>
      <w:r>
        <w:rPr>
          <w:rFonts w:ascii="Arial" w:eastAsia="Arial" w:hAnsi="Arial" w:cs="Arial"/>
        </w:rPr>
        <w:t xml:space="preserve">.  </w:t>
      </w:r>
      <w:bookmarkStart w:id="1703" w:name="_STATUTE_CONTENT__3ad7e6e9_a202_4704_bed"/>
      <w:r>
        <w:rPr>
          <w:rFonts w:ascii="Arial" w:eastAsia="Arial" w:hAnsi="Arial" w:cs="Arial"/>
        </w:rPr>
        <w:t>The commission shall coordinate with the</w:t>
      </w:r>
      <w:bookmarkStart w:id="1704" w:name="_PROCESSED_CHANGE__fc7246b3_9191_4d23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705" w:name="_PROCESSED_CHANGE__3a1075d5_6b02_489e_9f"/>
      <w:bookmarkEnd w:id="170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705"/>
      <w:r>
        <w:rPr>
          <w:rFonts w:ascii="Arial" w:eastAsia="Arial" w:hAnsi="Arial" w:cs="Arial"/>
        </w:rPr>
        <w:t xml:space="preserve"> and may coordinate </w:t>
      </w:r>
      <w:bookmarkStart w:id="1706" w:name="_LINE__37_4d74ae16_595a_4d8f_802d_5470d0"/>
      <w:bookmarkEnd w:id="1702"/>
      <w:r>
        <w:rPr>
          <w:rFonts w:ascii="Arial" w:eastAsia="Arial" w:hAnsi="Arial" w:cs="Arial"/>
        </w:rPr>
        <w:t xml:space="preserve">with other entities, including, but not limited to, transmission and distribution utilities, </w:t>
      </w:r>
      <w:bookmarkStart w:id="1707" w:name="_LINE__38_e7a2c6e4_eba0_4f6b_ad68_e25d20"/>
      <w:bookmarkEnd w:id="1706"/>
      <w:r>
        <w:rPr>
          <w:rFonts w:ascii="Arial" w:eastAsia="Arial" w:hAnsi="Arial" w:cs="Arial"/>
        </w:rPr>
        <w:t xml:space="preserve">other New England states and the independent system operator of the New England </w:t>
      </w:r>
      <w:bookmarkStart w:id="1708" w:name="_LINE__39_effac300_5c8f_4f23_911c_47b9aa"/>
      <w:bookmarkEnd w:id="1707"/>
      <w:r>
        <w:rPr>
          <w:rFonts w:ascii="Arial" w:eastAsia="Arial" w:hAnsi="Arial" w:cs="Arial"/>
        </w:rPr>
        <w:t xml:space="preserve">bulk power system or a successor organization, in the solicitation and selection of </w:t>
      </w:r>
      <w:bookmarkStart w:id="1709" w:name="_LINE__40_720b7288_ee2a_4982_80e5_f5c21f"/>
      <w:bookmarkEnd w:id="1708"/>
      <w:r>
        <w:rPr>
          <w:rFonts w:ascii="Arial" w:eastAsia="Arial" w:hAnsi="Arial" w:cs="Arial"/>
        </w:rPr>
        <w:t>proposals under this section.</w:t>
      </w:r>
      <w:bookmarkEnd w:id="1703"/>
      <w:bookmarkEnd w:id="170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710" w:name="_BILL_SECTION_HEADER__68fdb0b3_887c_4416"/>
      <w:bookmarkStart w:id="1711" w:name="_BILL_SECTION__a3eba71e_8d69_4694_8967_e"/>
      <w:bookmarkStart w:id="1712" w:name="_PAR__14_c2784490_0065_471d_873c_9f06e16"/>
      <w:bookmarkStart w:id="1713" w:name="_LINE__41_dbb650be_0007_4648_bf46_be071c"/>
      <w:bookmarkEnd w:id="1693"/>
      <w:bookmarkEnd w:id="1700"/>
      <w:bookmarkEnd w:id="1701"/>
      <w:r>
        <w:rPr>
          <w:rFonts w:ascii="Arial" w:eastAsia="Arial" w:hAnsi="Arial" w:cs="Arial"/>
          <w:b/>
          <w:sz w:val="24"/>
        </w:rPr>
        <w:t xml:space="preserve">Sec. </w:t>
      </w:r>
      <w:bookmarkStart w:id="1714" w:name="_BILL_PART_LETTER__b725da05_bb54_4d14_80"/>
      <w:r>
        <w:rPr>
          <w:rFonts w:ascii="Arial" w:eastAsia="Arial" w:hAnsi="Arial" w:cs="Arial"/>
          <w:b/>
          <w:sz w:val="24"/>
        </w:rPr>
        <w:t>A</w:t>
      </w:r>
      <w:bookmarkEnd w:id="1714"/>
      <w:r>
        <w:rPr>
          <w:rFonts w:ascii="Arial" w:eastAsia="Arial" w:hAnsi="Arial" w:cs="Arial"/>
          <w:b/>
          <w:sz w:val="24"/>
        </w:rPr>
        <w:t>-</w:t>
      </w:r>
      <w:bookmarkStart w:id="1715" w:name="_BILL_SECTION_NUMBER__0d9ce984_4478_4cf0"/>
      <w:r>
        <w:rPr>
          <w:rFonts w:ascii="Arial" w:eastAsia="Arial" w:hAnsi="Arial" w:cs="Arial"/>
          <w:b/>
          <w:sz w:val="24"/>
        </w:rPr>
        <w:t>44</w:t>
      </w:r>
      <w:bookmarkEnd w:id="1715"/>
      <w:r>
        <w:rPr>
          <w:rFonts w:ascii="Arial" w:eastAsia="Arial" w:hAnsi="Arial" w:cs="Arial"/>
          <w:b/>
          <w:sz w:val="24"/>
        </w:rPr>
        <w:t>.  35-A MRSA §3454, first ¶,</w:t>
      </w:r>
      <w:r>
        <w:rPr>
          <w:rFonts w:ascii="Arial" w:eastAsia="Arial" w:hAnsi="Arial" w:cs="Arial"/>
        </w:rPr>
        <w:t xml:space="preserve"> as repealed and replaced by PL 2021, c. </w:t>
      </w:r>
      <w:bookmarkStart w:id="1716" w:name="_LINE__42_f4474b50_9628_4450_8131_2bf72d"/>
      <w:bookmarkEnd w:id="1713"/>
      <w:r>
        <w:rPr>
          <w:rFonts w:ascii="Arial" w:eastAsia="Arial" w:hAnsi="Arial" w:cs="Arial"/>
        </w:rPr>
        <w:t>293, Pt. A, §47, is amended to read:</w:t>
      </w:r>
      <w:bookmarkEnd w:id="171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717" w:name="_STATUTE_CONTENT__4fd3456e_7b77_455e_9a4"/>
      <w:bookmarkStart w:id="1718" w:name="_STATUTE_P__b7331c74_6410_4d4d_b3c0_9df2"/>
      <w:bookmarkStart w:id="1719" w:name="_PAGE__17_bdb7e8bc_1fc8_471c_a5d2_6ca57c"/>
      <w:bookmarkStart w:id="1720" w:name="_PAR__1_88d95f6c_c02f_4a23_a64a_cf40fb81"/>
      <w:bookmarkStart w:id="1721" w:name="_LINE__1_52500210_4028_4d84_b72d_bf0807b"/>
      <w:bookmarkEnd w:id="1600"/>
      <w:bookmarkEnd w:id="1710"/>
      <w:bookmarkEnd w:id="1712"/>
      <w:r>
        <w:rPr>
          <w:rFonts w:ascii="Arial" w:eastAsia="Arial" w:hAnsi="Arial" w:cs="Arial"/>
        </w:rPr>
        <w:t xml:space="preserve">In making findings pursuant to </w:t>
      </w:r>
      <w:bookmarkStart w:id="1722" w:name="_CROSS_REFERENCE__0af95014_9ebe_45bc_8d0"/>
      <w:r>
        <w:rPr>
          <w:rFonts w:ascii="Arial" w:eastAsia="Arial" w:hAnsi="Arial" w:cs="Arial"/>
        </w:rPr>
        <w:t>Title 38, section 484, subsection 3</w:t>
      </w:r>
      <w:bookmarkEnd w:id="1722"/>
      <w:r>
        <w:rPr>
          <w:rFonts w:ascii="Arial" w:eastAsia="Arial" w:hAnsi="Arial" w:cs="Arial"/>
        </w:rPr>
        <w:t xml:space="preserve">, the primary siting </w:t>
      </w:r>
      <w:bookmarkStart w:id="1723" w:name="_LINE__2_aae97ebb_0442_4955_8bed_3708ed5"/>
      <w:bookmarkEnd w:id="1721"/>
      <w:r>
        <w:rPr>
          <w:rFonts w:ascii="Arial" w:eastAsia="Arial" w:hAnsi="Arial" w:cs="Arial"/>
        </w:rPr>
        <w:t xml:space="preserve">authority shall presume that an expedited wind energy development provides energy and </w:t>
      </w:r>
      <w:bookmarkStart w:id="1724" w:name="_LINE__3_a93eba8b_19a9_4993_8259_1f89f06"/>
      <w:bookmarkEnd w:id="1723"/>
      <w:r>
        <w:rPr>
          <w:rFonts w:ascii="Arial" w:eastAsia="Arial" w:hAnsi="Arial" w:cs="Arial"/>
        </w:rPr>
        <w:t xml:space="preserve">emissions-related benefits described in section 3402 and shall make additional findings </w:t>
      </w:r>
      <w:bookmarkStart w:id="1725" w:name="_LINE__4_479f44f0_5842_4ffb_9020_9e706ba"/>
      <w:bookmarkEnd w:id="1724"/>
      <w:r>
        <w:rPr>
          <w:rFonts w:ascii="Arial" w:eastAsia="Arial" w:hAnsi="Arial" w:cs="Arial"/>
        </w:rPr>
        <w:t xml:space="preserve">regarding other tangible benefits provided by the development.  The Department of Labor, </w:t>
      </w:r>
      <w:bookmarkStart w:id="1726" w:name="_LINE__5_26c4a4ec_56be_4032_8ea0_870c32a"/>
      <w:bookmarkEnd w:id="1725"/>
      <w:r>
        <w:rPr>
          <w:rFonts w:ascii="Arial" w:eastAsia="Arial" w:hAnsi="Arial" w:cs="Arial"/>
        </w:rPr>
        <w:t>the</w:t>
      </w:r>
      <w:bookmarkStart w:id="1727" w:name="_PROCESSED_CHANGE__8b7d180c_4880_4c13_a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1728" w:name="_PROCESSED_CHANGE__d537a849_d5b5_46a0_b1"/>
      <w:bookmarkEnd w:id="172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1728"/>
      <w:r>
        <w:rPr>
          <w:rFonts w:ascii="Arial" w:eastAsia="Arial" w:hAnsi="Arial" w:cs="Arial"/>
        </w:rPr>
        <w:t xml:space="preserve"> and the Public Utilities </w:t>
      </w:r>
      <w:bookmarkStart w:id="1729" w:name="_LINE__6_b4a1fd49_5c11_4306_95cb_27829b5"/>
      <w:bookmarkEnd w:id="1726"/>
      <w:r>
        <w:rPr>
          <w:rFonts w:ascii="Arial" w:eastAsia="Arial" w:hAnsi="Arial" w:cs="Arial"/>
        </w:rPr>
        <w:t>Commission shall provide review comments if requested by the primary siting authority.</w:t>
      </w:r>
      <w:bookmarkEnd w:id="1717"/>
      <w:bookmarkEnd w:id="172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730" w:name="_BILL_SECTION_HEADER__1936b0fe_be18_4b8e"/>
      <w:bookmarkStart w:id="1731" w:name="_BILL_SECTION__153482c6_d616_425d_9603_b"/>
      <w:bookmarkStart w:id="1732" w:name="_PAR__2_5a88e535_a271_4489_a10e_5f72ce1a"/>
      <w:bookmarkStart w:id="1733" w:name="_LINE__7_6dac82eb_03dc_449e_bea5_5118259"/>
      <w:bookmarkEnd w:id="1711"/>
      <w:bookmarkEnd w:id="1718"/>
      <w:bookmarkEnd w:id="1720"/>
      <w:r>
        <w:rPr>
          <w:rFonts w:ascii="Arial" w:eastAsia="Arial" w:hAnsi="Arial" w:cs="Arial"/>
          <w:b/>
          <w:sz w:val="24"/>
        </w:rPr>
        <w:t xml:space="preserve">Sec. </w:t>
      </w:r>
      <w:bookmarkStart w:id="1734" w:name="_BILL_PART_LETTER__c56d3aa8_5c23_4b46_a5"/>
      <w:r>
        <w:rPr>
          <w:rFonts w:ascii="Arial" w:eastAsia="Arial" w:hAnsi="Arial" w:cs="Arial"/>
          <w:b/>
          <w:sz w:val="24"/>
        </w:rPr>
        <w:t>A</w:t>
      </w:r>
      <w:bookmarkEnd w:id="1734"/>
      <w:r>
        <w:rPr>
          <w:rFonts w:ascii="Arial" w:eastAsia="Arial" w:hAnsi="Arial" w:cs="Arial"/>
          <w:b/>
          <w:sz w:val="24"/>
        </w:rPr>
        <w:t>-</w:t>
      </w:r>
      <w:bookmarkStart w:id="1735" w:name="_BILL_SECTION_NUMBER__dea9acf4_6338_4d44"/>
      <w:r>
        <w:rPr>
          <w:rFonts w:ascii="Arial" w:eastAsia="Arial" w:hAnsi="Arial" w:cs="Arial"/>
          <w:b/>
          <w:sz w:val="24"/>
        </w:rPr>
        <w:t>45</w:t>
      </w:r>
      <w:bookmarkEnd w:id="1735"/>
      <w:r>
        <w:rPr>
          <w:rFonts w:ascii="Arial" w:eastAsia="Arial" w:hAnsi="Arial" w:cs="Arial"/>
          <w:b/>
          <w:sz w:val="24"/>
        </w:rPr>
        <w:t>.  35-A MRSA §3454, sub-§5,</w:t>
      </w:r>
      <w:r>
        <w:rPr>
          <w:rFonts w:ascii="Arial" w:eastAsia="Arial" w:hAnsi="Arial" w:cs="Arial"/>
        </w:rPr>
        <w:t xml:space="preserve"> as amended by PL 2019, c. 343, Pt. D, </w:t>
      </w:r>
      <w:bookmarkStart w:id="1736" w:name="_LINE__8_e77a48af_18ef_43d9_81ee_083f424"/>
      <w:bookmarkEnd w:id="1733"/>
      <w:r>
        <w:rPr>
          <w:rFonts w:ascii="Arial" w:eastAsia="Arial" w:hAnsi="Arial" w:cs="Arial"/>
        </w:rPr>
        <w:t>§16, is further amended to read:</w:t>
      </w:r>
      <w:bookmarkEnd w:id="173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737" w:name="_STATUTE_NUMBER__6c41c730_47c8_411f_8da6"/>
      <w:bookmarkStart w:id="1738" w:name="_STATUTE_SS__93cb1705_b77d_407d_83d4_c69"/>
      <w:bookmarkStart w:id="1739" w:name="_PAR__3_b263d303_1315_4e82_a45f_7c67f529"/>
      <w:bookmarkStart w:id="1740" w:name="_LINE__9_9c77d74a_b7ab_4e59_9e02_5ef6ebf"/>
      <w:bookmarkEnd w:id="1730"/>
      <w:bookmarkEnd w:id="1732"/>
      <w:r>
        <w:rPr>
          <w:rFonts w:ascii="Arial" w:eastAsia="Arial" w:hAnsi="Arial" w:cs="Arial"/>
          <w:b/>
        </w:rPr>
        <w:t>5</w:t>
      </w:r>
      <w:bookmarkEnd w:id="1737"/>
      <w:r>
        <w:rPr>
          <w:rFonts w:ascii="Arial" w:eastAsia="Arial" w:hAnsi="Arial" w:cs="Arial"/>
          <w:b/>
        </w:rPr>
        <w:t xml:space="preserve">.  </w:t>
      </w:r>
      <w:bookmarkStart w:id="1741" w:name="_STATUTE_HEADNOTE__e7ce4a6e_dc73_45f8_81"/>
      <w:r>
        <w:rPr>
          <w:rFonts w:ascii="Arial" w:eastAsia="Arial" w:hAnsi="Arial" w:cs="Arial"/>
          <w:b/>
        </w:rPr>
        <w:t xml:space="preserve">Promoting economic development and resource conservation; assistance to </w:t>
      </w:r>
      <w:bookmarkStart w:id="1742" w:name="_LINE__10_d10f2ffb_655c_447d_89ed_4b135e"/>
      <w:bookmarkEnd w:id="1740"/>
      <w:r>
        <w:rPr>
          <w:rFonts w:ascii="Arial" w:eastAsia="Arial" w:hAnsi="Arial" w:cs="Arial"/>
          <w:b/>
        </w:rPr>
        <w:t>host communities.</w:t>
      </w:r>
      <w:bookmarkEnd w:id="174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743" w:name="_STATUTE_CONTENT__67a877ab_b071_4e9f_992"/>
      <w:r>
        <w:rPr>
          <w:rFonts w:ascii="Arial" w:eastAsia="Arial" w:hAnsi="Arial" w:cs="Arial"/>
        </w:rPr>
        <w:t xml:space="preserve">To the extent practicable within existing resources, the Department of </w:t>
      </w:r>
      <w:bookmarkStart w:id="1744" w:name="_LINE__11_d4954bf2_d761_4167_844d_24d713"/>
      <w:bookmarkEnd w:id="1742"/>
      <w:r>
        <w:rPr>
          <w:rFonts w:ascii="Arial" w:eastAsia="Arial" w:hAnsi="Arial" w:cs="Arial"/>
        </w:rPr>
        <w:t>Economic and Community Development, the</w:t>
      </w:r>
      <w:bookmarkStart w:id="1745" w:name="_PROCESSED_CHANGE__cf132187_c9b1_4cce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1746" w:name="_PROCESSED_CHANGE__93b6d93b_2bda_4c0d_b5"/>
      <w:bookmarkEnd w:id="174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</w:t>
      </w:r>
      <w:bookmarkStart w:id="1747" w:name="_LINE__12_b141305e_100d_43fe_b73e_62a7a2"/>
      <w:bookmarkEnd w:id="1744"/>
      <w:r>
        <w:rPr>
          <w:rFonts w:ascii="Arial" w:eastAsia="Arial" w:hAnsi="Arial" w:cs="Arial"/>
          <w:u w:val="single"/>
        </w:rPr>
        <w:t>Energy Res</w:t>
      </w:r>
      <w:r>
        <w:rPr>
          <w:rFonts w:ascii="Arial" w:eastAsia="Arial" w:hAnsi="Arial" w:cs="Arial"/>
          <w:u w:val="single"/>
        </w:rPr>
        <w:t>ources</w:t>
      </w:r>
      <w:bookmarkEnd w:id="1746"/>
      <w:r>
        <w:rPr>
          <w:rFonts w:ascii="Arial" w:eastAsia="Arial" w:hAnsi="Arial" w:cs="Arial"/>
        </w:rPr>
        <w:t xml:space="preserve"> and the Governor's Office of Policy Innovation and the Future shall </w:t>
      </w:r>
      <w:bookmarkStart w:id="1748" w:name="_LINE__13_345bb536_a3e5_4483_8446_bb0904"/>
      <w:bookmarkEnd w:id="1747"/>
      <w:r>
        <w:rPr>
          <w:rFonts w:ascii="Arial" w:eastAsia="Arial" w:hAnsi="Arial" w:cs="Arial"/>
        </w:rPr>
        <w:t xml:space="preserve">provide, upon the request of a host community, assistance for the purpose of helping the </w:t>
      </w:r>
      <w:bookmarkStart w:id="1749" w:name="_LINE__14_ad0492c1_a5ac_4ba9_8d87_d72854"/>
      <w:bookmarkEnd w:id="1748"/>
      <w:r>
        <w:rPr>
          <w:rFonts w:ascii="Arial" w:eastAsia="Arial" w:hAnsi="Arial" w:cs="Arial"/>
        </w:rPr>
        <w:t xml:space="preserve">host community maximize the economic development and resource conservation benefits </w:t>
      </w:r>
      <w:bookmarkStart w:id="1750" w:name="_LINE__15_ba0a1ba5_8dd1_4b36_91a5_73f35f"/>
      <w:bookmarkEnd w:id="1749"/>
      <w:r>
        <w:rPr>
          <w:rFonts w:ascii="Arial" w:eastAsia="Arial" w:hAnsi="Arial" w:cs="Arial"/>
        </w:rPr>
        <w:t xml:space="preserve">from tax payments and payments made pursuant to a community benefit agreement or a </w:t>
      </w:r>
      <w:bookmarkStart w:id="1751" w:name="_LINE__16_15a47c4a_fa74_42de_87ba_12e665"/>
      <w:bookmarkEnd w:id="1750"/>
      <w:r>
        <w:rPr>
          <w:rFonts w:ascii="Arial" w:eastAsia="Arial" w:hAnsi="Arial" w:cs="Arial"/>
        </w:rPr>
        <w:t xml:space="preserve">community benefits package in connection with expedited wind energy developments.  As </w:t>
      </w:r>
      <w:bookmarkStart w:id="1752" w:name="_LINE__17_62a71b5d_61ec_469a_abf8_8c9805"/>
      <w:bookmarkEnd w:id="1751"/>
      <w:r>
        <w:rPr>
          <w:rFonts w:ascii="Arial" w:eastAsia="Arial" w:hAnsi="Arial" w:cs="Arial"/>
        </w:rPr>
        <w:t xml:space="preserve">part of this assistance, the department and the Department of Economic and Community </w:t>
      </w:r>
      <w:bookmarkStart w:id="1753" w:name="_LINE__18_5095e320_0e94_49b1_90c4_8f0b85"/>
      <w:bookmarkEnd w:id="1752"/>
      <w:r>
        <w:rPr>
          <w:rFonts w:ascii="Arial" w:eastAsia="Arial" w:hAnsi="Arial" w:cs="Arial"/>
        </w:rPr>
        <w:t xml:space="preserve">Development shall support host communities in identifying additional funding and </w:t>
      </w:r>
      <w:bookmarkStart w:id="1754" w:name="_LINE__19_8ab589c5_d1ad_44d4_8f2a_545b8a"/>
      <w:bookmarkEnd w:id="1753"/>
      <w:r>
        <w:rPr>
          <w:rFonts w:ascii="Arial" w:eastAsia="Arial" w:hAnsi="Arial" w:cs="Arial"/>
        </w:rPr>
        <w:t>developing regional economic and natural resource conservation strategies.</w:t>
      </w:r>
      <w:bookmarkEnd w:id="1743"/>
      <w:bookmarkEnd w:id="1754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755" w:name="_BILL_SECTION__57df2b7b_0f92_4193_be48_b"/>
      <w:bookmarkStart w:id="1756" w:name="_BILL_SECTION_HEADER__c21a3509_da14_4239"/>
      <w:bookmarkStart w:id="1757" w:name="_PAR__4_e1474821_6c4c_49a5_a132_7ab6b526"/>
      <w:bookmarkStart w:id="1758" w:name="_LINE__20_ff010909_6fbc_467b_8b31_cb35f7"/>
      <w:bookmarkEnd w:id="1731"/>
      <w:bookmarkEnd w:id="1738"/>
      <w:bookmarkEnd w:id="1739"/>
      <w:r>
        <w:rPr>
          <w:rFonts w:ascii="Arial" w:eastAsia="Arial" w:hAnsi="Arial" w:cs="Arial"/>
          <w:b/>
          <w:sz w:val="24"/>
        </w:rPr>
        <w:t xml:space="preserve">Sec. </w:t>
      </w:r>
      <w:bookmarkStart w:id="1759" w:name="_BILL_PART_LETTER__36a66024_fad1_4640_92"/>
      <w:r>
        <w:rPr>
          <w:rFonts w:ascii="Arial" w:eastAsia="Arial" w:hAnsi="Arial" w:cs="Arial"/>
          <w:b/>
          <w:sz w:val="24"/>
        </w:rPr>
        <w:t>A</w:t>
      </w:r>
      <w:bookmarkEnd w:id="1759"/>
      <w:r>
        <w:rPr>
          <w:rFonts w:ascii="Arial" w:eastAsia="Arial" w:hAnsi="Arial" w:cs="Arial"/>
          <w:b/>
          <w:sz w:val="24"/>
        </w:rPr>
        <w:t>-</w:t>
      </w:r>
      <w:bookmarkStart w:id="1760" w:name="_BILL_SECTION_NUMBER__be6d6a2d_8d5c_4c53"/>
      <w:r>
        <w:rPr>
          <w:rFonts w:ascii="Arial" w:eastAsia="Arial" w:hAnsi="Arial" w:cs="Arial"/>
          <w:b/>
          <w:sz w:val="24"/>
        </w:rPr>
        <w:t>46</w:t>
      </w:r>
      <w:bookmarkEnd w:id="1760"/>
      <w:r>
        <w:rPr>
          <w:rFonts w:ascii="Arial" w:eastAsia="Arial" w:hAnsi="Arial" w:cs="Arial"/>
          <w:b/>
          <w:sz w:val="24"/>
        </w:rPr>
        <w:t>.  35-A MRSA §3802, sub-§2,</w:t>
      </w:r>
      <w:r>
        <w:rPr>
          <w:rFonts w:ascii="Arial" w:eastAsia="Arial" w:hAnsi="Arial" w:cs="Arial"/>
        </w:rPr>
        <w:t xml:space="preserve"> as enacted by PL 2023, c. 328, §1, is </w:t>
      </w:r>
      <w:bookmarkStart w:id="1761" w:name="_LINE__21_cb584927_e4ab_4be6_8d6b_06e997"/>
      <w:bookmarkEnd w:id="1758"/>
      <w:r>
        <w:rPr>
          <w:rFonts w:ascii="Arial" w:eastAsia="Arial" w:hAnsi="Arial" w:cs="Arial"/>
        </w:rPr>
        <w:t>repealed.</w:t>
      </w:r>
      <w:bookmarkEnd w:id="1761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762" w:name="_BILL_SECTION_HEADER__55c61a7e_6326_4e81"/>
      <w:bookmarkStart w:id="1763" w:name="_BILL_SECTION__d5d092e1_7caf_43f3_ab18_6"/>
      <w:bookmarkStart w:id="1764" w:name="_PAR__5_65eb1a7f_a9a4_461f_9713_62185519"/>
      <w:bookmarkStart w:id="1765" w:name="_LINE__22_8e7bfb29_d851_4b13_88cf_39d58b"/>
      <w:bookmarkEnd w:id="1755"/>
      <w:bookmarkEnd w:id="1756"/>
      <w:bookmarkEnd w:id="1757"/>
      <w:r>
        <w:rPr>
          <w:rFonts w:ascii="Arial" w:eastAsia="Arial" w:hAnsi="Arial" w:cs="Arial"/>
          <w:b/>
          <w:sz w:val="24"/>
        </w:rPr>
        <w:t xml:space="preserve">Sec. </w:t>
      </w:r>
      <w:bookmarkStart w:id="1766" w:name="_BILL_PART_LETTER__419e1785_36ae_4779_bd"/>
      <w:r>
        <w:rPr>
          <w:rFonts w:ascii="Arial" w:eastAsia="Arial" w:hAnsi="Arial" w:cs="Arial"/>
          <w:b/>
          <w:sz w:val="24"/>
        </w:rPr>
        <w:t>A</w:t>
      </w:r>
      <w:bookmarkEnd w:id="1766"/>
      <w:r>
        <w:rPr>
          <w:rFonts w:ascii="Arial" w:eastAsia="Arial" w:hAnsi="Arial" w:cs="Arial"/>
          <w:b/>
          <w:sz w:val="24"/>
        </w:rPr>
        <w:t>-</w:t>
      </w:r>
      <w:bookmarkStart w:id="1767" w:name="_BILL_SECTION_NUMBER__5bab3571_2cdb_424d"/>
      <w:r>
        <w:rPr>
          <w:rFonts w:ascii="Arial" w:eastAsia="Arial" w:hAnsi="Arial" w:cs="Arial"/>
          <w:b/>
          <w:sz w:val="24"/>
        </w:rPr>
        <w:t>47</w:t>
      </w:r>
      <w:bookmarkEnd w:id="1767"/>
      <w:r>
        <w:rPr>
          <w:rFonts w:ascii="Arial" w:eastAsia="Arial" w:hAnsi="Arial" w:cs="Arial"/>
          <w:b/>
          <w:sz w:val="24"/>
        </w:rPr>
        <w:t>.  35-A MRSA §3802, sub-§2-A</w:t>
      </w:r>
      <w:r>
        <w:rPr>
          <w:rFonts w:ascii="Arial" w:eastAsia="Arial" w:hAnsi="Arial" w:cs="Arial"/>
        </w:rPr>
        <w:t xml:space="preserve"> is enacted to read:</w:t>
      </w:r>
      <w:bookmarkEnd w:id="176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768" w:name="_STATUTE_NUMBER__aa0f1fcb_ff2e_4029_a9f5"/>
      <w:bookmarkStart w:id="1769" w:name="_STATUTE_SS__1c07563b_e51c_4423_a1d6_860"/>
      <w:bookmarkStart w:id="1770" w:name="_PAR__6_65e2a4ee_88bb_4fc3_80f2_a1af7242"/>
      <w:bookmarkStart w:id="1771" w:name="_LINE__23_75934579_8349_4397_84d7_14f990"/>
      <w:bookmarkStart w:id="1772" w:name="_PROCESSED_CHANGE__c6dd978f_6564_4606_b4"/>
      <w:bookmarkEnd w:id="1762"/>
      <w:bookmarkEnd w:id="1764"/>
      <w:r>
        <w:rPr>
          <w:rFonts w:ascii="Arial" w:eastAsia="Arial" w:hAnsi="Arial" w:cs="Arial"/>
          <w:b/>
          <w:u w:val="single"/>
        </w:rPr>
        <w:t>2-A</w:t>
      </w:r>
      <w:bookmarkEnd w:id="1768"/>
      <w:r>
        <w:rPr>
          <w:rFonts w:ascii="Arial" w:eastAsia="Arial" w:hAnsi="Arial" w:cs="Arial"/>
          <w:b/>
          <w:u w:val="single"/>
        </w:rPr>
        <w:t xml:space="preserve">.  </w:t>
      </w:r>
      <w:bookmarkStart w:id="1773" w:name="_STATUTE_HEADNOTE__0c7edc47_3c7c_4d2e_a2"/>
      <w:r>
        <w:rPr>
          <w:rFonts w:ascii="Arial" w:eastAsia="Arial" w:hAnsi="Arial" w:cs="Arial"/>
          <w:b/>
          <w:u w:val="single"/>
        </w:rPr>
        <w:t xml:space="preserve">Department. </w:t>
      </w:r>
      <w:r>
        <w:rPr>
          <w:rFonts w:ascii="Arial" w:eastAsia="Arial" w:hAnsi="Arial" w:cs="Arial"/>
          <w:u w:val="single"/>
        </w:rPr>
        <w:t xml:space="preserve"> </w:t>
      </w:r>
      <w:bookmarkStart w:id="1774" w:name="_STATUTE_CONTENT__a15640f1_09e0_4e57_9b3"/>
      <w:bookmarkEnd w:id="1773"/>
      <w:r>
        <w:rPr>
          <w:rFonts w:ascii="Arial" w:eastAsia="Arial" w:hAnsi="Arial" w:cs="Arial"/>
          <w:u w:val="single"/>
        </w:rPr>
        <w:t>"Department" means the Department of Energy Resources.</w:t>
      </w:r>
      <w:bookmarkEnd w:id="1771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775" w:name="_BILL_SECTION_HEADER__b9d95330_efb9_4606"/>
      <w:bookmarkStart w:id="1776" w:name="_BILL_SECTION__d4e1e649_a367_4eb7_9098_4"/>
      <w:bookmarkStart w:id="1777" w:name="_PAR__7_ace415a3_035c_4065_8092_187cd206"/>
      <w:bookmarkStart w:id="1778" w:name="_LINE__24_13c91663_80cc_4758_ac7d_6e8258"/>
      <w:bookmarkEnd w:id="1763"/>
      <w:bookmarkEnd w:id="1769"/>
      <w:bookmarkEnd w:id="1770"/>
      <w:bookmarkEnd w:id="1772"/>
      <w:bookmarkEnd w:id="1774"/>
      <w:r>
        <w:rPr>
          <w:rFonts w:ascii="Arial" w:eastAsia="Arial" w:hAnsi="Arial" w:cs="Arial"/>
          <w:b/>
          <w:sz w:val="24"/>
        </w:rPr>
        <w:t xml:space="preserve">Sec. </w:t>
      </w:r>
      <w:bookmarkStart w:id="1779" w:name="_BILL_PART_LETTER__14644fcc_c391_49fc_be"/>
      <w:r>
        <w:rPr>
          <w:rFonts w:ascii="Arial" w:eastAsia="Arial" w:hAnsi="Arial" w:cs="Arial"/>
          <w:b/>
          <w:sz w:val="24"/>
        </w:rPr>
        <w:t>A</w:t>
      </w:r>
      <w:bookmarkEnd w:id="1779"/>
      <w:r>
        <w:rPr>
          <w:rFonts w:ascii="Arial" w:eastAsia="Arial" w:hAnsi="Arial" w:cs="Arial"/>
          <w:b/>
          <w:sz w:val="24"/>
        </w:rPr>
        <w:t>-</w:t>
      </w:r>
      <w:bookmarkStart w:id="1780" w:name="_BILL_SECTION_NUMBER__8f47a0d5_87c2_4659"/>
      <w:r>
        <w:rPr>
          <w:rFonts w:ascii="Arial" w:eastAsia="Arial" w:hAnsi="Arial" w:cs="Arial"/>
          <w:b/>
          <w:sz w:val="24"/>
        </w:rPr>
        <w:t>48</w:t>
      </w:r>
      <w:bookmarkEnd w:id="1780"/>
      <w:r>
        <w:rPr>
          <w:rFonts w:ascii="Arial" w:eastAsia="Arial" w:hAnsi="Arial" w:cs="Arial"/>
          <w:b/>
          <w:sz w:val="24"/>
        </w:rPr>
        <w:t>.  35-A MRSA §3803, sub-§2, ¶A,</w:t>
      </w:r>
      <w:r>
        <w:rPr>
          <w:rFonts w:ascii="Arial" w:eastAsia="Arial" w:hAnsi="Arial" w:cs="Arial"/>
        </w:rPr>
        <w:t xml:space="preserve"> as enacted by PL 2023, c. 553, §3, is </w:t>
      </w:r>
      <w:bookmarkStart w:id="1781" w:name="_LINE__25_00c7c2f3_7a45_4eff_a747_3c76d0"/>
      <w:bookmarkEnd w:id="1778"/>
      <w:r>
        <w:rPr>
          <w:rFonts w:ascii="Arial" w:eastAsia="Arial" w:hAnsi="Arial" w:cs="Arial"/>
        </w:rPr>
        <w:t>amended by amending subparagraph (3) to read:</w:t>
      </w:r>
      <w:bookmarkEnd w:id="1781"/>
    </w:p>
    <w:p w:rsidR="00380213" w:rsidP="00380213">
      <w:pPr>
        <w:ind w:left="1080"/>
        <w:rPr>
          <w:rFonts w:ascii="Arial" w:eastAsia="Arial" w:hAnsi="Arial" w:cs="Arial"/>
        </w:rPr>
      </w:pPr>
      <w:bookmarkStart w:id="1782" w:name="_STATUTE_SP__bba08096_6492_440b_9f7f_b60"/>
      <w:bookmarkStart w:id="1783" w:name="_PAR__8_63bd0113_9d64_412b_9041_0f2fdf69"/>
      <w:bookmarkStart w:id="1784" w:name="_LINE__26_188fa1bb_88c6_45ec_9e87_0527e2"/>
      <w:bookmarkEnd w:id="1775"/>
      <w:bookmarkEnd w:id="1777"/>
      <w:r>
        <w:rPr>
          <w:rFonts w:ascii="Arial" w:eastAsia="Arial" w:hAnsi="Arial" w:cs="Arial"/>
        </w:rPr>
        <w:t>(</w:t>
      </w:r>
      <w:bookmarkStart w:id="1785" w:name="_STATUTE_NUMBER__7444525a_7e73_44c8_8a56"/>
      <w:r>
        <w:rPr>
          <w:rFonts w:ascii="Arial" w:eastAsia="Arial" w:hAnsi="Arial" w:cs="Arial"/>
        </w:rPr>
        <w:t>3</w:t>
      </w:r>
      <w:bookmarkEnd w:id="1785"/>
      <w:r>
        <w:rPr>
          <w:rFonts w:ascii="Arial" w:eastAsia="Arial" w:hAnsi="Arial" w:cs="Arial"/>
        </w:rPr>
        <w:t xml:space="preserve">)  </w:t>
      </w:r>
      <w:bookmarkStart w:id="1786" w:name="_STATUTE_CONTENT__8bdf639d_7329_47b9_902"/>
      <w:r>
        <w:rPr>
          <w:rFonts w:ascii="Arial" w:eastAsia="Arial" w:hAnsi="Arial" w:cs="Arial"/>
        </w:rPr>
        <w:t>Integrate the ongoing energy planning efforts of the</w:t>
      </w:r>
      <w:bookmarkStart w:id="1787" w:name="_PROCESSED_CHANGE__f8350bb3_6829_4095_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788" w:name="_PROCESSED_CHANGE__73379fc9_b488_41cb_a2"/>
      <w:bookmarkEnd w:id="178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788"/>
      <w:r>
        <w:rPr>
          <w:rFonts w:ascii="Arial" w:eastAsia="Arial" w:hAnsi="Arial" w:cs="Arial"/>
        </w:rPr>
        <w:t xml:space="preserve"> as </w:t>
      </w:r>
      <w:bookmarkStart w:id="1789" w:name="_LINE__27_763530b6_610b_4190_8dee_a8be91"/>
      <w:bookmarkEnd w:id="1784"/>
      <w:r>
        <w:rPr>
          <w:rFonts w:ascii="Arial" w:eastAsia="Arial" w:hAnsi="Arial" w:cs="Arial"/>
        </w:rPr>
        <w:t>appropriate.</w:t>
      </w:r>
      <w:bookmarkEnd w:id="1786"/>
      <w:bookmarkEnd w:id="178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790" w:name="_BILL_SECTION_HEADER__db0c2a52_7b33_4601"/>
      <w:bookmarkStart w:id="1791" w:name="_BILL_SECTION__015ad532_84d8_457f_8a49_2"/>
      <w:bookmarkStart w:id="1792" w:name="_PAR__9_5c1bdbc1_91ba_4e98_a369_5303c45b"/>
      <w:bookmarkStart w:id="1793" w:name="_LINE__28_25142dc7_ab34_4009_a073_cc42f2"/>
      <w:bookmarkEnd w:id="1776"/>
      <w:bookmarkEnd w:id="1782"/>
      <w:bookmarkEnd w:id="1783"/>
      <w:r>
        <w:rPr>
          <w:rFonts w:ascii="Arial" w:eastAsia="Arial" w:hAnsi="Arial" w:cs="Arial"/>
          <w:b/>
          <w:sz w:val="24"/>
        </w:rPr>
        <w:t xml:space="preserve">Sec. </w:t>
      </w:r>
      <w:bookmarkStart w:id="1794" w:name="_BILL_PART_LETTER__3de793a9_ade3_4cfe_80"/>
      <w:r>
        <w:rPr>
          <w:rFonts w:ascii="Arial" w:eastAsia="Arial" w:hAnsi="Arial" w:cs="Arial"/>
          <w:b/>
          <w:sz w:val="24"/>
        </w:rPr>
        <w:t>A</w:t>
      </w:r>
      <w:bookmarkEnd w:id="1794"/>
      <w:r>
        <w:rPr>
          <w:rFonts w:ascii="Arial" w:eastAsia="Arial" w:hAnsi="Arial" w:cs="Arial"/>
          <w:b/>
          <w:sz w:val="24"/>
        </w:rPr>
        <w:t>-</w:t>
      </w:r>
      <w:bookmarkStart w:id="1795" w:name="_BILL_SECTION_NUMBER__1e4db685_7ee2_4453"/>
      <w:r>
        <w:rPr>
          <w:rFonts w:ascii="Arial" w:eastAsia="Arial" w:hAnsi="Arial" w:cs="Arial"/>
          <w:b/>
          <w:sz w:val="24"/>
        </w:rPr>
        <w:t>49</w:t>
      </w:r>
      <w:bookmarkEnd w:id="1795"/>
      <w:r>
        <w:rPr>
          <w:rFonts w:ascii="Arial" w:eastAsia="Arial" w:hAnsi="Arial" w:cs="Arial"/>
          <w:b/>
          <w:sz w:val="24"/>
        </w:rPr>
        <w:t>.  35-A MRSA §3803, sub-§2, ¶B,</w:t>
      </w:r>
      <w:r>
        <w:rPr>
          <w:rFonts w:ascii="Arial" w:eastAsia="Arial" w:hAnsi="Arial" w:cs="Arial"/>
        </w:rPr>
        <w:t xml:space="preserve"> as enacted by PL 2023, c. 553, §3, is </w:t>
      </w:r>
      <w:bookmarkStart w:id="1796" w:name="_LINE__29_18e4f3d7_de88_4837_bd7b_a222f8"/>
      <w:bookmarkEnd w:id="1793"/>
      <w:r>
        <w:rPr>
          <w:rFonts w:ascii="Arial" w:eastAsia="Arial" w:hAnsi="Arial" w:cs="Arial"/>
        </w:rPr>
        <w:t>amended by amending subparagraph (1) to read:</w:t>
      </w:r>
      <w:bookmarkEnd w:id="1796"/>
    </w:p>
    <w:p w:rsidR="00380213" w:rsidP="00380213">
      <w:pPr>
        <w:ind w:left="1080"/>
        <w:rPr>
          <w:rFonts w:ascii="Arial" w:eastAsia="Arial" w:hAnsi="Arial" w:cs="Arial"/>
        </w:rPr>
      </w:pPr>
      <w:bookmarkStart w:id="1797" w:name="_STATUTE_SP__82e070fe_7184_4de1_94ed_706"/>
      <w:bookmarkStart w:id="1798" w:name="_PAR__10_e62f49b8_b9ba_4f50_9a07_58830bf"/>
      <w:bookmarkStart w:id="1799" w:name="_LINE__30_af62e90c_8320_4042_89f2_0fd6a8"/>
      <w:bookmarkEnd w:id="1790"/>
      <w:bookmarkEnd w:id="1792"/>
      <w:r>
        <w:rPr>
          <w:rFonts w:ascii="Arial" w:eastAsia="Arial" w:hAnsi="Arial" w:cs="Arial"/>
        </w:rPr>
        <w:t>(</w:t>
      </w:r>
      <w:bookmarkStart w:id="1800" w:name="_STATUTE_NUMBER__aa90ca6e_fda0_416c_bb30"/>
      <w:r>
        <w:rPr>
          <w:rFonts w:ascii="Arial" w:eastAsia="Arial" w:hAnsi="Arial" w:cs="Arial"/>
        </w:rPr>
        <w:t>1</w:t>
      </w:r>
      <w:bookmarkEnd w:id="1800"/>
      <w:r>
        <w:rPr>
          <w:rFonts w:ascii="Arial" w:eastAsia="Arial" w:hAnsi="Arial" w:cs="Arial"/>
        </w:rPr>
        <w:t xml:space="preserve">)  </w:t>
      </w:r>
      <w:bookmarkStart w:id="1801" w:name="_STATUTE_CONTENT__cc48b176_63e4_46c5_821"/>
      <w:r>
        <w:rPr>
          <w:rFonts w:ascii="Arial" w:eastAsia="Arial" w:hAnsi="Arial" w:cs="Arial"/>
        </w:rPr>
        <w:t xml:space="preserve">Incorporating the assumptions and advancing the findings and </w:t>
      </w:r>
      <w:bookmarkStart w:id="1802" w:name="_LINE__31_9ab9eee0_1566_4fb6_b5b4_4c158a"/>
      <w:bookmarkEnd w:id="1799"/>
      <w:r>
        <w:rPr>
          <w:rFonts w:ascii="Arial" w:eastAsia="Arial" w:hAnsi="Arial" w:cs="Arial"/>
        </w:rPr>
        <w:t>recommendations of the</w:t>
      </w:r>
      <w:bookmarkStart w:id="1803" w:name="_PROCESSED_CHANGE__388af286_c06d_40fc_a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804" w:name="_PROCESSED_CHANGE__7626eed4_ffb8_4929_84"/>
      <w:bookmarkEnd w:id="180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former Governor's Energy Office</w:t>
      </w:r>
      <w:bookmarkEnd w:id="1804"/>
      <w:r>
        <w:rPr>
          <w:rFonts w:ascii="Arial" w:eastAsia="Arial" w:hAnsi="Arial" w:cs="Arial"/>
        </w:rPr>
        <w:t xml:space="preserve"> in its "Maine </w:t>
      </w:r>
      <w:bookmarkStart w:id="1805" w:name="_LINE__32_e71a7966_26af_4b6a_8823_7c7347"/>
      <w:bookmarkEnd w:id="1802"/>
      <w:r>
        <w:rPr>
          <w:rFonts w:ascii="Arial" w:eastAsia="Arial" w:hAnsi="Arial" w:cs="Arial"/>
        </w:rPr>
        <w:t xml:space="preserve">Energy Plan: Pathway to 2040" study launched in August 2023, part of the </w:t>
      </w:r>
      <w:bookmarkStart w:id="1806" w:name="_LINE__33_ac7490e1_c400_4dac_9792_701ed7"/>
      <w:bookmarkEnd w:id="1805"/>
      <w:r>
        <w:rPr>
          <w:rFonts w:ascii="Arial" w:eastAsia="Arial" w:hAnsi="Arial" w:cs="Arial"/>
        </w:rPr>
        <w:t xml:space="preserve">comprehensive state energy plan required by </w:t>
      </w:r>
      <w:bookmarkStart w:id="1807" w:name="_CROSS_REFERENCE__1e761112_48c1_4c1c_bad"/>
      <w:r>
        <w:rPr>
          <w:rFonts w:ascii="Arial" w:eastAsia="Arial" w:hAnsi="Arial" w:cs="Arial"/>
        </w:rPr>
        <w:t>Title 2,</w:t>
      </w:r>
      <w:bookmarkStart w:id="1808" w:name="_PROCESSED_CHANGE__3b7c12a4_d924_4f27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former</w:t>
      </w:r>
      <w:bookmarkEnd w:id="1808"/>
      <w:r>
        <w:rPr>
          <w:rFonts w:ascii="Arial" w:eastAsia="Arial" w:hAnsi="Arial" w:cs="Arial"/>
        </w:rPr>
        <w:t xml:space="preserve"> section 9, subsection </w:t>
      </w:r>
      <w:bookmarkStart w:id="1809" w:name="_LINE__34_a973774d_c3e4_4189_bd7b_800ee3"/>
      <w:bookmarkEnd w:id="1806"/>
      <w:r>
        <w:rPr>
          <w:rFonts w:ascii="Arial" w:eastAsia="Arial" w:hAnsi="Arial" w:cs="Arial"/>
        </w:rPr>
        <w:t>3, paragraph C</w:t>
      </w:r>
      <w:bookmarkEnd w:id="1807"/>
      <w:r>
        <w:rPr>
          <w:rFonts w:ascii="Arial" w:eastAsia="Arial" w:hAnsi="Arial" w:cs="Arial"/>
        </w:rPr>
        <w:t>;</w:t>
      </w:r>
      <w:bookmarkEnd w:id="1801"/>
      <w:bookmarkEnd w:id="180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810" w:name="_BILL_SECTION_HEADER__509ee2d3_a1f2_4a30"/>
      <w:bookmarkStart w:id="1811" w:name="_BILL_SECTION__33c70930_5eff_4eaf_bdb3_a"/>
      <w:bookmarkStart w:id="1812" w:name="_PAR__11_b88a7847_12c7_42a1_b7ef_e0b59a4"/>
      <w:bookmarkStart w:id="1813" w:name="_LINE__35_7e677219_97ef_484c_9d11_0c49a9"/>
      <w:bookmarkEnd w:id="1791"/>
      <w:bookmarkEnd w:id="1797"/>
      <w:bookmarkEnd w:id="1798"/>
      <w:r>
        <w:rPr>
          <w:rFonts w:ascii="Arial" w:eastAsia="Arial" w:hAnsi="Arial" w:cs="Arial"/>
          <w:b/>
          <w:sz w:val="24"/>
        </w:rPr>
        <w:t xml:space="preserve">Sec. </w:t>
      </w:r>
      <w:bookmarkStart w:id="1814" w:name="_BILL_PART_LETTER__8cca9221_ff78_47b7_a2"/>
      <w:r>
        <w:rPr>
          <w:rFonts w:ascii="Arial" w:eastAsia="Arial" w:hAnsi="Arial" w:cs="Arial"/>
          <w:b/>
          <w:sz w:val="24"/>
        </w:rPr>
        <w:t>A</w:t>
      </w:r>
      <w:bookmarkEnd w:id="1814"/>
      <w:r>
        <w:rPr>
          <w:rFonts w:ascii="Arial" w:eastAsia="Arial" w:hAnsi="Arial" w:cs="Arial"/>
          <w:b/>
          <w:sz w:val="24"/>
        </w:rPr>
        <w:t>-</w:t>
      </w:r>
      <w:bookmarkStart w:id="1815" w:name="_BILL_SECTION_NUMBER__094bf893_17d1_4b40"/>
      <w:r>
        <w:rPr>
          <w:rFonts w:ascii="Arial" w:eastAsia="Arial" w:hAnsi="Arial" w:cs="Arial"/>
          <w:b/>
          <w:sz w:val="24"/>
        </w:rPr>
        <w:t>50</w:t>
      </w:r>
      <w:bookmarkEnd w:id="1815"/>
      <w:r>
        <w:rPr>
          <w:rFonts w:ascii="Arial" w:eastAsia="Arial" w:hAnsi="Arial" w:cs="Arial"/>
          <w:b/>
          <w:sz w:val="24"/>
        </w:rPr>
        <w:t>.  35-A MRSA §3803, sub-§3,</w:t>
      </w:r>
      <w:r>
        <w:rPr>
          <w:rFonts w:ascii="Arial" w:eastAsia="Arial" w:hAnsi="Arial" w:cs="Arial"/>
        </w:rPr>
        <w:t xml:space="preserve"> as amended by PL 2025, c. 476, Pt. A, </w:t>
      </w:r>
      <w:bookmarkStart w:id="1816" w:name="_LINE__36_05ec1c8c_f687_4686_96ae_fab677"/>
      <w:bookmarkEnd w:id="1813"/>
      <w:r>
        <w:rPr>
          <w:rFonts w:ascii="Arial" w:eastAsia="Arial" w:hAnsi="Arial" w:cs="Arial"/>
        </w:rPr>
        <w:t>§14, is further amended to read:</w:t>
      </w:r>
      <w:bookmarkEnd w:id="181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817" w:name="_STATUTE_NUMBER__221547c3_8ad4_4c28_bf5b"/>
      <w:bookmarkStart w:id="1818" w:name="_STATUTE_SS__dfe30eea_6d20_42a3_9c32_313"/>
      <w:bookmarkStart w:id="1819" w:name="_PAR__12_5f26f9d2_a7d4_4e0b_a81f_7276645"/>
      <w:bookmarkStart w:id="1820" w:name="_LINE__37_9261a731_a262_48b8_82e8_b3807a"/>
      <w:bookmarkEnd w:id="1810"/>
      <w:bookmarkEnd w:id="1812"/>
      <w:r>
        <w:rPr>
          <w:rFonts w:ascii="Arial" w:eastAsia="Arial" w:hAnsi="Arial" w:cs="Arial"/>
          <w:b/>
        </w:rPr>
        <w:t>3</w:t>
      </w:r>
      <w:bookmarkEnd w:id="1817"/>
      <w:r>
        <w:rPr>
          <w:rFonts w:ascii="Arial" w:eastAsia="Arial" w:hAnsi="Arial" w:cs="Arial"/>
          <w:b/>
        </w:rPr>
        <w:t xml:space="preserve">.  </w:t>
      </w:r>
      <w:bookmarkStart w:id="1821" w:name="_STATUTE_HEADNOTE__93cf7e0d_d4d9_4737_87"/>
      <w:r>
        <w:rPr>
          <w:rFonts w:ascii="Arial" w:eastAsia="Arial" w:hAnsi="Arial" w:cs="Arial"/>
          <w:b/>
        </w:rPr>
        <w:t>Funding and reporting.</w:t>
      </w:r>
      <w:bookmarkEnd w:id="182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22" w:name="_STATUTE_CONTENT__440c4da5_430b_467c_824"/>
      <w:r>
        <w:rPr>
          <w:rFonts w:ascii="Arial" w:eastAsia="Arial" w:hAnsi="Arial" w:cs="Arial"/>
        </w:rPr>
        <w:t xml:space="preserve">Notwithstanding </w:t>
      </w:r>
      <w:bookmarkStart w:id="1823" w:name="_CROSS_REFERENCE__5f3f313c_ceb0_4db7_b65"/>
      <w:r>
        <w:rPr>
          <w:rFonts w:ascii="Arial" w:eastAsia="Arial" w:hAnsi="Arial" w:cs="Arial"/>
        </w:rPr>
        <w:t>sections 116</w:t>
      </w:r>
      <w:bookmarkEnd w:id="1823"/>
      <w:r>
        <w:rPr>
          <w:rFonts w:ascii="Arial" w:eastAsia="Arial" w:hAnsi="Arial" w:cs="Arial"/>
        </w:rPr>
        <w:t xml:space="preserve"> and </w:t>
      </w:r>
      <w:bookmarkStart w:id="1824" w:name="_CROSS_REFERENCE__9aa6b637_59f4_4c65_a19"/>
      <w:r>
        <w:rPr>
          <w:rFonts w:ascii="Arial" w:eastAsia="Arial" w:hAnsi="Arial" w:cs="Arial"/>
        </w:rPr>
        <w:t>117</w:t>
      </w:r>
      <w:bookmarkEnd w:id="1824"/>
      <w:r>
        <w:rPr>
          <w:rFonts w:ascii="Arial" w:eastAsia="Arial" w:hAnsi="Arial" w:cs="Arial"/>
        </w:rPr>
        <w:t xml:space="preserve">, at the request of </w:t>
      </w:r>
      <w:bookmarkStart w:id="1825" w:name="_LINE__38_1cb1c904_54f0_4bc7_a6de_74a762"/>
      <w:bookmarkEnd w:id="1820"/>
      <w:r>
        <w:rPr>
          <w:rFonts w:ascii="Arial" w:eastAsia="Arial" w:hAnsi="Arial" w:cs="Arial"/>
        </w:rPr>
        <w:t xml:space="preserve">the trust, the commission may transfer money from funds in the Public Utilities </w:t>
      </w:r>
      <w:bookmarkStart w:id="1826" w:name="_LINE__39_636327f8_7c97_4a8c_80d5_03006c"/>
      <w:bookmarkEnd w:id="1825"/>
      <w:r>
        <w:rPr>
          <w:rFonts w:ascii="Arial" w:eastAsia="Arial" w:hAnsi="Arial" w:cs="Arial"/>
        </w:rPr>
        <w:t xml:space="preserve">Commission Regulatory Fund or the Public Utilities Commission Reimbursement Fund to </w:t>
      </w:r>
      <w:bookmarkStart w:id="1827" w:name="_LINE__40_66abb7a2_494d_4dca_88ff_e4cc94"/>
      <w:bookmarkEnd w:id="1826"/>
      <w:r>
        <w:rPr>
          <w:rFonts w:ascii="Arial" w:eastAsia="Arial" w:hAnsi="Arial" w:cs="Arial"/>
        </w:rPr>
        <w:t xml:space="preserve">the trust to implement the 3-year beneficial electrification plan included in the triennial </w:t>
      </w:r>
      <w:bookmarkStart w:id="1828" w:name="_LINE__41_9405a9c4_d979_46cc_ab97_18dfce"/>
      <w:bookmarkEnd w:id="1827"/>
      <w:r>
        <w:rPr>
          <w:rFonts w:ascii="Arial" w:eastAsia="Arial" w:hAnsi="Arial" w:cs="Arial"/>
        </w:rPr>
        <w:t xml:space="preserve">plan under </w:t>
      </w:r>
      <w:bookmarkStart w:id="1829" w:name="_CROSS_REFERENCE__580c76aa_3114_4753_b4a"/>
      <w:r>
        <w:rPr>
          <w:rFonts w:ascii="Arial" w:eastAsia="Arial" w:hAnsi="Arial" w:cs="Arial"/>
        </w:rPr>
        <w:t>subsection 2</w:t>
      </w:r>
      <w:bookmarkEnd w:id="1829"/>
      <w:r>
        <w:rPr>
          <w:rFonts w:ascii="Arial" w:eastAsia="Arial" w:hAnsi="Arial" w:cs="Arial"/>
        </w:rPr>
        <w:t xml:space="preserve">. At the end of any year in which the commission has transferred </w:t>
      </w:r>
      <w:bookmarkStart w:id="1830" w:name="_LINE__42_2bdfb486_7c02_41fd_87a2_1faeca"/>
      <w:bookmarkEnd w:id="1828"/>
      <w:r>
        <w:rPr>
          <w:rFonts w:ascii="Arial" w:eastAsia="Arial" w:hAnsi="Arial" w:cs="Arial"/>
        </w:rPr>
        <w:t>money under this subsection to the</w:t>
      </w:r>
      <w:bookmarkStart w:id="1831" w:name="_PROCESSED_CHANGE__9dc59f65_bb64_409a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832" w:name="_PROCESSED_CHANGE__447ebaac_6085_4117_9a"/>
      <w:bookmarkEnd w:id="183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former Governor's Energy Office</w:t>
      </w:r>
      <w:r>
        <w:rPr>
          <w:rFonts w:ascii="Arial" w:eastAsia="Arial" w:hAnsi="Arial" w:cs="Arial"/>
          <w:u w:val="single"/>
        </w:rPr>
        <w:t>, the department</w:t>
      </w:r>
      <w:bookmarkEnd w:id="1832"/>
      <w:r>
        <w:rPr>
          <w:rFonts w:ascii="Arial" w:eastAsia="Arial" w:hAnsi="Arial" w:cs="Arial"/>
        </w:rPr>
        <w:t xml:space="preserve"> </w:t>
      </w:r>
      <w:bookmarkStart w:id="1833" w:name="_LINE__43_f7e6fde2_5650_428f_a8a2_f7e927"/>
      <w:bookmarkEnd w:id="1830"/>
      <w:r>
        <w:rPr>
          <w:rFonts w:ascii="Arial" w:eastAsia="Arial" w:hAnsi="Arial" w:cs="Arial"/>
        </w:rPr>
        <w:t>or the trust, the</w:t>
      </w:r>
      <w:bookmarkStart w:id="1834" w:name="_PROCESSED_CHANGE__3b2defd2_ac33_4699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835" w:name="_PROCESSED_CHANGE__21299a94_b633_446d_93"/>
      <w:bookmarkEnd w:id="183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former Governor's Energy Office</w:t>
      </w:r>
      <w:r>
        <w:rPr>
          <w:rFonts w:ascii="Arial" w:eastAsia="Arial" w:hAnsi="Arial" w:cs="Arial"/>
          <w:u w:val="single"/>
        </w:rPr>
        <w:t>, the department</w:t>
      </w:r>
      <w:bookmarkEnd w:id="1835"/>
      <w:r>
        <w:rPr>
          <w:rFonts w:ascii="Arial" w:eastAsia="Arial" w:hAnsi="Arial" w:cs="Arial"/>
        </w:rPr>
        <w:t xml:space="preserve"> or the trust, </w:t>
      </w:r>
      <w:bookmarkStart w:id="1836" w:name="_PAGE_SPLIT__3ef85ae8_1c74_4661_bef0_2ae"/>
      <w:bookmarkStart w:id="1837" w:name="_PAGE__18_7c0bfd34_da0c_4360_b5b9_6d4a96"/>
      <w:bookmarkStart w:id="1838" w:name="_PAR__1_d9fe4d8c_10e7_411b_8a65_9ad4b5e0"/>
      <w:bookmarkStart w:id="1839" w:name="_LINE__1_e15a516b_e6e3_407b_bb95_d6b9b96"/>
      <w:bookmarkEnd w:id="1719"/>
      <w:bookmarkEnd w:id="1819"/>
      <w:bookmarkEnd w:id="1833"/>
      <w:r>
        <w:rPr>
          <w:rFonts w:ascii="Arial" w:eastAsia="Arial" w:hAnsi="Arial" w:cs="Arial"/>
        </w:rPr>
        <w:t>r</w:t>
      </w:r>
      <w:bookmarkEnd w:id="1836"/>
      <w:r>
        <w:rPr>
          <w:rFonts w:ascii="Arial" w:eastAsia="Arial" w:hAnsi="Arial" w:cs="Arial"/>
        </w:rPr>
        <w:t xml:space="preserve">espectively, shall provide a report to the commission detailing its fund requests, money </w:t>
      </w:r>
      <w:bookmarkStart w:id="1840" w:name="_LINE__2_90d52a50_6760_472e_8926_fa16603"/>
      <w:bookmarkEnd w:id="1839"/>
      <w:r>
        <w:rPr>
          <w:rFonts w:ascii="Arial" w:eastAsia="Arial" w:hAnsi="Arial" w:cs="Arial"/>
        </w:rPr>
        <w:t>received and expenditures.</w:t>
      </w:r>
      <w:bookmarkEnd w:id="1822"/>
      <w:bookmarkEnd w:id="1840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841" w:name="_BILL_SECTION_HEADER__d13c1db3_c1c1_4eb9"/>
      <w:bookmarkStart w:id="1842" w:name="_BILL_SECTION__abb3dfe8_a258_460e_af91_b"/>
      <w:bookmarkStart w:id="1843" w:name="_PAR__2_7afa5e6d_369b_4774_8b91_678679ad"/>
      <w:bookmarkStart w:id="1844" w:name="_LINE__3_d2e4d12a_1105_49bd_b99f_b3fcc24"/>
      <w:bookmarkEnd w:id="1811"/>
      <w:bookmarkEnd w:id="1818"/>
      <w:bookmarkEnd w:id="1838"/>
      <w:r>
        <w:rPr>
          <w:rFonts w:ascii="Arial" w:eastAsia="Arial" w:hAnsi="Arial" w:cs="Arial"/>
          <w:b/>
          <w:sz w:val="24"/>
        </w:rPr>
        <w:t xml:space="preserve">Sec. </w:t>
      </w:r>
      <w:bookmarkStart w:id="1845" w:name="_BILL_PART_LETTER__9ded0165_50aa_4aa3_a7"/>
      <w:r>
        <w:rPr>
          <w:rFonts w:ascii="Arial" w:eastAsia="Arial" w:hAnsi="Arial" w:cs="Arial"/>
          <w:b/>
          <w:sz w:val="24"/>
        </w:rPr>
        <w:t>A</w:t>
      </w:r>
      <w:bookmarkEnd w:id="1845"/>
      <w:r>
        <w:rPr>
          <w:rFonts w:ascii="Arial" w:eastAsia="Arial" w:hAnsi="Arial" w:cs="Arial"/>
          <w:b/>
          <w:sz w:val="24"/>
        </w:rPr>
        <w:t>-</w:t>
      </w:r>
      <w:bookmarkStart w:id="1846" w:name="_BILL_SECTION_NUMBER__c6435f1c_65fc_45c4"/>
      <w:r>
        <w:rPr>
          <w:rFonts w:ascii="Arial" w:eastAsia="Arial" w:hAnsi="Arial" w:cs="Arial"/>
          <w:b/>
          <w:sz w:val="24"/>
        </w:rPr>
        <w:t>51</w:t>
      </w:r>
      <w:bookmarkEnd w:id="1846"/>
      <w:r>
        <w:rPr>
          <w:rFonts w:ascii="Arial" w:eastAsia="Arial" w:hAnsi="Arial" w:cs="Arial"/>
          <w:b/>
          <w:sz w:val="24"/>
        </w:rPr>
        <w:t>.  35-A MRSA §3803, sub-§4,</w:t>
      </w:r>
      <w:r>
        <w:rPr>
          <w:rFonts w:ascii="Arial" w:eastAsia="Arial" w:hAnsi="Arial" w:cs="Arial"/>
        </w:rPr>
        <w:t xml:space="preserve"> as enacted by PL 2023, c. 328, §1, is </w:t>
      </w:r>
      <w:bookmarkStart w:id="1847" w:name="_LINE__4_90d50036_f661_4bc7_816c_d2f8efb"/>
      <w:bookmarkEnd w:id="1844"/>
      <w:r>
        <w:rPr>
          <w:rFonts w:ascii="Arial" w:eastAsia="Arial" w:hAnsi="Arial" w:cs="Arial"/>
        </w:rPr>
        <w:t>amended to read:</w:t>
      </w:r>
      <w:bookmarkEnd w:id="1847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848" w:name="_STATUTE_NUMBER__d9f33e34_bb0e_428b_b38c"/>
      <w:bookmarkStart w:id="1849" w:name="_STATUTE_SS__f922f438_8483_431e_ad44_016"/>
      <w:bookmarkStart w:id="1850" w:name="_PAR__3_3215af63_a14a_43c4_bd00_2bf98893"/>
      <w:bookmarkStart w:id="1851" w:name="_LINE__5_2f76cf5c_d0cc_4717_b539_b1549d3"/>
      <w:bookmarkEnd w:id="1841"/>
      <w:bookmarkEnd w:id="1843"/>
      <w:r>
        <w:rPr>
          <w:rFonts w:ascii="Arial" w:eastAsia="Arial" w:hAnsi="Arial" w:cs="Arial"/>
          <w:b/>
        </w:rPr>
        <w:t>4</w:t>
      </w:r>
      <w:bookmarkEnd w:id="1848"/>
      <w:r>
        <w:rPr>
          <w:rFonts w:ascii="Arial" w:eastAsia="Arial" w:hAnsi="Arial" w:cs="Arial"/>
          <w:b/>
        </w:rPr>
        <w:t xml:space="preserve">.  </w:t>
      </w:r>
      <w:bookmarkStart w:id="1852" w:name="_STATUTE_HEADNOTE__1ef4bbc0_4bac_48ff_bc"/>
      <w:r>
        <w:rPr>
          <w:rFonts w:ascii="Arial" w:eastAsia="Arial" w:hAnsi="Arial" w:cs="Arial"/>
          <w:b/>
        </w:rPr>
        <w:t>Monitoring beneficial electrification trends and opportunities.</w:t>
      </w:r>
      <w:bookmarkEnd w:id="185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53" w:name="_STATUTE_CONTENT__c83cac70_fb4f_432f_811"/>
      <w:r>
        <w:rPr>
          <w:rFonts w:ascii="Arial" w:eastAsia="Arial" w:hAnsi="Arial" w:cs="Arial"/>
        </w:rPr>
        <w:t xml:space="preserve">To the extent </w:t>
      </w:r>
      <w:bookmarkStart w:id="1854" w:name="_LINE__6_722ac769_2e7a_4654_bbfd_44ad6c2"/>
      <w:bookmarkEnd w:id="1851"/>
      <w:r>
        <w:rPr>
          <w:rFonts w:ascii="Arial" w:eastAsia="Arial" w:hAnsi="Arial" w:cs="Arial"/>
        </w:rPr>
        <w:t>possible through readily available information, the</w:t>
      </w:r>
      <w:bookmarkStart w:id="1855" w:name="_PROCESSED_CHANGE__2b63fb9b_ae38_4041_9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856" w:name="_PROCESSED_CHANGE__670392be_5ea1_44fd_9d"/>
      <w:bookmarkEnd w:id="185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856"/>
      <w:r>
        <w:rPr>
          <w:rFonts w:ascii="Arial" w:eastAsia="Arial" w:hAnsi="Arial" w:cs="Arial"/>
        </w:rPr>
        <w:t xml:space="preserve">, the commission and </w:t>
      </w:r>
      <w:bookmarkStart w:id="1857" w:name="_LINE__7_ec090451_f883_4b1c_8e32_4a73eff"/>
      <w:bookmarkEnd w:id="1854"/>
      <w:r>
        <w:rPr>
          <w:rFonts w:ascii="Arial" w:eastAsia="Arial" w:hAnsi="Arial" w:cs="Arial"/>
        </w:rPr>
        <w:t>the trust shall coordinate to monitor:</w:t>
      </w:r>
      <w:bookmarkEnd w:id="1853"/>
      <w:bookmarkEnd w:id="1857"/>
    </w:p>
    <w:p w:rsidR="00380213" w:rsidP="00380213">
      <w:pPr>
        <w:ind w:left="720"/>
        <w:rPr>
          <w:rFonts w:ascii="Arial" w:eastAsia="Arial" w:hAnsi="Arial" w:cs="Arial"/>
        </w:rPr>
      </w:pPr>
      <w:bookmarkStart w:id="1858" w:name="_STATUTE_NUMBER__e3f1797c_a4e4_4fdc_97ee"/>
      <w:bookmarkStart w:id="1859" w:name="_STATUTE_P__fefcc796_db1f_4211_94cb_aa24"/>
      <w:bookmarkStart w:id="1860" w:name="_PAR__4_757f3402_ac30_4f01_9e5c_644ff803"/>
      <w:bookmarkStart w:id="1861" w:name="_LINE__8_b50cfb5e_9cdc_47e1_8506_d14f065"/>
      <w:bookmarkEnd w:id="1850"/>
      <w:r>
        <w:rPr>
          <w:rFonts w:ascii="Arial" w:eastAsia="Arial" w:hAnsi="Arial" w:cs="Arial"/>
        </w:rPr>
        <w:t>A</w:t>
      </w:r>
      <w:bookmarkEnd w:id="1858"/>
      <w:r>
        <w:rPr>
          <w:rFonts w:ascii="Arial" w:eastAsia="Arial" w:hAnsi="Arial" w:cs="Arial"/>
        </w:rPr>
        <w:t xml:space="preserve">.  </w:t>
      </w:r>
      <w:bookmarkStart w:id="1862" w:name="_STATUTE_CONTENT__75766740_fd82_4ff4_9e4"/>
      <w:r>
        <w:rPr>
          <w:rFonts w:ascii="Arial" w:eastAsia="Arial" w:hAnsi="Arial" w:cs="Arial"/>
        </w:rPr>
        <w:t xml:space="preserve">All beneficial electrification activity in the State and the effect of the commission's </w:t>
      </w:r>
      <w:bookmarkStart w:id="1863" w:name="_LINE__9_3a4b3e68_1437_40c5_b65e_7c039d4"/>
      <w:bookmarkEnd w:id="1861"/>
      <w:r>
        <w:rPr>
          <w:rFonts w:ascii="Arial" w:eastAsia="Arial" w:hAnsi="Arial" w:cs="Arial"/>
        </w:rPr>
        <w:t xml:space="preserve">actions under </w:t>
      </w:r>
      <w:bookmarkStart w:id="1864" w:name="_CROSS_REFERENCE__ba3368c7_a7d1_4aad_81e"/>
      <w:r>
        <w:rPr>
          <w:rFonts w:ascii="Arial" w:eastAsia="Arial" w:hAnsi="Arial" w:cs="Arial"/>
        </w:rPr>
        <w:t>section 3804</w:t>
      </w:r>
      <w:bookmarkEnd w:id="1864"/>
      <w:r>
        <w:rPr>
          <w:rFonts w:ascii="Arial" w:eastAsia="Arial" w:hAnsi="Arial" w:cs="Arial"/>
        </w:rPr>
        <w:t>;</w:t>
      </w:r>
      <w:bookmarkEnd w:id="1862"/>
      <w:bookmarkEnd w:id="1863"/>
    </w:p>
    <w:p w:rsidR="00380213" w:rsidP="00380213">
      <w:pPr>
        <w:ind w:left="720"/>
        <w:rPr>
          <w:rFonts w:ascii="Arial" w:eastAsia="Arial" w:hAnsi="Arial" w:cs="Arial"/>
        </w:rPr>
      </w:pPr>
      <w:bookmarkStart w:id="1865" w:name="_STATUTE_NUMBER__bb771268_d556_4392_95b2"/>
      <w:bookmarkStart w:id="1866" w:name="_STATUTE_P__be500c8e_77f0_456f_8512_19a9"/>
      <w:bookmarkStart w:id="1867" w:name="_PAR__5_a218243d_a19b_4fbc_8ea2_d6c29c83"/>
      <w:bookmarkStart w:id="1868" w:name="_LINE__10_146a4323_4706_468d_9a7f_5546e8"/>
      <w:bookmarkEnd w:id="1859"/>
      <w:bookmarkEnd w:id="1860"/>
      <w:r>
        <w:rPr>
          <w:rFonts w:ascii="Arial" w:eastAsia="Arial" w:hAnsi="Arial" w:cs="Arial"/>
        </w:rPr>
        <w:t>B</w:t>
      </w:r>
      <w:bookmarkEnd w:id="1865"/>
      <w:r>
        <w:rPr>
          <w:rFonts w:ascii="Arial" w:eastAsia="Arial" w:hAnsi="Arial" w:cs="Arial"/>
        </w:rPr>
        <w:t xml:space="preserve">.  </w:t>
      </w:r>
      <w:bookmarkStart w:id="1869" w:name="_STATUTE_CONTENT__5e9f86da_f5dc_41b1_98c"/>
      <w:r>
        <w:rPr>
          <w:rFonts w:ascii="Arial" w:eastAsia="Arial" w:hAnsi="Arial" w:cs="Arial"/>
        </w:rPr>
        <w:t>Trends in beneficial electrification in the State and in other jurisdictions; and</w:t>
      </w:r>
      <w:bookmarkEnd w:id="1868"/>
      <w:bookmarkEnd w:id="1869"/>
    </w:p>
    <w:p w:rsidR="00380213" w:rsidP="00380213">
      <w:pPr>
        <w:ind w:left="720"/>
        <w:rPr>
          <w:rFonts w:ascii="Arial" w:eastAsia="Arial" w:hAnsi="Arial" w:cs="Arial"/>
        </w:rPr>
      </w:pPr>
      <w:bookmarkStart w:id="1870" w:name="_STATUTE_NUMBER__8dc70d91_8490_4f62_a890"/>
      <w:bookmarkStart w:id="1871" w:name="_STATUTE_P__8425bdd3_3185_4453_b44b_a7f7"/>
      <w:bookmarkStart w:id="1872" w:name="_PAR__6_d3b4d956_84e5_45e1_a2c2_d559e090"/>
      <w:bookmarkStart w:id="1873" w:name="_LINE__11_cb2d1d2e_66e0_48aa_9cb7_159bb8"/>
      <w:bookmarkEnd w:id="1866"/>
      <w:bookmarkEnd w:id="1867"/>
      <w:r>
        <w:rPr>
          <w:rFonts w:ascii="Arial" w:eastAsia="Arial" w:hAnsi="Arial" w:cs="Arial"/>
        </w:rPr>
        <w:t>C</w:t>
      </w:r>
      <w:bookmarkEnd w:id="1870"/>
      <w:r>
        <w:rPr>
          <w:rFonts w:ascii="Arial" w:eastAsia="Arial" w:hAnsi="Arial" w:cs="Arial"/>
        </w:rPr>
        <w:t xml:space="preserve">.  </w:t>
      </w:r>
      <w:bookmarkStart w:id="1874" w:name="_STATUTE_CONTENT__942b531f_be20_4f1b_88f"/>
      <w:r>
        <w:rPr>
          <w:rFonts w:ascii="Arial" w:eastAsia="Arial" w:hAnsi="Arial" w:cs="Arial"/>
        </w:rPr>
        <w:t xml:space="preserve">The estimated costs and benefits for ratepayers of beneficial electrification </w:t>
      </w:r>
      <w:bookmarkStart w:id="1875" w:name="_LINE__12_473eb1f5_fdab_4f88_9da4_65b212"/>
      <w:bookmarkEnd w:id="1873"/>
      <w:r>
        <w:rPr>
          <w:rFonts w:ascii="Arial" w:eastAsia="Arial" w:hAnsi="Arial" w:cs="Arial"/>
        </w:rPr>
        <w:t xml:space="preserve">programs occurring as a result of this chapter and other programs that have been </w:t>
      </w:r>
      <w:bookmarkStart w:id="1876" w:name="_LINE__13_eea703a3_384a_4c99_82a0_cb6b38"/>
      <w:bookmarkEnd w:id="1875"/>
      <w:r>
        <w:rPr>
          <w:rFonts w:ascii="Arial" w:eastAsia="Arial" w:hAnsi="Arial" w:cs="Arial"/>
        </w:rPr>
        <w:t>implemented in the State.</w:t>
      </w:r>
      <w:bookmarkEnd w:id="1874"/>
      <w:bookmarkEnd w:id="187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877" w:name="_BILL_SECTION_HEADER__fe510c06_a7fd_4f8b"/>
      <w:bookmarkStart w:id="1878" w:name="_BILL_SECTION__b4784029_e456_4011_8bab_2"/>
      <w:bookmarkStart w:id="1879" w:name="_PAR__7_ead5a396_2518_4668_90f3_e0b0f050"/>
      <w:bookmarkStart w:id="1880" w:name="_LINE__14_bfbcd5c2_3ac7_4af0_98ae_b31ba5"/>
      <w:bookmarkEnd w:id="1842"/>
      <w:bookmarkEnd w:id="1849"/>
      <w:bookmarkEnd w:id="1871"/>
      <w:bookmarkEnd w:id="1872"/>
      <w:r>
        <w:rPr>
          <w:rFonts w:ascii="Arial" w:eastAsia="Arial" w:hAnsi="Arial" w:cs="Arial"/>
          <w:b/>
          <w:sz w:val="24"/>
        </w:rPr>
        <w:t xml:space="preserve">Sec. </w:t>
      </w:r>
      <w:bookmarkStart w:id="1881" w:name="_BILL_PART_LETTER__ef6a2cb7_7b42_4ee2_9a"/>
      <w:r>
        <w:rPr>
          <w:rFonts w:ascii="Arial" w:eastAsia="Arial" w:hAnsi="Arial" w:cs="Arial"/>
          <w:b/>
          <w:sz w:val="24"/>
        </w:rPr>
        <w:t>A</w:t>
      </w:r>
      <w:bookmarkEnd w:id="1881"/>
      <w:r>
        <w:rPr>
          <w:rFonts w:ascii="Arial" w:eastAsia="Arial" w:hAnsi="Arial" w:cs="Arial"/>
          <w:b/>
          <w:sz w:val="24"/>
        </w:rPr>
        <w:t>-</w:t>
      </w:r>
      <w:bookmarkStart w:id="1882" w:name="_BILL_SECTION_NUMBER__53ddaa4e_1162_4bf3"/>
      <w:r>
        <w:rPr>
          <w:rFonts w:ascii="Arial" w:eastAsia="Arial" w:hAnsi="Arial" w:cs="Arial"/>
          <w:b/>
          <w:sz w:val="24"/>
        </w:rPr>
        <w:t>52</w:t>
      </w:r>
      <w:bookmarkEnd w:id="1882"/>
      <w:r>
        <w:rPr>
          <w:rFonts w:ascii="Arial" w:eastAsia="Arial" w:hAnsi="Arial" w:cs="Arial"/>
          <w:b/>
          <w:sz w:val="24"/>
        </w:rPr>
        <w:t>.  35-A MRSA §3805, sub-§2,</w:t>
      </w:r>
      <w:r>
        <w:rPr>
          <w:rFonts w:ascii="Arial" w:eastAsia="Arial" w:hAnsi="Arial" w:cs="Arial"/>
        </w:rPr>
        <w:t xml:space="preserve"> as enacted by PL 2023, c. 328, §1, is </w:t>
      </w:r>
      <w:bookmarkStart w:id="1883" w:name="_LINE__15_c915cd33_f505_4b5c_8662_445cd9"/>
      <w:bookmarkEnd w:id="1880"/>
      <w:r>
        <w:rPr>
          <w:rFonts w:ascii="Arial" w:eastAsia="Arial" w:hAnsi="Arial" w:cs="Arial"/>
        </w:rPr>
        <w:t>amended to read:</w:t>
      </w:r>
      <w:bookmarkEnd w:id="1883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884" w:name="_STATUTE_NUMBER__42cacc09_a437_4310_a67d"/>
      <w:bookmarkStart w:id="1885" w:name="_STATUTE_SS__d37a2d7a_dbec_4062_b1d2_a54"/>
      <w:bookmarkStart w:id="1886" w:name="_PAR__8_b1fc0295_7421_4a47_bf8b_4b5b5aa0"/>
      <w:bookmarkStart w:id="1887" w:name="_LINE__16_4091cd07_ee7e_48a6_b5f2_e75157"/>
      <w:bookmarkEnd w:id="1877"/>
      <w:bookmarkEnd w:id="1879"/>
      <w:r>
        <w:rPr>
          <w:rFonts w:ascii="Arial" w:eastAsia="Arial" w:hAnsi="Arial" w:cs="Arial"/>
          <w:b/>
        </w:rPr>
        <w:t>2</w:t>
      </w:r>
      <w:bookmarkEnd w:id="1884"/>
      <w:r>
        <w:rPr>
          <w:rFonts w:ascii="Arial" w:eastAsia="Arial" w:hAnsi="Arial" w:cs="Arial"/>
          <w:b/>
        </w:rPr>
        <w:t>.</w:t>
      </w:r>
      <w:bookmarkStart w:id="1888" w:name="_PROCESSED_CHANGE__87ceddb5_7274_48e5_b6"/>
      <w:r>
        <w:rPr>
          <w:rFonts w:ascii="Arial" w:eastAsia="Arial" w:hAnsi="Arial" w:cs="Arial"/>
          <w:b/>
        </w:rPr>
        <w:t xml:space="preserve">  </w:t>
      </w:r>
      <w:bookmarkStart w:id="1889" w:name="_STATUTE_HEADNOTE__5a2e9b4b_2d9b_4ada_8e"/>
      <w:r>
        <w:rPr>
          <w:rFonts w:ascii="Arial" w:eastAsia="Arial" w:hAnsi="Arial" w:cs="Arial"/>
          <w:b/>
          <w:strike/>
        </w:rPr>
        <w:t>Office</w:t>
      </w:r>
      <w:bookmarkStart w:id="1890" w:name="_PROCESSED_CHANGE__9c43ae93_2695_47b1_80"/>
      <w:bookmarkEnd w:id="18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Department</w:t>
      </w:r>
      <w:bookmarkEnd w:id="1890"/>
      <w:r>
        <w:rPr>
          <w:rFonts w:ascii="Arial" w:eastAsia="Arial" w:hAnsi="Arial" w:cs="Arial"/>
          <w:b/>
        </w:rPr>
        <w:t xml:space="preserve"> report.</w:t>
      </w:r>
      <w:bookmarkEnd w:id="188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91" w:name="_STATUTE_CONTENT__d1261af2_6f3d_463a_8df"/>
      <w:r>
        <w:rPr>
          <w:rFonts w:ascii="Arial" w:eastAsia="Arial" w:hAnsi="Arial" w:cs="Arial"/>
        </w:rPr>
        <w:t>The</w:t>
      </w:r>
      <w:bookmarkStart w:id="1892" w:name="_PROCESSED_CHANGE__741b709d_80e9_41c5_a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1893" w:name="_PROCESSED_CHANGE__d87f15a2_9ecc_4f4c_a2"/>
      <w:bookmarkEnd w:id="18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1893"/>
      <w:r>
        <w:rPr>
          <w:rFonts w:ascii="Arial" w:eastAsia="Arial" w:hAnsi="Arial" w:cs="Arial"/>
        </w:rPr>
        <w:t xml:space="preserve"> shall include in its annual report </w:t>
      </w:r>
      <w:bookmarkStart w:id="1894" w:name="_LINE__17_e757f593_6335_4e0a_82a7_349eb5"/>
      <w:bookmarkEnd w:id="1887"/>
      <w:r>
        <w:rPr>
          <w:rFonts w:ascii="Arial" w:eastAsia="Arial" w:hAnsi="Arial" w:cs="Arial"/>
        </w:rPr>
        <w:t>under</w:t>
      </w:r>
      <w:bookmarkStart w:id="1895" w:name="_PROCESSED_CHANGE__d5f84533_aafe_4ab1_b0"/>
      <w:r>
        <w:rPr>
          <w:rFonts w:ascii="Arial" w:eastAsia="Arial" w:hAnsi="Arial" w:cs="Arial"/>
        </w:rPr>
        <w:t xml:space="preserve"> </w:t>
      </w:r>
      <w:bookmarkStart w:id="1896" w:name="_CROSS_REFERENCE__0a2aed8c_9337_45f1_891"/>
      <w:r>
        <w:rPr>
          <w:rFonts w:ascii="Arial" w:eastAsia="Arial" w:hAnsi="Arial" w:cs="Arial"/>
          <w:strike/>
        </w:rPr>
        <w:t>Title 2, section 9, subsection 3, paragraph C‑1</w:t>
      </w:r>
      <w:bookmarkStart w:id="1897" w:name="_PROCESSED_CHANGE__76633b4b_c61d_4656_8d"/>
      <w:bookmarkEnd w:id="1895"/>
      <w:bookmarkEnd w:id="18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section 10305, subsection 3</w:t>
      </w:r>
      <w:bookmarkEnd w:id="1897"/>
      <w:r>
        <w:rPr>
          <w:rFonts w:ascii="Arial" w:eastAsia="Arial" w:hAnsi="Arial" w:cs="Arial"/>
        </w:rPr>
        <w:t xml:space="preserve"> a summary </w:t>
      </w:r>
      <w:bookmarkStart w:id="1898" w:name="_LINE__18_c5557a4a_f88e_4ebb_b1e6_adc5e9"/>
      <w:bookmarkEnd w:id="1894"/>
      <w:r>
        <w:rPr>
          <w:rFonts w:ascii="Arial" w:eastAsia="Arial" w:hAnsi="Arial" w:cs="Arial"/>
        </w:rPr>
        <w:t>of its activities in accordance with this chapter.</w:t>
      </w:r>
      <w:bookmarkEnd w:id="1891"/>
      <w:bookmarkEnd w:id="189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899" w:name="_BILL_SECTION_HEADER__9d794fde_d33c_4a5a"/>
      <w:bookmarkStart w:id="1900" w:name="_BILL_SECTION__413c91c5_888e_4138_8f80_d"/>
      <w:bookmarkStart w:id="1901" w:name="_PAR__9_a4b576bb_0a51_4149_b60f_35276c98"/>
      <w:bookmarkStart w:id="1902" w:name="_LINE__19_1e3a11c8_ceab_43b0_a648_567960"/>
      <w:bookmarkEnd w:id="1878"/>
      <w:bookmarkEnd w:id="1885"/>
      <w:bookmarkEnd w:id="1886"/>
      <w:r>
        <w:rPr>
          <w:rFonts w:ascii="Arial" w:eastAsia="Arial" w:hAnsi="Arial" w:cs="Arial"/>
          <w:b/>
          <w:sz w:val="24"/>
        </w:rPr>
        <w:t xml:space="preserve">Sec. </w:t>
      </w:r>
      <w:bookmarkStart w:id="1903" w:name="_BILL_PART_LETTER__f36fab3c_aa2f_41f7_a8"/>
      <w:r>
        <w:rPr>
          <w:rFonts w:ascii="Arial" w:eastAsia="Arial" w:hAnsi="Arial" w:cs="Arial"/>
          <w:b/>
          <w:sz w:val="24"/>
        </w:rPr>
        <w:t>A</w:t>
      </w:r>
      <w:bookmarkEnd w:id="1903"/>
      <w:r>
        <w:rPr>
          <w:rFonts w:ascii="Arial" w:eastAsia="Arial" w:hAnsi="Arial" w:cs="Arial"/>
          <w:b/>
          <w:sz w:val="24"/>
        </w:rPr>
        <w:t>-</w:t>
      </w:r>
      <w:bookmarkStart w:id="1904" w:name="_BILL_SECTION_NUMBER__d1ab7561_e1c3_4e98"/>
      <w:r>
        <w:rPr>
          <w:rFonts w:ascii="Arial" w:eastAsia="Arial" w:hAnsi="Arial" w:cs="Arial"/>
          <w:b/>
          <w:sz w:val="24"/>
        </w:rPr>
        <w:t>53</w:t>
      </w:r>
      <w:bookmarkEnd w:id="1904"/>
      <w:r>
        <w:rPr>
          <w:rFonts w:ascii="Arial" w:eastAsia="Arial" w:hAnsi="Arial" w:cs="Arial"/>
          <w:b/>
          <w:sz w:val="24"/>
        </w:rPr>
        <w:t>.  35-A MRSA §4131, sub-§3, ¶C,</w:t>
      </w:r>
      <w:r>
        <w:rPr>
          <w:rFonts w:ascii="Arial" w:eastAsia="Arial" w:hAnsi="Arial" w:cs="Arial"/>
        </w:rPr>
        <w:t xml:space="preserve"> as amended by PL 2011, c. 655, Pt. </w:t>
      </w:r>
      <w:bookmarkStart w:id="1905" w:name="_LINE__20_eb30c74b_9a72_4100_adf1_a7900c"/>
      <w:bookmarkEnd w:id="1902"/>
      <w:r>
        <w:rPr>
          <w:rFonts w:ascii="Arial" w:eastAsia="Arial" w:hAnsi="Arial" w:cs="Arial"/>
        </w:rPr>
        <w:t>MM, §17 and affected by §26, is further amended to read:</w:t>
      </w:r>
      <w:bookmarkEnd w:id="1905"/>
    </w:p>
    <w:p w:rsidR="00380213" w:rsidP="00380213">
      <w:pPr>
        <w:ind w:left="720"/>
        <w:rPr>
          <w:rFonts w:ascii="Arial" w:eastAsia="Arial" w:hAnsi="Arial" w:cs="Arial"/>
        </w:rPr>
      </w:pPr>
      <w:bookmarkStart w:id="1906" w:name="_STATUTE_NUMBER__0972ac96_5179_458e_9721"/>
      <w:bookmarkStart w:id="1907" w:name="_STATUTE_P__30d30b4c_9033_4710_adcf_c12b"/>
      <w:bookmarkStart w:id="1908" w:name="_PAR__10_5c7b32e1_4845_4312_8675_e01cb88"/>
      <w:bookmarkStart w:id="1909" w:name="_LINE__21_9ff022e6_d388_4adf_9287_0c978a"/>
      <w:bookmarkEnd w:id="1899"/>
      <w:bookmarkEnd w:id="1901"/>
      <w:r>
        <w:rPr>
          <w:rFonts w:ascii="Arial" w:eastAsia="Arial" w:hAnsi="Arial" w:cs="Arial"/>
        </w:rPr>
        <w:t>C</w:t>
      </w:r>
      <w:bookmarkEnd w:id="1906"/>
      <w:r>
        <w:rPr>
          <w:rFonts w:ascii="Arial" w:eastAsia="Arial" w:hAnsi="Arial" w:cs="Arial"/>
        </w:rPr>
        <w:t xml:space="preserve">.  </w:t>
      </w:r>
      <w:bookmarkStart w:id="1910" w:name="_STATUTE_CONTENT__64f545b0_8c5e_4d65_95d"/>
      <w:r>
        <w:rPr>
          <w:rFonts w:ascii="Arial" w:eastAsia="Arial" w:hAnsi="Arial" w:cs="Arial"/>
        </w:rPr>
        <w:t>The</w:t>
      </w:r>
      <w:bookmarkStart w:id="1911" w:name="_PROCESSED_CHANGE__f7b491e7_fa00_420e_b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Director of the Governor's Energy Office</w:t>
      </w:r>
      <w:bookmarkStart w:id="1912" w:name="_PROCESSED_CHANGE__ce54cc0a_d9fc_4999_b2"/>
      <w:bookmarkEnd w:id="191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Commissioner of Energy Resources</w:t>
      </w:r>
      <w:bookmarkEnd w:id="1912"/>
      <w:r>
        <w:rPr>
          <w:rFonts w:ascii="Arial" w:eastAsia="Arial" w:hAnsi="Arial" w:cs="Arial"/>
        </w:rPr>
        <w:t xml:space="preserve">, </w:t>
      </w:r>
      <w:bookmarkStart w:id="1913" w:name="_LINE__22_20fab56f_2a89_4d55_b3c6_c15f0f"/>
      <w:bookmarkEnd w:id="1909"/>
      <w:r>
        <w:rPr>
          <w:rFonts w:ascii="Arial" w:eastAsia="Arial" w:hAnsi="Arial" w:cs="Arial"/>
        </w:rPr>
        <w:t>or another employee of</w:t>
      </w:r>
      <w:bookmarkStart w:id="1914" w:name="_PROCESSED_CHANGE__ada97b01_e90c_44cb_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that office</w:t>
      </w:r>
      <w:bookmarkStart w:id="1915" w:name="_PROCESSED_CHANGE__4367d047_789f_4c01_9a"/>
      <w:bookmarkEnd w:id="191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 Depart</w:t>
      </w:r>
      <w:r>
        <w:rPr>
          <w:rFonts w:ascii="Arial" w:eastAsia="Arial" w:hAnsi="Arial" w:cs="Arial"/>
          <w:u w:val="single"/>
        </w:rPr>
        <w:t>ment of Energy Resources</w:t>
      </w:r>
      <w:bookmarkEnd w:id="1915"/>
      <w:r>
        <w:rPr>
          <w:rFonts w:ascii="Arial" w:eastAsia="Arial" w:hAnsi="Arial" w:cs="Arial"/>
        </w:rPr>
        <w:t>, as the</w:t>
      </w:r>
      <w:bookmarkStart w:id="1916" w:name="_PROCESSED_CHANGE__e027c1d3_9bf8_4b1a_a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director</w:t>
      </w:r>
      <w:bookmarkStart w:id="1917" w:name="_PROCESSED_CHANGE__057c818c_8233_459f_95"/>
      <w:bookmarkEnd w:id="1916"/>
      <w:r>
        <w:rPr>
          <w:rFonts w:ascii="Arial" w:eastAsia="Arial" w:hAnsi="Arial" w:cs="Arial"/>
        </w:rPr>
        <w:t xml:space="preserve"> </w:t>
      </w:r>
      <w:bookmarkStart w:id="1918" w:name="_LINE__23_06e51d18_691d_4f1f_b77c_6c99de"/>
      <w:bookmarkEnd w:id="1913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ommissioner</w:t>
      </w:r>
      <w:r>
        <w:rPr>
          <w:rFonts w:ascii="Arial" w:eastAsia="Arial" w:hAnsi="Arial" w:cs="Arial"/>
          <w:u w:val="single"/>
        </w:rPr>
        <w:t xml:space="preserve"> of Energy Resources</w:t>
      </w:r>
      <w:bookmarkEnd w:id="1917"/>
      <w:r>
        <w:rPr>
          <w:rFonts w:ascii="Arial" w:eastAsia="Arial" w:hAnsi="Arial" w:cs="Arial"/>
        </w:rPr>
        <w:t xml:space="preserve"> may from time to time designate in writing filed </w:t>
      </w:r>
      <w:bookmarkStart w:id="1919" w:name="_LINE__24_d19f299e_8b5b_47f1_b91e_3ce610"/>
      <w:bookmarkEnd w:id="1918"/>
      <w:r>
        <w:rPr>
          <w:rFonts w:ascii="Arial" w:eastAsia="Arial" w:hAnsi="Arial" w:cs="Arial"/>
        </w:rPr>
        <w:t>with the clerk of the agency, shall serve as a member of the board of directors.</w:t>
      </w:r>
      <w:bookmarkEnd w:id="1910"/>
      <w:bookmarkEnd w:id="191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920" w:name="_BILL_SECTION_HEADER__d345a4a7_6d35_4d1b"/>
      <w:bookmarkStart w:id="1921" w:name="_BILL_SECTION__d4a20d46_69b1_4d6e_9b80_c"/>
      <w:bookmarkStart w:id="1922" w:name="_PAR__11_3f27e821_a916_4eeb_bb6d_efbb284"/>
      <w:bookmarkStart w:id="1923" w:name="_LINE__25_c0d0b1fd_0642_47e3_a86b_e9f959"/>
      <w:bookmarkEnd w:id="1900"/>
      <w:bookmarkEnd w:id="1907"/>
      <w:bookmarkEnd w:id="1908"/>
      <w:r>
        <w:rPr>
          <w:rFonts w:ascii="Arial" w:eastAsia="Arial" w:hAnsi="Arial" w:cs="Arial"/>
          <w:b/>
          <w:sz w:val="24"/>
        </w:rPr>
        <w:t xml:space="preserve">Sec. </w:t>
      </w:r>
      <w:bookmarkStart w:id="1924" w:name="_BILL_PART_LETTER__a70abe6f_b099_4802_bc"/>
      <w:r>
        <w:rPr>
          <w:rFonts w:ascii="Arial" w:eastAsia="Arial" w:hAnsi="Arial" w:cs="Arial"/>
          <w:b/>
          <w:sz w:val="24"/>
        </w:rPr>
        <w:t>A</w:t>
      </w:r>
      <w:bookmarkEnd w:id="1924"/>
      <w:r>
        <w:rPr>
          <w:rFonts w:ascii="Arial" w:eastAsia="Arial" w:hAnsi="Arial" w:cs="Arial"/>
          <w:b/>
          <w:sz w:val="24"/>
        </w:rPr>
        <w:t>-</w:t>
      </w:r>
      <w:bookmarkStart w:id="1925" w:name="_BILL_SECTION_NUMBER__f1cbde12_20dc_44fc"/>
      <w:r>
        <w:rPr>
          <w:rFonts w:ascii="Arial" w:eastAsia="Arial" w:hAnsi="Arial" w:cs="Arial"/>
          <w:b/>
          <w:sz w:val="24"/>
        </w:rPr>
        <w:t>54</w:t>
      </w:r>
      <w:bookmarkEnd w:id="1925"/>
      <w:r>
        <w:rPr>
          <w:rFonts w:ascii="Arial" w:eastAsia="Arial" w:hAnsi="Arial" w:cs="Arial"/>
          <w:b/>
          <w:sz w:val="24"/>
        </w:rPr>
        <w:t>.  35-A MRSA §10103, sub-§2, ¶A,</w:t>
      </w:r>
      <w:r>
        <w:rPr>
          <w:rFonts w:ascii="Arial" w:eastAsia="Arial" w:hAnsi="Arial" w:cs="Arial"/>
        </w:rPr>
        <w:t xml:space="preserve"> as repealed and replaced by PL </w:t>
      </w:r>
      <w:bookmarkStart w:id="1926" w:name="_LINE__26_7b2d8a7b_7f73_490e_b6b2_851a67"/>
      <w:bookmarkEnd w:id="1923"/>
      <w:r>
        <w:rPr>
          <w:rFonts w:ascii="Arial" w:eastAsia="Arial" w:hAnsi="Arial" w:cs="Arial"/>
        </w:rPr>
        <w:t>2013, c. 424, Pt. B, §14, is amended by amending subparagraph (1) to read:</w:t>
      </w:r>
      <w:bookmarkEnd w:id="1926"/>
    </w:p>
    <w:p w:rsidR="00380213" w:rsidP="00380213">
      <w:pPr>
        <w:ind w:left="1080"/>
        <w:rPr>
          <w:rFonts w:ascii="Arial" w:eastAsia="Arial" w:hAnsi="Arial" w:cs="Arial"/>
        </w:rPr>
      </w:pPr>
      <w:bookmarkStart w:id="1927" w:name="_STATUTE_SP__eb24453e_3152_47ff_a8b1_0f2"/>
      <w:bookmarkStart w:id="1928" w:name="_PAR__12_152be23f_c17e_4396_afda_35fff8c"/>
      <w:bookmarkStart w:id="1929" w:name="_LINE__27_dfe24db0_5b11_4b04_bb8a_4ec599"/>
      <w:bookmarkEnd w:id="1920"/>
      <w:bookmarkEnd w:id="1922"/>
      <w:r>
        <w:rPr>
          <w:rFonts w:ascii="Arial" w:eastAsia="Arial" w:hAnsi="Arial" w:cs="Arial"/>
        </w:rPr>
        <w:t>(</w:t>
      </w:r>
      <w:bookmarkStart w:id="1930" w:name="_STATUTE_NUMBER__400ee8cd_b8d1_4639_91ea"/>
      <w:r>
        <w:rPr>
          <w:rFonts w:ascii="Arial" w:eastAsia="Arial" w:hAnsi="Arial" w:cs="Arial"/>
        </w:rPr>
        <w:t>1</w:t>
      </w:r>
      <w:bookmarkEnd w:id="1930"/>
      <w:r>
        <w:rPr>
          <w:rFonts w:ascii="Arial" w:eastAsia="Arial" w:hAnsi="Arial" w:cs="Arial"/>
        </w:rPr>
        <w:t xml:space="preserve">)  </w:t>
      </w:r>
      <w:bookmarkStart w:id="1931" w:name="_STATUTE_CONTENT__525e3145_7483_4186_8f4"/>
      <w:r>
        <w:rPr>
          <w:rFonts w:ascii="Arial" w:eastAsia="Arial" w:hAnsi="Arial" w:cs="Arial"/>
        </w:rPr>
        <w:t>The</w:t>
      </w:r>
      <w:bookmarkStart w:id="1932" w:name="_PROCESSED_CHANGE__2fceb643_b346_4e54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Director of the Governor's Energy Office</w:t>
      </w:r>
      <w:bookmarkStart w:id="1933" w:name="_PROCESSED_CHANGE__17355789_e132_45df_a2"/>
      <w:bookmarkEnd w:id="193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Commissioner of Energy </w:t>
      </w:r>
      <w:bookmarkStart w:id="1934" w:name="_LINE__28_5a386d96_0678_46b9_8986_089a99"/>
      <w:bookmarkEnd w:id="1929"/>
      <w:r>
        <w:rPr>
          <w:rFonts w:ascii="Arial" w:eastAsia="Arial" w:hAnsi="Arial" w:cs="Arial"/>
          <w:u w:val="single"/>
        </w:rPr>
        <w:t>Resources</w:t>
      </w:r>
      <w:bookmarkEnd w:id="1933"/>
      <w:r>
        <w:rPr>
          <w:rFonts w:ascii="Arial" w:eastAsia="Arial" w:hAnsi="Arial" w:cs="Arial"/>
        </w:rPr>
        <w:t>;</w:t>
      </w:r>
      <w:bookmarkEnd w:id="1931"/>
      <w:bookmarkEnd w:id="1934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935" w:name="_BILL_SECTION_HEADER__f2405e51_5c1e_443c"/>
      <w:bookmarkStart w:id="1936" w:name="_BILL_SECTION__5b93c1a7_132f_43bd_9076_0"/>
      <w:bookmarkStart w:id="1937" w:name="_PAR__13_0e6bd299_5abd_47e0_ad77_fb8301a"/>
      <w:bookmarkStart w:id="1938" w:name="_LINE__29_fe836e5e_67f5_4c35_ba93_42faa7"/>
      <w:bookmarkEnd w:id="1921"/>
      <w:bookmarkEnd w:id="1927"/>
      <w:bookmarkEnd w:id="1928"/>
      <w:r>
        <w:rPr>
          <w:rFonts w:ascii="Arial" w:eastAsia="Arial" w:hAnsi="Arial" w:cs="Arial"/>
          <w:b/>
          <w:sz w:val="24"/>
        </w:rPr>
        <w:t xml:space="preserve">Sec. </w:t>
      </w:r>
      <w:bookmarkStart w:id="1939" w:name="_BILL_PART_LETTER__35fb60e9_74de_44b0_8d"/>
      <w:r>
        <w:rPr>
          <w:rFonts w:ascii="Arial" w:eastAsia="Arial" w:hAnsi="Arial" w:cs="Arial"/>
          <w:b/>
          <w:sz w:val="24"/>
        </w:rPr>
        <w:t>A</w:t>
      </w:r>
      <w:bookmarkEnd w:id="1939"/>
      <w:r>
        <w:rPr>
          <w:rFonts w:ascii="Arial" w:eastAsia="Arial" w:hAnsi="Arial" w:cs="Arial"/>
          <w:b/>
          <w:sz w:val="24"/>
        </w:rPr>
        <w:t>-</w:t>
      </w:r>
      <w:bookmarkStart w:id="1940" w:name="_BILL_SECTION_NUMBER__d9fbcb8d_403d_41ff"/>
      <w:r>
        <w:rPr>
          <w:rFonts w:ascii="Arial" w:eastAsia="Arial" w:hAnsi="Arial" w:cs="Arial"/>
          <w:b/>
          <w:sz w:val="24"/>
        </w:rPr>
        <w:t>55</w:t>
      </w:r>
      <w:bookmarkEnd w:id="1940"/>
      <w:r>
        <w:rPr>
          <w:rFonts w:ascii="Arial" w:eastAsia="Arial" w:hAnsi="Arial" w:cs="Arial"/>
          <w:b/>
          <w:sz w:val="24"/>
        </w:rPr>
        <w:t>.  35-A MRSA §10104, sub-§4,</w:t>
      </w:r>
      <w:r>
        <w:rPr>
          <w:rFonts w:ascii="Arial" w:eastAsia="Arial" w:hAnsi="Arial" w:cs="Arial"/>
        </w:rPr>
        <w:t xml:space="preserve"> as amended by PL 2021, c. 693, §7, is </w:t>
      </w:r>
      <w:bookmarkStart w:id="1941" w:name="_LINE__30_38fdd0f9_89b6_4f43_b0dc_5b770b"/>
      <w:bookmarkEnd w:id="1938"/>
      <w:r>
        <w:rPr>
          <w:rFonts w:ascii="Arial" w:eastAsia="Arial" w:hAnsi="Arial" w:cs="Arial"/>
        </w:rPr>
        <w:t>further amended to read:</w:t>
      </w:r>
      <w:bookmarkEnd w:id="1941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1942" w:name="_STATUTE_NUMBER__6e1e3632_738e_4546_af53"/>
      <w:bookmarkStart w:id="1943" w:name="_STATUTE_SS__f0dc7b22_3135_46d5_816d_c4f"/>
      <w:bookmarkStart w:id="1944" w:name="_PAR__14_ba72c237_168a_4d3a_83c2_c53fe8c"/>
      <w:bookmarkStart w:id="1945" w:name="_LINE__31_4e7886b6_ead7_4410_858a_4904c3"/>
      <w:bookmarkEnd w:id="1935"/>
      <w:bookmarkEnd w:id="1937"/>
      <w:r>
        <w:rPr>
          <w:rFonts w:ascii="Arial" w:eastAsia="Arial" w:hAnsi="Arial" w:cs="Arial"/>
          <w:b/>
        </w:rPr>
        <w:t>4</w:t>
      </w:r>
      <w:bookmarkEnd w:id="1942"/>
      <w:r>
        <w:rPr>
          <w:rFonts w:ascii="Arial" w:eastAsia="Arial" w:hAnsi="Arial" w:cs="Arial"/>
          <w:b/>
        </w:rPr>
        <w:t xml:space="preserve">.  </w:t>
      </w:r>
      <w:bookmarkStart w:id="1946" w:name="_STATUTE_HEADNOTE__5f489782_9cbf_48d0_8e"/>
      <w:r>
        <w:rPr>
          <w:rFonts w:ascii="Arial" w:eastAsia="Arial" w:hAnsi="Arial" w:cs="Arial"/>
          <w:b/>
        </w:rPr>
        <w:t>Triennial plan.</w:t>
      </w:r>
      <w:bookmarkEnd w:id="194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47" w:name="_STATUTE_CONTENT__e7dac491_9a3a_4743_ae5"/>
      <w:r>
        <w:rPr>
          <w:rFonts w:ascii="Arial" w:eastAsia="Arial" w:hAnsi="Arial" w:cs="Arial"/>
        </w:rPr>
        <w:t xml:space="preserve">The board shall vote on a detailed, triennial plan that includes the </w:t>
      </w:r>
      <w:bookmarkStart w:id="1948" w:name="_LINE__32_d2a23b6f_fda2_4e03_b3dc_1398b2"/>
      <w:bookmarkEnd w:id="1945"/>
      <w:r>
        <w:rPr>
          <w:rFonts w:ascii="Arial" w:eastAsia="Arial" w:hAnsi="Arial" w:cs="Arial"/>
        </w:rPr>
        <w:t xml:space="preserve">quantifiable performance metrics developed under </w:t>
      </w:r>
      <w:bookmarkStart w:id="1949" w:name="_CROSS_REFERENCE__92437b35_a2e8_4473_92d"/>
      <w:r>
        <w:rPr>
          <w:rFonts w:ascii="Arial" w:eastAsia="Arial" w:hAnsi="Arial" w:cs="Arial"/>
        </w:rPr>
        <w:t>subsection 3</w:t>
      </w:r>
      <w:bookmarkEnd w:id="1949"/>
      <w:r>
        <w:rPr>
          <w:rFonts w:ascii="Arial" w:eastAsia="Arial" w:hAnsi="Arial" w:cs="Arial"/>
        </w:rPr>
        <w:t xml:space="preserve"> and make a full report of </w:t>
      </w:r>
      <w:bookmarkStart w:id="1950" w:name="_LINE__33_a9e1b993_cd88_489c_8cc4_23d9f8"/>
      <w:bookmarkEnd w:id="1948"/>
      <w:r>
        <w:rPr>
          <w:rFonts w:ascii="Arial" w:eastAsia="Arial" w:hAnsi="Arial" w:cs="Arial"/>
        </w:rPr>
        <w:t xml:space="preserve">the vote to the commission in accordance with this subsection. The triennial plan must </w:t>
      </w:r>
      <w:bookmarkStart w:id="1951" w:name="_LINE__34_4e439709_f2a4_469b_bd35_e84c90"/>
      <w:bookmarkEnd w:id="1950"/>
      <w:r>
        <w:rPr>
          <w:rFonts w:ascii="Arial" w:eastAsia="Arial" w:hAnsi="Arial" w:cs="Arial"/>
        </w:rPr>
        <w:t xml:space="preserve">provide integrated planning, program design and implementation strategies for all energy </w:t>
      </w:r>
      <w:bookmarkStart w:id="1952" w:name="_LINE__35_f45c083b_a0a9_4bfd_b8cc_d8e5ea"/>
      <w:bookmarkEnd w:id="1951"/>
      <w:r>
        <w:rPr>
          <w:rFonts w:ascii="Arial" w:eastAsia="Arial" w:hAnsi="Arial" w:cs="Arial"/>
        </w:rPr>
        <w:t xml:space="preserve">efficiency, alternative energy resources and conservation programs administered by the </w:t>
      </w:r>
      <w:bookmarkStart w:id="1953" w:name="_LINE__36_63d78b49_0827_4428_9ceb_e0fc4c"/>
      <w:bookmarkEnd w:id="1952"/>
      <w:r>
        <w:rPr>
          <w:rFonts w:ascii="Arial" w:eastAsia="Arial" w:hAnsi="Arial" w:cs="Arial"/>
        </w:rPr>
        <w:t xml:space="preserve">trust, including but not limited to the electric efficiency and conservation programs under </w:t>
      </w:r>
      <w:bookmarkStart w:id="1954" w:name="_CROSS_REFERENCE__6916c8c8_6c9a_473c_9e4"/>
      <w:bookmarkStart w:id="1955" w:name="_LINE__37_d0f58e3f_947f_4038_914c_3355fc"/>
      <w:bookmarkEnd w:id="1953"/>
      <w:r>
        <w:rPr>
          <w:rFonts w:ascii="Arial" w:eastAsia="Arial" w:hAnsi="Arial" w:cs="Arial"/>
        </w:rPr>
        <w:t>section 10110</w:t>
      </w:r>
      <w:bookmarkEnd w:id="1954"/>
      <w:r>
        <w:rPr>
          <w:rFonts w:ascii="Arial" w:eastAsia="Arial" w:hAnsi="Arial" w:cs="Arial"/>
        </w:rPr>
        <w:t xml:space="preserve">, the natural gas efficiency and conservation programs under </w:t>
      </w:r>
      <w:bookmarkStart w:id="1956" w:name="_CROSS_REFERENCE__9d853d7a_defa_410e_9b3"/>
      <w:r>
        <w:rPr>
          <w:rFonts w:ascii="Arial" w:eastAsia="Arial" w:hAnsi="Arial" w:cs="Arial"/>
        </w:rPr>
        <w:t>section 10111</w:t>
      </w:r>
      <w:bookmarkEnd w:id="1956"/>
      <w:r>
        <w:rPr>
          <w:rFonts w:ascii="Arial" w:eastAsia="Arial" w:hAnsi="Arial" w:cs="Arial"/>
        </w:rPr>
        <w:t xml:space="preserve">, </w:t>
      </w:r>
      <w:bookmarkStart w:id="1957" w:name="_LINE__38_f2d1e44b_325e_42bd_8a82_a2a33f"/>
      <w:bookmarkEnd w:id="1955"/>
      <w:r>
        <w:rPr>
          <w:rFonts w:ascii="Arial" w:eastAsia="Arial" w:hAnsi="Arial" w:cs="Arial"/>
        </w:rPr>
        <w:t xml:space="preserve">the Regional Greenhouse Gas Initiative Trust Fund under </w:t>
      </w:r>
      <w:bookmarkStart w:id="1958" w:name="_CROSS_REFERENCE__43872c1e_b267_4549_a88"/>
      <w:r>
        <w:rPr>
          <w:rFonts w:ascii="Arial" w:eastAsia="Arial" w:hAnsi="Arial" w:cs="Arial"/>
        </w:rPr>
        <w:t>section 10109</w:t>
      </w:r>
      <w:bookmarkEnd w:id="1958"/>
      <w:r>
        <w:rPr>
          <w:rFonts w:ascii="Arial" w:eastAsia="Arial" w:hAnsi="Arial" w:cs="Arial"/>
        </w:rPr>
        <w:t xml:space="preserve">, the Heating Fuels </w:t>
      </w:r>
      <w:bookmarkStart w:id="1959" w:name="_LINE__39_9474c297_e23b_4b06_a874_335854"/>
      <w:bookmarkEnd w:id="1957"/>
      <w:r>
        <w:rPr>
          <w:rFonts w:ascii="Arial" w:eastAsia="Arial" w:hAnsi="Arial" w:cs="Arial"/>
        </w:rPr>
        <w:t xml:space="preserve">Efficiency and Weatherization Fund under </w:t>
      </w:r>
      <w:bookmarkStart w:id="1960" w:name="_CROSS_REFERENCE__87145960_0c42_4241_8c0"/>
      <w:r>
        <w:rPr>
          <w:rFonts w:ascii="Arial" w:eastAsia="Arial" w:hAnsi="Arial" w:cs="Arial"/>
        </w:rPr>
        <w:t>section 10119</w:t>
      </w:r>
      <w:bookmarkEnd w:id="1960"/>
      <w:r>
        <w:rPr>
          <w:rFonts w:ascii="Arial" w:eastAsia="Arial" w:hAnsi="Arial" w:cs="Arial"/>
        </w:rPr>
        <w:t xml:space="preserve"> and any state or federal funds or </w:t>
      </w:r>
      <w:bookmarkStart w:id="1961" w:name="_LINE__40_20cd3887_009c_48a9_be19_0e44be"/>
      <w:bookmarkEnd w:id="1959"/>
      <w:r>
        <w:rPr>
          <w:rFonts w:ascii="Arial" w:eastAsia="Arial" w:hAnsi="Arial" w:cs="Arial"/>
        </w:rPr>
        <w:t xml:space="preserve">publicly directed funds accepted by or allocated to the trust for the purposes of this chapter.  </w:t>
      </w:r>
      <w:bookmarkStart w:id="1962" w:name="_LINE__41_cfc6be5a_5f3b_4cc3_97a1_0de48e"/>
      <w:bookmarkEnd w:id="1961"/>
      <w:r>
        <w:rPr>
          <w:rFonts w:ascii="Arial" w:eastAsia="Arial" w:hAnsi="Arial" w:cs="Arial"/>
        </w:rPr>
        <w:t xml:space="preserve">The triennial plan must include provisions for the application of appropriate program funds </w:t>
      </w:r>
      <w:bookmarkStart w:id="1963" w:name="_LINE__42_b0876843_9057_49c4_85f4_0f0f5d"/>
      <w:bookmarkEnd w:id="1962"/>
      <w:r>
        <w:rPr>
          <w:rFonts w:ascii="Arial" w:eastAsia="Arial" w:hAnsi="Arial" w:cs="Arial"/>
        </w:rPr>
        <w:t xml:space="preserve">to support workforce development efforts that are consistent with and promote the purposes </w:t>
      </w:r>
      <w:bookmarkStart w:id="1964" w:name="_PAGE_SPLIT__fbee7fa7_070d_4ae9_b953_965"/>
      <w:bookmarkStart w:id="1965" w:name="_PAGE__19_4450aa20_cf2a_4001_80e2_ef1d6f"/>
      <w:bookmarkStart w:id="1966" w:name="_PAR__1_df97ed13_ea32_4224_bf7d_7be42192"/>
      <w:bookmarkStart w:id="1967" w:name="_LINE__1_a6e976a3_a0d4_4cec_86c1_8207b8d"/>
      <w:bookmarkEnd w:id="1837"/>
      <w:bookmarkEnd w:id="1944"/>
      <w:bookmarkEnd w:id="1963"/>
      <w:r>
        <w:rPr>
          <w:rFonts w:ascii="Arial" w:eastAsia="Arial" w:hAnsi="Arial" w:cs="Arial"/>
        </w:rPr>
        <w:t>o</w:t>
      </w:r>
      <w:bookmarkEnd w:id="1964"/>
      <w:r>
        <w:rPr>
          <w:rFonts w:ascii="Arial" w:eastAsia="Arial" w:hAnsi="Arial" w:cs="Arial"/>
        </w:rPr>
        <w:t xml:space="preserve">f the trust.  The plan must take into consideration the comprehensive state energy plan </w:t>
      </w:r>
      <w:bookmarkStart w:id="1968" w:name="_LINE__2_404e02d5_e7dd_4ff1_8f90_e255294"/>
      <w:bookmarkEnd w:id="1967"/>
      <w:r>
        <w:rPr>
          <w:rFonts w:ascii="Arial" w:eastAsia="Arial" w:hAnsi="Arial" w:cs="Arial"/>
        </w:rPr>
        <w:t>pursuant to</w:t>
      </w:r>
      <w:bookmarkStart w:id="1969" w:name="_PROCESSED_CHANGE__714b2590_db83_4eb9_b7"/>
      <w:r>
        <w:rPr>
          <w:rFonts w:ascii="Arial" w:eastAsia="Arial" w:hAnsi="Arial" w:cs="Arial"/>
        </w:rPr>
        <w:t xml:space="preserve"> </w:t>
      </w:r>
      <w:bookmarkStart w:id="1970" w:name="_CROSS_REFERENCE__190f0d6f_65e4_44b7_b01"/>
      <w:r>
        <w:rPr>
          <w:rFonts w:ascii="Arial" w:eastAsia="Arial" w:hAnsi="Arial" w:cs="Arial"/>
          <w:strike/>
        </w:rPr>
        <w:t>Title 2, section 9, subsection 3, paragraph C</w:t>
      </w:r>
      <w:bookmarkStart w:id="1971" w:name="_PROCESSED_CHANGE__a3b21924_29c4_4bba_85"/>
      <w:bookmarkEnd w:id="1969"/>
      <w:bookmarkEnd w:id="197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section 10305, subsection 1</w:t>
      </w:r>
      <w:bookmarkEnd w:id="1971"/>
      <w:r>
        <w:rPr>
          <w:rFonts w:ascii="Arial" w:eastAsia="Arial" w:hAnsi="Arial" w:cs="Arial"/>
        </w:rPr>
        <w:t xml:space="preserve">.  The </w:t>
      </w:r>
      <w:bookmarkStart w:id="1972" w:name="_LINE__3_f0983d31_3726_41e0_ab6d_4ea2e09"/>
      <w:bookmarkEnd w:id="1968"/>
      <w:r>
        <w:rPr>
          <w:rFonts w:ascii="Arial" w:eastAsia="Arial" w:hAnsi="Arial" w:cs="Arial"/>
        </w:rPr>
        <w:t xml:space="preserve">plan must include, but is not limited to, efficiency and conservation program budget </w:t>
      </w:r>
      <w:bookmarkStart w:id="1973" w:name="_LINE__4_02d76041_dc58_4f95_a172_0f871c0"/>
      <w:bookmarkEnd w:id="1972"/>
      <w:r>
        <w:rPr>
          <w:rFonts w:ascii="Arial" w:eastAsia="Arial" w:hAnsi="Arial" w:cs="Arial"/>
        </w:rPr>
        <w:t xml:space="preserve">allocations, objectives, targets, performance metrics, program designs, program </w:t>
      </w:r>
      <w:bookmarkStart w:id="1974" w:name="_LINE__5_52422d8b_039e_4dd8_aaae_e34c3c1"/>
      <w:bookmarkEnd w:id="1973"/>
      <w:r>
        <w:rPr>
          <w:rFonts w:ascii="Arial" w:eastAsia="Arial" w:hAnsi="Arial" w:cs="Arial"/>
        </w:rPr>
        <w:t>implementation strategies, timelines and other relevant information.</w:t>
      </w:r>
      <w:bookmarkEnd w:id="1947"/>
      <w:bookmarkEnd w:id="1974"/>
    </w:p>
    <w:p w:rsidR="00380213" w:rsidP="00380213">
      <w:pPr>
        <w:ind w:left="720"/>
        <w:rPr>
          <w:rFonts w:ascii="Arial" w:eastAsia="Arial" w:hAnsi="Arial" w:cs="Arial"/>
        </w:rPr>
      </w:pPr>
      <w:bookmarkStart w:id="1975" w:name="_STATUTE_NUMBER__123ca563_1dd1_494d_957e"/>
      <w:bookmarkStart w:id="1976" w:name="_STATUTE_P__525a94ab_cef9_4bd9_82f2_e54e"/>
      <w:bookmarkStart w:id="1977" w:name="_PAR__2_31ef69e6_df15_4229_bdad_23ddef35"/>
      <w:bookmarkStart w:id="1978" w:name="_LINE__6_6d3e243e_8e8d_4b3f_8419_a61921c"/>
      <w:bookmarkEnd w:id="1966"/>
      <w:r>
        <w:rPr>
          <w:rFonts w:ascii="Arial" w:eastAsia="Arial" w:hAnsi="Arial" w:cs="Arial"/>
        </w:rPr>
        <w:t>A</w:t>
      </w:r>
      <w:bookmarkEnd w:id="1975"/>
      <w:r>
        <w:rPr>
          <w:rFonts w:ascii="Arial" w:eastAsia="Arial" w:hAnsi="Arial" w:cs="Arial"/>
        </w:rPr>
        <w:t xml:space="preserve">.  </w:t>
      </w:r>
      <w:bookmarkStart w:id="1979" w:name="_STATUTE_CONTENT__1ef95c71_b49b_43b9_b0a"/>
      <w:r>
        <w:rPr>
          <w:rFonts w:ascii="Arial" w:eastAsia="Arial" w:hAnsi="Arial" w:cs="Arial"/>
        </w:rPr>
        <w:t xml:space="preserve">The triennial plan must be developed by the trust, in consultation with entities and </w:t>
      </w:r>
      <w:bookmarkStart w:id="1980" w:name="_LINE__7_710d20bf_47c5_482c_8e7d_506ad32"/>
      <w:bookmarkEnd w:id="1978"/>
      <w:r>
        <w:rPr>
          <w:rFonts w:ascii="Arial" w:eastAsia="Arial" w:hAnsi="Arial" w:cs="Arial"/>
        </w:rPr>
        <w:t xml:space="preserve">agencies engaged in delivering efficiency programs in the State, to authorize and </w:t>
      </w:r>
      <w:bookmarkStart w:id="1981" w:name="_LINE__8_8e835a70_9680_401d_8893_4b75700"/>
      <w:bookmarkEnd w:id="1980"/>
      <w:r>
        <w:rPr>
          <w:rFonts w:ascii="Arial" w:eastAsia="Arial" w:hAnsi="Arial" w:cs="Arial"/>
        </w:rPr>
        <w:t xml:space="preserve">govern or coordinate implementation of energy efficiency and weatherization </w:t>
      </w:r>
      <w:bookmarkStart w:id="1982" w:name="_LINE__9_20c37f98_0cc3_4c02_abca_df72764"/>
      <w:bookmarkEnd w:id="1981"/>
      <w:r>
        <w:rPr>
          <w:rFonts w:ascii="Arial" w:eastAsia="Arial" w:hAnsi="Arial" w:cs="Arial"/>
        </w:rPr>
        <w:t>programs in the State.  The triennial plan must identify the maximum achievable cost-</w:t>
      </w:r>
      <w:bookmarkStart w:id="1983" w:name="_LINE__10_668ae452_5557_4902_a640_04be42"/>
      <w:bookmarkEnd w:id="1982"/>
      <w:r>
        <w:rPr>
          <w:rFonts w:ascii="Arial" w:eastAsia="Arial" w:hAnsi="Arial" w:cs="Arial"/>
        </w:rPr>
        <w:t xml:space="preserve">effective energy efficiency savings, as defined by rule by the trust, and related </w:t>
      </w:r>
      <w:bookmarkStart w:id="1984" w:name="_LINE__11_3c9916d7_2ce8_4975_a860_107d25"/>
      <w:bookmarkEnd w:id="1983"/>
      <w:r>
        <w:rPr>
          <w:rFonts w:ascii="Arial" w:eastAsia="Arial" w:hAnsi="Arial" w:cs="Arial"/>
        </w:rPr>
        <w:t xml:space="preserve">programs that could be implemented pursuant to </w:t>
      </w:r>
      <w:bookmarkStart w:id="1985" w:name="_CROSS_REFERENCE__bda8c2ce_f288_48d1_a17"/>
      <w:r>
        <w:rPr>
          <w:rFonts w:ascii="Arial" w:eastAsia="Arial" w:hAnsi="Arial" w:cs="Arial"/>
        </w:rPr>
        <w:t>sections 10110</w:t>
      </w:r>
      <w:bookmarkEnd w:id="1985"/>
      <w:r>
        <w:rPr>
          <w:rFonts w:ascii="Arial" w:eastAsia="Arial" w:hAnsi="Arial" w:cs="Arial"/>
        </w:rPr>
        <w:t xml:space="preserve"> and </w:t>
      </w:r>
      <w:bookmarkStart w:id="1986" w:name="_CROSS_REFERENCE__2b413040_9991_4bbb_a04"/>
      <w:r>
        <w:rPr>
          <w:rFonts w:ascii="Arial" w:eastAsia="Arial" w:hAnsi="Arial" w:cs="Arial"/>
        </w:rPr>
        <w:t>10111</w:t>
      </w:r>
      <w:bookmarkEnd w:id="1986"/>
      <w:r>
        <w:rPr>
          <w:rFonts w:ascii="Arial" w:eastAsia="Arial" w:hAnsi="Arial" w:cs="Arial"/>
        </w:rPr>
        <w:t xml:space="preserve">, the costs </w:t>
      </w:r>
      <w:bookmarkStart w:id="1987" w:name="_LINE__12_3729a4c9_fe7e_414e_9f46_92aec3"/>
      <w:bookmarkEnd w:id="1984"/>
      <w:r>
        <w:rPr>
          <w:rFonts w:ascii="Arial" w:eastAsia="Arial" w:hAnsi="Arial" w:cs="Arial"/>
        </w:rPr>
        <w:t xml:space="preserve">and benefits of such programs and the basis and support for such identified costs and </w:t>
      </w:r>
      <w:bookmarkStart w:id="1988" w:name="_LINE__13_4a670862_569d_4cdc_a4e6_6ff257"/>
      <w:bookmarkEnd w:id="1987"/>
      <w:r>
        <w:rPr>
          <w:rFonts w:ascii="Arial" w:eastAsia="Arial" w:hAnsi="Arial" w:cs="Arial"/>
        </w:rPr>
        <w:t xml:space="preserve">benefits. The trust shall conduct an evaluation of the maximum cost-effective potential </w:t>
      </w:r>
      <w:bookmarkStart w:id="1989" w:name="_LINE__14_e8d7560a_b1d6_49a3_9cd1_285da8"/>
      <w:bookmarkEnd w:id="1988"/>
      <w:r>
        <w:rPr>
          <w:rFonts w:ascii="Arial" w:eastAsia="Arial" w:hAnsi="Arial" w:cs="Arial"/>
        </w:rPr>
        <w:t xml:space="preserve">for electrical and natural gas energy efficiency savings in the State at least once every </w:t>
      </w:r>
      <w:bookmarkStart w:id="1990" w:name="_LINE__15_180d6643_3800_4d5f_95a0_eaa0c6"/>
      <w:bookmarkEnd w:id="1989"/>
      <w:r>
        <w:rPr>
          <w:rFonts w:ascii="Arial" w:eastAsia="Arial" w:hAnsi="Arial" w:cs="Arial"/>
        </w:rPr>
        <w:t>3 years.</w:t>
      </w:r>
      <w:bookmarkEnd w:id="1979"/>
      <w:bookmarkEnd w:id="1990"/>
    </w:p>
    <w:p w:rsidR="00380213" w:rsidP="00380213">
      <w:pPr>
        <w:ind w:left="1080"/>
        <w:rPr>
          <w:rFonts w:ascii="Arial" w:eastAsia="Arial" w:hAnsi="Arial" w:cs="Arial"/>
        </w:rPr>
      </w:pPr>
      <w:bookmarkStart w:id="1991" w:name="_STATUTE_SP__0378420b_d852_44f7_af5f_d8f"/>
      <w:bookmarkStart w:id="1992" w:name="_PAR__3_2b3e7b60_71c2_405e_9bd2_dc10d50c"/>
      <w:bookmarkStart w:id="1993" w:name="_LINE__16_7b548da4_3146_482f_a732_28ae9f"/>
      <w:bookmarkEnd w:id="1977"/>
      <w:r>
        <w:rPr>
          <w:rFonts w:ascii="Arial" w:eastAsia="Arial" w:hAnsi="Arial" w:cs="Arial"/>
        </w:rPr>
        <w:t>(</w:t>
      </w:r>
      <w:bookmarkStart w:id="1994" w:name="_STATUTE_NUMBER__35695bab_1630_4d58_8e21"/>
      <w:r>
        <w:rPr>
          <w:rFonts w:ascii="Arial" w:eastAsia="Arial" w:hAnsi="Arial" w:cs="Arial"/>
        </w:rPr>
        <w:t>1</w:t>
      </w:r>
      <w:bookmarkEnd w:id="1994"/>
      <w:r>
        <w:rPr>
          <w:rFonts w:ascii="Arial" w:eastAsia="Arial" w:hAnsi="Arial" w:cs="Arial"/>
        </w:rPr>
        <w:t xml:space="preserve">)  </w:t>
      </w:r>
      <w:bookmarkStart w:id="1995" w:name="_STATUTE_CONTENT__a1a00ecc_1c35_4029_bee"/>
      <w:r>
        <w:rPr>
          <w:rFonts w:ascii="Arial" w:eastAsia="Arial" w:hAnsi="Arial" w:cs="Arial"/>
        </w:rPr>
        <w:t xml:space="preserve">Transmission and distribution utilities and natural gas utilities shall furnish </w:t>
      </w:r>
      <w:bookmarkStart w:id="1996" w:name="_LINE__17_7a378727_f1ec_4846_a53e_2ec2f6"/>
      <w:bookmarkEnd w:id="1993"/>
      <w:r>
        <w:rPr>
          <w:rFonts w:ascii="Arial" w:eastAsia="Arial" w:hAnsi="Arial" w:cs="Arial"/>
        </w:rPr>
        <w:t xml:space="preserve">data to the trust that the trust requests under this subsection to develop and </w:t>
      </w:r>
      <w:bookmarkStart w:id="1997" w:name="_LINE__18_e42851ff_a3e9_472c_acaf_26ccf1"/>
      <w:bookmarkEnd w:id="1996"/>
      <w:r>
        <w:rPr>
          <w:rFonts w:ascii="Arial" w:eastAsia="Arial" w:hAnsi="Arial" w:cs="Arial"/>
        </w:rPr>
        <w:t xml:space="preserve">implement the triennial plan or conduct the evaluation of all cost-effective potential </w:t>
      </w:r>
      <w:bookmarkStart w:id="1998" w:name="_LINE__19_1ae6472d_d26a_4964_9572_50240c"/>
      <w:bookmarkEnd w:id="1997"/>
      <w:r>
        <w:rPr>
          <w:rFonts w:ascii="Arial" w:eastAsia="Arial" w:hAnsi="Arial" w:cs="Arial"/>
        </w:rPr>
        <w:t xml:space="preserve">for electrical and natural gas energy efficiency savings subject to such confidential </w:t>
      </w:r>
      <w:bookmarkStart w:id="1999" w:name="_LINE__20_2fd51f4a_ef53_4bb0_ad4c_e250ac"/>
      <w:bookmarkEnd w:id="1998"/>
      <w:r>
        <w:rPr>
          <w:rFonts w:ascii="Arial" w:eastAsia="Arial" w:hAnsi="Arial" w:cs="Arial"/>
        </w:rPr>
        <w:t xml:space="preserve">treatment as a utility may request and the board determines appropriate pursuant to </w:t>
      </w:r>
      <w:bookmarkStart w:id="2000" w:name="_CROSS_REFERENCE__ac3b234e_7241_44a0_abd"/>
      <w:bookmarkStart w:id="2001" w:name="_LINE__21_094eeafa_a06f_4b5e_adf6_b60c58"/>
      <w:bookmarkEnd w:id="1999"/>
      <w:r>
        <w:rPr>
          <w:rFonts w:ascii="Arial" w:eastAsia="Arial" w:hAnsi="Arial" w:cs="Arial"/>
        </w:rPr>
        <w:t>section 10106</w:t>
      </w:r>
      <w:bookmarkEnd w:id="2000"/>
      <w:r>
        <w:rPr>
          <w:rFonts w:ascii="Arial" w:eastAsia="Arial" w:hAnsi="Arial" w:cs="Arial"/>
        </w:rPr>
        <w:t xml:space="preserve">.  The costs of providing the data are deemed reasonable and prudent </w:t>
      </w:r>
      <w:bookmarkStart w:id="2002" w:name="_LINE__22_8c5a668c_7bfc_4238_aa77_08de25"/>
      <w:bookmarkEnd w:id="2001"/>
      <w:r>
        <w:rPr>
          <w:rFonts w:ascii="Arial" w:eastAsia="Arial" w:hAnsi="Arial" w:cs="Arial"/>
        </w:rPr>
        <w:t>expenses of the utilities and are recoverable in rates.</w:t>
      </w:r>
      <w:bookmarkEnd w:id="1995"/>
      <w:bookmarkEnd w:id="2002"/>
    </w:p>
    <w:p w:rsidR="00380213" w:rsidP="00380213">
      <w:pPr>
        <w:ind w:left="1080"/>
        <w:rPr>
          <w:rFonts w:ascii="Arial" w:eastAsia="Arial" w:hAnsi="Arial" w:cs="Arial"/>
        </w:rPr>
      </w:pPr>
      <w:bookmarkStart w:id="2003" w:name="_STATUTE_SP__6232cbff_87ad_4854_946a_c56"/>
      <w:bookmarkStart w:id="2004" w:name="_PAR__4_7104abd6_f661_4064_9b07_6a20c1d5"/>
      <w:bookmarkStart w:id="2005" w:name="_LINE__23_3aa2ea4d_05a7_4090_aab0_b0fe14"/>
      <w:bookmarkEnd w:id="1991"/>
      <w:bookmarkEnd w:id="1992"/>
      <w:r>
        <w:rPr>
          <w:rFonts w:ascii="Arial" w:eastAsia="Arial" w:hAnsi="Arial" w:cs="Arial"/>
        </w:rPr>
        <w:t>(</w:t>
      </w:r>
      <w:bookmarkStart w:id="2006" w:name="_STATUTE_NUMBER__d105b589_3d0e_41d9_9acb"/>
      <w:r>
        <w:rPr>
          <w:rFonts w:ascii="Arial" w:eastAsia="Arial" w:hAnsi="Arial" w:cs="Arial"/>
        </w:rPr>
        <w:t>2</w:t>
      </w:r>
      <w:bookmarkEnd w:id="2006"/>
      <w:r>
        <w:rPr>
          <w:rFonts w:ascii="Arial" w:eastAsia="Arial" w:hAnsi="Arial" w:cs="Arial"/>
        </w:rPr>
        <w:t xml:space="preserve">)  </w:t>
      </w:r>
      <w:bookmarkStart w:id="2007" w:name="_STATUTE_CONTENT__c2340436_af54_4c29_885"/>
      <w:r>
        <w:rPr>
          <w:rFonts w:ascii="Arial" w:eastAsia="Arial" w:hAnsi="Arial" w:cs="Arial"/>
        </w:rPr>
        <w:t xml:space="preserve">Unless prohibited by federal law, the Maine State Housing Authority and the </w:t>
      </w:r>
      <w:bookmarkStart w:id="2008" w:name="_LINE__24_f0f3c349_72ce_4985_88ea_d5f829"/>
      <w:bookmarkEnd w:id="2005"/>
      <w:r>
        <w:rPr>
          <w:rFonts w:ascii="Arial" w:eastAsia="Arial" w:hAnsi="Arial" w:cs="Arial"/>
        </w:rPr>
        <w:t xml:space="preserve">Department of Health and Human Services shall furnish to the trust data pertaining </w:t>
      </w:r>
      <w:bookmarkStart w:id="2009" w:name="_LINE__25_14bce21e_89a3_40d1_bf45_a849b5"/>
      <w:bookmarkEnd w:id="2008"/>
      <w:r>
        <w:rPr>
          <w:rFonts w:ascii="Arial" w:eastAsia="Arial" w:hAnsi="Arial" w:cs="Arial"/>
        </w:rPr>
        <w:t xml:space="preserve">to the identity, location and contact information, but not including income or asset </w:t>
      </w:r>
      <w:bookmarkStart w:id="2010" w:name="_LINE__26_32c3b74f_f7a9_4599_8dd0_1e5e5c"/>
      <w:bookmarkEnd w:id="2009"/>
      <w:r>
        <w:rPr>
          <w:rFonts w:ascii="Arial" w:eastAsia="Arial" w:hAnsi="Arial" w:cs="Arial"/>
        </w:rPr>
        <w:t xml:space="preserve">information, of households that qualify for low-income programs, as determined </w:t>
      </w:r>
      <w:bookmarkStart w:id="2011" w:name="_LINE__27_d3e80946_5d10_49a0_9255_fde62b"/>
      <w:bookmarkEnd w:id="2010"/>
      <w:r>
        <w:rPr>
          <w:rFonts w:ascii="Arial" w:eastAsia="Arial" w:hAnsi="Arial" w:cs="Arial"/>
        </w:rPr>
        <w:t xml:space="preserve">necessary by the trust to develop and implement the triennial plan and to evaluate </w:t>
      </w:r>
      <w:bookmarkStart w:id="2012" w:name="_LINE__28_21c7aa8e_1540_42b7_a63f_5ac23e"/>
      <w:bookmarkEnd w:id="2011"/>
      <w:r>
        <w:rPr>
          <w:rFonts w:ascii="Arial" w:eastAsia="Arial" w:hAnsi="Arial" w:cs="Arial"/>
        </w:rPr>
        <w:t xml:space="preserve">program effectiveness.  Data received pursuant to this subparagraph is deemed to </w:t>
      </w:r>
      <w:bookmarkStart w:id="2013" w:name="_LINE__29_78bb063c_f182_4e68_af61_c0854c"/>
      <w:bookmarkEnd w:id="2012"/>
      <w:r>
        <w:rPr>
          <w:rFonts w:ascii="Arial" w:eastAsia="Arial" w:hAnsi="Arial" w:cs="Arial"/>
        </w:rPr>
        <w:t xml:space="preserve">be received by the commission and is subject to a protective order issued by the </w:t>
      </w:r>
      <w:bookmarkStart w:id="2014" w:name="_LINE__30_a37cd54e_193b_4b89_9bad_28dc5a"/>
      <w:bookmarkEnd w:id="2013"/>
      <w:r>
        <w:rPr>
          <w:rFonts w:ascii="Arial" w:eastAsia="Arial" w:hAnsi="Arial" w:cs="Arial"/>
        </w:rPr>
        <w:t xml:space="preserve">commission pursuant to </w:t>
      </w:r>
      <w:bookmarkStart w:id="2015" w:name="_CROSS_REFERENCE__6817e41c_ef66_40d0_a3f"/>
      <w:r>
        <w:rPr>
          <w:rFonts w:ascii="Arial" w:eastAsia="Arial" w:hAnsi="Arial" w:cs="Arial"/>
        </w:rPr>
        <w:t>section 1311‑A</w:t>
      </w:r>
      <w:bookmarkEnd w:id="2015"/>
      <w:r>
        <w:rPr>
          <w:rFonts w:ascii="Arial" w:eastAsia="Arial" w:hAnsi="Arial" w:cs="Arial"/>
        </w:rPr>
        <w:t>.</w:t>
      </w:r>
      <w:bookmarkEnd w:id="2007"/>
      <w:bookmarkEnd w:id="2014"/>
    </w:p>
    <w:p w:rsidR="00380213" w:rsidP="00380213">
      <w:pPr>
        <w:ind w:left="720"/>
        <w:rPr>
          <w:rFonts w:ascii="Arial" w:eastAsia="Arial" w:hAnsi="Arial" w:cs="Arial"/>
        </w:rPr>
      </w:pPr>
      <w:bookmarkStart w:id="2016" w:name="_STATUTE_NUMBER__8b5b7268_d58e_4db1_8ab0"/>
      <w:bookmarkStart w:id="2017" w:name="_STATUTE_P__0bb4f843_df2a_4b07_aa3a_6500"/>
      <w:bookmarkStart w:id="2018" w:name="_PAR__5_802eba53_8db1_4fe0_85e7_c65201c6"/>
      <w:bookmarkStart w:id="2019" w:name="_LINE__31_0bf37200_8f18_4a71_90b3_4c6592"/>
      <w:bookmarkEnd w:id="1976"/>
      <w:bookmarkEnd w:id="2003"/>
      <w:bookmarkEnd w:id="2004"/>
      <w:r>
        <w:rPr>
          <w:rFonts w:ascii="Arial" w:eastAsia="Arial" w:hAnsi="Arial" w:cs="Arial"/>
        </w:rPr>
        <w:t>B</w:t>
      </w:r>
      <w:bookmarkEnd w:id="2016"/>
      <w:r>
        <w:rPr>
          <w:rFonts w:ascii="Arial" w:eastAsia="Arial" w:hAnsi="Arial" w:cs="Arial"/>
        </w:rPr>
        <w:t xml:space="preserve">.  </w:t>
      </w:r>
      <w:bookmarkStart w:id="2020" w:name="_STATUTE_CONTENT__0a7977b9_0bf5_4b85_b60"/>
      <w:r>
        <w:rPr>
          <w:rFonts w:ascii="Arial" w:eastAsia="Arial" w:hAnsi="Arial" w:cs="Arial"/>
        </w:rPr>
        <w:t xml:space="preserve">In developing the triennial plan, the staff of the trust shall consult the board and </w:t>
      </w:r>
      <w:bookmarkStart w:id="2021" w:name="_LINE__32_ac5206e0_e557_44c6_8599_f90047"/>
      <w:bookmarkEnd w:id="2019"/>
      <w:r>
        <w:rPr>
          <w:rFonts w:ascii="Arial" w:eastAsia="Arial" w:hAnsi="Arial" w:cs="Arial"/>
        </w:rPr>
        <w:t>provide the opportunity for the board to provide input on drafts of the plan.</w:t>
      </w:r>
      <w:bookmarkEnd w:id="2020"/>
      <w:bookmarkEnd w:id="2021"/>
    </w:p>
    <w:p w:rsidR="00380213" w:rsidP="00380213">
      <w:pPr>
        <w:ind w:left="720"/>
        <w:rPr>
          <w:rFonts w:ascii="Arial" w:eastAsia="Arial" w:hAnsi="Arial" w:cs="Arial"/>
        </w:rPr>
      </w:pPr>
      <w:bookmarkStart w:id="2022" w:name="_STATUTE_NUMBER__1616b5f6_90fa_4027_983f"/>
      <w:bookmarkStart w:id="2023" w:name="_STATUTE_P__d89073ba_f9e3_4ffa_8b01_5b31"/>
      <w:bookmarkStart w:id="2024" w:name="_PAR__6_35016223_947e_404f_b9bb_3826ed40"/>
      <w:bookmarkStart w:id="2025" w:name="_LINE__33_89bdc251_f795_4503_b6cb_2db1c1"/>
      <w:bookmarkEnd w:id="2017"/>
      <w:bookmarkEnd w:id="2018"/>
      <w:r>
        <w:rPr>
          <w:rFonts w:ascii="Arial" w:eastAsia="Arial" w:hAnsi="Arial" w:cs="Arial"/>
        </w:rPr>
        <w:t>B-1</w:t>
      </w:r>
      <w:bookmarkEnd w:id="2022"/>
      <w:r>
        <w:rPr>
          <w:rFonts w:ascii="Arial" w:eastAsia="Arial" w:hAnsi="Arial" w:cs="Arial"/>
        </w:rPr>
        <w:t xml:space="preserve">.  </w:t>
      </w:r>
      <w:bookmarkStart w:id="2026" w:name="_STATUTE_CONTENT__40f6a2bd_fd4c_4423_a9f"/>
      <w:r>
        <w:rPr>
          <w:rFonts w:ascii="Arial" w:eastAsia="Arial" w:hAnsi="Arial" w:cs="Arial"/>
        </w:rPr>
        <w:t xml:space="preserve">In developing the triennial plan, the trust shall provide the joint standing </w:t>
      </w:r>
      <w:bookmarkStart w:id="2027" w:name="_LINE__34_3c251cca_e208_4329_a6c3_662560"/>
      <w:bookmarkEnd w:id="2025"/>
      <w:r>
        <w:rPr>
          <w:rFonts w:ascii="Arial" w:eastAsia="Arial" w:hAnsi="Arial" w:cs="Arial"/>
        </w:rPr>
        <w:t xml:space="preserve">committee of the Legislature having jurisdiction over energy matters an opportunity to </w:t>
      </w:r>
      <w:bookmarkStart w:id="2028" w:name="_LINE__35_124d7c78_b282_4a63_80b0_3ce9fc"/>
      <w:bookmarkEnd w:id="2027"/>
      <w:r>
        <w:rPr>
          <w:rFonts w:ascii="Arial" w:eastAsia="Arial" w:hAnsi="Arial" w:cs="Arial"/>
        </w:rPr>
        <w:t xml:space="preserve">provide input on the plan, which may occur at the same time the trust consults with </w:t>
      </w:r>
      <w:bookmarkStart w:id="2029" w:name="_LINE__36_37e96b7b_56b1_401b_ba55_1b2364"/>
      <w:bookmarkEnd w:id="2028"/>
      <w:r>
        <w:rPr>
          <w:rFonts w:ascii="Arial" w:eastAsia="Arial" w:hAnsi="Arial" w:cs="Arial"/>
        </w:rPr>
        <w:t>other entities in the development of the plan.</w:t>
      </w:r>
      <w:bookmarkEnd w:id="2026"/>
      <w:bookmarkEnd w:id="2029"/>
    </w:p>
    <w:p w:rsidR="00380213" w:rsidP="00380213">
      <w:pPr>
        <w:ind w:left="720"/>
        <w:rPr>
          <w:rFonts w:ascii="Arial" w:eastAsia="Arial" w:hAnsi="Arial" w:cs="Arial"/>
        </w:rPr>
      </w:pPr>
      <w:bookmarkStart w:id="2030" w:name="_STATUTE_NUMBER__17c363b5_e19e_477f_a060"/>
      <w:bookmarkStart w:id="2031" w:name="_STATUTE_P__cba4c092_d007_470a_aef7_551c"/>
      <w:bookmarkStart w:id="2032" w:name="_PAR__7_e67315a7_677e_43ac_bf3c_5e57cbc2"/>
      <w:bookmarkStart w:id="2033" w:name="_LINE__37_56f5413a_f416_4fee_ba90_556410"/>
      <w:bookmarkEnd w:id="2023"/>
      <w:bookmarkEnd w:id="2024"/>
      <w:r>
        <w:rPr>
          <w:rFonts w:ascii="Arial" w:eastAsia="Arial" w:hAnsi="Arial" w:cs="Arial"/>
        </w:rPr>
        <w:t>C</w:t>
      </w:r>
      <w:bookmarkEnd w:id="2030"/>
      <w:r>
        <w:rPr>
          <w:rFonts w:ascii="Arial" w:eastAsia="Arial" w:hAnsi="Arial" w:cs="Arial"/>
        </w:rPr>
        <w:t xml:space="preserve">.  </w:t>
      </w:r>
      <w:bookmarkStart w:id="2034" w:name="_STATUTE_CONTENT__b6c41bad_54ee_4a7c_a22"/>
      <w:r>
        <w:rPr>
          <w:rFonts w:ascii="Arial" w:eastAsia="Arial" w:hAnsi="Arial" w:cs="Arial"/>
        </w:rPr>
        <w:t xml:space="preserve">The board shall review and approve the triennial plan by affirmative vote of 2/3 of </w:t>
      </w:r>
      <w:bookmarkStart w:id="2035" w:name="_LINE__38_44dd96da_440a_4af8_8d73_8f0abc"/>
      <w:bookmarkEnd w:id="2033"/>
      <w:r>
        <w:rPr>
          <w:rFonts w:ascii="Arial" w:eastAsia="Arial" w:hAnsi="Arial" w:cs="Arial"/>
        </w:rPr>
        <w:t xml:space="preserve">the trustees upon a finding that the plan is consistent with the statutory authority for </w:t>
      </w:r>
      <w:bookmarkStart w:id="2036" w:name="_LINE__39_0fedec08_6196_480a_b36d_aa99e2"/>
      <w:bookmarkEnd w:id="2035"/>
      <w:r>
        <w:rPr>
          <w:rFonts w:ascii="Arial" w:eastAsia="Arial" w:hAnsi="Arial" w:cs="Arial"/>
        </w:rPr>
        <w:t xml:space="preserve">each source of funds that will be used to implement the plan, advances the state energy </w:t>
      </w:r>
      <w:bookmarkStart w:id="2037" w:name="_LINE__40_c90ca796_d71f_4a48_acd3_77cc5a"/>
      <w:bookmarkEnd w:id="2036"/>
      <w:r>
        <w:rPr>
          <w:rFonts w:ascii="Arial" w:eastAsia="Arial" w:hAnsi="Arial" w:cs="Arial"/>
        </w:rPr>
        <w:t xml:space="preserve">efficiency targets in </w:t>
      </w:r>
      <w:bookmarkStart w:id="2038" w:name="_CROSS_REFERENCE__354cff92_b832_421a_a3b"/>
      <w:r>
        <w:rPr>
          <w:rFonts w:ascii="Arial" w:eastAsia="Arial" w:hAnsi="Arial" w:cs="Arial"/>
        </w:rPr>
        <w:t>paragraph F</w:t>
      </w:r>
      <w:bookmarkEnd w:id="2038"/>
      <w:r>
        <w:rPr>
          <w:rFonts w:ascii="Arial" w:eastAsia="Arial" w:hAnsi="Arial" w:cs="Arial"/>
        </w:rPr>
        <w:t xml:space="preserve">, reflects the best practices of program administration </w:t>
      </w:r>
      <w:bookmarkStart w:id="2039" w:name="_LINE__41_450607e8_13a5_4428_b3e3_093b23"/>
      <w:bookmarkEnd w:id="2037"/>
      <w:r>
        <w:rPr>
          <w:rFonts w:ascii="Arial" w:eastAsia="Arial" w:hAnsi="Arial" w:cs="Arial"/>
        </w:rPr>
        <w:t xml:space="preserve">under </w:t>
      </w:r>
      <w:bookmarkStart w:id="2040" w:name="_CROSS_REFERENCE__c69e57c2_9dd2_4c14_91c"/>
      <w:r>
        <w:rPr>
          <w:rFonts w:ascii="Arial" w:eastAsia="Arial" w:hAnsi="Arial" w:cs="Arial"/>
        </w:rPr>
        <w:t>subsection 2</w:t>
      </w:r>
      <w:bookmarkEnd w:id="2040"/>
      <w:r>
        <w:rPr>
          <w:rFonts w:ascii="Arial" w:eastAsia="Arial" w:hAnsi="Arial" w:cs="Arial"/>
        </w:rPr>
        <w:t xml:space="preserve"> and is consistent with the provisions of this section.</w:t>
      </w:r>
      <w:bookmarkEnd w:id="2034"/>
      <w:bookmarkEnd w:id="2039"/>
    </w:p>
    <w:p w:rsidR="00380213" w:rsidP="00380213">
      <w:pPr>
        <w:ind w:left="720"/>
        <w:rPr>
          <w:rFonts w:ascii="Arial" w:eastAsia="Arial" w:hAnsi="Arial" w:cs="Arial"/>
        </w:rPr>
      </w:pPr>
      <w:bookmarkStart w:id="2041" w:name="_STATUTE_NUMBER__f04c69a7_cd4f_4740_8a9d"/>
      <w:bookmarkStart w:id="2042" w:name="_STATUTE_P__e6a9d089_90e3_4775_b79f_ec14"/>
      <w:bookmarkStart w:id="2043" w:name="_PAR__8_9ddf9594_4bfa_43fa_9499_a2d5b865"/>
      <w:bookmarkStart w:id="2044" w:name="_LINE__42_136bbb8a_f917_413e_bec7_c7da74"/>
      <w:bookmarkEnd w:id="2031"/>
      <w:bookmarkEnd w:id="2032"/>
      <w:r>
        <w:rPr>
          <w:rFonts w:ascii="Arial" w:eastAsia="Arial" w:hAnsi="Arial" w:cs="Arial"/>
        </w:rPr>
        <w:t>D</w:t>
      </w:r>
      <w:bookmarkEnd w:id="2041"/>
      <w:r>
        <w:rPr>
          <w:rFonts w:ascii="Arial" w:eastAsia="Arial" w:hAnsi="Arial" w:cs="Arial"/>
        </w:rPr>
        <w:t xml:space="preserve">.  </w:t>
      </w:r>
      <w:bookmarkStart w:id="2045" w:name="_STATUTE_CONTENT__d75b58f8_e4b1_45f6_b82"/>
      <w:r>
        <w:rPr>
          <w:rFonts w:ascii="Arial" w:eastAsia="Arial" w:hAnsi="Arial" w:cs="Arial"/>
        </w:rPr>
        <w:t xml:space="preserve">Prior to submission of the triennial plan to the commission, the trust shall offer to </w:t>
      </w:r>
      <w:bookmarkStart w:id="2046" w:name="_LINE__43_789d5f66_f69b_4226_921c_b1856c"/>
      <w:bookmarkEnd w:id="2044"/>
      <w:r>
        <w:rPr>
          <w:rFonts w:ascii="Arial" w:eastAsia="Arial" w:hAnsi="Arial" w:cs="Arial"/>
        </w:rPr>
        <w:t xml:space="preserve">provide a detailed briefing on the draft plan to the joint standing committee of the </w:t>
      </w:r>
      <w:bookmarkStart w:id="2047" w:name="_LINE__44_11b7198e_53b4_4ac8_b4d7_1bcf9b"/>
      <w:bookmarkEnd w:id="2046"/>
      <w:r>
        <w:rPr>
          <w:rFonts w:ascii="Arial" w:eastAsia="Arial" w:hAnsi="Arial" w:cs="Arial"/>
        </w:rPr>
        <w:t xml:space="preserve">Legislature having jurisdiction over energy matters and, at the request of the </w:t>
      </w:r>
      <w:bookmarkStart w:id="2048" w:name="_LINE__45_759a763c_afdb_48aa_9751_f02fea"/>
      <w:bookmarkEnd w:id="2047"/>
      <w:r>
        <w:rPr>
          <w:rFonts w:ascii="Arial" w:eastAsia="Arial" w:hAnsi="Arial" w:cs="Arial"/>
        </w:rPr>
        <w:t xml:space="preserve">committee, shall provide such a briefing and opportunity for input from the committee.  </w:t>
      </w:r>
      <w:bookmarkStart w:id="2049" w:name="_PAGE_SPLIT__ad325b39_028a_4fad_b2ca_c87"/>
      <w:bookmarkStart w:id="2050" w:name="_PAGE__20_1e523f93_4715_4116_8edf_c3fa1d"/>
      <w:bookmarkStart w:id="2051" w:name="_PAR__1_7c5948f7_1ebe_4f99_bca8_384732fb"/>
      <w:bookmarkStart w:id="2052" w:name="_LINE__1_542af694_1c03_4115_a884_a4e67d6"/>
      <w:bookmarkEnd w:id="1965"/>
      <w:bookmarkEnd w:id="2043"/>
      <w:bookmarkEnd w:id="2048"/>
      <w:r>
        <w:rPr>
          <w:rFonts w:ascii="Arial" w:eastAsia="Arial" w:hAnsi="Arial" w:cs="Arial"/>
        </w:rPr>
        <w:t>A</w:t>
      </w:r>
      <w:bookmarkEnd w:id="2049"/>
      <w:r>
        <w:rPr>
          <w:rFonts w:ascii="Arial" w:eastAsia="Arial" w:hAnsi="Arial" w:cs="Arial"/>
        </w:rPr>
        <w:t xml:space="preserve">fter providing such opportunity for input and making any changes as a result of any </w:t>
      </w:r>
      <w:bookmarkStart w:id="2053" w:name="_LINE__2_58580261_8bd4_4679_9251_8ccbd39"/>
      <w:bookmarkEnd w:id="2052"/>
      <w:r>
        <w:rPr>
          <w:rFonts w:ascii="Arial" w:eastAsia="Arial" w:hAnsi="Arial" w:cs="Arial"/>
        </w:rPr>
        <w:t xml:space="preserve">input received, the board shall deliver the plan to the commission for its review and </w:t>
      </w:r>
      <w:bookmarkStart w:id="2054" w:name="_LINE__3_521dbada_ce18_4df4_8448_602fead"/>
      <w:bookmarkEnd w:id="2053"/>
      <w:r>
        <w:rPr>
          <w:rFonts w:ascii="Arial" w:eastAsia="Arial" w:hAnsi="Arial" w:cs="Arial"/>
        </w:rPr>
        <w:t xml:space="preserve">approval.  At the request of the trust or any party to the triennial plan, the commission </w:t>
      </w:r>
      <w:bookmarkStart w:id="2055" w:name="_LINE__4_0f956a41_9681_47aa_af09_9253adc"/>
      <w:bookmarkEnd w:id="2054"/>
      <w:r>
        <w:rPr>
          <w:rFonts w:ascii="Arial" w:eastAsia="Arial" w:hAnsi="Arial" w:cs="Arial"/>
        </w:rPr>
        <w:t xml:space="preserve">shall open an adjudicatory proceeding to review the triennial plan.  If an adjudicatory </w:t>
      </w:r>
      <w:bookmarkStart w:id="2056" w:name="_LINE__5_a628c7ee_b612_4eaf_8acd_adb8cd9"/>
      <w:bookmarkEnd w:id="2055"/>
      <w:r>
        <w:rPr>
          <w:rFonts w:ascii="Arial" w:eastAsia="Arial" w:hAnsi="Arial" w:cs="Arial"/>
        </w:rPr>
        <w:t xml:space="preserve">proceeding is not requested, the commission may use an adjudicatory proceeding or </w:t>
      </w:r>
      <w:bookmarkStart w:id="2057" w:name="_LINE__6_ea9156d9_ea35_4e43_9ef5_92549a4"/>
      <w:bookmarkEnd w:id="2056"/>
      <w:r>
        <w:rPr>
          <w:rFonts w:ascii="Arial" w:eastAsia="Arial" w:hAnsi="Arial" w:cs="Arial"/>
        </w:rPr>
        <w:t xml:space="preserve">other process to review the triennial plan.  The commission shall review the triennial </w:t>
      </w:r>
      <w:bookmarkStart w:id="2058" w:name="_LINE__7_187d57e1_1d7d_4524_9916_ff6bf7b"/>
      <w:bookmarkEnd w:id="2057"/>
      <w:r>
        <w:rPr>
          <w:rFonts w:ascii="Arial" w:eastAsia="Arial" w:hAnsi="Arial" w:cs="Arial"/>
        </w:rPr>
        <w:t xml:space="preserve">plan to determine whether it will capture the maximum achievable cost-effective </w:t>
      </w:r>
      <w:bookmarkStart w:id="2059" w:name="_LINE__8_fc88450e_88f5_405a_86dc_5b66caf"/>
      <w:bookmarkEnd w:id="2058"/>
      <w:r>
        <w:rPr>
          <w:rFonts w:ascii="Arial" w:eastAsia="Arial" w:hAnsi="Arial" w:cs="Arial"/>
        </w:rPr>
        <w:t xml:space="preserve">energy efficiency savings.  In conducting the review, the commission shall defer to the </w:t>
      </w:r>
      <w:bookmarkStart w:id="2060" w:name="_LINE__9_87da550e_7236_40b3_b443_03bcc67"/>
      <w:bookmarkEnd w:id="2059"/>
      <w:r>
        <w:rPr>
          <w:rFonts w:ascii="Arial" w:eastAsia="Arial" w:hAnsi="Arial" w:cs="Arial"/>
        </w:rPr>
        <w:t xml:space="preserve">trust's calculations of energy savings as long as the calculations were conducted </w:t>
      </w:r>
      <w:bookmarkStart w:id="2061" w:name="_LINE__10_70f70612_7bb8_4c2b_841f_8586d1"/>
      <w:bookmarkEnd w:id="2060"/>
      <w:r>
        <w:rPr>
          <w:rFonts w:ascii="Arial" w:eastAsia="Arial" w:hAnsi="Arial" w:cs="Arial"/>
        </w:rPr>
        <w:t xml:space="preserve">consistent with rules of the trust and are supported by evidence in the record and the </w:t>
      </w:r>
      <w:bookmarkStart w:id="2062" w:name="_LINE__11_ba13e2a2_8ac8_455d_b2d8_753b4d"/>
      <w:bookmarkEnd w:id="2061"/>
      <w:r>
        <w:rPr>
          <w:rFonts w:ascii="Arial" w:eastAsia="Arial" w:hAnsi="Arial" w:cs="Arial"/>
        </w:rPr>
        <w:t xml:space="preserve">trust used a reasonable and transparent process to make the technical determinations </w:t>
      </w:r>
      <w:bookmarkStart w:id="2063" w:name="_LINE__12_182213d8_61a3_4eb8_9394_fb62ad"/>
      <w:bookmarkEnd w:id="2062"/>
      <w:r>
        <w:rPr>
          <w:rFonts w:ascii="Arial" w:eastAsia="Arial" w:hAnsi="Arial" w:cs="Arial"/>
        </w:rPr>
        <w:t xml:space="preserve">necessary to make those calculations.  The commission shall reject elements of the plan </w:t>
      </w:r>
      <w:bookmarkStart w:id="2064" w:name="_LINE__13_736c1473_2726_42d5_83ff_ac55de"/>
      <w:bookmarkEnd w:id="2063"/>
      <w:r>
        <w:rPr>
          <w:rFonts w:ascii="Arial" w:eastAsia="Arial" w:hAnsi="Arial" w:cs="Arial"/>
        </w:rPr>
        <w:t xml:space="preserve">that propose to use funds generated pursuant to </w:t>
      </w:r>
      <w:bookmarkStart w:id="2065" w:name="_CROSS_REFERENCE__4a196f8d_e6ff_48bd_b7f"/>
      <w:r>
        <w:rPr>
          <w:rFonts w:ascii="Arial" w:eastAsia="Arial" w:hAnsi="Arial" w:cs="Arial"/>
        </w:rPr>
        <w:t>sections 3210‑C</w:t>
      </w:r>
      <w:bookmarkEnd w:id="2065"/>
      <w:r>
        <w:rPr>
          <w:rFonts w:ascii="Arial" w:eastAsia="Arial" w:hAnsi="Arial" w:cs="Arial"/>
        </w:rPr>
        <w:t xml:space="preserve">, </w:t>
      </w:r>
      <w:bookmarkStart w:id="2066" w:name="_CROSS_REFERENCE__8de0969d_659e_4852_89a"/>
      <w:r>
        <w:rPr>
          <w:rFonts w:ascii="Arial" w:eastAsia="Arial" w:hAnsi="Arial" w:cs="Arial"/>
        </w:rPr>
        <w:t>10110</w:t>
      </w:r>
      <w:bookmarkEnd w:id="2066"/>
      <w:r>
        <w:rPr>
          <w:rFonts w:ascii="Arial" w:eastAsia="Arial" w:hAnsi="Arial" w:cs="Arial"/>
        </w:rPr>
        <w:t xml:space="preserve">, </w:t>
      </w:r>
      <w:bookmarkStart w:id="2067" w:name="_CROSS_REFERENCE__5824bfc1_aa49_4082_ba1"/>
      <w:r>
        <w:rPr>
          <w:rFonts w:ascii="Arial" w:eastAsia="Arial" w:hAnsi="Arial" w:cs="Arial"/>
        </w:rPr>
        <w:t>10111</w:t>
      </w:r>
      <w:bookmarkEnd w:id="2067"/>
      <w:r>
        <w:rPr>
          <w:rFonts w:ascii="Arial" w:eastAsia="Arial" w:hAnsi="Arial" w:cs="Arial"/>
        </w:rPr>
        <w:t xml:space="preserve"> or </w:t>
      </w:r>
      <w:bookmarkStart w:id="2068" w:name="_CROSS_REFERENCE__5d6db0d9_ca8c_4747_a98"/>
      <w:bookmarkStart w:id="2069" w:name="_LINE__14_efa75b76_90a9_4296_8a85_fcc4be"/>
      <w:bookmarkEnd w:id="2064"/>
      <w:r>
        <w:rPr>
          <w:rFonts w:ascii="Arial" w:eastAsia="Arial" w:hAnsi="Arial" w:cs="Arial"/>
        </w:rPr>
        <w:t>10119</w:t>
      </w:r>
      <w:bookmarkEnd w:id="2068"/>
      <w:r>
        <w:rPr>
          <w:rFonts w:ascii="Arial" w:eastAsia="Arial" w:hAnsi="Arial" w:cs="Arial"/>
        </w:rPr>
        <w:t xml:space="preserve"> if the plan fails to reasonably explain how these elements of the program would </w:t>
      </w:r>
      <w:bookmarkStart w:id="2070" w:name="_LINE__15_02af23b8_b072_40c1_813a_8b1ab4"/>
      <w:bookmarkEnd w:id="2069"/>
      <w:r>
        <w:rPr>
          <w:rFonts w:ascii="Arial" w:eastAsia="Arial" w:hAnsi="Arial" w:cs="Arial"/>
        </w:rPr>
        <w:t xml:space="preserve">achieve the objectives and implementation requirements of the programs established </w:t>
      </w:r>
      <w:bookmarkStart w:id="2071" w:name="_LINE__16_28d5ecf7_0ec8_42a1_aa70_cce5fd"/>
      <w:bookmarkEnd w:id="2070"/>
      <w:r>
        <w:rPr>
          <w:rFonts w:ascii="Arial" w:eastAsia="Arial" w:hAnsi="Arial" w:cs="Arial"/>
        </w:rPr>
        <w:t xml:space="preserve">under those sections or the performance metrics under subsection 3.  If the commission </w:t>
      </w:r>
      <w:bookmarkStart w:id="2072" w:name="_LINE__17_d99ed380_4c19_4c88_998d_313055"/>
      <w:bookmarkEnd w:id="2071"/>
      <w:r>
        <w:rPr>
          <w:rFonts w:ascii="Arial" w:eastAsia="Arial" w:hAnsi="Arial" w:cs="Arial"/>
        </w:rPr>
        <w:t xml:space="preserve">approves the triennial plan, the commission shall issue the appropriate orders to </w:t>
      </w:r>
      <w:bookmarkStart w:id="2073" w:name="_LINE__18_af268bfa_7ac8_4d41_86d6_458728"/>
      <w:bookmarkEnd w:id="2072"/>
      <w:r>
        <w:rPr>
          <w:rFonts w:ascii="Arial" w:eastAsia="Arial" w:hAnsi="Arial" w:cs="Arial"/>
        </w:rPr>
        <w:t xml:space="preserve">transmission and distribution utilities and natural gas utilities for the procurement of </w:t>
      </w:r>
      <w:bookmarkStart w:id="2074" w:name="_LINE__19_086a4f61_91f7_4189_9246_eb870e"/>
      <w:bookmarkEnd w:id="2073"/>
      <w:r>
        <w:rPr>
          <w:rFonts w:ascii="Arial" w:eastAsia="Arial" w:hAnsi="Arial" w:cs="Arial"/>
        </w:rPr>
        <w:t xml:space="preserve">energy efficiency resources identified within the plan pursuant to </w:t>
      </w:r>
      <w:bookmarkStart w:id="2075" w:name="_CROSS_REFERENCE__5096c037_2e23_4a94_ab8"/>
      <w:r>
        <w:rPr>
          <w:rFonts w:ascii="Arial" w:eastAsia="Arial" w:hAnsi="Arial" w:cs="Arial"/>
        </w:rPr>
        <w:t xml:space="preserve">section 10110, </w:t>
      </w:r>
      <w:bookmarkStart w:id="2076" w:name="_LINE__20_7138a931_283d_4678_8227_cccb33"/>
      <w:bookmarkEnd w:id="2074"/>
      <w:r>
        <w:rPr>
          <w:rFonts w:ascii="Arial" w:eastAsia="Arial" w:hAnsi="Arial" w:cs="Arial"/>
        </w:rPr>
        <w:t>subsection 4‑A</w:t>
      </w:r>
      <w:bookmarkEnd w:id="2075"/>
      <w:r>
        <w:rPr>
          <w:rFonts w:ascii="Arial" w:eastAsia="Arial" w:hAnsi="Arial" w:cs="Arial"/>
        </w:rPr>
        <w:t xml:space="preserve"> and </w:t>
      </w:r>
      <w:bookmarkStart w:id="2077" w:name="_CROSS_REFERENCE__b914aa18_5811_4896_8ca"/>
      <w:r>
        <w:rPr>
          <w:rFonts w:ascii="Arial" w:eastAsia="Arial" w:hAnsi="Arial" w:cs="Arial"/>
        </w:rPr>
        <w:t>section 10111, subsection 2</w:t>
      </w:r>
      <w:bookmarkEnd w:id="2077"/>
      <w:r>
        <w:rPr>
          <w:rFonts w:ascii="Arial" w:eastAsia="Arial" w:hAnsi="Arial" w:cs="Arial"/>
        </w:rPr>
        <w:t xml:space="preserve">.  If the commission rejects the triennial </w:t>
      </w:r>
      <w:bookmarkStart w:id="2078" w:name="_LINE__21_5b661774_5eb7_42bc_b90e_f1f9f9"/>
      <w:bookmarkEnd w:id="2076"/>
      <w:r>
        <w:rPr>
          <w:rFonts w:ascii="Arial" w:eastAsia="Arial" w:hAnsi="Arial" w:cs="Arial"/>
        </w:rPr>
        <w:t xml:space="preserve">plan, the commission shall issue an order stating the reasons for the rejection.  Funds </w:t>
      </w:r>
      <w:bookmarkStart w:id="2079" w:name="_LINE__22_bc21e59c_c58d_4f91_8efa_ccfb91"/>
      <w:bookmarkEnd w:id="2078"/>
      <w:r>
        <w:rPr>
          <w:rFonts w:ascii="Arial" w:eastAsia="Arial" w:hAnsi="Arial" w:cs="Arial"/>
        </w:rPr>
        <w:t xml:space="preserve">generated under these statutory authorities may not be used pursuant to the triennial </w:t>
      </w:r>
      <w:bookmarkStart w:id="2080" w:name="_LINE__23_b02f2f58_f4be_4094_ac76_9de083"/>
      <w:bookmarkEnd w:id="2079"/>
      <w:r>
        <w:rPr>
          <w:rFonts w:ascii="Arial" w:eastAsia="Arial" w:hAnsi="Arial" w:cs="Arial"/>
        </w:rPr>
        <w:t xml:space="preserve">plan unless those elements of the plan proposing to use the funds have been approved </w:t>
      </w:r>
      <w:bookmarkStart w:id="2081" w:name="_LINE__24_fcf2f874_e433_40be_a228_4181f5"/>
      <w:bookmarkEnd w:id="2080"/>
      <w:r>
        <w:rPr>
          <w:rFonts w:ascii="Arial" w:eastAsia="Arial" w:hAnsi="Arial" w:cs="Arial"/>
        </w:rPr>
        <w:t xml:space="preserve">by the commission.  The commission shall approve or reject the entire plan or elements </w:t>
      </w:r>
      <w:bookmarkStart w:id="2082" w:name="_LINE__25_2d67df99_210b_4241_8782_fcf6f4"/>
      <w:bookmarkEnd w:id="2081"/>
      <w:r>
        <w:rPr>
          <w:rFonts w:ascii="Arial" w:eastAsia="Arial" w:hAnsi="Arial" w:cs="Arial"/>
        </w:rPr>
        <w:t xml:space="preserve">of the plan within 120 days of its delivery to the commission.  The board, within 30 </w:t>
      </w:r>
      <w:bookmarkStart w:id="2083" w:name="_LINE__26_5d6c8aad_3132_412d_97eb_2e873d"/>
      <w:bookmarkEnd w:id="2082"/>
      <w:r>
        <w:rPr>
          <w:rFonts w:ascii="Arial" w:eastAsia="Arial" w:hAnsi="Arial" w:cs="Arial"/>
        </w:rPr>
        <w:t xml:space="preserve">days of final commission approval of the triennial plan, shall submit the triennial plan </w:t>
      </w:r>
      <w:bookmarkStart w:id="2084" w:name="_LINE__27_d5267a64_64ca_4180_b7df_596844"/>
      <w:bookmarkEnd w:id="2083"/>
      <w:r>
        <w:rPr>
          <w:rFonts w:ascii="Arial" w:eastAsia="Arial" w:hAnsi="Arial" w:cs="Arial"/>
        </w:rPr>
        <w:t xml:space="preserve">to the joint standing committee of the Legislature having jurisdiction over energy </w:t>
      </w:r>
      <w:bookmarkStart w:id="2085" w:name="_LINE__28_e07f9163_dcfa_45bc_959e_53dbce"/>
      <w:bookmarkEnd w:id="2084"/>
      <w:r>
        <w:rPr>
          <w:rFonts w:ascii="Arial" w:eastAsia="Arial" w:hAnsi="Arial" w:cs="Arial"/>
        </w:rPr>
        <w:t xml:space="preserve">matters together with any explanatory or other supporting material as the committee </w:t>
      </w:r>
      <w:bookmarkStart w:id="2086" w:name="_LINE__29_c2806b38_125b_48ed_b2f0_e318e8"/>
      <w:bookmarkEnd w:id="2085"/>
      <w:r>
        <w:rPr>
          <w:rFonts w:ascii="Arial" w:eastAsia="Arial" w:hAnsi="Arial" w:cs="Arial"/>
        </w:rPr>
        <w:t xml:space="preserve">may request and, at the request of the committee, shall provide a detailed briefing on </w:t>
      </w:r>
      <w:bookmarkStart w:id="2087" w:name="_LINE__30_1cc6006f_18e6_48c4_bcd6_da4cae"/>
      <w:bookmarkEnd w:id="2086"/>
      <w:r>
        <w:rPr>
          <w:rFonts w:ascii="Arial" w:eastAsia="Arial" w:hAnsi="Arial" w:cs="Arial"/>
        </w:rPr>
        <w:t xml:space="preserve">the triennial plan.  After receipt of the triennial plan, the joint standing committee of </w:t>
      </w:r>
      <w:bookmarkStart w:id="2088" w:name="_LINE__31_7d5c04dc_9120_4611_85d1_c37093"/>
      <w:bookmarkEnd w:id="2087"/>
      <w:r>
        <w:rPr>
          <w:rFonts w:ascii="Arial" w:eastAsia="Arial" w:hAnsi="Arial" w:cs="Arial"/>
        </w:rPr>
        <w:t xml:space="preserve">the Legislature having jurisdiction over energy matters may submit legislation relating </w:t>
      </w:r>
      <w:bookmarkStart w:id="2089" w:name="_LINE__32_5a54680d_242d_413d_b8f0_839a84"/>
      <w:bookmarkEnd w:id="2088"/>
      <w:r>
        <w:rPr>
          <w:rFonts w:ascii="Arial" w:eastAsia="Arial" w:hAnsi="Arial" w:cs="Arial"/>
        </w:rPr>
        <w:t>to the triennial plan.</w:t>
      </w:r>
      <w:bookmarkEnd w:id="2045"/>
      <w:bookmarkEnd w:id="2089"/>
    </w:p>
    <w:p w:rsidR="00380213" w:rsidP="00380213">
      <w:pPr>
        <w:ind w:left="720"/>
        <w:rPr>
          <w:rFonts w:ascii="Arial" w:eastAsia="Arial" w:hAnsi="Arial" w:cs="Arial"/>
        </w:rPr>
      </w:pPr>
      <w:bookmarkStart w:id="2090" w:name="_STATUTE_NUMBER__97a14bfd_0b60_4d34_a976"/>
      <w:bookmarkStart w:id="2091" w:name="_STATUTE_P__02c881ef_dc59_4d35_b240_c4f7"/>
      <w:bookmarkStart w:id="2092" w:name="_PAR__2_06d34de1_8b25_49b0_b41e_a6452295"/>
      <w:bookmarkStart w:id="2093" w:name="_LINE__33_4cbbd33b_23ee_4de0_9880_2d73db"/>
      <w:bookmarkEnd w:id="2042"/>
      <w:bookmarkEnd w:id="2051"/>
      <w:r>
        <w:rPr>
          <w:rFonts w:ascii="Arial" w:eastAsia="Arial" w:hAnsi="Arial" w:cs="Arial"/>
        </w:rPr>
        <w:t>E</w:t>
      </w:r>
      <w:bookmarkEnd w:id="2090"/>
      <w:r>
        <w:rPr>
          <w:rFonts w:ascii="Arial" w:eastAsia="Arial" w:hAnsi="Arial" w:cs="Arial"/>
        </w:rPr>
        <w:t xml:space="preserve">.  </w:t>
      </w:r>
      <w:bookmarkStart w:id="2094" w:name="_STATUTE_CONTENT__a47dc82e_67d5_4188_8df"/>
      <w:r>
        <w:rPr>
          <w:rFonts w:ascii="Arial" w:eastAsia="Arial" w:hAnsi="Arial" w:cs="Arial"/>
        </w:rPr>
        <w:t xml:space="preserve">The trust shall determine the period to be covered by the triennial plan except that </w:t>
      </w:r>
      <w:bookmarkStart w:id="2095" w:name="_LINE__34_f6cfa727_9f19_462a_9a25_fdaa88"/>
      <w:bookmarkEnd w:id="2093"/>
      <w:r>
        <w:rPr>
          <w:rFonts w:ascii="Arial" w:eastAsia="Arial" w:hAnsi="Arial" w:cs="Arial"/>
        </w:rPr>
        <w:t xml:space="preserve">the period of the plan may not interfere with the delivery of any existing contracts to </w:t>
      </w:r>
      <w:bookmarkStart w:id="2096" w:name="_LINE__35_639f41fd_1923_45fb_86cb_041548"/>
      <w:bookmarkEnd w:id="2095"/>
      <w:r>
        <w:rPr>
          <w:rFonts w:ascii="Arial" w:eastAsia="Arial" w:hAnsi="Arial" w:cs="Arial"/>
        </w:rPr>
        <w:t xml:space="preserve">provide energy efficiency services that were previously procured pursuant to efficiency </w:t>
      </w:r>
      <w:bookmarkStart w:id="2097" w:name="_LINE__36_a056fc51_09ae_4057_aaab_129143"/>
      <w:bookmarkEnd w:id="2096"/>
      <w:r>
        <w:rPr>
          <w:rFonts w:ascii="Arial" w:eastAsia="Arial" w:hAnsi="Arial" w:cs="Arial"/>
        </w:rPr>
        <w:t>and conservation programs administered by the commission.</w:t>
      </w:r>
      <w:bookmarkEnd w:id="2094"/>
      <w:bookmarkEnd w:id="2097"/>
    </w:p>
    <w:p w:rsidR="00380213" w:rsidP="00380213">
      <w:pPr>
        <w:ind w:left="720"/>
        <w:rPr>
          <w:rFonts w:ascii="Arial" w:eastAsia="Arial" w:hAnsi="Arial" w:cs="Arial"/>
        </w:rPr>
      </w:pPr>
      <w:bookmarkStart w:id="2098" w:name="_STATUTE_NUMBER__0b9232bf_a7d5_439e_8af0"/>
      <w:bookmarkStart w:id="2099" w:name="_STATUTE_P__b3ed177e_7ae7_4c85_9f6e_38f7"/>
      <w:bookmarkStart w:id="2100" w:name="_PAR__3_9aac5c62_93e2_4b87_9587_df948772"/>
      <w:bookmarkStart w:id="2101" w:name="_LINE__37_c0ecb252_8e3a_412c_8128_fb5ff6"/>
      <w:bookmarkEnd w:id="2091"/>
      <w:bookmarkEnd w:id="2092"/>
      <w:r>
        <w:rPr>
          <w:rFonts w:ascii="Arial" w:eastAsia="Arial" w:hAnsi="Arial" w:cs="Arial"/>
        </w:rPr>
        <w:t>F</w:t>
      </w:r>
      <w:bookmarkEnd w:id="2098"/>
      <w:r>
        <w:rPr>
          <w:rFonts w:ascii="Arial" w:eastAsia="Arial" w:hAnsi="Arial" w:cs="Arial"/>
        </w:rPr>
        <w:t xml:space="preserve">.  </w:t>
      </w:r>
      <w:bookmarkStart w:id="2102" w:name="_STATUTE_CONTENT__504dabd7_ffde_4649_98b"/>
      <w:r>
        <w:rPr>
          <w:rFonts w:ascii="Arial" w:eastAsia="Arial" w:hAnsi="Arial" w:cs="Arial"/>
        </w:rPr>
        <w:t xml:space="preserve">It is an objective of the triennial plan to design, coordinate and integrate sustained </w:t>
      </w:r>
      <w:bookmarkStart w:id="2103" w:name="_LINE__38_8d599b59_f74d_4e86_bd7f_080315"/>
      <w:bookmarkEnd w:id="2101"/>
      <w:r>
        <w:rPr>
          <w:rFonts w:ascii="Arial" w:eastAsia="Arial" w:hAnsi="Arial" w:cs="Arial"/>
        </w:rPr>
        <w:t xml:space="preserve">energy efficiency and weatherization programs that are available to all energy </w:t>
      </w:r>
      <w:bookmarkStart w:id="2104" w:name="_LINE__39_8021b19d_8b74_4171_853e_046dd5"/>
      <w:bookmarkEnd w:id="2103"/>
      <w:r>
        <w:rPr>
          <w:rFonts w:ascii="Arial" w:eastAsia="Arial" w:hAnsi="Arial" w:cs="Arial"/>
        </w:rPr>
        <w:t xml:space="preserve">consumers in the State and to users of all fuel types. The plan must set forth the costs </w:t>
      </w:r>
      <w:bookmarkStart w:id="2105" w:name="_LINE__40_69d5746d_bb04_4166_9b80_eef72d"/>
      <w:bookmarkEnd w:id="2104"/>
      <w:r>
        <w:rPr>
          <w:rFonts w:ascii="Arial" w:eastAsia="Arial" w:hAnsi="Arial" w:cs="Arial"/>
        </w:rPr>
        <w:t xml:space="preserve">and benefits of the trust's programs that advance the following goals and funding </w:t>
      </w:r>
      <w:bookmarkStart w:id="2106" w:name="_LINE__41_f15cbbd7_126a_4daa_9800_26faf0"/>
      <w:bookmarkEnd w:id="2105"/>
      <w:r>
        <w:rPr>
          <w:rFonts w:ascii="Arial" w:eastAsia="Arial" w:hAnsi="Arial" w:cs="Arial"/>
        </w:rPr>
        <w:t>necessary to meet those goals:</w:t>
      </w:r>
      <w:bookmarkEnd w:id="2102"/>
      <w:bookmarkEnd w:id="2106"/>
    </w:p>
    <w:p w:rsidR="00380213" w:rsidP="00380213">
      <w:pPr>
        <w:ind w:left="1080"/>
        <w:rPr>
          <w:rFonts w:ascii="Arial" w:eastAsia="Arial" w:hAnsi="Arial" w:cs="Arial"/>
        </w:rPr>
      </w:pPr>
      <w:bookmarkStart w:id="2107" w:name="_STATUTE_SP__fce9dea6_ed64_41bb_bca5_dc0"/>
      <w:bookmarkStart w:id="2108" w:name="_PAR__4_8044bb3d_2c64_463e_b99e_ab905393"/>
      <w:bookmarkStart w:id="2109" w:name="_LINE__42_8271e4a8_e406_48f4_bb96_c4b63d"/>
      <w:bookmarkEnd w:id="2100"/>
      <w:r>
        <w:rPr>
          <w:rFonts w:ascii="Arial" w:eastAsia="Arial" w:hAnsi="Arial" w:cs="Arial"/>
        </w:rPr>
        <w:t>(</w:t>
      </w:r>
      <w:bookmarkStart w:id="2110" w:name="_STATUTE_NUMBER__1e18e833_81f9_48c8_ba09"/>
      <w:r>
        <w:rPr>
          <w:rFonts w:ascii="Arial" w:eastAsia="Arial" w:hAnsi="Arial" w:cs="Arial"/>
        </w:rPr>
        <w:t>1</w:t>
      </w:r>
      <w:bookmarkEnd w:id="2110"/>
      <w:r>
        <w:rPr>
          <w:rFonts w:ascii="Arial" w:eastAsia="Arial" w:hAnsi="Arial" w:cs="Arial"/>
        </w:rPr>
        <w:t xml:space="preserve">)  </w:t>
      </w:r>
      <w:bookmarkStart w:id="2111" w:name="_STATUTE_CONTENT__e9e5895f_e39f_416f_b0d"/>
      <w:r>
        <w:rPr>
          <w:rFonts w:ascii="Arial" w:eastAsia="Arial" w:hAnsi="Arial" w:cs="Arial"/>
        </w:rPr>
        <w:t>Reducing energy costs, including residential heating costs;</w:t>
      </w:r>
      <w:bookmarkEnd w:id="2109"/>
      <w:bookmarkEnd w:id="2111"/>
    </w:p>
    <w:p w:rsidR="00380213" w:rsidP="00380213">
      <w:pPr>
        <w:ind w:left="1080"/>
        <w:rPr>
          <w:rFonts w:ascii="Arial" w:eastAsia="Arial" w:hAnsi="Arial" w:cs="Arial"/>
        </w:rPr>
      </w:pPr>
      <w:bookmarkStart w:id="2112" w:name="_STATUTE_SP__5c9b8dfa_b79b_44cd_8402_70f"/>
      <w:bookmarkStart w:id="2113" w:name="_PAR__5_dc1fcee2_84bb_4cc9_9d07_4f13f8a4"/>
      <w:bookmarkStart w:id="2114" w:name="_LINE__43_1b2e07a9_0ed3_4695_8da3_0b3c00"/>
      <w:bookmarkEnd w:id="2107"/>
      <w:bookmarkEnd w:id="2108"/>
      <w:r>
        <w:rPr>
          <w:rFonts w:ascii="Arial" w:eastAsia="Arial" w:hAnsi="Arial" w:cs="Arial"/>
        </w:rPr>
        <w:t>(</w:t>
      </w:r>
      <w:bookmarkStart w:id="2115" w:name="_STATUTE_NUMBER__b013ffe1_7c2a_4f29_939e"/>
      <w:r>
        <w:rPr>
          <w:rFonts w:ascii="Arial" w:eastAsia="Arial" w:hAnsi="Arial" w:cs="Arial"/>
        </w:rPr>
        <w:t>2</w:t>
      </w:r>
      <w:bookmarkEnd w:id="2115"/>
      <w:r>
        <w:rPr>
          <w:rFonts w:ascii="Arial" w:eastAsia="Arial" w:hAnsi="Arial" w:cs="Arial"/>
        </w:rPr>
        <w:t xml:space="preserve">)  </w:t>
      </w:r>
      <w:bookmarkStart w:id="2116" w:name="_STATUTE_CONTENT__02e21acb_dd4d_4d67_931"/>
      <w:r>
        <w:rPr>
          <w:rFonts w:ascii="Arial" w:eastAsia="Arial" w:hAnsi="Arial" w:cs="Arial"/>
        </w:rPr>
        <w:t xml:space="preserve">For the period beginning January 1, 2020 and ending January 1, 2030, </w:t>
      </w:r>
      <w:bookmarkStart w:id="2117" w:name="_LINE__44_d9f3386e_c838_4dc9_953f_4d36ab"/>
      <w:bookmarkEnd w:id="2114"/>
      <w:r>
        <w:rPr>
          <w:rFonts w:ascii="Arial" w:eastAsia="Arial" w:hAnsi="Arial" w:cs="Arial"/>
        </w:rPr>
        <w:t xml:space="preserve">weatherizing 35,000 homes and businesses, with at least 10,000 of such </w:t>
      </w:r>
      <w:bookmarkStart w:id="2118" w:name="_LINE__45_30be91b8_f432_4361_be0b_02fc46"/>
      <w:bookmarkEnd w:id="2117"/>
      <w:r>
        <w:rPr>
          <w:rFonts w:ascii="Arial" w:eastAsia="Arial" w:hAnsi="Arial" w:cs="Arial"/>
        </w:rPr>
        <w:t xml:space="preserve">weatherization projects completed in low-income households through the </w:t>
      </w:r>
      <w:bookmarkStart w:id="2119" w:name="_LINE__46_b72b2b34_11c2_4a21_af29_81b352"/>
      <w:bookmarkEnd w:id="2118"/>
      <w:r>
        <w:rPr>
          <w:rFonts w:ascii="Arial" w:eastAsia="Arial" w:hAnsi="Arial" w:cs="Arial"/>
        </w:rPr>
        <w:t>combined efforts of the trust and the Maine State Housing Authority;</w:t>
      </w:r>
      <w:bookmarkEnd w:id="2116"/>
      <w:bookmarkEnd w:id="2119"/>
    </w:p>
    <w:p w:rsidR="00380213" w:rsidP="00380213">
      <w:pPr>
        <w:ind w:left="1080"/>
        <w:rPr>
          <w:rFonts w:ascii="Arial" w:eastAsia="Arial" w:hAnsi="Arial" w:cs="Arial"/>
        </w:rPr>
      </w:pPr>
      <w:bookmarkStart w:id="2120" w:name="_STATUTE_SP__28de7e9e_e798_4e27_8eae_0a4"/>
      <w:bookmarkStart w:id="2121" w:name="_PAGE__21_7c2648ae_1db5_41f9_ae63_87f2f2"/>
      <w:bookmarkStart w:id="2122" w:name="_PAR__1_7e10cf88_1714_4e88_8619_c99b9837"/>
      <w:bookmarkStart w:id="2123" w:name="_LINE__1_d31e240c_863d_4d57_9491_5808c61"/>
      <w:bookmarkEnd w:id="2050"/>
      <w:bookmarkEnd w:id="2112"/>
      <w:bookmarkEnd w:id="2113"/>
      <w:r>
        <w:rPr>
          <w:rFonts w:ascii="Arial" w:eastAsia="Arial" w:hAnsi="Arial" w:cs="Arial"/>
        </w:rPr>
        <w:t>(</w:t>
      </w:r>
      <w:bookmarkStart w:id="2124" w:name="_STATUTE_NUMBER__ee48e28f_e543_467a_8db1"/>
      <w:r>
        <w:rPr>
          <w:rFonts w:ascii="Arial" w:eastAsia="Arial" w:hAnsi="Arial" w:cs="Arial"/>
        </w:rPr>
        <w:t>3</w:t>
      </w:r>
      <w:bookmarkEnd w:id="2124"/>
      <w:r>
        <w:rPr>
          <w:rFonts w:ascii="Arial" w:eastAsia="Arial" w:hAnsi="Arial" w:cs="Arial"/>
        </w:rPr>
        <w:t xml:space="preserve">)  </w:t>
      </w:r>
      <w:bookmarkStart w:id="2125" w:name="_STATUTE_CONTENT__18e932a6_1c72_4ce8_bdd"/>
      <w:r>
        <w:rPr>
          <w:rFonts w:ascii="Arial" w:eastAsia="Arial" w:hAnsi="Arial" w:cs="Arial"/>
        </w:rPr>
        <w:t>Reducing peak-load demand for electricity by the maximum achievable cost-</w:t>
      </w:r>
      <w:bookmarkStart w:id="2126" w:name="_LINE__2_2c4b0807_601f_454d_83d6_fbdf237"/>
      <w:bookmarkEnd w:id="2123"/>
      <w:r>
        <w:rPr>
          <w:rFonts w:ascii="Arial" w:eastAsia="Arial" w:hAnsi="Arial" w:cs="Arial"/>
        </w:rPr>
        <w:t>effective amount;</w:t>
      </w:r>
      <w:bookmarkEnd w:id="2125"/>
      <w:bookmarkEnd w:id="2126"/>
    </w:p>
    <w:p w:rsidR="00380213" w:rsidP="00380213">
      <w:pPr>
        <w:ind w:left="1080"/>
        <w:rPr>
          <w:rFonts w:ascii="Arial" w:eastAsia="Arial" w:hAnsi="Arial" w:cs="Arial"/>
        </w:rPr>
      </w:pPr>
      <w:bookmarkStart w:id="2127" w:name="_STATUTE_SP__d0da7f5e_c23e_4a73_b2f9_052"/>
      <w:bookmarkStart w:id="2128" w:name="_PAR__2_e0b540e4_c85f_45a0_adc5_cd4331cc"/>
      <w:bookmarkStart w:id="2129" w:name="_LINE__3_ecb74f64_19cc_43be_85ed_7b43e67"/>
      <w:bookmarkEnd w:id="2120"/>
      <w:bookmarkEnd w:id="2122"/>
      <w:r>
        <w:rPr>
          <w:rFonts w:ascii="Arial" w:eastAsia="Arial" w:hAnsi="Arial" w:cs="Arial"/>
        </w:rPr>
        <w:t>(</w:t>
      </w:r>
      <w:bookmarkStart w:id="2130" w:name="_STATUTE_NUMBER__efe6c82c_4965_4072_8adf"/>
      <w:r>
        <w:rPr>
          <w:rFonts w:ascii="Arial" w:eastAsia="Arial" w:hAnsi="Arial" w:cs="Arial"/>
        </w:rPr>
        <w:t>4</w:t>
      </w:r>
      <w:bookmarkEnd w:id="2130"/>
      <w:r>
        <w:rPr>
          <w:rFonts w:ascii="Arial" w:eastAsia="Arial" w:hAnsi="Arial" w:cs="Arial"/>
        </w:rPr>
        <w:t xml:space="preserve">)  </w:t>
      </w:r>
      <w:bookmarkStart w:id="2131" w:name="_STATUTE_CONTENT__51a8eb49_00cb_45db_bea"/>
      <w:r>
        <w:rPr>
          <w:rFonts w:ascii="Arial" w:eastAsia="Arial" w:hAnsi="Arial" w:cs="Arial"/>
        </w:rPr>
        <w:t xml:space="preserve">Achieving the maximum achievable cost-effective electricity and natural gas </w:t>
      </w:r>
      <w:bookmarkStart w:id="2132" w:name="_LINE__4_d6b0a9f4_95b1_4809_b34e_f27649c"/>
      <w:bookmarkEnd w:id="2129"/>
      <w:r>
        <w:rPr>
          <w:rFonts w:ascii="Arial" w:eastAsia="Arial" w:hAnsi="Arial" w:cs="Arial"/>
        </w:rPr>
        <w:t xml:space="preserve">program savings, as defined in and determined pursuant to the performance metrics </w:t>
      </w:r>
      <w:bookmarkStart w:id="2133" w:name="_LINE__5_5b7fb422_e8b2_4027_97f2_5319598"/>
      <w:bookmarkEnd w:id="2132"/>
      <w:r>
        <w:rPr>
          <w:rFonts w:ascii="Arial" w:eastAsia="Arial" w:hAnsi="Arial" w:cs="Arial"/>
        </w:rPr>
        <w:t xml:space="preserve">approved by the commission under </w:t>
      </w:r>
      <w:bookmarkStart w:id="2134" w:name="_CROSS_REFERENCE__9c74c774_20a3_4963_b02"/>
      <w:r>
        <w:rPr>
          <w:rFonts w:ascii="Arial" w:eastAsia="Arial" w:hAnsi="Arial" w:cs="Arial"/>
        </w:rPr>
        <w:t>section 10120</w:t>
      </w:r>
      <w:bookmarkEnd w:id="2134"/>
      <w:r>
        <w:rPr>
          <w:rFonts w:ascii="Arial" w:eastAsia="Arial" w:hAnsi="Arial" w:cs="Arial"/>
        </w:rPr>
        <w:t>;</w:t>
      </w:r>
      <w:bookmarkEnd w:id="2131"/>
      <w:bookmarkEnd w:id="2133"/>
    </w:p>
    <w:p w:rsidR="00380213" w:rsidP="00380213">
      <w:pPr>
        <w:ind w:left="1080"/>
        <w:rPr>
          <w:rFonts w:ascii="Arial" w:eastAsia="Arial" w:hAnsi="Arial" w:cs="Arial"/>
        </w:rPr>
      </w:pPr>
      <w:bookmarkStart w:id="2135" w:name="_STATUTE_SP__e154bacb_aa43_41ba_8ca4_ad3"/>
      <w:bookmarkStart w:id="2136" w:name="_PAR__3_4f2b9257_d287_4b08_b920_65db30d8"/>
      <w:bookmarkStart w:id="2137" w:name="_LINE__6_b40aea82_5d53_4448_bcb7_a4a0d0c"/>
      <w:bookmarkEnd w:id="2127"/>
      <w:bookmarkEnd w:id="2128"/>
      <w:r>
        <w:rPr>
          <w:rFonts w:ascii="Arial" w:eastAsia="Arial" w:hAnsi="Arial" w:cs="Arial"/>
        </w:rPr>
        <w:t>(</w:t>
      </w:r>
      <w:bookmarkStart w:id="2138" w:name="_STATUTE_NUMBER__2c7a01a2_2a1e_4002_9b35"/>
      <w:r>
        <w:rPr>
          <w:rFonts w:ascii="Arial" w:eastAsia="Arial" w:hAnsi="Arial" w:cs="Arial"/>
        </w:rPr>
        <w:t>5</w:t>
      </w:r>
      <w:bookmarkEnd w:id="2138"/>
      <w:r>
        <w:rPr>
          <w:rFonts w:ascii="Arial" w:eastAsia="Arial" w:hAnsi="Arial" w:cs="Arial"/>
        </w:rPr>
        <w:t xml:space="preserve">)  </w:t>
      </w:r>
      <w:bookmarkStart w:id="2139" w:name="_STATUTE_CONTENT__e90ca325_1b5a_46f1_adf"/>
      <w:r>
        <w:rPr>
          <w:rFonts w:ascii="Arial" w:eastAsia="Arial" w:hAnsi="Arial" w:cs="Arial"/>
        </w:rPr>
        <w:t xml:space="preserve">Creating stable private sector jobs providing alternative energy and energy </w:t>
      </w:r>
      <w:bookmarkStart w:id="2140" w:name="_LINE__7_6a020a5e_6008_43ed_ac61_db92b7a"/>
      <w:bookmarkEnd w:id="2137"/>
      <w:r>
        <w:rPr>
          <w:rFonts w:ascii="Arial" w:eastAsia="Arial" w:hAnsi="Arial" w:cs="Arial"/>
        </w:rPr>
        <w:t>efficiency products and services in the State;</w:t>
      </w:r>
      <w:bookmarkEnd w:id="2139"/>
      <w:bookmarkEnd w:id="2140"/>
    </w:p>
    <w:p w:rsidR="00380213" w:rsidP="00380213">
      <w:pPr>
        <w:ind w:left="1080"/>
        <w:rPr>
          <w:rFonts w:ascii="Arial" w:eastAsia="Arial" w:hAnsi="Arial" w:cs="Arial"/>
        </w:rPr>
      </w:pPr>
      <w:bookmarkStart w:id="2141" w:name="_STATUTE_SP__7757d273_fc77_4764_978b_3a4"/>
      <w:bookmarkStart w:id="2142" w:name="_PAR__4_972521f0_0105_401c_9e10_8a72021e"/>
      <w:bookmarkStart w:id="2143" w:name="_LINE__8_b318f4a1_b508_41a9_bbef_2323475"/>
      <w:bookmarkEnd w:id="2135"/>
      <w:bookmarkEnd w:id="2136"/>
      <w:r>
        <w:rPr>
          <w:rFonts w:ascii="Arial" w:eastAsia="Arial" w:hAnsi="Arial" w:cs="Arial"/>
        </w:rPr>
        <w:t>(</w:t>
      </w:r>
      <w:bookmarkStart w:id="2144" w:name="_STATUTE_NUMBER__76f7b4c9_c1c6_4b75_81f8"/>
      <w:r>
        <w:rPr>
          <w:rFonts w:ascii="Arial" w:eastAsia="Arial" w:hAnsi="Arial" w:cs="Arial"/>
        </w:rPr>
        <w:t>6</w:t>
      </w:r>
      <w:bookmarkEnd w:id="2144"/>
      <w:r>
        <w:rPr>
          <w:rFonts w:ascii="Arial" w:eastAsia="Arial" w:hAnsi="Arial" w:cs="Arial"/>
        </w:rPr>
        <w:t xml:space="preserve">)  </w:t>
      </w:r>
      <w:bookmarkStart w:id="2145" w:name="_STATUTE_CONTENT__0c334972_f543_4ca8_940"/>
      <w:r>
        <w:rPr>
          <w:rFonts w:ascii="Arial" w:eastAsia="Arial" w:hAnsi="Arial" w:cs="Arial"/>
        </w:rPr>
        <w:t xml:space="preserve">Contributing to the effort to reduce greenhouse gas emissions in the State by </w:t>
      </w:r>
      <w:bookmarkStart w:id="2146" w:name="_LINE__9_f1801d40_4a7c_46cd_be5f_9be59a9"/>
      <w:bookmarkEnd w:id="2143"/>
      <w:r>
        <w:rPr>
          <w:rFonts w:ascii="Arial" w:eastAsia="Arial" w:hAnsi="Arial" w:cs="Arial"/>
        </w:rPr>
        <w:t xml:space="preserve">amounts consistent with the greenhouse gas emission levels established in </w:t>
      </w:r>
      <w:bookmarkStart w:id="2147" w:name="_CROSS_REFERENCE__e3fbad04_cf0f_4ef5_8bf"/>
      <w:r>
        <w:rPr>
          <w:rFonts w:ascii="Arial" w:eastAsia="Arial" w:hAnsi="Arial" w:cs="Arial"/>
        </w:rPr>
        <w:t xml:space="preserve">Title 38, </w:t>
      </w:r>
      <w:bookmarkStart w:id="2148" w:name="_LINE__10_09ed8c14_fcde_46d1_9722_281377"/>
      <w:bookmarkEnd w:id="2146"/>
      <w:r>
        <w:rPr>
          <w:rFonts w:ascii="Arial" w:eastAsia="Arial" w:hAnsi="Arial" w:cs="Arial"/>
        </w:rPr>
        <w:t>section 576‑A</w:t>
      </w:r>
      <w:bookmarkEnd w:id="2147"/>
      <w:r>
        <w:rPr>
          <w:rFonts w:ascii="Arial" w:eastAsia="Arial" w:hAnsi="Arial" w:cs="Arial"/>
        </w:rPr>
        <w:t xml:space="preserve"> and in a manner consistent with the State's climate action plan </w:t>
      </w:r>
      <w:bookmarkStart w:id="2149" w:name="_LINE__11_ca5042ad_bc8f_4076_9be2_851ab0"/>
      <w:bookmarkEnd w:id="2148"/>
      <w:r>
        <w:rPr>
          <w:rFonts w:ascii="Arial" w:eastAsia="Arial" w:hAnsi="Arial" w:cs="Arial"/>
        </w:rPr>
        <w:t xml:space="preserve">adopted and updated under </w:t>
      </w:r>
      <w:bookmarkStart w:id="2150" w:name="_CROSS_REFERENCE__29f80f94_4d3a_4033_add"/>
      <w:r>
        <w:rPr>
          <w:rFonts w:ascii="Arial" w:eastAsia="Arial" w:hAnsi="Arial" w:cs="Arial"/>
        </w:rPr>
        <w:t>Title 38, section 577</w:t>
      </w:r>
      <w:bookmarkEnd w:id="2150"/>
      <w:r>
        <w:rPr>
          <w:rFonts w:ascii="Arial" w:eastAsia="Arial" w:hAnsi="Arial" w:cs="Arial"/>
        </w:rPr>
        <w:t>;</w:t>
      </w:r>
      <w:bookmarkEnd w:id="2145"/>
      <w:bookmarkEnd w:id="2149"/>
    </w:p>
    <w:p w:rsidR="00380213" w:rsidP="00380213">
      <w:pPr>
        <w:ind w:left="1080"/>
        <w:rPr>
          <w:rFonts w:ascii="Arial" w:eastAsia="Arial" w:hAnsi="Arial" w:cs="Arial"/>
        </w:rPr>
      </w:pPr>
      <w:bookmarkStart w:id="2151" w:name="_STATUTE_SP__04fcd154_e5ea_44fe_bb65_dff"/>
      <w:bookmarkStart w:id="2152" w:name="_PAR__5_32d16971_313c_42f0_9170_f5cfa670"/>
      <w:bookmarkStart w:id="2153" w:name="_LINE__12_f1dad263_7b58_4822_963c_a293c8"/>
      <w:bookmarkEnd w:id="2141"/>
      <w:bookmarkEnd w:id="2142"/>
      <w:r>
        <w:rPr>
          <w:rFonts w:ascii="Arial" w:eastAsia="Arial" w:hAnsi="Arial" w:cs="Arial"/>
        </w:rPr>
        <w:t>(</w:t>
      </w:r>
      <w:bookmarkStart w:id="2154" w:name="_STATUTE_NUMBER__0d7eeeb9_2b06_4cf5_8366"/>
      <w:r>
        <w:rPr>
          <w:rFonts w:ascii="Arial" w:eastAsia="Arial" w:hAnsi="Arial" w:cs="Arial"/>
        </w:rPr>
        <w:t>7</w:t>
      </w:r>
      <w:bookmarkEnd w:id="2154"/>
      <w:r>
        <w:rPr>
          <w:rFonts w:ascii="Arial" w:eastAsia="Arial" w:hAnsi="Arial" w:cs="Arial"/>
        </w:rPr>
        <w:t xml:space="preserve">)  </w:t>
      </w:r>
      <w:bookmarkStart w:id="2155" w:name="_STATUTE_CONTENT__5c10d2cd_df6d_47a4_9b4"/>
      <w:r>
        <w:rPr>
          <w:rFonts w:ascii="Arial" w:eastAsia="Arial" w:hAnsi="Arial" w:cs="Arial"/>
        </w:rPr>
        <w:t xml:space="preserve">Promoting the purchase of high-efficiency heat pump systems to achieve by </w:t>
      </w:r>
      <w:bookmarkStart w:id="2156" w:name="_LINE__13_58a3d747_8cc4_428d_b92a_65713a"/>
      <w:bookmarkEnd w:id="2153"/>
      <w:r>
        <w:rPr>
          <w:rFonts w:ascii="Arial" w:eastAsia="Arial" w:hAnsi="Arial" w:cs="Arial"/>
        </w:rPr>
        <w:t xml:space="preserve">2030 the goal of at least 115,000 households in the State wholly heated by heat </w:t>
      </w:r>
      <w:bookmarkStart w:id="2157" w:name="_LINE__14_143e4c6a_1e4e_4e43_86cd_7e66f2"/>
      <w:bookmarkEnd w:id="2156"/>
      <w:r>
        <w:rPr>
          <w:rFonts w:ascii="Arial" w:eastAsia="Arial" w:hAnsi="Arial" w:cs="Arial"/>
        </w:rPr>
        <w:t xml:space="preserve">pumps and an additional 130,000 households in the State partially heated by heat </w:t>
      </w:r>
      <w:bookmarkStart w:id="2158" w:name="_LINE__15_1b0d5f78_5cd3_461f_adbe_f81468"/>
      <w:bookmarkEnd w:id="2157"/>
      <w:r>
        <w:rPr>
          <w:rFonts w:ascii="Arial" w:eastAsia="Arial" w:hAnsi="Arial" w:cs="Arial"/>
        </w:rPr>
        <w:t>pumps; and</w:t>
      </w:r>
      <w:bookmarkEnd w:id="2155"/>
      <w:bookmarkEnd w:id="2158"/>
    </w:p>
    <w:p w:rsidR="00380213" w:rsidP="00380213">
      <w:pPr>
        <w:ind w:left="1080"/>
        <w:rPr>
          <w:rFonts w:ascii="Arial" w:eastAsia="Arial" w:hAnsi="Arial" w:cs="Arial"/>
        </w:rPr>
      </w:pPr>
      <w:bookmarkStart w:id="2159" w:name="_STATUTE_SP__cf6b4941_70df_4cc0_9eb8_aea"/>
      <w:bookmarkStart w:id="2160" w:name="_PAR__6_d54fa453_307e_4cdb_ae6c_f6da25b3"/>
      <w:bookmarkStart w:id="2161" w:name="_LINE__16_63c87b41_7d0a_4e5a_be16_c901b9"/>
      <w:bookmarkEnd w:id="2151"/>
      <w:bookmarkEnd w:id="2152"/>
      <w:r>
        <w:rPr>
          <w:rFonts w:ascii="Arial" w:eastAsia="Arial" w:hAnsi="Arial" w:cs="Arial"/>
        </w:rPr>
        <w:t>(</w:t>
      </w:r>
      <w:bookmarkStart w:id="2162" w:name="_STATUTE_NUMBER__97d098ed_e18a_4add_af55"/>
      <w:r>
        <w:rPr>
          <w:rFonts w:ascii="Arial" w:eastAsia="Arial" w:hAnsi="Arial" w:cs="Arial"/>
        </w:rPr>
        <w:t>8</w:t>
      </w:r>
      <w:bookmarkEnd w:id="2162"/>
      <w:r>
        <w:rPr>
          <w:rFonts w:ascii="Arial" w:eastAsia="Arial" w:hAnsi="Arial" w:cs="Arial"/>
        </w:rPr>
        <w:t xml:space="preserve">)  </w:t>
      </w:r>
      <w:bookmarkStart w:id="2163" w:name="_STATUTE_CONTENT__ff83daef_0f19_414a_b98"/>
      <w:r>
        <w:rPr>
          <w:rFonts w:ascii="Arial" w:eastAsia="Arial" w:hAnsi="Arial" w:cs="Arial"/>
        </w:rPr>
        <w:t xml:space="preserve">Promoting the purchase of battery electric vehicles and plug-in hybrid electric </w:t>
      </w:r>
      <w:bookmarkStart w:id="2164" w:name="_LINE__17_37b33df0_3404_40f0_b8e8_3fa0d5"/>
      <w:bookmarkEnd w:id="2161"/>
      <w:r>
        <w:rPr>
          <w:rFonts w:ascii="Arial" w:eastAsia="Arial" w:hAnsi="Arial" w:cs="Arial"/>
        </w:rPr>
        <w:t xml:space="preserve">vehicles to achieve by 2030 the goal of at least 220,000 such vehicles registered in </w:t>
      </w:r>
      <w:bookmarkStart w:id="2165" w:name="_LINE__18_aa57ad3a_4f7f_4817_9a98_48e78c"/>
      <w:bookmarkEnd w:id="2164"/>
      <w:r>
        <w:rPr>
          <w:rFonts w:ascii="Arial" w:eastAsia="Arial" w:hAnsi="Arial" w:cs="Arial"/>
        </w:rPr>
        <w:t>the State.</w:t>
      </w:r>
      <w:bookmarkEnd w:id="2163"/>
      <w:bookmarkEnd w:id="2165"/>
    </w:p>
    <w:p w:rsidR="00380213" w:rsidP="00380213">
      <w:pPr>
        <w:ind w:left="1080"/>
        <w:rPr>
          <w:rFonts w:ascii="Arial" w:eastAsia="Arial" w:hAnsi="Arial" w:cs="Arial"/>
        </w:rPr>
      </w:pPr>
      <w:bookmarkStart w:id="2166" w:name="_STATUTE_CONTENT__3daff31c_58bf_4d27_b6a"/>
      <w:bookmarkStart w:id="2167" w:name="_STATUTE_SP__7a429611_916f_4610_87dd_fec"/>
      <w:bookmarkStart w:id="2168" w:name="_PAR__7_dbec6cf2_0771_4714_95aa_e1cf9476"/>
      <w:bookmarkStart w:id="2169" w:name="_LINE__19_3fb56413_6665_480c_a52b_aff120"/>
      <w:bookmarkEnd w:id="2160"/>
      <w:r>
        <w:rPr>
          <w:rFonts w:ascii="Arial" w:eastAsia="Arial" w:hAnsi="Arial" w:cs="Arial"/>
        </w:rPr>
        <w:t xml:space="preserve">For the purposes of this subparagraph, "plug-in hybrid electric vehicle" has the </w:t>
      </w:r>
      <w:bookmarkStart w:id="2170" w:name="_LINE__20_6fd45ad3_0f5a_4354_be54_453145"/>
      <w:bookmarkEnd w:id="2169"/>
      <w:r>
        <w:rPr>
          <w:rFonts w:ascii="Arial" w:eastAsia="Arial" w:hAnsi="Arial" w:cs="Arial"/>
        </w:rPr>
        <w:t xml:space="preserve">same meaning as in </w:t>
      </w:r>
      <w:bookmarkStart w:id="2171" w:name="_CROSS_REFERENCE__671ccdd7_a33a_4806_96d"/>
      <w:r>
        <w:rPr>
          <w:rFonts w:ascii="Arial" w:eastAsia="Arial" w:hAnsi="Arial" w:cs="Arial"/>
        </w:rPr>
        <w:t>section 10126, subsection 1, paragraph D</w:t>
      </w:r>
      <w:bookmarkEnd w:id="2171"/>
      <w:r>
        <w:rPr>
          <w:rFonts w:ascii="Arial" w:eastAsia="Arial" w:hAnsi="Arial" w:cs="Arial"/>
        </w:rPr>
        <w:t>.</w:t>
      </w:r>
      <w:bookmarkEnd w:id="2166"/>
      <w:bookmarkEnd w:id="2170"/>
    </w:p>
    <w:p w:rsidR="00380213" w:rsidP="00380213">
      <w:pPr>
        <w:ind w:left="720"/>
        <w:rPr>
          <w:rFonts w:ascii="Arial" w:eastAsia="Arial" w:hAnsi="Arial" w:cs="Arial"/>
        </w:rPr>
      </w:pPr>
      <w:bookmarkStart w:id="2172" w:name="_STATUTE_NUMBER__8873be24_91a8_403e_9280"/>
      <w:bookmarkStart w:id="2173" w:name="_STATUTE_P__8daa3cf2_e9f2_4816_860c_e879"/>
      <w:bookmarkStart w:id="2174" w:name="_PAR__8_9e3dd393_3e8d_4f18_af22_d9182408"/>
      <w:bookmarkStart w:id="2175" w:name="_LINE__21_c2e898e8_28df_4002_8e18_a492a6"/>
      <w:bookmarkEnd w:id="2099"/>
      <w:bookmarkEnd w:id="2159"/>
      <w:bookmarkEnd w:id="2167"/>
      <w:bookmarkEnd w:id="2168"/>
      <w:r>
        <w:rPr>
          <w:rFonts w:ascii="Arial" w:eastAsia="Arial" w:hAnsi="Arial" w:cs="Arial"/>
        </w:rPr>
        <w:t>G</w:t>
      </w:r>
      <w:bookmarkEnd w:id="2172"/>
      <w:r>
        <w:rPr>
          <w:rFonts w:ascii="Arial" w:eastAsia="Arial" w:hAnsi="Arial" w:cs="Arial"/>
        </w:rPr>
        <w:t xml:space="preserve">.  </w:t>
      </w:r>
      <w:bookmarkStart w:id="2176" w:name="_STATUTE_CONTENT__df93bba4_ae5b_44c4_9c1"/>
      <w:r>
        <w:rPr>
          <w:rFonts w:ascii="Arial" w:eastAsia="Arial" w:hAnsi="Arial" w:cs="Arial"/>
        </w:rPr>
        <w:t xml:space="preserve">In developing the triennial plan, or an annual update plan under </w:t>
      </w:r>
      <w:bookmarkStart w:id="2177" w:name="_CROSS_REFERENCE__4b4b31c0_ca76_42e4_80a"/>
      <w:r>
        <w:rPr>
          <w:rFonts w:ascii="Arial" w:eastAsia="Arial" w:hAnsi="Arial" w:cs="Arial"/>
        </w:rPr>
        <w:t>subsection 6</w:t>
      </w:r>
      <w:bookmarkEnd w:id="2177"/>
      <w:r>
        <w:rPr>
          <w:rFonts w:ascii="Arial" w:eastAsia="Arial" w:hAnsi="Arial" w:cs="Arial"/>
        </w:rPr>
        <w:t xml:space="preserve">, the </w:t>
      </w:r>
      <w:bookmarkStart w:id="2178" w:name="_LINE__22_1391fbff_c62e_47a0_8496_68a91c"/>
      <w:bookmarkEnd w:id="2175"/>
      <w:r>
        <w:rPr>
          <w:rFonts w:ascii="Arial" w:eastAsia="Arial" w:hAnsi="Arial" w:cs="Arial"/>
        </w:rPr>
        <w:t xml:space="preserve">trust may include, as part of its budget for electric efficiency and conservation </w:t>
      </w:r>
      <w:bookmarkStart w:id="2179" w:name="_LINE__23_e14f43bd_4a82_4008_97f6_f08293"/>
      <w:bookmarkEnd w:id="2178"/>
      <w:r>
        <w:rPr>
          <w:rFonts w:ascii="Arial" w:eastAsia="Arial" w:hAnsi="Arial" w:cs="Arial"/>
        </w:rPr>
        <w:t xml:space="preserve">programs under </w:t>
      </w:r>
      <w:bookmarkStart w:id="2180" w:name="_CROSS_REFERENCE__5eaf6c12_52d3_4872_898"/>
      <w:r>
        <w:rPr>
          <w:rFonts w:ascii="Arial" w:eastAsia="Arial" w:hAnsi="Arial" w:cs="Arial"/>
        </w:rPr>
        <w:t>section 10110</w:t>
      </w:r>
      <w:bookmarkEnd w:id="2180"/>
      <w:r>
        <w:rPr>
          <w:rFonts w:ascii="Arial" w:eastAsia="Arial" w:hAnsi="Arial" w:cs="Arial"/>
        </w:rPr>
        <w:t xml:space="preserve">, the costs of providing nonwires alternatives in </w:t>
      </w:r>
      <w:bookmarkStart w:id="2181" w:name="_LINE__24_da173f52_f6f9_4983_b876_a473fa"/>
      <w:bookmarkEnd w:id="2179"/>
      <w:r>
        <w:rPr>
          <w:rFonts w:ascii="Arial" w:eastAsia="Arial" w:hAnsi="Arial" w:cs="Arial"/>
        </w:rPr>
        <w:t xml:space="preserve">accordance with </w:t>
      </w:r>
      <w:bookmarkStart w:id="2182" w:name="_CROSS_REFERENCE__961b7015_91ff_48f4_b32"/>
      <w:r>
        <w:rPr>
          <w:rFonts w:ascii="Arial" w:eastAsia="Arial" w:hAnsi="Arial" w:cs="Arial"/>
        </w:rPr>
        <w:t>section 3132‑D</w:t>
      </w:r>
      <w:bookmarkEnd w:id="2182"/>
      <w:r>
        <w:rPr>
          <w:rFonts w:ascii="Arial" w:eastAsia="Arial" w:hAnsi="Arial" w:cs="Arial"/>
        </w:rPr>
        <w:t>.</w:t>
      </w:r>
      <w:bookmarkEnd w:id="2176"/>
      <w:bookmarkEnd w:id="2181"/>
    </w:p>
    <w:p w:rsidR="00380213" w:rsidP="00380213">
      <w:pPr>
        <w:ind w:left="720"/>
        <w:rPr>
          <w:rFonts w:ascii="Arial" w:eastAsia="Arial" w:hAnsi="Arial" w:cs="Arial"/>
        </w:rPr>
      </w:pPr>
      <w:bookmarkStart w:id="2183" w:name="_STATUTE_NUMBER__98817813_ec58_4c41_a5d0"/>
      <w:bookmarkStart w:id="2184" w:name="_STATUTE_P__820ae43e_8d12_463a_ae93_d9ca"/>
      <w:bookmarkStart w:id="2185" w:name="_PAR__9_ef415b72_1826_41e7_bdb7_bcefa2d9"/>
      <w:bookmarkStart w:id="2186" w:name="_LINE__25_b83b04f5_4277_481b_aded_11f023"/>
      <w:bookmarkEnd w:id="2173"/>
      <w:bookmarkEnd w:id="2174"/>
      <w:r>
        <w:rPr>
          <w:rFonts w:ascii="Arial" w:eastAsia="Arial" w:hAnsi="Arial" w:cs="Arial"/>
        </w:rPr>
        <w:t>H</w:t>
      </w:r>
      <w:bookmarkEnd w:id="2183"/>
      <w:r>
        <w:rPr>
          <w:rFonts w:ascii="Arial" w:eastAsia="Arial" w:hAnsi="Arial" w:cs="Arial"/>
        </w:rPr>
        <w:t xml:space="preserve">.  </w:t>
      </w:r>
      <w:bookmarkStart w:id="2187" w:name="_STATUTE_CONTENT__5730f0c4_b6fd_460f_92f"/>
      <w:r>
        <w:rPr>
          <w:rFonts w:ascii="Arial" w:eastAsia="Arial" w:hAnsi="Arial" w:cs="Arial"/>
        </w:rPr>
        <w:t xml:space="preserve">After the triennial plan is approved, the trust or any party to the triennial plan may </w:t>
      </w:r>
      <w:bookmarkStart w:id="2188" w:name="_LINE__26_0fc4de58_c030_495e_a3e8_f09c66"/>
      <w:bookmarkEnd w:id="2186"/>
      <w:r>
        <w:rPr>
          <w:rFonts w:ascii="Arial" w:eastAsia="Arial" w:hAnsi="Arial" w:cs="Arial"/>
        </w:rPr>
        <w:t xml:space="preserve">petition for, or the commission may initiate on its own, consideration of revising the </w:t>
      </w:r>
      <w:bookmarkStart w:id="2189" w:name="_LINE__27_684c76a8_065a_43e7_9185_798f73"/>
      <w:bookmarkEnd w:id="2188"/>
      <w:r>
        <w:rPr>
          <w:rFonts w:ascii="Arial" w:eastAsia="Arial" w:hAnsi="Arial" w:cs="Arial"/>
        </w:rPr>
        <w:t xml:space="preserve">calculations of avoided energy costs used in the determination of maximum achievable </w:t>
      </w:r>
      <w:bookmarkStart w:id="2190" w:name="_LINE__28_3f152aee_c7e4_4277_a7f6_d58783"/>
      <w:bookmarkEnd w:id="2189"/>
      <w:r>
        <w:rPr>
          <w:rFonts w:ascii="Arial" w:eastAsia="Arial" w:hAnsi="Arial" w:cs="Arial"/>
        </w:rPr>
        <w:t xml:space="preserve">cost-effective energy efficiency resources pursuant to </w:t>
      </w:r>
      <w:bookmarkStart w:id="2191" w:name="_CROSS_REFERENCE__3a5bd3dc_fe74_43dc_b9d"/>
      <w:r>
        <w:rPr>
          <w:rFonts w:ascii="Arial" w:eastAsia="Arial" w:hAnsi="Arial" w:cs="Arial"/>
        </w:rPr>
        <w:t>section 10110, subsection 4‑A</w:t>
      </w:r>
      <w:bookmarkEnd w:id="2191"/>
      <w:r>
        <w:rPr>
          <w:rFonts w:ascii="Arial" w:eastAsia="Arial" w:hAnsi="Arial" w:cs="Arial"/>
        </w:rPr>
        <w:t xml:space="preserve"> </w:t>
      </w:r>
      <w:bookmarkStart w:id="2192" w:name="_LINE__29_309b71a2_566b_4a80_a659_f347c1"/>
      <w:bookmarkEnd w:id="2190"/>
      <w:r>
        <w:rPr>
          <w:rFonts w:ascii="Arial" w:eastAsia="Arial" w:hAnsi="Arial" w:cs="Arial"/>
        </w:rPr>
        <w:t xml:space="preserve">or </w:t>
      </w:r>
      <w:bookmarkStart w:id="2193" w:name="_CROSS_REFERENCE__f4c1d852_582f_4373_bda"/>
      <w:r>
        <w:rPr>
          <w:rFonts w:ascii="Arial" w:eastAsia="Arial" w:hAnsi="Arial" w:cs="Arial"/>
        </w:rPr>
        <w:t>section 10111, subsection 2</w:t>
      </w:r>
      <w:bookmarkEnd w:id="2193"/>
      <w:r>
        <w:rPr>
          <w:rFonts w:ascii="Arial" w:eastAsia="Arial" w:hAnsi="Arial" w:cs="Arial"/>
        </w:rPr>
        <w:t xml:space="preserve"> upon a showing that, subsequent to the publication of </w:t>
      </w:r>
      <w:bookmarkStart w:id="2194" w:name="_LINE__30_c819704e_2978_4fad_a439_afc360"/>
      <w:bookmarkEnd w:id="2192"/>
      <w:r>
        <w:rPr>
          <w:rFonts w:ascii="Arial" w:eastAsia="Arial" w:hAnsi="Arial" w:cs="Arial"/>
        </w:rPr>
        <w:t xml:space="preserve">the avoided energy cost study relied upon, changes in price forecasts would result in </w:t>
      </w:r>
      <w:bookmarkStart w:id="2195" w:name="_LINE__31_e8176109_c719_431c_b97d_555905"/>
      <w:bookmarkEnd w:id="2194"/>
      <w:r>
        <w:rPr>
          <w:rFonts w:ascii="Arial" w:eastAsia="Arial" w:hAnsi="Arial" w:cs="Arial"/>
        </w:rPr>
        <w:t xml:space="preserve">more than a 25% change in the value of avoided energy cost affecting a significant </w:t>
      </w:r>
      <w:bookmarkStart w:id="2196" w:name="_LINE__32_42697b11_4285_468a_b8a3_a41357"/>
      <w:bookmarkEnd w:id="2195"/>
      <w:r>
        <w:rPr>
          <w:rFonts w:ascii="Arial" w:eastAsia="Arial" w:hAnsi="Arial" w:cs="Arial"/>
        </w:rPr>
        <w:t>portion of the program activity in the triennial plan.</w:t>
      </w:r>
      <w:bookmarkEnd w:id="2187"/>
      <w:bookmarkEnd w:id="219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197" w:name="_BILL_SECTION_HEADER__eda2e583_f851_4d01"/>
      <w:bookmarkStart w:id="2198" w:name="_BILL_SECTION__e88eb2fb_a617_41a0_a5a8_4"/>
      <w:bookmarkStart w:id="2199" w:name="_PAR__10_e7b047cf_8ec6_4d21_8986_c8163e1"/>
      <w:bookmarkStart w:id="2200" w:name="_LINE__33_fd651773_5a1e_41b0_9f1e_5eac68"/>
      <w:bookmarkEnd w:id="1936"/>
      <w:bookmarkEnd w:id="1943"/>
      <w:bookmarkEnd w:id="2184"/>
      <w:bookmarkEnd w:id="2185"/>
      <w:r>
        <w:rPr>
          <w:rFonts w:ascii="Arial" w:eastAsia="Arial" w:hAnsi="Arial" w:cs="Arial"/>
          <w:b/>
          <w:sz w:val="24"/>
        </w:rPr>
        <w:t xml:space="preserve">Sec. </w:t>
      </w:r>
      <w:bookmarkStart w:id="2201" w:name="_BILL_PART_LETTER__ad66d776_8a34_454a_b6"/>
      <w:r>
        <w:rPr>
          <w:rFonts w:ascii="Arial" w:eastAsia="Arial" w:hAnsi="Arial" w:cs="Arial"/>
          <w:b/>
          <w:sz w:val="24"/>
        </w:rPr>
        <w:t>A</w:t>
      </w:r>
      <w:bookmarkEnd w:id="2201"/>
      <w:r>
        <w:rPr>
          <w:rFonts w:ascii="Arial" w:eastAsia="Arial" w:hAnsi="Arial" w:cs="Arial"/>
          <w:b/>
          <w:sz w:val="24"/>
        </w:rPr>
        <w:t>-</w:t>
      </w:r>
      <w:bookmarkStart w:id="2202" w:name="_BILL_SECTION_NUMBER__c8262b39_e65d_4d39"/>
      <w:r>
        <w:rPr>
          <w:rFonts w:ascii="Arial" w:eastAsia="Arial" w:hAnsi="Arial" w:cs="Arial"/>
          <w:b/>
          <w:sz w:val="24"/>
        </w:rPr>
        <w:t>56</w:t>
      </w:r>
      <w:bookmarkEnd w:id="2202"/>
      <w:r>
        <w:rPr>
          <w:rFonts w:ascii="Arial" w:eastAsia="Arial" w:hAnsi="Arial" w:cs="Arial"/>
          <w:b/>
          <w:sz w:val="24"/>
        </w:rPr>
        <w:t>.  37-B MRSA §742, sub-§2, ¶B,</w:t>
      </w:r>
      <w:r>
        <w:rPr>
          <w:rFonts w:ascii="Arial" w:eastAsia="Arial" w:hAnsi="Arial" w:cs="Arial"/>
        </w:rPr>
        <w:t xml:space="preserve"> as amended by PL 2011, c. 655, Pt. </w:t>
      </w:r>
      <w:bookmarkStart w:id="2203" w:name="_LINE__34_d7111cc6_810f_475d_9e04_6ec85d"/>
      <w:bookmarkEnd w:id="2200"/>
      <w:r>
        <w:rPr>
          <w:rFonts w:ascii="Arial" w:eastAsia="Arial" w:hAnsi="Arial" w:cs="Arial"/>
        </w:rPr>
        <w:t>MM, §19 and affected by §26, is further amended to read:</w:t>
      </w:r>
      <w:bookmarkEnd w:id="2203"/>
    </w:p>
    <w:p w:rsidR="00380213" w:rsidP="00380213">
      <w:pPr>
        <w:ind w:left="720"/>
        <w:rPr>
          <w:rFonts w:ascii="Arial" w:eastAsia="Arial" w:hAnsi="Arial" w:cs="Arial"/>
        </w:rPr>
      </w:pPr>
      <w:bookmarkStart w:id="2204" w:name="_STATUTE_NUMBER__99a5c1c5_b108_482c_b471"/>
      <w:bookmarkStart w:id="2205" w:name="_STATUTE_P__3e158003_366c_48bc_8698_cf49"/>
      <w:bookmarkStart w:id="2206" w:name="_PAR__11_de3d9bd3_0257_4d50_9724_7192187"/>
      <w:bookmarkStart w:id="2207" w:name="_LINE__35_ce9c66a0_fee9_4edd_b4bc_a2a7ef"/>
      <w:bookmarkEnd w:id="2197"/>
      <w:bookmarkEnd w:id="2199"/>
      <w:r>
        <w:rPr>
          <w:rFonts w:ascii="Arial" w:eastAsia="Arial" w:hAnsi="Arial" w:cs="Arial"/>
        </w:rPr>
        <w:t>B</w:t>
      </w:r>
      <w:bookmarkEnd w:id="2204"/>
      <w:r>
        <w:rPr>
          <w:rFonts w:ascii="Arial" w:eastAsia="Arial" w:hAnsi="Arial" w:cs="Arial"/>
        </w:rPr>
        <w:t xml:space="preserve">.  </w:t>
      </w:r>
      <w:bookmarkStart w:id="2208" w:name="_STATUTE_CONTENT__1e830f8a_47fd_43e8_945"/>
      <w:r>
        <w:rPr>
          <w:rFonts w:ascii="Arial" w:eastAsia="Arial" w:hAnsi="Arial" w:cs="Arial"/>
        </w:rPr>
        <w:t xml:space="preserve">Upon the issuance of an energy emergency proclamation and after consulting with </w:t>
      </w:r>
      <w:bookmarkStart w:id="2209" w:name="_LINE__36_cb284d6a_82fd_4d88_add0_ef4b26"/>
      <w:bookmarkEnd w:id="2207"/>
      <w:r>
        <w:rPr>
          <w:rFonts w:ascii="Arial" w:eastAsia="Arial" w:hAnsi="Arial" w:cs="Arial"/>
        </w:rPr>
        <w:t>the</w:t>
      </w:r>
      <w:bookmarkStart w:id="2210" w:name="_PROCESSED_CHANGE__a72aef72_fdc0_4149_8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2211" w:name="_PROCESSED_CHANGE__a5075897_0e3c_4546_9c"/>
      <w:bookmarkEnd w:id="221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2211"/>
      <w:r>
        <w:rPr>
          <w:rFonts w:ascii="Arial" w:eastAsia="Arial" w:hAnsi="Arial" w:cs="Arial"/>
        </w:rPr>
        <w:t xml:space="preserve">, the Governor may </w:t>
      </w:r>
      <w:bookmarkStart w:id="2212" w:name="_LINE__37_b9e72a7f_9b6b_45ed_98c1_6af1c3"/>
      <w:bookmarkEnd w:id="2209"/>
      <w:r>
        <w:rPr>
          <w:rFonts w:ascii="Arial" w:eastAsia="Arial" w:hAnsi="Arial" w:cs="Arial"/>
        </w:rPr>
        <w:t xml:space="preserve">exercise all the powers granted in this chapter, except as specifically limited by </w:t>
      </w:r>
      <w:bookmarkStart w:id="2213" w:name="_CROSS_REFERENCE__f359df89_e138_4eb8_8f7"/>
      <w:bookmarkStart w:id="2214" w:name="_LINE__38_3f779f10_8e10_4fb7_ae34_bc203a"/>
      <w:bookmarkEnd w:id="2212"/>
      <w:r>
        <w:rPr>
          <w:rFonts w:ascii="Arial" w:eastAsia="Arial" w:hAnsi="Arial" w:cs="Arial"/>
        </w:rPr>
        <w:t>paragraph C</w:t>
      </w:r>
      <w:bookmarkEnd w:id="2213"/>
      <w:r>
        <w:rPr>
          <w:rFonts w:ascii="Arial" w:eastAsia="Arial" w:hAnsi="Arial" w:cs="Arial"/>
        </w:rPr>
        <w:t>.  The powers of the Governor include, without limitation, the authority to:</w:t>
      </w:r>
      <w:bookmarkEnd w:id="2208"/>
      <w:bookmarkEnd w:id="2214"/>
    </w:p>
    <w:p w:rsidR="00380213" w:rsidP="00380213">
      <w:pPr>
        <w:ind w:left="1080"/>
        <w:rPr>
          <w:rFonts w:ascii="Arial" w:eastAsia="Arial" w:hAnsi="Arial" w:cs="Arial"/>
        </w:rPr>
      </w:pPr>
      <w:bookmarkStart w:id="2215" w:name="_STATUTE_SP__45a47638_a46f_49d1_88e5_fa5"/>
      <w:bookmarkStart w:id="2216" w:name="_PAR__12_f5240f63_a3d0_4661_a8e0_d8e663e"/>
      <w:bookmarkStart w:id="2217" w:name="_LINE__39_5bfa73dd_3bcc_4d74_9f94_4eff2b"/>
      <w:bookmarkEnd w:id="2206"/>
      <w:r>
        <w:rPr>
          <w:rFonts w:ascii="Arial" w:eastAsia="Arial" w:hAnsi="Arial" w:cs="Arial"/>
        </w:rPr>
        <w:t>(</w:t>
      </w:r>
      <w:bookmarkStart w:id="2218" w:name="_STATUTE_NUMBER__e9c39db6_1118_49e9_bcb7"/>
      <w:r>
        <w:rPr>
          <w:rFonts w:ascii="Arial" w:eastAsia="Arial" w:hAnsi="Arial" w:cs="Arial"/>
        </w:rPr>
        <w:t>1</w:t>
      </w:r>
      <w:bookmarkEnd w:id="2218"/>
      <w:r>
        <w:rPr>
          <w:rFonts w:ascii="Arial" w:eastAsia="Arial" w:hAnsi="Arial" w:cs="Arial"/>
        </w:rPr>
        <w:t xml:space="preserve">)  </w:t>
      </w:r>
      <w:bookmarkStart w:id="2219" w:name="_STATUTE_CONTENT__62701585_4032_4b1e_9f4"/>
      <w:r>
        <w:rPr>
          <w:rFonts w:ascii="Arial" w:eastAsia="Arial" w:hAnsi="Arial" w:cs="Arial"/>
        </w:rPr>
        <w:t xml:space="preserve">Establish and implement programs, controls, standards, priorities and quotas </w:t>
      </w:r>
      <w:bookmarkStart w:id="2220" w:name="_LINE__40_2e6b10bb_f7b2_4dcf_9f37_cd92cc"/>
      <w:bookmarkEnd w:id="2217"/>
      <w:r>
        <w:rPr>
          <w:rFonts w:ascii="Arial" w:eastAsia="Arial" w:hAnsi="Arial" w:cs="Arial"/>
        </w:rPr>
        <w:t>for the allocation, conservation and consumption of energy resources;</w:t>
      </w:r>
      <w:bookmarkEnd w:id="2219"/>
      <w:bookmarkEnd w:id="2220"/>
    </w:p>
    <w:p w:rsidR="00380213" w:rsidP="00380213">
      <w:pPr>
        <w:ind w:left="1080"/>
        <w:rPr>
          <w:rFonts w:ascii="Arial" w:eastAsia="Arial" w:hAnsi="Arial" w:cs="Arial"/>
        </w:rPr>
      </w:pPr>
      <w:bookmarkStart w:id="2221" w:name="_STATUTE_SP__475ead6c_27fb_475d_9dd6_dee"/>
      <w:bookmarkStart w:id="2222" w:name="_PAR__13_de663b47_e2c5_4421_ab23_9e763bd"/>
      <w:bookmarkStart w:id="2223" w:name="_LINE__41_8d67b6e4_51de_47a3_8a5e_5bc1b9"/>
      <w:bookmarkEnd w:id="2215"/>
      <w:bookmarkEnd w:id="2216"/>
      <w:r>
        <w:rPr>
          <w:rFonts w:ascii="Arial" w:eastAsia="Arial" w:hAnsi="Arial" w:cs="Arial"/>
        </w:rPr>
        <w:t>(</w:t>
      </w:r>
      <w:bookmarkStart w:id="2224" w:name="_STATUTE_NUMBER__592b1b45_ff88_4217_8366"/>
      <w:r>
        <w:rPr>
          <w:rFonts w:ascii="Arial" w:eastAsia="Arial" w:hAnsi="Arial" w:cs="Arial"/>
        </w:rPr>
        <w:t>2</w:t>
      </w:r>
      <w:bookmarkEnd w:id="2224"/>
      <w:r>
        <w:rPr>
          <w:rFonts w:ascii="Arial" w:eastAsia="Arial" w:hAnsi="Arial" w:cs="Arial"/>
        </w:rPr>
        <w:t xml:space="preserve">)  </w:t>
      </w:r>
      <w:bookmarkStart w:id="2225" w:name="_STATUTE_CONTENT__0a3b7cb0_c82b_42f9_9fa"/>
      <w:r>
        <w:rPr>
          <w:rFonts w:ascii="Arial" w:eastAsia="Arial" w:hAnsi="Arial" w:cs="Arial"/>
        </w:rPr>
        <w:t xml:space="preserve">Regulate the hours and days during which nonresidential buildings may be </w:t>
      </w:r>
      <w:bookmarkStart w:id="2226" w:name="_LINE__42_c8f20152_8605_48dd_9d1a_6995fc"/>
      <w:bookmarkEnd w:id="2223"/>
      <w:r>
        <w:rPr>
          <w:rFonts w:ascii="Arial" w:eastAsia="Arial" w:hAnsi="Arial" w:cs="Arial"/>
        </w:rPr>
        <w:t>open and the temperatures at which they may be maintained;</w:t>
      </w:r>
      <w:bookmarkEnd w:id="2225"/>
      <w:bookmarkEnd w:id="2226"/>
    </w:p>
    <w:p w:rsidR="00380213" w:rsidP="00380213">
      <w:pPr>
        <w:ind w:left="1080"/>
        <w:rPr>
          <w:rFonts w:ascii="Arial" w:eastAsia="Arial" w:hAnsi="Arial" w:cs="Arial"/>
        </w:rPr>
      </w:pPr>
      <w:bookmarkStart w:id="2227" w:name="_STATUTE_SP__f538f11b_0938_4dc6_8236_b9b"/>
      <w:bookmarkStart w:id="2228" w:name="_PAGE__22_53de8b7d_4eb9_4731_8831_21b31e"/>
      <w:bookmarkStart w:id="2229" w:name="_PAR__1_83029c7b_1655_4958_9b98_81d11a9f"/>
      <w:bookmarkStart w:id="2230" w:name="_LINE__1_8d1689a3_1612_4315_a4cf_4ba1da6"/>
      <w:bookmarkEnd w:id="2121"/>
      <w:bookmarkEnd w:id="2221"/>
      <w:bookmarkEnd w:id="2222"/>
      <w:r>
        <w:rPr>
          <w:rFonts w:ascii="Arial" w:eastAsia="Arial" w:hAnsi="Arial" w:cs="Arial"/>
        </w:rPr>
        <w:t>(</w:t>
      </w:r>
      <w:bookmarkStart w:id="2231" w:name="_STATUTE_NUMBER__8d5d307f_9967_4302_b51a"/>
      <w:r>
        <w:rPr>
          <w:rFonts w:ascii="Arial" w:eastAsia="Arial" w:hAnsi="Arial" w:cs="Arial"/>
        </w:rPr>
        <w:t>3</w:t>
      </w:r>
      <w:bookmarkEnd w:id="2231"/>
      <w:r>
        <w:rPr>
          <w:rFonts w:ascii="Arial" w:eastAsia="Arial" w:hAnsi="Arial" w:cs="Arial"/>
        </w:rPr>
        <w:t xml:space="preserve">)  </w:t>
      </w:r>
      <w:bookmarkStart w:id="2232" w:name="_STATUTE_CONTENT__bee4b242_ff8f_45ad_abc"/>
      <w:r>
        <w:rPr>
          <w:rFonts w:ascii="Arial" w:eastAsia="Arial" w:hAnsi="Arial" w:cs="Arial"/>
        </w:rPr>
        <w:t xml:space="preserve">Regulate the use of gasoline and diesel-powered land vehicles, watercraft and </w:t>
      </w:r>
      <w:bookmarkStart w:id="2233" w:name="_LINE__2_fcdb16d6_99db_4760_8c32_662e7c3"/>
      <w:bookmarkEnd w:id="2230"/>
      <w:r>
        <w:rPr>
          <w:rFonts w:ascii="Arial" w:eastAsia="Arial" w:hAnsi="Arial" w:cs="Arial"/>
        </w:rPr>
        <w:t>aircraft;</w:t>
      </w:r>
      <w:bookmarkEnd w:id="2232"/>
      <w:bookmarkEnd w:id="2233"/>
    </w:p>
    <w:p w:rsidR="00380213" w:rsidP="00380213">
      <w:pPr>
        <w:ind w:left="1080"/>
        <w:rPr>
          <w:rFonts w:ascii="Arial" w:eastAsia="Arial" w:hAnsi="Arial" w:cs="Arial"/>
        </w:rPr>
      </w:pPr>
      <w:bookmarkStart w:id="2234" w:name="_STATUTE_SP__dda0baae_1b03_4a6e_81e3_2ee"/>
      <w:bookmarkStart w:id="2235" w:name="_PAR__2_968310a2_0848_4931_ad0e_25577f4a"/>
      <w:bookmarkStart w:id="2236" w:name="_LINE__3_3f97722b_e4b3_4a97_a9ba_e5957e9"/>
      <w:bookmarkEnd w:id="2227"/>
      <w:bookmarkEnd w:id="2229"/>
      <w:r>
        <w:rPr>
          <w:rFonts w:ascii="Arial" w:eastAsia="Arial" w:hAnsi="Arial" w:cs="Arial"/>
        </w:rPr>
        <w:t>(</w:t>
      </w:r>
      <w:bookmarkStart w:id="2237" w:name="_STATUTE_NUMBER__3a48eb82_620d_4f0c_be8b"/>
      <w:r>
        <w:rPr>
          <w:rFonts w:ascii="Arial" w:eastAsia="Arial" w:hAnsi="Arial" w:cs="Arial"/>
        </w:rPr>
        <w:t>4</w:t>
      </w:r>
      <w:bookmarkEnd w:id="2237"/>
      <w:r>
        <w:rPr>
          <w:rFonts w:ascii="Arial" w:eastAsia="Arial" w:hAnsi="Arial" w:cs="Arial"/>
        </w:rPr>
        <w:t xml:space="preserve">)  </w:t>
      </w:r>
      <w:bookmarkStart w:id="2238" w:name="_STATUTE_CONTENT__49b25412_688d_45db_b14"/>
      <w:r>
        <w:rPr>
          <w:rFonts w:ascii="Arial" w:eastAsia="Arial" w:hAnsi="Arial" w:cs="Arial"/>
        </w:rPr>
        <w:t xml:space="preserve">After consulting, when appropriate, with the New England governors and upon </w:t>
      </w:r>
      <w:bookmarkStart w:id="2239" w:name="_LINE__4_c90a23b8_bad9_4fb6_903e_02157db"/>
      <w:bookmarkEnd w:id="2236"/>
      <w:r>
        <w:rPr>
          <w:rFonts w:ascii="Arial" w:eastAsia="Arial" w:hAnsi="Arial" w:cs="Arial"/>
        </w:rPr>
        <w:t xml:space="preserve">the recommendations of the Public Utilities Commission, regulate the generation, </w:t>
      </w:r>
      <w:bookmarkStart w:id="2240" w:name="_LINE__5_399e4f10_6a0e_45ff_aa3e_0935b32"/>
      <w:bookmarkEnd w:id="2239"/>
      <w:r>
        <w:rPr>
          <w:rFonts w:ascii="Arial" w:eastAsia="Arial" w:hAnsi="Arial" w:cs="Arial"/>
        </w:rPr>
        <w:t>distribution and consumption of electricity;</w:t>
      </w:r>
      <w:bookmarkEnd w:id="2238"/>
      <w:bookmarkEnd w:id="2240"/>
    </w:p>
    <w:p w:rsidR="00380213" w:rsidP="00380213">
      <w:pPr>
        <w:ind w:left="1080"/>
        <w:rPr>
          <w:rFonts w:ascii="Arial" w:eastAsia="Arial" w:hAnsi="Arial" w:cs="Arial"/>
        </w:rPr>
      </w:pPr>
      <w:bookmarkStart w:id="2241" w:name="_STATUTE_SP__a5606de9_b7cd_4d0b_9bf6_cbd"/>
      <w:bookmarkStart w:id="2242" w:name="_PAR__3_5f72ddd3_2131_46c5_9d2a_5b21c9a0"/>
      <w:bookmarkStart w:id="2243" w:name="_LINE__6_009537ea_54a5_47ef_ba99_9246588"/>
      <w:bookmarkEnd w:id="2234"/>
      <w:bookmarkEnd w:id="2235"/>
      <w:r>
        <w:rPr>
          <w:rFonts w:ascii="Arial" w:eastAsia="Arial" w:hAnsi="Arial" w:cs="Arial"/>
        </w:rPr>
        <w:t>(</w:t>
      </w:r>
      <w:bookmarkStart w:id="2244" w:name="_STATUTE_NUMBER__6b6e5323_aa64_4cef_b247"/>
      <w:r>
        <w:rPr>
          <w:rFonts w:ascii="Arial" w:eastAsia="Arial" w:hAnsi="Arial" w:cs="Arial"/>
        </w:rPr>
        <w:t>5</w:t>
      </w:r>
      <w:bookmarkEnd w:id="2244"/>
      <w:r>
        <w:rPr>
          <w:rFonts w:ascii="Arial" w:eastAsia="Arial" w:hAnsi="Arial" w:cs="Arial"/>
        </w:rPr>
        <w:t xml:space="preserve">)  </w:t>
      </w:r>
      <w:bookmarkStart w:id="2245" w:name="_STATUTE_CONTENT__4efd068f_628a_4d9c_be1"/>
      <w:r>
        <w:rPr>
          <w:rFonts w:ascii="Arial" w:eastAsia="Arial" w:hAnsi="Arial" w:cs="Arial"/>
        </w:rPr>
        <w:t>Establish temporary state and local boards and agencies;</w:t>
      </w:r>
      <w:bookmarkEnd w:id="2243"/>
      <w:bookmarkEnd w:id="2245"/>
    </w:p>
    <w:p w:rsidR="00380213" w:rsidP="00380213">
      <w:pPr>
        <w:ind w:left="1080"/>
        <w:rPr>
          <w:rFonts w:ascii="Arial" w:eastAsia="Arial" w:hAnsi="Arial" w:cs="Arial"/>
        </w:rPr>
      </w:pPr>
      <w:bookmarkStart w:id="2246" w:name="_STATUTE_SP__e5973c09_0ac1_4f1c_9ebc_83e"/>
      <w:bookmarkStart w:id="2247" w:name="_PAR__4_024a2b1d_b761_41d4_946d_1be32623"/>
      <w:bookmarkStart w:id="2248" w:name="_LINE__7_daf89567_92df_443f_a491_17fec0b"/>
      <w:bookmarkEnd w:id="2241"/>
      <w:bookmarkEnd w:id="2242"/>
      <w:r>
        <w:rPr>
          <w:rFonts w:ascii="Arial" w:eastAsia="Arial" w:hAnsi="Arial" w:cs="Arial"/>
        </w:rPr>
        <w:t>(</w:t>
      </w:r>
      <w:bookmarkStart w:id="2249" w:name="_STATUTE_NUMBER__467f43ee_b5b8_4a07_a47c"/>
      <w:r>
        <w:rPr>
          <w:rFonts w:ascii="Arial" w:eastAsia="Arial" w:hAnsi="Arial" w:cs="Arial"/>
        </w:rPr>
        <w:t>6</w:t>
      </w:r>
      <w:bookmarkEnd w:id="2249"/>
      <w:r>
        <w:rPr>
          <w:rFonts w:ascii="Arial" w:eastAsia="Arial" w:hAnsi="Arial" w:cs="Arial"/>
        </w:rPr>
        <w:t xml:space="preserve">)  </w:t>
      </w:r>
      <w:bookmarkStart w:id="2250" w:name="_STATUTE_CONTENT__ece9c24a_7f0e_4d73_ad9"/>
      <w:r>
        <w:rPr>
          <w:rFonts w:ascii="Arial" w:eastAsia="Arial" w:hAnsi="Arial" w:cs="Arial"/>
        </w:rPr>
        <w:t xml:space="preserve">Establish and implement programs and agreements for the purposes of </w:t>
      </w:r>
      <w:bookmarkStart w:id="2251" w:name="_LINE__8_01d64d61_350d_4810_9d33_bfeed60"/>
      <w:bookmarkEnd w:id="2248"/>
      <w:r>
        <w:rPr>
          <w:rFonts w:ascii="Arial" w:eastAsia="Arial" w:hAnsi="Arial" w:cs="Arial"/>
        </w:rPr>
        <w:t xml:space="preserve">coordinating the emergency energy response of the State with those of the Federal </w:t>
      </w:r>
      <w:bookmarkStart w:id="2252" w:name="_LINE__9_08231af3_fe96_4be4_82a5_5fd1667"/>
      <w:bookmarkEnd w:id="2251"/>
      <w:r>
        <w:rPr>
          <w:rFonts w:ascii="Arial" w:eastAsia="Arial" w:hAnsi="Arial" w:cs="Arial"/>
        </w:rPr>
        <w:t>Government and of other states and localities;</w:t>
      </w:r>
      <w:bookmarkEnd w:id="2250"/>
      <w:bookmarkEnd w:id="2252"/>
    </w:p>
    <w:p w:rsidR="00380213" w:rsidP="00380213">
      <w:pPr>
        <w:ind w:left="1080"/>
        <w:rPr>
          <w:rFonts w:ascii="Arial" w:eastAsia="Arial" w:hAnsi="Arial" w:cs="Arial"/>
        </w:rPr>
      </w:pPr>
      <w:bookmarkStart w:id="2253" w:name="_STATUTE_SP__3af7821a_50d7_4945_a1cd_e62"/>
      <w:bookmarkStart w:id="2254" w:name="_PAR__5_97b60aa0_bac1_4988_a72e_dd37f96e"/>
      <w:bookmarkStart w:id="2255" w:name="_LINE__10_5f43f5f1_264e_4cd8_8cda_148b67"/>
      <w:bookmarkEnd w:id="2246"/>
      <w:bookmarkEnd w:id="2247"/>
      <w:r>
        <w:rPr>
          <w:rFonts w:ascii="Arial" w:eastAsia="Arial" w:hAnsi="Arial" w:cs="Arial"/>
        </w:rPr>
        <w:t>(</w:t>
      </w:r>
      <w:bookmarkStart w:id="2256" w:name="_STATUTE_NUMBER__442cd7ff_e39e_4df7_93fd"/>
      <w:r>
        <w:rPr>
          <w:rFonts w:ascii="Arial" w:eastAsia="Arial" w:hAnsi="Arial" w:cs="Arial"/>
        </w:rPr>
        <w:t>7</w:t>
      </w:r>
      <w:bookmarkEnd w:id="2256"/>
      <w:r>
        <w:rPr>
          <w:rFonts w:ascii="Arial" w:eastAsia="Arial" w:hAnsi="Arial" w:cs="Arial"/>
        </w:rPr>
        <w:t xml:space="preserve">)  </w:t>
      </w:r>
      <w:bookmarkStart w:id="2257" w:name="_STATUTE_CONTENT__60d3c7d5_c9de_4678_885"/>
      <w:r>
        <w:rPr>
          <w:rFonts w:ascii="Arial" w:eastAsia="Arial" w:hAnsi="Arial" w:cs="Arial"/>
        </w:rPr>
        <w:t xml:space="preserve">Temporarily suspend truck weight and size regulations, but not in conflict with </w:t>
      </w:r>
      <w:bookmarkStart w:id="2258" w:name="_LINE__11_33d0fde3_fad9_4d9d_ba38_84d09e"/>
      <w:bookmarkEnd w:id="2255"/>
      <w:r>
        <w:rPr>
          <w:rFonts w:ascii="Arial" w:eastAsia="Arial" w:hAnsi="Arial" w:cs="Arial"/>
        </w:rPr>
        <w:t>federal regulations;</w:t>
      </w:r>
      <w:bookmarkEnd w:id="2257"/>
      <w:bookmarkEnd w:id="2258"/>
    </w:p>
    <w:p w:rsidR="00380213" w:rsidP="00380213">
      <w:pPr>
        <w:ind w:left="1080"/>
        <w:rPr>
          <w:rFonts w:ascii="Arial" w:eastAsia="Arial" w:hAnsi="Arial" w:cs="Arial"/>
        </w:rPr>
      </w:pPr>
      <w:bookmarkStart w:id="2259" w:name="_STATUTE_SP__5bbe0921_71ec_47a1_bd08_a8d"/>
      <w:bookmarkStart w:id="2260" w:name="_PAR__6_9d8b9496_fa73_487d_944c_96a551f4"/>
      <w:bookmarkStart w:id="2261" w:name="_LINE__12_2f9f464b_8e65_48df_9db0_d83b1e"/>
      <w:bookmarkEnd w:id="2253"/>
      <w:bookmarkEnd w:id="2254"/>
      <w:r>
        <w:rPr>
          <w:rFonts w:ascii="Arial" w:eastAsia="Arial" w:hAnsi="Arial" w:cs="Arial"/>
        </w:rPr>
        <w:t>(</w:t>
      </w:r>
      <w:bookmarkStart w:id="2262" w:name="_STATUTE_NUMBER__387b6d38_3d41_4576_8c8a"/>
      <w:r>
        <w:rPr>
          <w:rFonts w:ascii="Arial" w:eastAsia="Arial" w:hAnsi="Arial" w:cs="Arial"/>
        </w:rPr>
        <w:t>8</w:t>
      </w:r>
      <w:bookmarkEnd w:id="2262"/>
      <w:r>
        <w:rPr>
          <w:rFonts w:ascii="Arial" w:eastAsia="Arial" w:hAnsi="Arial" w:cs="Arial"/>
        </w:rPr>
        <w:t xml:space="preserve">)  </w:t>
      </w:r>
      <w:bookmarkStart w:id="2263" w:name="_STATUTE_CONTENT__94c0f3ce_b1c1_4cd5_96d"/>
      <w:r>
        <w:rPr>
          <w:rFonts w:ascii="Arial" w:eastAsia="Arial" w:hAnsi="Arial" w:cs="Arial"/>
        </w:rPr>
        <w:t>Regulate the storage, distribution and consumption of home heating oil; and</w:t>
      </w:r>
      <w:bookmarkEnd w:id="2261"/>
      <w:bookmarkEnd w:id="2263"/>
    </w:p>
    <w:p w:rsidR="00380213" w:rsidP="00380213">
      <w:pPr>
        <w:ind w:left="1080"/>
        <w:rPr>
          <w:rFonts w:ascii="Arial" w:eastAsia="Arial" w:hAnsi="Arial" w:cs="Arial"/>
        </w:rPr>
      </w:pPr>
      <w:bookmarkStart w:id="2264" w:name="_STATUTE_SP__e411768f_3f80_46b2_94a1_65f"/>
      <w:bookmarkStart w:id="2265" w:name="_PAR__7_5555d05a_2481_4ca9_b255_35c30d0a"/>
      <w:bookmarkStart w:id="2266" w:name="_LINE__13_46c75dea_5823_4506_896a_a78668"/>
      <w:bookmarkEnd w:id="2259"/>
      <w:bookmarkEnd w:id="2260"/>
      <w:r>
        <w:rPr>
          <w:rFonts w:ascii="Arial" w:eastAsia="Arial" w:hAnsi="Arial" w:cs="Arial"/>
        </w:rPr>
        <w:t>(</w:t>
      </w:r>
      <w:bookmarkStart w:id="2267" w:name="_STATUTE_NUMBER__02af12ea_66f8_49af_9567"/>
      <w:r>
        <w:rPr>
          <w:rFonts w:ascii="Arial" w:eastAsia="Arial" w:hAnsi="Arial" w:cs="Arial"/>
        </w:rPr>
        <w:t>9</w:t>
      </w:r>
      <w:bookmarkEnd w:id="2267"/>
      <w:r>
        <w:rPr>
          <w:rFonts w:ascii="Arial" w:eastAsia="Arial" w:hAnsi="Arial" w:cs="Arial"/>
        </w:rPr>
        <w:t xml:space="preserve">)  </w:t>
      </w:r>
      <w:bookmarkStart w:id="2268" w:name="_STATUTE_CONTENT__a4cdd66d_8ccd_4f19_98b"/>
      <w:r>
        <w:rPr>
          <w:rFonts w:ascii="Arial" w:eastAsia="Arial" w:hAnsi="Arial" w:cs="Arial"/>
        </w:rPr>
        <w:t xml:space="preserve">If the energy emergency was caused by a lack of electric grid reliability in this </w:t>
      </w:r>
      <w:bookmarkStart w:id="2269" w:name="_LINE__14_ebe6aa3d_6afc_4b00_939a_7c5d79"/>
      <w:bookmarkEnd w:id="2266"/>
      <w:r>
        <w:rPr>
          <w:rFonts w:ascii="Arial" w:eastAsia="Arial" w:hAnsi="Arial" w:cs="Arial"/>
        </w:rPr>
        <w:t xml:space="preserve">State resulting from insufficient capacity resources, take appropriate action, in </w:t>
      </w:r>
      <w:bookmarkStart w:id="2270" w:name="_LINE__15_fa8506a9_bff6_49ba_b0f1_a355be"/>
      <w:bookmarkEnd w:id="2269"/>
      <w:r>
        <w:rPr>
          <w:rFonts w:ascii="Arial" w:eastAsia="Arial" w:hAnsi="Arial" w:cs="Arial"/>
        </w:rPr>
        <w:t xml:space="preserve">consultation with the Public Utilities Commission, to procure sufficient capacity </w:t>
      </w:r>
      <w:bookmarkStart w:id="2271" w:name="_LINE__16_f9a468fb_a251_40c8_942c_2480e5"/>
      <w:bookmarkEnd w:id="2270"/>
      <w:r>
        <w:rPr>
          <w:rFonts w:ascii="Arial" w:eastAsia="Arial" w:hAnsi="Arial" w:cs="Arial"/>
        </w:rPr>
        <w:t xml:space="preserve">resources including generation capacity and interruptible, demand response or </w:t>
      </w:r>
      <w:bookmarkStart w:id="2272" w:name="_LINE__17_b8ccfd9a_b962_4894_a431_38744e"/>
      <w:bookmarkEnd w:id="2271"/>
      <w:r>
        <w:rPr>
          <w:rFonts w:ascii="Arial" w:eastAsia="Arial" w:hAnsi="Arial" w:cs="Arial"/>
        </w:rPr>
        <w:t>energy efficiency capacity resources.</w:t>
      </w:r>
      <w:bookmarkEnd w:id="2268"/>
      <w:bookmarkEnd w:id="227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273" w:name="_BILL_SECTION_HEADER__c7a29178_f733_42bb"/>
      <w:bookmarkStart w:id="2274" w:name="_BILL_SECTION__ab3335b3_75e2_4036_a75b_e"/>
      <w:bookmarkStart w:id="2275" w:name="_PAR__8_29bcc1bb_630a_4bae_982d_811a0833"/>
      <w:bookmarkStart w:id="2276" w:name="_LINE__18_6a93c3b5_3436_4876_ae06_ab9735"/>
      <w:bookmarkEnd w:id="2198"/>
      <w:bookmarkEnd w:id="2205"/>
      <w:bookmarkEnd w:id="2264"/>
      <w:bookmarkEnd w:id="2265"/>
      <w:r>
        <w:rPr>
          <w:rFonts w:ascii="Arial" w:eastAsia="Arial" w:hAnsi="Arial" w:cs="Arial"/>
          <w:b/>
          <w:sz w:val="24"/>
        </w:rPr>
        <w:t xml:space="preserve">Sec. </w:t>
      </w:r>
      <w:bookmarkStart w:id="2277" w:name="_BILL_PART_LETTER__2ac8a7d5_e254_4815_b8"/>
      <w:r>
        <w:rPr>
          <w:rFonts w:ascii="Arial" w:eastAsia="Arial" w:hAnsi="Arial" w:cs="Arial"/>
          <w:b/>
          <w:sz w:val="24"/>
        </w:rPr>
        <w:t>A</w:t>
      </w:r>
      <w:bookmarkEnd w:id="2277"/>
      <w:r>
        <w:rPr>
          <w:rFonts w:ascii="Arial" w:eastAsia="Arial" w:hAnsi="Arial" w:cs="Arial"/>
          <w:b/>
          <w:sz w:val="24"/>
        </w:rPr>
        <w:t>-</w:t>
      </w:r>
      <w:bookmarkStart w:id="2278" w:name="_BILL_SECTION_NUMBER__1c63c22c_468e_47bf"/>
      <w:r>
        <w:rPr>
          <w:rFonts w:ascii="Arial" w:eastAsia="Arial" w:hAnsi="Arial" w:cs="Arial"/>
          <w:b/>
          <w:sz w:val="24"/>
        </w:rPr>
        <w:t>57</w:t>
      </w:r>
      <w:bookmarkEnd w:id="2278"/>
      <w:r>
        <w:rPr>
          <w:rFonts w:ascii="Arial" w:eastAsia="Arial" w:hAnsi="Arial" w:cs="Arial"/>
          <w:b/>
          <w:sz w:val="24"/>
        </w:rPr>
        <w:t>.  38 MRSA §480-HH, sub-§3, ¶H,</w:t>
      </w:r>
      <w:r>
        <w:rPr>
          <w:rFonts w:ascii="Arial" w:eastAsia="Arial" w:hAnsi="Arial" w:cs="Arial"/>
        </w:rPr>
        <w:t xml:space="preserve"> as amended by PL 2011, c. 655, Pt. </w:t>
      </w:r>
      <w:bookmarkStart w:id="2279" w:name="_LINE__19_1f3b41e6_068b_43c9_9d48_8e57f3"/>
      <w:bookmarkEnd w:id="2276"/>
      <w:r>
        <w:rPr>
          <w:rFonts w:ascii="Arial" w:eastAsia="Arial" w:hAnsi="Arial" w:cs="Arial"/>
        </w:rPr>
        <w:t xml:space="preserve">MM, §20 and affected by §26 and amended by c. 657, Pt. W, §5 and c. 682, §38, is further </w:t>
      </w:r>
      <w:bookmarkStart w:id="2280" w:name="_LINE__20_030f77b9_22e2_4f82_a002_c0a3eb"/>
      <w:bookmarkEnd w:id="2279"/>
      <w:r>
        <w:rPr>
          <w:rFonts w:ascii="Arial" w:eastAsia="Arial" w:hAnsi="Arial" w:cs="Arial"/>
        </w:rPr>
        <w:t>amended to read:</w:t>
      </w:r>
      <w:bookmarkEnd w:id="2280"/>
    </w:p>
    <w:p w:rsidR="00380213" w:rsidP="00380213">
      <w:pPr>
        <w:ind w:left="720"/>
        <w:rPr>
          <w:rFonts w:ascii="Arial" w:eastAsia="Arial" w:hAnsi="Arial" w:cs="Arial"/>
        </w:rPr>
      </w:pPr>
      <w:bookmarkStart w:id="2281" w:name="_STATUTE_NUMBER__c427f97c_0b39_416d_9aba"/>
      <w:bookmarkStart w:id="2282" w:name="_STATUTE_P__10aadb0a_4cfc_4e81_935a_514a"/>
      <w:bookmarkStart w:id="2283" w:name="_PAR__9_ada5ecdd_f939_450a_8fcb_c1709629"/>
      <w:bookmarkStart w:id="2284" w:name="_LINE__21_352b0c5a_06a0_4cee_b6a6_d89006"/>
      <w:bookmarkEnd w:id="2273"/>
      <w:bookmarkEnd w:id="2275"/>
      <w:r>
        <w:rPr>
          <w:rFonts w:ascii="Arial" w:eastAsia="Arial" w:hAnsi="Arial" w:cs="Arial"/>
        </w:rPr>
        <w:t>H</w:t>
      </w:r>
      <w:bookmarkEnd w:id="2281"/>
      <w:r>
        <w:rPr>
          <w:rFonts w:ascii="Arial" w:eastAsia="Arial" w:hAnsi="Arial" w:cs="Arial"/>
        </w:rPr>
        <w:t xml:space="preserve">.  </w:t>
      </w:r>
      <w:bookmarkStart w:id="2285" w:name="_STATUTE_CONTENT__0755de69_c41d_4eae_aae"/>
      <w:r>
        <w:rPr>
          <w:rFonts w:ascii="Arial" w:eastAsia="Arial" w:hAnsi="Arial" w:cs="Arial"/>
        </w:rPr>
        <w:t xml:space="preserve">Documentation that, in developing each plan required under </w:t>
      </w:r>
      <w:bookmarkStart w:id="2286" w:name="_CROSS_REFERENCE__775d1928_9e07_4a06_968"/>
      <w:r>
        <w:rPr>
          <w:rFonts w:ascii="Arial" w:eastAsia="Arial" w:hAnsi="Arial" w:cs="Arial"/>
        </w:rPr>
        <w:t>paragraphs E</w:t>
      </w:r>
      <w:bookmarkEnd w:id="2286"/>
      <w:r>
        <w:rPr>
          <w:rFonts w:ascii="Arial" w:eastAsia="Arial" w:hAnsi="Arial" w:cs="Arial"/>
        </w:rPr>
        <w:t xml:space="preserve"> to </w:t>
      </w:r>
      <w:bookmarkStart w:id="2287" w:name="_CROSS_REFERENCE__3205c790_7fac_4ff6_96f"/>
      <w:r>
        <w:rPr>
          <w:rFonts w:ascii="Arial" w:eastAsia="Arial" w:hAnsi="Arial" w:cs="Arial"/>
        </w:rPr>
        <w:t>G</w:t>
      </w:r>
      <w:bookmarkEnd w:id="2287"/>
      <w:r>
        <w:rPr>
          <w:rFonts w:ascii="Arial" w:eastAsia="Arial" w:hAnsi="Arial" w:cs="Arial"/>
        </w:rPr>
        <w:t xml:space="preserve">, the </w:t>
      </w:r>
      <w:bookmarkStart w:id="2288" w:name="_LINE__22_3baada8c_600b_4cab_9580_853204"/>
      <w:bookmarkEnd w:id="2284"/>
      <w:r>
        <w:rPr>
          <w:rFonts w:ascii="Arial" w:eastAsia="Arial" w:hAnsi="Arial" w:cs="Arial"/>
        </w:rPr>
        <w:t xml:space="preserve">applicant consulted with: the Department of Marine Resources, the Department of </w:t>
      </w:r>
      <w:bookmarkStart w:id="2289" w:name="_LINE__23_9b1ff8bd_8474_412a_96d1_15e12c"/>
      <w:bookmarkEnd w:id="2288"/>
      <w:r>
        <w:rPr>
          <w:rFonts w:ascii="Arial" w:eastAsia="Arial" w:hAnsi="Arial" w:cs="Arial"/>
        </w:rPr>
        <w:t xml:space="preserve">Inland Fisheries and Wildlife and the Department of Agriculture, Conservation and </w:t>
      </w:r>
      <w:bookmarkStart w:id="2290" w:name="_LINE__24_33a30372_7d0b_4267_b2ab_f930f9"/>
      <w:bookmarkEnd w:id="2289"/>
      <w:r>
        <w:rPr>
          <w:rFonts w:ascii="Arial" w:eastAsia="Arial" w:hAnsi="Arial" w:cs="Arial"/>
        </w:rPr>
        <w:t>Forestry; the Maine Land Use Planning Commission and the</w:t>
      </w:r>
      <w:bookmarkStart w:id="2291" w:name="_PROCESSED_CHANGE__87c556b9_0c08_4fa4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2292" w:name="_PROCESSED_CHANGE__e57ff84d_3e38_447b_b2"/>
      <w:bookmarkEnd w:id="2291"/>
      <w:r>
        <w:rPr>
          <w:rFonts w:ascii="Arial" w:eastAsia="Arial" w:hAnsi="Arial" w:cs="Arial"/>
        </w:rPr>
        <w:t xml:space="preserve"> </w:t>
      </w:r>
      <w:bookmarkStart w:id="2293" w:name="_LINE__25_b8001511_ecc8_40c5_b6e5_fe584b"/>
      <w:bookmarkEnd w:id="2290"/>
      <w:r>
        <w:rPr>
          <w:rFonts w:ascii="Arial" w:eastAsia="Arial" w:hAnsi="Arial" w:cs="Arial"/>
          <w:u w:val="single"/>
        </w:rPr>
        <w:t>Department of Energy Resources</w:t>
      </w:r>
      <w:bookmarkEnd w:id="2292"/>
      <w:r>
        <w:rPr>
          <w:rFonts w:ascii="Arial" w:eastAsia="Arial" w:hAnsi="Arial" w:cs="Arial"/>
        </w:rPr>
        <w:t xml:space="preserve">; the United States Army Corps of Engineers, the </w:t>
      </w:r>
      <w:bookmarkStart w:id="2294" w:name="_LINE__26_3e65e762_b67b_4924_b9e7_523b0f"/>
      <w:bookmarkEnd w:id="2293"/>
      <w:r>
        <w:rPr>
          <w:rFonts w:ascii="Arial" w:eastAsia="Arial" w:hAnsi="Arial" w:cs="Arial"/>
        </w:rPr>
        <w:t xml:space="preserve">United States Coast Guard, the National Marine Fisheries Service, the National Park </w:t>
      </w:r>
      <w:bookmarkStart w:id="2295" w:name="_LINE__27_5ea2645a_d140_40e1_84ed_c17bb9"/>
      <w:bookmarkEnd w:id="2294"/>
      <w:r>
        <w:rPr>
          <w:rFonts w:ascii="Arial" w:eastAsia="Arial" w:hAnsi="Arial" w:cs="Arial"/>
        </w:rPr>
        <w:t xml:space="preserve">Service and the United States Fish and Wildlife Service; the lobster management policy </w:t>
      </w:r>
      <w:bookmarkStart w:id="2296" w:name="_LINE__28_4ee73c60_dd71_451c_8cef_7ea34a"/>
      <w:bookmarkEnd w:id="2295"/>
      <w:r>
        <w:rPr>
          <w:rFonts w:ascii="Arial" w:eastAsia="Arial" w:hAnsi="Arial" w:cs="Arial"/>
        </w:rPr>
        <w:t xml:space="preserve">council established under </w:t>
      </w:r>
      <w:bookmarkStart w:id="2297" w:name="_CROSS_REFERENCE__14553c1c_392e_49e0_899"/>
      <w:r>
        <w:rPr>
          <w:rFonts w:ascii="Arial" w:eastAsia="Arial" w:hAnsi="Arial" w:cs="Arial"/>
        </w:rPr>
        <w:t>Title 12, section 6447</w:t>
      </w:r>
      <w:bookmarkEnd w:id="2297"/>
      <w:r>
        <w:rPr>
          <w:rFonts w:ascii="Arial" w:eastAsia="Arial" w:hAnsi="Arial" w:cs="Arial"/>
        </w:rPr>
        <w:t xml:space="preserve"> for the lobster management zone in </w:t>
      </w:r>
      <w:bookmarkStart w:id="2298" w:name="_LINE__29_887a0996_93b2_4886_ad1e_b8c04d"/>
      <w:bookmarkEnd w:id="2296"/>
      <w:r>
        <w:rPr>
          <w:rFonts w:ascii="Arial" w:eastAsia="Arial" w:hAnsi="Arial" w:cs="Arial"/>
        </w:rPr>
        <w:t xml:space="preserve">which the offshore wind energy demonstration project is proposed; each municipality </w:t>
      </w:r>
      <w:bookmarkStart w:id="2299" w:name="_LINE__30_7669a04d_b3ad_4818_99e6_5b21b1"/>
      <w:bookmarkEnd w:id="2298"/>
      <w:r>
        <w:rPr>
          <w:rFonts w:ascii="Arial" w:eastAsia="Arial" w:hAnsi="Arial" w:cs="Arial"/>
        </w:rPr>
        <w:t xml:space="preserve">in which or adjacent to which the project is proposed; and any other local, state or </w:t>
      </w:r>
      <w:bookmarkStart w:id="2300" w:name="_LINE__31_57603043_cb7a_448a_8137_f5a9d7"/>
      <w:bookmarkEnd w:id="2299"/>
      <w:r>
        <w:rPr>
          <w:rFonts w:ascii="Arial" w:eastAsia="Arial" w:hAnsi="Arial" w:cs="Arial"/>
        </w:rPr>
        <w:t xml:space="preserve">federal agency the applicant considers appropriate.  This documentation must include </w:t>
      </w:r>
      <w:bookmarkStart w:id="2301" w:name="_LINE__32_30aec137_5e80_4647_b2aa_77dfe4"/>
      <w:bookmarkEnd w:id="2300"/>
      <w:r>
        <w:rPr>
          <w:rFonts w:ascii="Arial" w:eastAsia="Arial" w:hAnsi="Arial" w:cs="Arial"/>
        </w:rPr>
        <w:t xml:space="preserve">copies of these agencies' comments and recommendations on the plan, if any, and </w:t>
      </w:r>
      <w:bookmarkStart w:id="2302" w:name="_LINE__33_337305f3_2dc3_4116_a8fb_983d9b"/>
      <w:bookmarkEnd w:id="2301"/>
      <w:r>
        <w:rPr>
          <w:rFonts w:ascii="Arial" w:eastAsia="Arial" w:hAnsi="Arial" w:cs="Arial"/>
        </w:rPr>
        <w:t xml:space="preserve">specific descriptions of how the agencies' comments are accommodated by the plan, </w:t>
      </w:r>
      <w:bookmarkStart w:id="2303" w:name="_LINE__34_4814e8ca_87f9_404f_9e84_732972"/>
      <w:bookmarkEnd w:id="2302"/>
      <w:r>
        <w:rPr>
          <w:rFonts w:ascii="Arial" w:eastAsia="Arial" w:hAnsi="Arial" w:cs="Arial"/>
        </w:rPr>
        <w:t xml:space="preserve">including the applicant's reasons, based on project-specific information, for any agency </w:t>
      </w:r>
      <w:bookmarkStart w:id="2304" w:name="_LINE__35_b6481356_9c99_42b2_bafc_bb60e9"/>
      <w:bookmarkEnd w:id="2303"/>
      <w:r>
        <w:rPr>
          <w:rFonts w:ascii="Arial" w:eastAsia="Arial" w:hAnsi="Arial" w:cs="Arial"/>
        </w:rPr>
        <w:t xml:space="preserve">recommendation not adopted.  The applicant shall allow a minimum of 60 days for the </w:t>
      </w:r>
      <w:bookmarkStart w:id="2305" w:name="_LINE__36_e270e7ee_4e85_477e_9387_33f7ea"/>
      <w:bookmarkEnd w:id="2304"/>
      <w:r>
        <w:rPr>
          <w:rFonts w:ascii="Arial" w:eastAsia="Arial" w:hAnsi="Arial" w:cs="Arial"/>
        </w:rPr>
        <w:t xml:space="preserve">agencies to review and make comments and recommendations on each draft plan </w:t>
      </w:r>
      <w:bookmarkStart w:id="2306" w:name="_LINE__37_be8e5117_5b34_4f00_8588_d64696"/>
      <w:bookmarkEnd w:id="2305"/>
      <w:r>
        <w:rPr>
          <w:rFonts w:ascii="Arial" w:eastAsia="Arial" w:hAnsi="Arial" w:cs="Arial"/>
        </w:rPr>
        <w:t xml:space="preserve">before it is filed with the department.  No more than 30 days prior to its initiation, the </w:t>
      </w:r>
      <w:bookmarkStart w:id="2307" w:name="_LINE__38_724a3755_871c_481a_86f5_07bbba"/>
      <w:bookmarkEnd w:id="2306"/>
      <w:r>
        <w:rPr>
          <w:rFonts w:ascii="Arial" w:eastAsia="Arial" w:hAnsi="Arial" w:cs="Arial"/>
        </w:rPr>
        <w:t xml:space="preserve">applicant shall notify each municipality within or adjacent to which it intends to site </w:t>
      </w:r>
      <w:bookmarkStart w:id="2308" w:name="_LINE__39_09ed01ce_5df6_4312_bc57_08adc6"/>
      <w:bookmarkEnd w:id="2307"/>
      <w:r>
        <w:rPr>
          <w:rFonts w:ascii="Arial" w:eastAsia="Arial" w:hAnsi="Arial" w:cs="Arial"/>
        </w:rPr>
        <w:t xml:space="preserve">and operate an offshore wind energy demonstration project and invite its participation </w:t>
      </w:r>
      <w:bookmarkStart w:id="2309" w:name="_LINE__40_ae91459d_3291_4dd7_8944_6b990a"/>
      <w:bookmarkEnd w:id="2308"/>
      <w:r>
        <w:rPr>
          <w:rFonts w:ascii="Arial" w:eastAsia="Arial" w:hAnsi="Arial" w:cs="Arial"/>
        </w:rPr>
        <w:t>in the consultation required under this paragraph;</w:t>
      </w:r>
      <w:bookmarkEnd w:id="2285"/>
      <w:bookmarkEnd w:id="230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310" w:name="_BILL_SECTION_HEADER__e65bcf65_60dd_4e19"/>
      <w:bookmarkStart w:id="2311" w:name="_BILL_SECTION__73ddee69_4194_4688_b295_9"/>
      <w:bookmarkStart w:id="2312" w:name="_PAR__10_3e5e0a3d_f83d_4e99_89e5_9e04d46"/>
      <w:bookmarkStart w:id="2313" w:name="_LINE__41_235a95e5_a50f_46dd_9bc1_60a564"/>
      <w:bookmarkEnd w:id="2274"/>
      <w:bookmarkEnd w:id="2282"/>
      <w:bookmarkEnd w:id="2283"/>
      <w:r>
        <w:rPr>
          <w:rFonts w:ascii="Arial" w:eastAsia="Arial" w:hAnsi="Arial" w:cs="Arial"/>
          <w:b/>
          <w:sz w:val="24"/>
        </w:rPr>
        <w:t xml:space="preserve">Sec. </w:t>
      </w:r>
      <w:bookmarkStart w:id="2314" w:name="_BILL_PART_LETTER__f17f14cf_bcbb_411c_94"/>
      <w:r>
        <w:rPr>
          <w:rFonts w:ascii="Arial" w:eastAsia="Arial" w:hAnsi="Arial" w:cs="Arial"/>
          <w:b/>
          <w:sz w:val="24"/>
        </w:rPr>
        <w:t>A</w:t>
      </w:r>
      <w:bookmarkEnd w:id="2314"/>
      <w:r>
        <w:rPr>
          <w:rFonts w:ascii="Arial" w:eastAsia="Arial" w:hAnsi="Arial" w:cs="Arial"/>
          <w:b/>
          <w:sz w:val="24"/>
        </w:rPr>
        <w:t>-</w:t>
      </w:r>
      <w:bookmarkStart w:id="2315" w:name="_BILL_SECTION_NUMBER__5146e8a4_54e3_422e"/>
      <w:r>
        <w:rPr>
          <w:rFonts w:ascii="Arial" w:eastAsia="Arial" w:hAnsi="Arial" w:cs="Arial"/>
          <w:b/>
          <w:sz w:val="24"/>
        </w:rPr>
        <w:t>58</w:t>
      </w:r>
      <w:bookmarkEnd w:id="2315"/>
      <w:r>
        <w:rPr>
          <w:rFonts w:ascii="Arial" w:eastAsia="Arial" w:hAnsi="Arial" w:cs="Arial"/>
          <w:b/>
          <w:sz w:val="24"/>
        </w:rPr>
        <w:t>.  38 MRSA §484, sub-§10,</w:t>
      </w:r>
      <w:r>
        <w:rPr>
          <w:rFonts w:ascii="Arial" w:eastAsia="Arial" w:hAnsi="Arial" w:cs="Arial"/>
        </w:rPr>
        <w:t xml:space="preserve"> as repealed and replaced by PL 2021, c. 293, </w:t>
      </w:r>
      <w:bookmarkStart w:id="2316" w:name="_LINE__42_2b1f4d15_8028_482a_abe3_194149"/>
      <w:bookmarkEnd w:id="2313"/>
      <w:r>
        <w:rPr>
          <w:rFonts w:ascii="Arial" w:eastAsia="Arial" w:hAnsi="Arial" w:cs="Arial"/>
        </w:rPr>
        <w:t>Pt. A, §51, is amended by amending the first blocked paragraph to read:</w:t>
      </w:r>
      <w:bookmarkEnd w:id="2316"/>
    </w:p>
    <w:p w:rsidR="00380213" w:rsidP="00380213">
      <w:pPr>
        <w:ind w:left="360"/>
        <w:rPr>
          <w:rFonts w:ascii="Arial" w:eastAsia="Arial" w:hAnsi="Arial" w:cs="Arial"/>
        </w:rPr>
      </w:pPr>
      <w:bookmarkStart w:id="2317" w:name="_STATUTE_CONTENT__e76c0605_19e6_4e19_960"/>
      <w:bookmarkStart w:id="2318" w:name="_STATUTE_P__934aa952_f3a3_4864_b1a8_0a93"/>
      <w:bookmarkStart w:id="2319" w:name="_PAGE__23_f4ea8693_2ac6_4269_a81f_129b2e"/>
      <w:bookmarkStart w:id="2320" w:name="_PAR__1_b678bb5d_f43d_42c8_9b6b_8b9046af"/>
      <w:bookmarkStart w:id="2321" w:name="_LINE__1_8304ec4d_0fa8_4813_93bc_f478b4f"/>
      <w:bookmarkEnd w:id="2228"/>
      <w:bookmarkEnd w:id="2310"/>
      <w:bookmarkEnd w:id="2312"/>
      <w:r>
        <w:rPr>
          <w:rFonts w:ascii="Arial" w:eastAsia="Arial" w:hAnsi="Arial" w:cs="Arial"/>
        </w:rPr>
        <w:t>The Department of Labor, the</w:t>
      </w:r>
      <w:bookmarkStart w:id="2322" w:name="_PROCESSED_CHANGE__032d6c18_45a1_4228_b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2323" w:name="_PROCESSED_CHANGE__b2da3bd3_5cf2_4142_9b"/>
      <w:bookmarkEnd w:id="232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2323"/>
      <w:r>
        <w:rPr>
          <w:rFonts w:ascii="Arial" w:eastAsia="Arial" w:hAnsi="Arial" w:cs="Arial"/>
        </w:rPr>
        <w:t xml:space="preserve"> </w:t>
      </w:r>
      <w:bookmarkStart w:id="2324" w:name="_LINE__2_6fbb74d2_c231_412b_955c_312be41"/>
      <w:bookmarkEnd w:id="2321"/>
      <w:r>
        <w:rPr>
          <w:rFonts w:ascii="Arial" w:eastAsia="Arial" w:hAnsi="Arial" w:cs="Arial"/>
        </w:rPr>
        <w:t xml:space="preserve">and the Public Utilities Commission shall provide review comments if requested by the </w:t>
      </w:r>
      <w:bookmarkStart w:id="2325" w:name="_LINE__3_b95c71c6_6a7a_40e4_a479_58045d3"/>
      <w:bookmarkEnd w:id="2324"/>
      <w:r>
        <w:rPr>
          <w:rFonts w:ascii="Arial" w:eastAsia="Arial" w:hAnsi="Arial" w:cs="Arial"/>
        </w:rPr>
        <w:t>primary siting authority.</w:t>
      </w:r>
      <w:bookmarkEnd w:id="2317"/>
      <w:bookmarkEnd w:id="232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326" w:name="_BILL_SECTION_HEADER__14f54607_9618_4bfb"/>
      <w:bookmarkStart w:id="2327" w:name="_BILL_SECTION__1307c56c_2736_46e9_9218_c"/>
      <w:bookmarkStart w:id="2328" w:name="_PAR__2_54deb7c1_2529_48a8_996d_3de5a366"/>
      <w:bookmarkStart w:id="2329" w:name="_LINE__4_9b063a84_13d4_4981_94bd_17254d7"/>
      <w:bookmarkEnd w:id="2311"/>
      <w:bookmarkEnd w:id="2318"/>
      <w:bookmarkEnd w:id="2320"/>
      <w:r>
        <w:rPr>
          <w:rFonts w:ascii="Arial" w:eastAsia="Arial" w:hAnsi="Arial" w:cs="Arial"/>
          <w:b/>
          <w:sz w:val="24"/>
        </w:rPr>
        <w:t xml:space="preserve">Sec. </w:t>
      </w:r>
      <w:bookmarkStart w:id="2330" w:name="_BILL_PART_LETTER__55824d06_21d7_4a3e_ba"/>
      <w:r>
        <w:rPr>
          <w:rFonts w:ascii="Arial" w:eastAsia="Arial" w:hAnsi="Arial" w:cs="Arial"/>
          <w:b/>
          <w:sz w:val="24"/>
        </w:rPr>
        <w:t>A</w:t>
      </w:r>
      <w:bookmarkEnd w:id="2330"/>
      <w:r>
        <w:rPr>
          <w:rFonts w:ascii="Arial" w:eastAsia="Arial" w:hAnsi="Arial" w:cs="Arial"/>
          <w:b/>
          <w:sz w:val="24"/>
        </w:rPr>
        <w:t>-</w:t>
      </w:r>
      <w:bookmarkStart w:id="2331" w:name="_BILL_SECTION_NUMBER__66a89204_a0f6_43a7"/>
      <w:r>
        <w:rPr>
          <w:rFonts w:ascii="Arial" w:eastAsia="Arial" w:hAnsi="Arial" w:cs="Arial"/>
          <w:b/>
          <w:sz w:val="24"/>
        </w:rPr>
        <w:t>59</w:t>
      </w:r>
      <w:bookmarkEnd w:id="2331"/>
      <w:r>
        <w:rPr>
          <w:rFonts w:ascii="Arial" w:eastAsia="Arial" w:hAnsi="Arial" w:cs="Arial"/>
          <w:b/>
          <w:sz w:val="24"/>
        </w:rPr>
        <w:t>.  38 MRSA §484-C, sub-§2,</w:t>
      </w:r>
      <w:r>
        <w:rPr>
          <w:rFonts w:ascii="Arial" w:eastAsia="Arial" w:hAnsi="Arial" w:cs="Arial"/>
        </w:rPr>
        <w:t xml:space="preserve"> as enacted by PL 2023, c. 448, §1, is </w:t>
      </w:r>
      <w:bookmarkStart w:id="2332" w:name="_LINE__5_ed962547_371a_44f6_a19c_d439df6"/>
      <w:bookmarkEnd w:id="2329"/>
      <w:r>
        <w:rPr>
          <w:rFonts w:ascii="Arial" w:eastAsia="Arial" w:hAnsi="Arial" w:cs="Arial"/>
        </w:rPr>
        <w:t>amended to read:</w:t>
      </w:r>
      <w:bookmarkEnd w:id="233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333" w:name="_STATUTE_NUMBER__9992aa9a_5419_44d6_a7e9"/>
      <w:bookmarkStart w:id="2334" w:name="_STATUTE_SS__9e13a7d5_335a_4c12_b461_05b"/>
      <w:bookmarkStart w:id="2335" w:name="_PAR__3_177ed8a0_e75b_480a_a534_61c9729d"/>
      <w:bookmarkStart w:id="2336" w:name="_LINE__6_5c0568fd_5074_4004_a95c_e12f5fe"/>
      <w:bookmarkEnd w:id="2326"/>
      <w:bookmarkEnd w:id="2328"/>
      <w:r>
        <w:rPr>
          <w:rFonts w:ascii="Arial" w:eastAsia="Arial" w:hAnsi="Arial" w:cs="Arial"/>
          <w:b/>
        </w:rPr>
        <w:t>2</w:t>
      </w:r>
      <w:bookmarkEnd w:id="2333"/>
      <w:r>
        <w:rPr>
          <w:rFonts w:ascii="Arial" w:eastAsia="Arial" w:hAnsi="Arial" w:cs="Arial"/>
          <w:b/>
        </w:rPr>
        <w:t xml:space="preserve">.  </w:t>
      </w:r>
      <w:bookmarkStart w:id="2337" w:name="_STATUTE_HEADNOTE__40940f24_0763_4294_a4"/>
      <w:r>
        <w:rPr>
          <w:rFonts w:ascii="Arial" w:eastAsia="Arial" w:hAnsi="Arial" w:cs="Arial"/>
          <w:b/>
        </w:rPr>
        <w:t>Calculating fee.</w:t>
      </w:r>
      <w:bookmarkEnd w:id="233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38" w:name="_STATUTE_CONTENT__8d96b830_3c18_486c_99f"/>
      <w:r>
        <w:rPr>
          <w:rFonts w:ascii="Arial" w:eastAsia="Arial" w:hAnsi="Arial" w:cs="Arial"/>
        </w:rPr>
        <w:t xml:space="preserve">The compensation fee under this section must be calculated by </w:t>
      </w:r>
      <w:bookmarkStart w:id="2339" w:name="_LINE__7_a209daaf_c351_42f8_b1db_fd74433"/>
      <w:bookmarkEnd w:id="2336"/>
      <w:r>
        <w:rPr>
          <w:rFonts w:ascii="Arial" w:eastAsia="Arial" w:hAnsi="Arial" w:cs="Arial"/>
        </w:rPr>
        <w:t xml:space="preserve">the department, in consultation with the Department of Agriculture, Conservation and </w:t>
      </w:r>
      <w:bookmarkStart w:id="2340" w:name="_LINE__8_8e903787_cc7b_4282_ac39_321beb2"/>
      <w:bookmarkEnd w:id="2339"/>
      <w:r>
        <w:rPr>
          <w:rFonts w:ascii="Arial" w:eastAsia="Arial" w:hAnsi="Arial" w:cs="Arial"/>
        </w:rPr>
        <w:t xml:space="preserve">Forestry, using the square footage of the impacted area and applying a per square foot </w:t>
      </w:r>
      <w:bookmarkStart w:id="2341" w:name="_LINE__9_c39ddfb2_84d5_4a0e_ade2_4316ff2"/>
      <w:bookmarkEnd w:id="2340"/>
      <w:r>
        <w:rPr>
          <w:rFonts w:ascii="Arial" w:eastAsia="Arial" w:hAnsi="Arial" w:cs="Arial"/>
        </w:rPr>
        <w:t xml:space="preserve">compensation fee set by the department.  The fee must be based upon the fair market value </w:t>
      </w:r>
      <w:bookmarkStart w:id="2342" w:name="_LINE__10_5bda6ba3_4e20_44f5_98ef_ec026e"/>
      <w:bookmarkEnd w:id="2341"/>
      <w:r>
        <w:rPr>
          <w:rFonts w:ascii="Arial" w:eastAsia="Arial" w:hAnsi="Arial" w:cs="Arial"/>
        </w:rPr>
        <w:t xml:space="preserve">of the impacted area and include reasonable costs, including stewardship costs, for a </w:t>
      </w:r>
      <w:bookmarkStart w:id="2343" w:name="_LINE__11_2c57d5f4_f94f_4202_bdfd_aa397d"/>
      <w:bookmarkEnd w:id="2342"/>
      <w:r>
        <w:rPr>
          <w:rFonts w:ascii="Arial" w:eastAsia="Arial" w:hAnsi="Arial" w:cs="Arial"/>
        </w:rPr>
        <w:t xml:space="preserve">compensation project, as defined by the department by rule, that is completed in whole or </w:t>
      </w:r>
      <w:bookmarkStart w:id="2344" w:name="_LINE__12_436590d2_38a8_42b0_a106_17143e"/>
      <w:bookmarkEnd w:id="2343"/>
      <w:r>
        <w:rPr>
          <w:rFonts w:ascii="Arial" w:eastAsia="Arial" w:hAnsi="Arial" w:cs="Arial"/>
        </w:rPr>
        <w:t xml:space="preserve">in part with the compensation fee.  Square footage of the impacted area that is already </w:t>
      </w:r>
      <w:bookmarkStart w:id="2345" w:name="_LINE__13_b65b60a0_b866_49d1_98fe_063255"/>
      <w:bookmarkEnd w:id="2344"/>
      <w:r>
        <w:rPr>
          <w:rFonts w:ascii="Arial" w:eastAsia="Arial" w:hAnsi="Arial" w:cs="Arial"/>
        </w:rPr>
        <w:t xml:space="preserve">subject to the compensation fee under </w:t>
      </w:r>
      <w:bookmarkStart w:id="2346" w:name="_CROSS_REFERENCE__1a6d37bb_3d3e_423f_9c9"/>
      <w:r>
        <w:rPr>
          <w:rFonts w:ascii="Arial" w:eastAsia="Arial" w:hAnsi="Arial" w:cs="Arial"/>
        </w:rPr>
        <w:t>section 484‑D</w:t>
      </w:r>
      <w:bookmarkEnd w:id="2346"/>
      <w:r>
        <w:rPr>
          <w:rFonts w:ascii="Arial" w:eastAsia="Arial" w:hAnsi="Arial" w:cs="Arial"/>
        </w:rPr>
        <w:t xml:space="preserve"> may not be included in calculating the </w:t>
      </w:r>
      <w:bookmarkStart w:id="2347" w:name="_LINE__14_8ddb2bbc_aa36_4974_a30a_9d651d"/>
      <w:bookmarkEnd w:id="2345"/>
      <w:r>
        <w:rPr>
          <w:rFonts w:ascii="Arial" w:eastAsia="Arial" w:hAnsi="Arial" w:cs="Arial"/>
        </w:rPr>
        <w:t xml:space="preserve">compensation fee under this subsection.  The compensation fee may be reduced by the </w:t>
      </w:r>
      <w:bookmarkStart w:id="2348" w:name="_LINE__15_9b920bf6_999d_408c_853f_dab950"/>
      <w:bookmarkEnd w:id="2347"/>
      <w:r>
        <w:rPr>
          <w:rFonts w:ascii="Arial" w:eastAsia="Arial" w:hAnsi="Arial" w:cs="Arial"/>
        </w:rPr>
        <w:t xml:space="preserve">department, in consultation with the Department of Agriculture, Conservation and Forestry, </w:t>
      </w:r>
      <w:bookmarkStart w:id="2349" w:name="_LINE__16_5146672b_aea4_4e71_9829_891e0d"/>
      <w:bookmarkEnd w:id="2348"/>
      <w:r>
        <w:rPr>
          <w:rFonts w:ascii="Arial" w:eastAsia="Arial" w:hAnsi="Arial" w:cs="Arial"/>
        </w:rPr>
        <w:t xml:space="preserve">if the applicant proposes mitigation strategies, including, but not limited to, dual-use </w:t>
      </w:r>
      <w:bookmarkStart w:id="2350" w:name="_LINE__17_f1e31d2d_f294_47dd_bee9_65fd6c"/>
      <w:bookmarkEnd w:id="2349"/>
      <w:r>
        <w:rPr>
          <w:rFonts w:ascii="Arial" w:eastAsia="Arial" w:hAnsi="Arial" w:cs="Arial"/>
        </w:rPr>
        <w:t xml:space="preserve">agricultural and solar production.  The fee may be increased by the department, in </w:t>
      </w:r>
      <w:bookmarkStart w:id="2351" w:name="_LINE__18_9680aa22_2a3a_4106_8f04_add7e2"/>
      <w:bookmarkEnd w:id="2350"/>
      <w:r>
        <w:rPr>
          <w:rFonts w:ascii="Arial" w:eastAsia="Arial" w:hAnsi="Arial" w:cs="Arial"/>
        </w:rPr>
        <w:t xml:space="preserve">consultation with the Department of Agriculture, Conservation and Forestry, based on the </w:t>
      </w:r>
      <w:bookmarkStart w:id="2352" w:name="_LINE__19_73acea68_99dc_4d5e_947e_96500b"/>
      <w:bookmarkEnd w:id="2351"/>
      <w:r>
        <w:rPr>
          <w:rFonts w:ascii="Arial" w:eastAsia="Arial" w:hAnsi="Arial" w:cs="Arial"/>
        </w:rPr>
        <w:t>severity of the adverse impacts on the impacted area. For purposes of this subsection, "dual-</w:t>
      </w:r>
      <w:bookmarkStart w:id="2353" w:name="_LINE__20_f5de387b_5e68_4071_9a55_8065e4"/>
      <w:bookmarkEnd w:id="2352"/>
      <w:r>
        <w:rPr>
          <w:rFonts w:ascii="Arial" w:eastAsia="Arial" w:hAnsi="Arial" w:cs="Arial"/>
        </w:rPr>
        <w:t xml:space="preserve">use agricultural and solar production" means the productive use of land for agricultural </w:t>
      </w:r>
      <w:bookmarkStart w:id="2354" w:name="_LINE__21_f67aeb96_d2b2_4a61_bd76_0ad480"/>
      <w:bookmarkEnd w:id="2353"/>
      <w:r>
        <w:rPr>
          <w:rFonts w:ascii="Arial" w:eastAsia="Arial" w:hAnsi="Arial" w:cs="Arial"/>
        </w:rPr>
        <w:t xml:space="preserve">production and solar energy production in accordance with standards established by rule </w:t>
      </w:r>
      <w:bookmarkStart w:id="2355" w:name="_LINE__22_93df15c2_cae5_4ba5_9651_5bb407"/>
      <w:bookmarkEnd w:id="2354"/>
      <w:r>
        <w:rPr>
          <w:rFonts w:ascii="Arial" w:eastAsia="Arial" w:hAnsi="Arial" w:cs="Arial"/>
        </w:rPr>
        <w:t xml:space="preserve">adopted by the Department of Agriculture, Conservation and Forestry, in consultation with </w:t>
      </w:r>
      <w:bookmarkStart w:id="2356" w:name="_LINE__23_6ea427b3_1e8b_4164_bb56_811c29"/>
      <w:bookmarkEnd w:id="2355"/>
      <w:r>
        <w:rPr>
          <w:rFonts w:ascii="Arial" w:eastAsia="Arial" w:hAnsi="Arial" w:cs="Arial"/>
        </w:rPr>
        <w:t>the department and the</w:t>
      </w:r>
      <w:bookmarkStart w:id="2357" w:name="_PROCESSED_CHANGE__36bd0e01_0147_4cad_9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2358" w:name="_PROCESSED_CHANGE__b7316482_1dc5_46f7_bb"/>
      <w:bookmarkEnd w:id="235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Resources</w:t>
      </w:r>
      <w:bookmarkEnd w:id="2358"/>
      <w:r>
        <w:rPr>
          <w:rFonts w:ascii="Arial" w:eastAsia="Arial" w:hAnsi="Arial" w:cs="Arial"/>
        </w:rPr>
        <w:t>.</w:t>
      </w:r>
      <w:bookmarkEnd w:id="2338"/>
      <w:bookmarkEnd w:id="235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359" w:name="_BILL_SECTION_HEADER__dd9da69b_3302_414c"/>
      <w:bookmarkStart w:id="2360" w:name="_BILL_SECTION__8cb3a810_0db0_46f0_b01b_b"/>
      <w:bookmarkStart w:id="2361" w:name="_PAR__4_6a17b722_02cc_4711_b817_44e30da8"/>
      <w:bookmarkStart w:id="2362" w:name="_LINE__24_dace6c84_eb05_43fe_b02c_e06368"/>
      <w:bookmarkEnd w:id="2327"/>
      <w:bookmarkEnd w:id="2334"/>
      <w:bookmarkEnd w:id="2335"/>
      <w:r>
        <w:rPr>
          <w:rFonts w:ascii="Arial" w:eastAsia="Arial" w:hAnsi="Arial" w:cs="Arial"/>
          <w:b/>
          <w:sz w:val="24"/>
        </w:rPr>
        <w:t xml:space="preserve">Sec. </w:t>
      </w:r>
      <w:bookmarkStart w:id="2363" w:name="_BILL_PART_LETTER__2c8208a3_15db_412a_88"/>
      <w:r>
        <w:rPr>
          <w:rFonts w:ascii="Arial" w:eastAsia="Arial" w:hAnsi="Arial" w:cs="Arial"/>
          <w:b/>
          <w:sz w:val="24"/>
        </w:rPr>
        <w:t>A</w:t>
      </w:r>
      <w:bookmarkEnd w:id="2363"/>
      <w:r>
        <w:rPr>
          <w:rFonts w:ascii="Arial" w:eastAsia="Arial" w:hAnsi="Arial" w:cs="Arial"/>
          <w:b/>
          <w:sz w:val="24"/>
        </w:rPr>
        <w:t>-</w:t>
      </w:r>
      <w:bookmarkStart w:id="2364" w:name="_BILL_SECTION_NUMBER__a3dd70d5_f409_43c3"/>
      <w:r>
        <w:rPr>
          <w:rFonts w:ascii="Arial" w:eastAsia="Arial" w:hAnsi="Arial" w:cs="Arial"/>
          <w:b/>
          <w:sz w:val="24"/>
        </w:rPr>
        <w:t>60</w:t>
      </w:r>
      <w:bookmarkEnd w:id="2364"/>
      <w:r>
        <w:rPr>
          <w:rFonts w:ascii="Arial" w:eastAsia="Arial" w:hAnsi="Arial" w:cs="Arial"/>
          <w:b/>
          <w:sz w:val="24"/>
        </w:rPr>
        <w:t>.  38 MRSA §577, sub-§8,</w:t>
      </w:r>
      <w:r>
        <w:rPr>
          <w:rFonts w:ascii="Arial" w:eastAsia="Arial" w:hAnsi="Arial" w:cs="Arial"/>
        </w:rPr>
        <w:t xml:space="preserve"> as enacted by PL 2019, c. 476, §8, is amended </w:t>
      </w:r>
      <w:bookmarkStart w:id="2365" w:name="_LINE__25_53f5a1b1_cce3_4c2a_b0c4_2da7ca"/>
      <w:bookmarkEnd w:id="2362"/>
      <w:r>
        <w:rPr>
          <w:rFonts w:ascii="Arial" w:eastAsia="Arial" w:hAnsi="Arial" w:cs="Arial"/>
        </w:rPr>
        <w:t>to read:</w:t>
      </w:r>
      <w:bookmarkEnd w:id="236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366" w:name="_STATUTE_NUMBER__5f4156fb_176c_45b7_8ff3"/>
      <w:bookmarkStart w:id="2367" w:name="_STATUTE_SS__b5c96edd_3788_4b42_b1ff_323"/>
      <w:bookmarkStart w:id="2368" w:name="_PAR__5_fd2074f9_f2c0_491c_8899_b8827c3c"/>
      <w:bookmarkStart w:id="2369" w:name="_LINE__26_46307741_d74a_41cb_83c7_c2a7d6"/>
      <w:bookmarkEnd w:id="2359"/>
      <w:bookmarkEnd w:id="2361"/>
      <w:r>
        <w:rPr>
          <w:rFonts w:ascii="Arial" w:eastAsia="Arial" w:hAnsi="Arial" w:cs="Arial"/>
          <w:b/>
        </w:rPr>
        <w:t>8</w:t>
      </w:r>
      <w:bookmarkEnd w:id="2366"/>
      <w:r>
        <w:rPr>
          <w:rFonts w:ascii="Arial" w:eastAsia="Arial" w:hAnsi="Arial" w:cs="Arial"/>
          <w:b/>
        </w:rPr>
        <w:t xml:space="preserve">.  </w:t>
      </w:r>
      <w:bookmarkStart w:id="2370" w:name="_STATUTE_HEADNOTE__a28b67fb_642e_42d2_82"/>
      <w:r>
        <w:rPr>
          <w:rFonts w:ascii="Arial" w:eastAsia="Arial" w:hAnsi="Arial" w:cs="Arial"/>
          <w:b/>
        </w:rPr>
        <w:t>Use of existing data.</w:t>
      </w:r>
      <w:bookmarkEnd w:id="237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71" w:name="_STATUTE_CONTENT__49d3c4d5_fcbe_4f34_bba"/>
      <w:r>
        <w:rPr>
          <w:rFonts w:ascii="Arial" w:eastAsia="Arial" w:hAnsi="Arial" w:cs="Arial"/>
        </w:rPr>
        <w:t xml:space="preserve">In updating the climate action plan under </w:t>
      </w:r>
      <w:bookmarkStart w:id="2372" w:name="_CROSS_REFERENCE__d8e38a34_1550_4211_86f"/>
      <w:r>
        <w:rPr>
          <w:rFonts w:ascii="Arial" w:eastAsia="Arial" w:hAnsi="Arial" w:cs="Arial"/>
        </w:rPr>
        <w:t>subsection 1</w:t>
      </w:r>
      <w:bookmarkEnd w:id="2372"/>
      <w:r>
        <w:rPr>
          <w:rFonts w:ascii="Arial" w:eastAsia="Arial" w:hAnsi="Arial" w:cs="Arial"/>
        </w:rPr>
        <w:t xml:space="preserve">, the </w:t>
      </w:r>
      <w:bookmarkStart w:id="2373" w:name="_LINE__27_5668978c_e82f_43ed_8908_5e2b57"/>
      <w:bookmarkEnd w:id="2369"/>
      <w:r>
        <w:rPr>
          <w:rFonts w:ascii="Arial" w:eastAsia="Arial" w:hAnsi="Arial" w:cs="Arial"/>
        </w:rPr>
        <w:t xml:space="preserve">council shall draw upon existing state data and studies, including, but not limited to, </w:t>
      </w:r>
      <w:bookmarkStart w:id="2374" w:name="_LINE__28_524cbd82_ea0c_4c5a_9b8b_d2a705"/>
      <w:bookmarkEnd w:id="2373"/>
      <w:r>
        <w:rPr>
          <w:rFonts w:ascii="Arial" w:eastAsia="Arial" w:hAnsi="Arial" w:cs="Arial"/>
        </w:rPr>
        <w:t xml:space="preserve">analyses and data from the 2004 climate action plan and the 2010 adaptation plan developed </w:t>
      </w:r>
      <w:bookmarkStart w:id="2375" w:name="_LINE__29_6b8475b0_a626_4b9c_8b6d_0789eb"/>
      <w:bookmarkEnd w:id="2374"/>
      <w:r>
        <w:rPr>
          <w:rFonts w:ascii="Arial" w:eastAsia="Arial" w:hAnsi="Arial" w:cs="Arial"/>
        </w:rPr>
        <w:t xml:space="preserve">by the department, the evaluations of the State's progress toward meeting greenhouse gas </w:t>
      </w:r>
      <w:bookmarkStart w:id="2376" w:name="_LINE__30_7ff2ec2c_30e8_40b0_992b_0f4ab9"/>
      <w:bookmarkEnd w:id="2375"/>
      <w:r>
        <w:rPr>
          <w:rFonts w:ascii="Arial" w:eastAsia="Arial" w:hAnsi="Arial" w:cs="Arial"/>
        </w:rPr>
        <w:t xml:space="preserve">emissions levels under </w:t>
      </w:r>
      <w:bookmarkStart w:id="2377" w:name="_CROSS_REFERENCE__779abfd7_4caf_46d9_835"/>
      <w:r>
        <w:rPr>
          <w:rFonts w:ascii="Arial" w:eastAsia="Arial" w:hAnsi="Arial" w:cs="Arial"/>
        </w:rPr>
        <w:t>section 578</w:t>
      </w:r>
      <w:bookmarkEnd w:id="2377"/>
      <w:r>
        <w:rPr>
          <w:rFonts w:ascii="Arial" w:eastAsia="Arial" w:hAnsi="Arial" w:cs="Arial"/>
        </w:rPr>
        <w:t xml:space="preserve">, the comprehensive state energy plan pursuant to </w:t>
      </w:r>
      <w:bookmarkStart w:id="2378" w:name="_CROSS_REFERENCE__9ebcd3ab_c262_48f2_88b"/>
      <w:r>
        <w:rPr>
          <w:rFonts w:ascii="Arial" w:eastAsia="Arial" w:hAnsi="Arial" w:cs="Arial"/>
        </w:rPr>
        <w:t>Title</w:t>
      </w:r>
      <w:bookmarkStart w:id="2379" w:name="_PROCESSED_CHANGE__d87656b8_64fc_489f_84"/>
      <w:r>
        <w:rPr>
          <w:rFonts w:ascii="Arial" w:eastAsia="Arial" w:hAnsi="Arial" w:cs="Arial"/>
        </w:rPr>
        <w:t xml:space="preserve"> </w:t>
      </w:r>
      <w:bookmarkStart w:id="2380" w:name="_LINE__31_ca39d1c1_425f_49e8_9171_6a6ded"/>
      <w:bookmarkEnd w:id="2376"/>
      <w:r>
        <w:rPr>
          <w:rFonts w:ascii="Arial" w:eastAsia="Arial" w:hAnsi="Arial" w:cs="Arial"/>
          <w:strike/>
        </w:rPr>
        <w:t>2, section 9, subsection 3, paragraph C</w:t>
      </w:r>
      <w:bookmarkStart w:id="2381" w:name="_PROCESSED_CHANGE__7d336d2b_c410_4af0_a1"/>
      <w:bookmarkEnd w:id="2378"/>
      <w:bookmarkEnd w:id="237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35-A, section 10305, subsection 1</w:t>
      </w:r>
      <w:bookmarkEnd w:id="2381"/>
      <w:r>
        <w:rPr>
          <w:rFonts w:ascii="Arial" w:eastAsia="Arial" w:hAnsi="Arial" w:cs="Arial"/>
        </w:rPr>
        <w:t xml:space="preserve"> and the Efficiency </w:t>
      </w:r>
      <w:bookmarkStart w:id="2382" w:name="_LINE__32_d70c1144_a97e_4e3f_9968_4909c7"/>
      <w:bookmarkEnd w:id="2380"/>
      <w:r>
        <w:rPr>
          <w:rFonts w:ascii="Arial" w:eastAsia="Arial" w:hAnsi="Arial" w:cs="Arial"/>
        </w:rPr>
        <w:t xml:space="preserve">Maine Trust's triennial plan pursuant to </w:t>
      </w:r>
      <w:bookmarkStart w:id="2383" w:name="_CROSS_REFERENCE__7e31784c_1f42_493b_9d0"/>
      <w:r>
        <w:rPr>
          <w:rFonts w:ascii="Arial" w:eastAsia="Arial" w:hAnsi="Arial" w:cs="Arial"/>
        </w:rPr>
        <w:t>Title 35‑A, section 10104, subsection 4</w:t>
      </w:r>
      <w:bookmarkEnd w:id="2383"/>
      <w:r>
        <w:rPr>
          <w:rFonts w:ascii="Arial" w:eastAsia="Arial" w:hAnsi="Arial" w:cs="Arial"/>
        </w:rPr>
        <w:t>.</w:t>
      </w:r>
      <w:bookmarkEnd w:id="2371"/>
      <w:bookmarkEnd w:id="238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384" w:name="_BILL_SECTION_HEADER__639fa924_69c7_4db1"/>
      <w:bookmarkStart w:id="2385" w:name="_BILL_SECTION__a7a22d5c_a724_4c9b_99e3_a"/>
      <w:bookmarkStart w:id="2386" w:name="_PAR__6_169fc555_ae42_435b_a0c7_4b5d1049"/>
      <w:bookmarkStart w:id="2387" w:name="_LINE__33_a17c08f4_fd29_41a2_9770_c2919d"/>
      <w:bookmarkEnd w:id="2360"/>
      <w:bookmarkEnd w:id="2367"/>
      <w:bookmarkEnd w:id="2368"/>
      <w:r>
        <w:rPr>
          <w:rFonts w:ascii="Arial" w:eastAsia="Arial" w:hAnsi="Arial" w:cs="Arial"/>
          <w:b/>
          <w:sz w:val="24"/>
        </w:rPr>
        <w:t xml:space="preserve">Sec. </w:t>
      </w:r>
      <w:bookmarkStart w:id="2388" w:name="_BILL_PART_LETTER__2b0150ef_c47b_4140_94"/>
      <w:r>
        <w:rPr>
          <w:rFonts w:ascii="Arial" w:eastAsia="Arial" w:hAnsi="Arial" w:cs="Arial"/>
          <w:b/>
          <w:sz w:val="24"/>
        </w:rPr>
        <w:t>A</w:t>
      </w:r>
      <w:bookmarkEnd w:id="2388"/>
      <w:r>
        <w:rPr>
          <w:rFonts w:ascii="Arial" w:eastAsia="Arial" w:hAnsi="Arial" w:cs="Arial"/>
          <w:b/>
          <w:sz w:val="24"/>
        </w:rPr>
        <w:t>-</w:t>
      </w:r>
      <w:bookmarkStart w:id="2389" w:name="_BILL_SECTION_NUMBER__cb595fe4_5d55_4a24"/>
      <w:r>
        <w:rPr>
          <w:rFonts w:ascii="Arial" w:eastAsia="Arial" w:hAnsi="Arial" w:cs="Arial"/>
          <w:b/>
          <w:sz w:val="24"/>
        </w:rPr>
        <w:t>61</w:t>
      </w:r>
      <w:bookmarkEnd w:id="2389"/>
      <w:r>
        <w:rPr>
          <w:rFonts w:ascii="Arial" w:eastAsia="Arial" w:hAnsi="Arial" w:cs="Arial"/>
          <w:b/>
          <w:sz w:val="24"/>
        </w:rPr>
        <w:t>.  38 MRSA §577-A, sub-§1, ¶O,</w:t>
      </w:r>
      <w:r>
        <w:rPr>
          <w:rFonts w:ascii="Arial" w:eastAsia="Arial" w:hAnsi="Arial" w:cs="Arial"/>
        </w:rPr>
        <w:t xml:space="preserve"> as enacted by PL 2019, c. 476, §9, is </w:t>
      </w:r>
      <w:bookmarkStart w:id="2390" w:name="_LINE__34_40055e72_ff6f_43f4_8fa2_9679d0"/>
      <w:bookmarkEnd w:id="2387"/>
      <w:r>
        <w:rPr>
          <w:rFonts w:ascii="Arial" w:eastAsia="Arial" w:hAnsi="Arial" w:cs="Arial"/>
        </w:rPr>
        <w:t>amended to read:</w:t>
      </w:r>
      <w:bookmarkEnd w:id="2390"/>
    </w:p>
    <w:p w:rsidR="00380213" w:rsidP="00380213">
      <w:pPr>
        <w:ind w:left="720"/>
        <w:rPr>
          <w:rFonts w:ascii="Arial" w:eastAsia="Arial" w:hAnsi="Arial" w:cs="Arial"/>
        </w:rPr>
      </w:pPr>
      <w:bookmarkStart w:id="2391" w:name="_STATUTE_NUMBER__29e0ad7e_991b_4a10_abce"/>
      <w:bookmarkStart w:id="2392" w:name="_STATUTE_P__e0364c99_396e_40bb_8b82_8a83"/>
      <w:bookmarkStart w:id="2393" w:name="_PAR__7_52515763_0c9c_453d_aa64_13c9186e"/>
      <w:bookmarkStart w:id="2394" w:name="_LINE__35_ae0c2a92_6089_4442_b8dc_5a0e8d"/>
      <w:bookmarkEnd w:id="2384"/>
      <w:bookmarkEnd w:id="2386"/>
      <w:r>
        <w:rPr>
          <w:rFonts w:ascii="Arial" w:eastAsia="Arial" w:hAnsi="Arial" w:cs="Arial"/>
        </w:rPr>
        <w:t>O</w:t>
      </w:r>
      <w:bookmarkEnd w:id="2391"/>
      <w:r>
        <w:rPr>
          <w:rFonts w:ascii="Arial" w:eastAsia="Arial" w:hAnsi="Arial" w:cs="Arial"/>
        </w:rPr>
        <w:t xml:space="preserve">.  </w:t>
      </w:r>
      <w:bookmarkStart w:id="2395" w:name="_STATUTE_CONTENT__06b0e006_4e2b_45e5_a9f"/>
      <w:r>
        <w:rPr>
          <w:rFonts w:ascii="Arial" w:eastAsia="Arial" w:hAnsi="Arial" w:cs="Arial"/>
        </w:rPr>
        <w:t>The</w:t>
      </w:r>
      <w:bookmarkStart w:id="2396" w:name="_PROCESSED_CHANGE__cca3fdfe_4895_491f_9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Director of the</w:t>
      </w:r>
      <w:r>
        <w:rPr>
          <w:rFonts w:ascii="Arial" w:eastAsia="Arial" w:hAnsi="Arial" w:cs="Arial"/>
          <w:strike/>
        </w:rPr>
        <w:t xml:space="preserve"> Governor's Energy Office</w:t>
      </w:r>
      <w:bookmarkStart w:id="2397" w:name="_PROCESSED_CHANGE__af08906e_6846_446a_92"/>
      <w:bookmarkEnd w:id="23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Commissioner of Energy Resources</w:t>
      </w:r>
      <w:bookmarkEnd w:id="2397"/>
      <w:r>
        <w:rPr>
          <w:rFonts w:ascii="Arial" w:eastAsia="Arial" w:hAnsi="Arial" w:cs="Arial"/>
        </w:rPr>
        <w:t xml:space="preserve">, </w:t>
      </w:r>
      <w:bookmarkStart w:id="2398" w:name="_LINE__36_53394fdf_5cb5_4215_ac4a_3bf0db"/>
      <w:bookmarkEnd w:id="2394"/>
      <w:r>
        <w:rPr>
          <w:rFonts w:ascii="Arial" w:eastAsia="Arial" w:hAnsi="Arial" w:cs="Arial"/>
        </w:rPr>
        <w:t>or the</w:t>
      </w:r>
      <w:bookmarkStart w:id="2399" w:name="_PROCESSED_CHANGE__0cafad70_058e_4ca5_9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director's</w:t>
      </w:r>
      <w:bookmarkStart w:id="2400" w:name="_PROCESSED_CHANGE__2d060107_bdbf_43f8_b1"/>
      <w:bookmarkEnd w:id="239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commissioner's</w:t>
      </w:r>
      <w:bookmarkEnd w:id="2400"/>
      <w:r>
        <w:rPr>
          <w:rFonts w:ascii="Arial" w:eastAsia="Arial" w:hAnsi="Arial" w:cs="Arial"/>
        </w:rPr>
        <w:t xml:space="preserve"> designee;</w:t>
      </w:r>
      <w:bookmarkEnd w:id="2395"/>
      <w:bookmarkEnd w:id="239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401" w:name="_BILL_SECTION_HEADER__0963735a_bf98_4fb9"/>
      <w:bookmarkStart w:id="2402" w:name="_BILL_SECTION__1899f487_f652_4214_8c93_2"/>
      <w:bookmarkStart w:id="2403" w:name="_PAR__8_15066a15_7c6d_4126_b366_db9887f7"/>
      <w:bookmarkStart w:id="2404" w:name="_LINE__37_2fc7792c_00bc_495b_b1a9_d27556"/>
      <w:bookmarkEnd w:id="2385"/>
      <w:bookmarkEnd w:id="2392"/>
      <w:bookmarkEnd w:id="2393"/>
      <w:r>
        <w:rPr>
          <w:rFonts w:ascii="Arial" w:eastAsia="Arial" w:hAnsi="Arial" w:cs="Arial"/>
          <w:b/>
          <w:sz w:val="24"/>
        </w:rPr>
        <w:t xml:space="preserve">Sec. </w:t>
      </w:r>
      <w:bookmarkStart w:id="2405" w:name="_BILL_PART_LETTER__7ab38a51_7c07_4937_94"/>
      <w:r>
        <w:rPr>
          <w:rFonts w:ascii="Arial" w:eastAsia="Arial" w:hAnsi="Arial" w:cs="Arial"/>
          <w:b/>
          <w:sz w:val="24"/>
        </w:rPr>
        <w:t>A</w:t>
      </w:r>
      <w:bookmarkEnd w:id="2405"/>
      <w:r>
        <w:rPr>
          <w:rFonts w:ascii="Arial" w:eastAsia="Arial" w:hAnsi="Arial" w:cs="Arial"/>
          <w:b/>
          <w:sz w:val="24"/>
        </w:rPr>
        <w:t>-</w:t>
      </w:r>
      <w:bookmarkStart w:id="2406" w:name="_BILL_SECTION_NUMBER__8b9bdf0e_d757_4851"/>
      <w:r>
        <w:rPr>
          <w:rFonts w:ascii="Arial" w:eastAsia="Arial" w:hAnsi="Arial" w:cs="Arial"/>
          <w:b/>
          <w:sz w:val="24"/>
        </w:rPr>
        <w:t>62</w:t>
      </w:r>
      <w:bookmarkEnd w:id="2406"/>
      <w:r>
        <w:rPr>
          <w:rFonts w:ascii="Arial" w:eastAsia="Arial" w:hAnsi="Arial" w:cs="Arial"/>
          <w:b/>
          <w:sz w:val="24"/>
        </w:rPr>
        <w:t>.  38 MRSA §634, sub-§3,</w:t>
      </w:r>
      <w:r>
        <w:rPr>
          <w:rFonts w:ascii="Arial" w:eastAsia="Arial" w:hAnsi="Arial" w:cs="Arial"/>
        </w:rPr>
        <w:t xml:space="preserve"> as amended by PL 2011, c. 655, Pt. MM, §21 </w:t>
      </w:r>
      <w:bookmarkStart w:id="2407" w:name="_LINE__38_427b18cc_296f_4bdd_9947_605437"/>
      <w:bookmarkEnd w:id="2404"/>
      <w:r>
        <w:rPr>
          <w:rFonts w:ascii="Arial" w:eastAsia="Arial" w:hAnsi="Arial" w:cs="Arial"/>
        </w:rPr>
        <w:t xml:space="preserve">and affected by §26 and amended by c. 657, Pt. W, §5 and c. 682, §38, is further amended </w:t>
      </w:r>
      <w:bookmarkStart w:id="2408" w:name="_LINE__39_bc6734c9_0bab_4a17_a1d4_c1ff48"/>
      <w:bookmarkEnd w:id="2407"/>
      <w:r>
        <w:rPr>
          <w:rFonts w:ascii="Arial" w:eastAsia="Arial" w:hAnsi="Arial" w:cs="Arial"/>
        </w:rPr>
        <w:t>by amending the first blocked paragraph to read:</w:t>
      </w:r>
      <w:bookmarkEnd w:id="2408"/>
    </w:p>
    <w:p w:rsidR="00380213" w:rsidP="00380213">
      <w:pPr>
        <w:ind w:left="360"/>
        <w:rPr>
          <w:rFonts w:ascii="Arial" w:eastAsia="Arial" w:hAnsi="Arial" w:cs="Arial"/>
        </w:rPr>
      </w:pPr>
      <w:bookmarkStart w:id="2409" w:name="_STATUTE_CONTENT__232868e9_23bc_40e6_899"/>
      <w:bookmarkStart w:id="2410" w:name="_STATUTE_P__26deaac2_0f07_436f_afb3_75bc"/>
      <w:bookmarkStart w:id="2411" w:name="_PAR__9_73b20ff8_5e58_45a6_874c_5c5cf456"/>
      <w:bookmarkStart w:id="2412" w:name="_LINE__40_40bc3deb_9d42_486b_b582_dfff69"/>
      <w:bookmarkEnd w:id="2401"/>
      <w:bookmarkEnd w:id="2403"/>
      <w:r>
        <w:rPr>
          <w:rFonts w:ascii="Arial" w:eastAsia="Arial" w:hAnsi="Arial" w:cs="Arial"/>
        </w:rPr>
        <w:t xml:space="preserve">The commissioner shall circulate the application among the Department of Environmental </w:t>
      </w:r>
      <w:bookmarkStart w:id="2413" w:name="_LINE__41_73c490e4_a163_4799_90a3_20cfa2"/>
      <w:bookmarkEnd w:id="2412"/>
      <w:r>
        <w:rPr>
          <w:rFonts w:ascii="Arial" w:eastAsia="Arial" w:hAnsi="Arial" w:cs="Arial"/>
        </w:rPr>
        <w:t>Protection, Department of Agriculture, Conservation and Forestry,</w:t>
      </w:r>
      <w:bookmarkStart w:id="2414" w:name="_PROCESSED_CHANGE__e020b215_36de_4d2e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Energy </w:t>
      </w:r>
      <w:bookmarkStart w:id="2415" w:name="_LINE__42_761f869d_cafb_481d_9e4f_e4a9a2"/>
      <w:bookmarkEnd w:id="2413"/>
      <w:r>
        <w:rPr>
          <w:rFonts w:ascii="Arial" w:eastAsia="Arial" w:hAnsi="Arial" w:cs="Arial"/>
          <w:u w:val="single"/>
        </w:rPr>
        <w:t>Resources,</w:t>
      </w:r>
      <w:bookmarkEnd w:id="2414"/>
      <w:r>
        <w:rPr>
          <w:rFonts w:ascii="Arial" w:eastAsia="Arial" w:hAnsi="Arial" w:cs="Arial"/>
        </w:rPr>
        <w:t xml:space="preserve"> Department of Inland Fisheries and Wildlife, Department of Marine Resources, </w:t>
      </w:r>
      <w:bookmarkStart w:id="2416" w:name="_LINE__43_98b923f0_9c45_4e70_bcfc_589d20"/>
      <w:bookmarkEnd w:id="2415"/>
      <w:r>
        <w:rPr>
          <w:rFonts w:ascii="Arial" w:eastAsia="Arial" w:hAnsi="Arial" w:cs="Arial"/>
        </w:rPr>
        <w:t>Department of Transportation, Maine Historic Preservation Commission,</w:t>
      </w:r>
      <w:bookmarkStart w:id="2417" w:name="_PROCESSED_CHANGE__df3cb0d4_942c_4d0d_9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Governor's </w:t>
      </w:r>
      <w:bookmarkStart w:id="2418" w:name="_LINE__44_ee6ff87c_4a03_44e0_bf70_723711"/>
      <w:bookmarkEnd w:id="2416"/>
      <w:r>
        <w:rPr>
          <w:rFonts w:ascii="Arial" w:eastAsia="Arial" w:hAnsi="Arial" w:cs="Arial"/>
          <w:strike/>
        </w:rPr>
        <w:t>Energy Office</w:t>
      </w:r>
      <w:r>
        <w:rPr>
          <w:rFonts w:ascii="Arial" w:eastAsia="Arial" w:hAnsi="Arial" w:cs="Arial"/>
          <w:strike/>
        </w:rPr>
        <w:t>,</w:t>
      </w:r>
      <w:bookmarkEnd w:id="2417"/>
      <w:r>
        <w:rPr>
          <w:rFonts w:ascii="Arial" w:eastAsia="Arial" w:hAnsi="Arial" w:cs="Arial"/>
        </w:rPr>
        <w:t xml:space="preserve"> Public Utilities Commission and the municipal officials of the municipality </w:t>
      </w:r>
      <w:bookmarkStart w:id="2419" w:name="_PAGE_SPLIT__3306bb73_7bd0_4718_bdd8_fbf"/>
      <w:bookmarkStart w:id="2420" w:name="_PAGE__24_10a21486_b8ae_424c_8cdc_1084a8"/>
      <w:bookmarkStart w:id="2421" w:name="_PAR__1_8db20bc7_887b_4cc1_a034_3ede22d2"/>
      <w:bookmarkStart w:id="2422" w:name="_LINE__1_fd170101_851a_4f39_93c4_5d302e1"/>
      <w:bookmarkEnd w:id="2319"/>
      <w:bookmarkEnd w:id="2411"/>
      <w:bookmarkEnd w:id="2418"/>
      <w:r>
        <w:rPr>
          <w:rFonts w:ascii="Arial" w:eastAsia="Arial" w:hAnsi="Arial" w:cs="Arial"/>
        </w:rPr>
        <w:t>i</w:t>
      </w:r>
      <w:bookmarkEnd w:id="2419"/>
      <w:r>
        <w:rPr>
          <w:rFonts w:ascii="Arial" w:eastAsia="Arial" w:hAnsi="Arial" w:cs="Arial"/>
        </w:rPr>
        <w:t>n which the project is located. The</w:t>
      </w:r>
      <w:bookmarkStart w:id="2423" w:name="_PROCESSED_CHANGE__224c829c_2baf_469f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2424" w:name="_PROCESSED_CHANGE__d03225ab_0f2f_473b_b4"/>
      <w:bookmarkEnd w:id="24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Energy </w:t>
      </w:r>
      <w:bookmarkStart w:id="2425" w:name="_LINE__2_db40cdc9_877d_4ad7_9fd9_3ed7a94"/>
      <w:bookmarkEnd w:id="2422"/>
      <w:r>
        <w:rPr>
          <w:rFonts w:ascii="Arial" w:eastAsia="Arial" w:hAnsi="Arial" w:cs="Arial"/>
          <w:u w:val="single"/>
        </w:rPr>
        <w:t>Resources</w:t>
      </w:r>
      <w:bookmarkEnd w:id="2424"/>
      <w:r>
        <w:rPr>
          <w:rFonts w:ascii="Arial" w:eastAsia="Arial" w:hAnsi="Arial" w:cs="Arial"/>
        </w:rPr>
        <w:t xml:space="preserve"> and the Public Utilities Commission shall submit written comments on </w:t>
      </w:r>
      <w:bookmarkStart w:id="2426" w:name="_CROSS_REFERENCE__0dd7ef9c_8ada_4552_bd3"/>
      <w:r>
        <w:rPr>
          <w:rFonts w:ascii="Arial" w:eastAsia="Arial" w:hAnsi="Arial" w:cs="Arial"/>
        </w:rPr>
        <w:t xml:space="preserve">section </w:t>
      </w:r>
      <w:bookmarkStart w:id="2427" w:name="_LINE__3_4ff6e5f4_5696_4ea2_9c3d_d84f387"/>
      <w:bookmarkEnd w:id="2425"/>
      <w:r>
        <w:rPr>
          <w:rFonts w:ascii="Arial" w:eastAsia="Arial" w:hAnsi="Arial" w:cs="Arial"/>
        </w:rPr>
        <w:t>636, subsection 7, paragraph F</w:t>
      </w:r>
      <w:bookmarkEnd w:id="2426"/>
      <w:r>
        <w:rPr>
          <w:rFonts w:ascii="Arial" w:eastAsia="Arial" w:hAnsi="Arial" w:cs="Arial"/>
        </w:rPr>
        <w:t xml:space="preserve">.  For projects within the jurisdiction of the Maine Land Use </w:t>
      </w:r>
      <w:bookmarkStart w:id="2428" w:name="_LINE__4_f069216c_4720_4c19_ade6_19837c6"/>
      <w:bookmarkEnd w:id="2427"/>
      <w:r>
        <w:rPr>
          <w:rFonts w:ascii="Arial" w:eastAsia="Arial" w:hAnsi="Arial" w:cs="Arial"/>
        </w:rPr>
        <w:t xml:space="preserve">Planning Commission, the director may request and obtain technical assistance and </w:t>
      </w:r>
      <w:bookmarkStart w:id="2429" w:name="_LINE__5_2bcc8ccc_7334_4dff_bd12_606cf6a"/>
      <w:bookmarkEnd w:id="2428"/>
      <w:r>
        <w:rPr>
          <w:rFonts w:ascii="Arial" w:eastAsia="Arial" w:hAnsi="Arial" w:cs="Arial"/>
        </w:rPr>
        <w:t xml:space="preserve">recommendations from the staff of the department.  The Commissioner of Environmental </w:t>
      </w:r>
      <w:bookmarkStart w:id="2430" w:name="_LINE__6_94c05993_501b_45d7_b384_716f72a"/>
      <w:bookmarkEnd w:id="2429"/>
      <w:r>
        <w:rPr>
          <w:rFonts w:ascii="Arial" w:eastAsia="Arial" w:hAnsi="Arial" w:cs="Arial"/>
        </w:rPr>
        <w:t xml:space="preserve">Protection shall respond to the requests in a timely manner.  The recommendations of the </w:t>
      </w:r>
      <w:bookmarkStart w:id="2431" w:name="_LINE__7_a9445fad_dda3_488a_99b7_52b65e6"/>
      <w:bookmarkEnd w:id="2430"/>
      <w:r>
        <w:rPr>
          <w:rFonts w:ascii="Arial" w:eastAsia="Arial" w:hAnsi="Arial" w:cs="Arial"/>
        </w:rPr>
        <w:t xml:space="preserve">Commissioner of Environmental Protection must be considered by the commission in </w:t>
      </w:r>
      <w:bookmarkStart w:id="2432" w:name="_LINE__8_8a841e8e_73fb_4756_9af8_9ab9101"/>
      <w:bookmarkEnd w:id="2431"/>
      <w:r>
        <w:rPr>
          <w:rFonts w:ascii="Arial" w:eastAsia="Arial" w:hAnsi="Arial" w:cs="Arial"/>
        </w:rPr>
        <w:t>acting upon a project application.</w:t>
      </w:r>
      <w:bookmarkEnd w:id="2409"/>
      <w:bookmarkEnd w:id="243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433" w:name="_BILL_SECTION_HEADER__a3519b7f_94be_4fb1"/>
      <w:bookmarkStart w:id="2434" w:name="_BILL_SECTION__66571afb_45ac_409f_a33c_8"/>
      <w:bookmarkStart w:id="2435" w:name="_PAR__2_ac2a4857_87f7_42b9_a54d_71cd5f2f"/>
      <w:bookmarkStart w:id="2436" w:name="_LINE__9_092c44a6_218e_4f3f_abfa_578e6e8"/>
      <w:bookmarkEnd w:id="2402"/>
      <w:bookmarkEnd w:id="2410"/>
      <w:bookmarkEnd w:id="2421"/>
      <w:r>
        <w:rPr>
          <w:rFonts w:ascii="Arial" w:eastAsia="Arial" w:hAnsi="Arial" w:cs="Arial"/>
          <w:b/>
          <w:sz w:val="24"/>
        </w:rPr>
        <w:t xml:space="preserve">Sec. </w:t>
      </w:r>
      <w:bookmarkStart w:id="2437" w:name="_BILL_PART_LETTER__4b896c7c_de27_4dca_9c"/>
      <w:r>
        <w:rPr>
          <w:rFonts w:ascii="Arial" w:eastAsia="Arial" w:hAnsi="Arial" w:cs="Arial"/>
          <w:b/>
          <w:sz w:val="24"/>
        </w:rPr>
        <w:t>A</w:t>
      </w:r>
      <w:bookmarkEnd w:id="2437"/>
      <w:r>
        <w:rPr>
          <w:rFonts w:ascii="Arial" w:eastAsia="Arial" w:hAnsi="Arial" w:cs="Arial"/>
          <w:b/>
          <w:sz w:val="24"/>
        </w:rPr>
        <w:t>-</w:t>
      </w:r>
      <w:bookmarkStart w:id="2438" w:name="_BILL_SECTION_NUMBER__13604663_1107_45cc"/>
      <w:r>
        <w:rPr>
          <w:rFonts w:ascii="Arial" w:eastAsia="Arial" w:hAnsi="Arial" w:cs="Arial"/>
          <w:b/>
          <w:sz w:val="24"/>
        </w:rPr>
        <w:t>63</w:t>
      </w:r>
      <w:bookmarkEnd w:id="2438"/>
      <w:r>
        <w:rPr>
          <w:rFonts w:ascii="Arial" w:eastAsia="Arial" w:hAnsi="Arial" w:cs="Arial"/>
          <w:b/>
          <w:sz w:val="24"/>
        </w:rPr>
        <w:t>.  38 MRSA §640, first ¶,</w:t>
      </w:r>
      <w:r>
        <w:rPr>
          <w:rFonts w:ascii="Arial" w:eastAsia="Arial" w:hAnsi="Arial" w:cs="Arial"/>
        </w:rPr>
        <w:t xml:space="preserve"> as amended by PL 2011, c. 655, Pt. MM, §22 </w:t>
      </w:r>
      <w:bookmarkStart w:id="2439" w:name="_LINE__10_85d7817a_317a_458d_988a_3011fa"/>
      <w:bookmarkEnd w:id="2436"/>
      <w:r>
        <w:rPr>
          <w:rFonts w:ascii="Arial" w:eastAsia="Arial" w:hAnsi="Arial" w:cs="Arial"/>
        </w:rPr>
        <w:t>and affected by §26 and amended by c. 657, Pt. W, §5, is further amended to read:</w:t>
      </w:r>
      <w:bookmarkEnd w:id="243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440" w:name="_STATUTE_CONTENT__62cef6c0_3655_4c87_832"/>
      <w:bookmarkStart w:id="2441" w:name="_STATUTE_P__5ba97682_51d3_426a_8e94_fa70"/>
      <w:bookmarkStart w:id="2442" w:name="_PAR__3_5a13f6d4_aa5d_4c99_9d3a_eef689bf"/>
      <w:bookmarkStart w:id="2443" w:name="_LINE__11_56882e87_24e1_4e66_b636_ac80b6"/>
      <w:bookmarkEnd w:id="2433"/>
      <w:bookmarkEnd w:id="2435"/>
      <w:r>
        <w:rPr>
          <w:rFonts w:ascii="Arial" w:eastAsia="Arial" w:hAnsi="Arial" w:cs="Arial"/>
        </w:rPr>
        <w:t xml:space="preserve">Unless otherwise provided in accordance with regulations promulgated by the Federal </w:t>
      </w:r>
      <w:bookmarkStart w:id="2444" w:name="_LINE__12_9c176413_a1c4_488f_8273_b8bad3"/>
      <w:bookmarkEnd w:id="2443"/>
      <w:r>
        <w:rPr>
          <w:rFonts w:ascii="Arial" w:eastAsia="Arial" w:hAnsi="Arial" w:cs="Arial"/>
        </w:rPr>
        <w:t xml:space="preserve">Energy Regulatory Commission, for all existing hydropower projects located in Maine </w:t>
      </w:r>
      <w:bookmarkStart w:id="2445" w:name="_LINE__13_2353bbd3_804b_4ac7_a9ed_34b088"/>
      <w:bookmarkEnd w:id="2444"/>
      <w:r>
        <w:rPr>
          <w:rFonts w:ascii="Arial" w:eastAsia="Arial" w:hAnsi="Arial" w:cs="Arial"/>
        </w:rPr>
        <w:t xml:space="preserve">currently licensed under the Federal Power Act, and for all proposed hydropower projects </w:t>
      </w:r>
      <w:bookmarkStart w:id="2446" w:name="_LINE__14_0341ca07_79ed_4154_8d30_ef0928"/>
      <w:bookmarkEnd w:id="2445"/>
      <w:r>
        <w:rPr>
          <w:rFonts w:ascii="Arial" w:eastAsia="Arial" w:hAnsi="Arial" w:cs="Arial"/>
        </w:rPr>
        <w:t xml:space="preserve">requiring a license to operate under the Federal Power Act, all state agencies that review, </w:t>
      </w:r>
      <w:bookmarkStart w:id="2447" w:name="_LINE__15_0e88ad1e_94df_4407_b64e_6a162f"/>
      <w:bookmarkEnd w:id="2446"/>
      <w:r>
        <w:rPr>
          <w:rFonts w:ascii="Arial" w:eastAsia="Arial" w:hAnsi="Arial" w:cs="Arial"/>
        </w:rPr>
        <w:t xml:space="preserve">comment on and consult in the proposed studies, plans, terms and conditions in the course </w:t>
      </w:r>
      <w:bookmarkStart w:id="2448" w:name="_LINE__16_0416375d_3747_4fb1_8e51_bf7d92"/>
      <w:bookmarkEnd w:id="2447"/>
      <w:r>
        <w:rPr>
          <w:rFonts w:ascii="Arial" w:eastAsia="Arial" w:hAnsi="Arial" w:cs="Arial"/>
        </w:rPr>
        <w:t xml:space="preserve">of licensing or relicensing these projects, including the Department of Agriculture, </w:t>
      </w:r>
      <w:bookmarkStart w:id="2449" w:name="_LINE__17_4229d787_270c_47b3_bf4c_d885ba"/>
      <w:bookmarkEnd w:id="2448"/>
      <w:r>
        <w:rPr>
          <w:rFonts w:ascii="Arial" w:eastAsia="Arial" w:hAnsi="Arial" w:cs="Arial"/>
        </w:rPr>
        <w:t>Conservation and Forestry, the</w:t>
      </w:r>
      <w:bookmarkStart w:id="2450" w:name="_PROCESSED_CHANGE__151757a4_5fb3_4ea2_b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2451" w:name="_PROCESSED_CHANGE__2ecad261_ac4e_4c90_97"/>
      <w:bookmarkEnd w:id="245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Department of Energy </w:t>
      </w:r>
      <w:bookmarkStart w:id="2452" w:name="_LINE__18_e57f200f_eb0e_41c2_8cb2_91d4cd"/>
      <w:bookmarkEnd w:id="2449"/>
      <w:r>
        <w:rPr>
          <w:rFonts w:ascii="Arial" w:eastAsia="Arial" w:hAnsi="Arial" w:cs="Arial"/>
          <w:u w:val="single"/>
        </w:rPr>
        <w:t>Resources</w:t>
      </w:r>
      <w:bookmarkEnd w:id="2451"/>
      <w:r>
        <w:rPr>
          <w:rFonts w:ascii="Arial" w:eastAsia="Arial" w:hAnsi="Arial" w:cs="Arial"/>
        </w:rPr>
        <w:t xml:space="preserve">, the Department of Environmental Protection, the Department of Inland </w:t>
      </w:r>
      <w:bookmarkStart w:id="2453" w:name="_LINE__19_e5e63bf8_cea2_40d9_b0ab_d26a87"/>
      <w:bookmarkEnd w:id="2452"/>
      <w:r>
        <w:rPr>
          <w:rFonts w:ascii="Arial" w:eastAsia="Arial" w:hAnsi="Arial" w:cs="Arial"/>
        </w:rPr>
        <w:t xml:space="preserve">Fisheries and Wildlife and the Department of Marine Resources, shall cooperatively take </w:t>
      </w:r>
      <w:bookmarkStart w:id="2454" w:name="_LINE__20_7753c11f_e5f9_4a15_85c9_619537"/>
      <w:bookmarkEnd w:id="2453"/>
      <w:r>
        <w:rPr>
          <w:rFonts w:ascii="Arial" w:eastAsia="Arial" w:hAnsi="Arial" w:cs="Arial"/>
        </w:rPr>
        <w:t xml:space="preserve">the following steps to ensure that interested members of the public are informed of, and </w:t>
      </w:r>
      <w:bookmarkStart w:id="2455" w:name="_LINE__21_b5021ad3_5a9d_4c16_841d_1532df"/>
      <w:bookmarkEnd w:id="2454"/>
      <w:r>
        <w:rPr>
          <w:rFonts w:ascii="Arial" w:eastAsia="Arial" w:hAnsi="Arial" w:cs="Arial"/>
        </w:rPr>
        <w:t>allowed to participate in, the review and comment process.</w:t>
      </w:r>
      <w:bookmarkEnd w:id="2440"/>
      <w:bookmarkEnd w:id="245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456" w:name="_BILL_SECTION_HEADER__93d460c8_c924_4691"/>
      <w:bookmarkStart w:id="2457" w:name="_BILL_SECTION__094ac2b4_2197_44a6_a3e9_c"/>
      <w:bookmarkStart w:id="2458" w:name="_PAR__4_33c534eb_0b08_49c4_8fbf_73096b65"/>
      <w:bookmarkStart w:id="2459" w:name="_LINE__22_ab8887f4_ac06_41e5_a17c_0ba49e"/>
      <w:bookmarkEnd w:id="2434"/>
      <w:bookmarkEnd w:id="2441"/>
      <w:bookmarkEnd w:id="2442"/>
      <w:r>
        <w:rPr>
          <w:rFonts w:ascii="Arial" w:eastAsia="Arial" w:hAnsi="Arial" w:cs="Arial"/>
          <w:b/>
          <w:sz w:val="24"/>
        </w:rPr>
        <w:t xml:space="preserve">Sec. </w:t>
      </w:r>
      <w:bookmarkStart w:id="2460" w:name="_BILL_PART_LETTER__68897620_a03b_41fb_97"/>
      <w:r>
        <w:rPr>
          <w:rFonts w:ascii="Arial" w:eastAsia="Arial" w:hAnsi="Arial" w:cs="Arial"/>
          <w:b/>
          <w:sz w:val="24"/>
        </w:rPr>
        <w:t>A</w:t>
      </w:r>
      <w:bookmarkEnd w:id="2460"/>
      <w:r>
        <w:rPr>
          <w:rFonts w:ascii="Arial" w:eastAsia="Arial" w:hAnsi="Arial" w:cs="Arial"/>
          <w:b/>
          <w:sz w:val="24"/>
        </w:rPr>
        <w:t>-</w:t>
      </w:r>
      <w:bookmarkStart w:id="2461" w:name="_BILL_SECTION_NUMBER__4b42f4d6_f132_4b4e"/>
      <w:r>
        <w:rPr>
          <w:rFonts w:ascii="Arial" w:eastAsia="Arial" w:hAnsi="Arial" w:cs="Arial"/>
          <w:b/>
          <w:sz w:val="24"/>
        </w:rPr>
        <w:t>64</w:t>
      </w:r>
      <w:bookmarkEnd w:id="2461"/>
      <w:r>
        <w:rPr>
          <w:rFonts w:ascii="Arial" w:eastAsia="Arial" w:hAnsi="Arial" w:cs="Arial"/>
          <w:b/>
          <w:sz w:val="24"/>
        </w:rPr>
        <w:t>.  38 MRSA §1480-A,</w:t>
      </w:r>
      <w:r>
        <w:rPr>
          <w:rFonts w:ascii="Arial" w:eastAsia="Arial" w:hAnsi="Arial" w:cs="Arial"/>
        </w:rPr>
        <w:t xml:space="preserve"> as amended by PL 2011, c. 655, Pt. MM, §23 and </w:t>
      </w:r>
      <w:bookmarkStart w:id="2462" w:name="_LINE__23_14d24066_4b77_4a03_9929_2ed3d6"/>
      <w:bookmarkEnd w:id="2459"/>
      <w:r>
        <w:rPr>
          <w:rFonts w:ascii="Arial" w:eastAsia="Arial" w:hAnsi="Arial" w:cs="Arial"/>
        </w:rPr>
        <w:t>affected by §26, is further amended to read:</w:t>
      </w:r>
      <w:bookmarkEnd w:id="2462"/>
    </w:p>
    <w:p w:rsidR="00380213" w:rsidP="00380213">
      <w:pPr>
        <w:ind w:left="1080" w:hanging="720"/>
        <w:rPr>
          <w:rFonts w:ascii="Arial" w:eastAsia="Arial" w:hAnsi="Arial" w:cs="Arial"/>
        </w:rPr>
      </w:pPr>
      <w:bookmarkStart w:id="2463" w:name="_STATUTE_S__cdbd5f7b_4d1d_4494_9a94_2578"/>
      <w:bookmarkStart w:id="2464" w:name="_PAR__5_7046c296_a057_4af6_87eb_24d55aa3"/>
      <w:bookmarkStart w:id="2465" w:name="_LINE__24_619e4631_e55a_4caf_bdbb_365a01"/>
      <w:bookmarkEnd w:id="2456"/>
      <w:bookmarkEnd w:id="2458"/>
      <w:r>
        <w:rPr>
          <w:rFonts w:ascii="Arial" w:eastAsia="Arial" w:hAnsi="Arial" w:cs="Arial"/>
          <w:b/>
        </w:rPr>
        <w:t>§</w:t>
      </w:r>
      <w:bookmarkStart w:id="2466" w:name="_STATUTE_NUMBER__3537d43b_0505_450f_a06f"/>
      <w:r>
        <w:rPr>
          <w:rFonts w:ascii="Arial" w:eastAsia="Arial" w:hAnsi="Arial" w:cs="Arial"/>
          <w:b/>
        </w:rPr>
        <w:t>1480-A</w:t>
      </w:r>
      <w:bookmarkEnd w:id="2466"/>
      <w:r>
        <w:rPr>
          <w:rFonts w:ascii="Arial" w:eastAsia="Arial" w:hAnsi="Arial" w:cs="Arial"/>
          <w:b/>
        </w:rPr>
        <w:t xml:space="preserve">.  </w:t>
      </w:r>
      <w:bookmarkStart w:id="2467" w:name="_STATUTE_HEADNOTE__7b5eee20_ed74_4f1f_90"/>
      <w:r>
        <w:rPr>
          <w:rFonts w:ascii="Arial" w:eastAsia="Arial" w:hAnsi="Arial" w:cs="Arial"/>
          <w:b/>
        </w:rPr>
        <w:t>Joint hearings; intervention</w:t>
      </w:r>
      <w:bookmarkEnd w:id="2465"/>
      <w:bookmarkEnd w:id="2467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468" w:name="_STATUTE_CONTENT__de5db9b2_1164_4b23_854"/>
      <w:bookmarkStart w:id="2469" w:name="_STATUTE_P__d0eb0cf1_70e6_4d87_a4b9_8a57"/>
      <w:bookmarkStart w:id="2470" w:name="_PAR__6_3d506f9c_c8cf_4ac5_a3c7_969419f2"/>
      <w:bookmarkStart w:id="2471" w:name="_LINE__25_c50e3f8e_ccd5_4b63_8e08_9f8966"/>
      <w:bookmarkEnd w:id="2464"/>
      <w:r>
        <w:rPr>
          <w:rFonts w:ascii="Arial" w:eastAsia="Arial" w:hAnsi="Arial" w:cs="Arial"/>
        </w:rPr>
        <w:t>The Department of Health and Human Services or the</w:t>
      </w:r>
      <w:bookmarkStart w:id="2472" w:name="_PROCESSED_CHANGE__eaaa6b8b_0864_43ee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2473" w:name="_PROCESSED_CHANGE__2df8be82_1dc4_4770_bd"/>
      <w:bookmarkEnd w:id="2472"/>
      <w:r>
        <w:rPr>
          <w:rFonts w:ascii="Arial" w:eastAsia="Arial" w:hAnsi="Arial" w:cs="Arial"/>
        </w:rPr>
        <w:t xml:space="preserve"> </w:t>
      </w:r>
      <w:bookmarkStart w:id="2474" w:name="_LINE__26_dbc6ecd9_76e3_4ca7_a79e_e1ee82"/>
      <w:bookmarkEnd w:id="2471"/>
      <w:r>
        <w:rPr>
          <w:rFonts w:ascii="Arial" w:eastAsia="Arial" w:hAnsi="Arial" w:cs="Arial"/>
          <w:u w:val="single"/>
        </w:rPr>
        <w:t>Department of Energy Resources</w:t>
      </w:r>
      <w:bookmarkEnd w:id="2473"/>
      <w:r>
        <w:rPr>
          <w:rFonts w:ascii="Arial" w:eastAsia="Arial" w:hAnsi="Arial" w:cs="Arial"/>
        </w:rPr>
        <w:t xml:space="preserve"> may intervene in any federal licensing proceeding to </w:t>
      </w:r>
      <w:bookmarkStart w:id="2475" w:name="_LINE__27_c1191924_e3b1_4f67_8701_a11c3c"/>
      <w:bookmarkEnd w:id="2474"/>
      <w:r>
        <w:rPr>
          <w:rFonts w:ascii="Arial" w:eastAsia="Arial" w:hAnsi="Arial" w:cs="Arial"/>
        </w:rPr>
        <w:t>carry out the purpose of this chapter.</w:t>
      </w:r>
      <w:bookmarkEnd w:id="2468"/>
      <w:bookmarkEnd w:id="247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476" w:name="_BILL_SECTION_HEADER__27c41429_057c_4422"/>
      <w:bookmarkStart w:id="2477" w:name="_BILL_SECTION__6aaa1b6b_0aef_4565_9305_b"/>
      <w:bookmarkStart w:id="2478" w:name="_PAR__7_210c6a06_3a1b_4df6_8035_dca131b9"/>
      <w:bookmarkStart w:id="2479" w:name="_LINE__28_72939d6e_6af4_44a5_b8de_c536f5"/>
      <w:bookmarkEnd w:id="2457"/>
      <w:bookmarkEnd w:id="2463"/>
      <w:bookmarkEnd w:id="2469"/>
      <w:bookmarkEnd w:id="2470"/>
      <w:r>
        <w:rPr>
          <w:rFonts w:ascii="Arial" w:eastAsia="Arial" w:hAnsi="Arial" w:cs="Arial"/>
          <w:b/>
          <w:sz w:val="24"/>
        </w:rPr>
        <w:t xml:space="preserve">Sec. </w:t>
      </w:r>
      <w:bookmarkStart w:id="2480" w:name="_BILL_PART_LETTER__92221522_2aa5_49d6_be"/>
      <w:r>
        <w:rPr>
          <w:rFonts w:ascii="Arial" w:eastAsia="Arial" w:hAnsi="Arial" w:cs="Arial"/>
          <w:b/>
          <w:sz w:val="24"/>
        </w:rPr>
        <w:t>A</w:t>
      </w:r>
      <w:bookmarkEnd w:id="2480"/>
      <w:r>
        <w:rPr>
          <w:rFonts w:ascii="Arial" w:eastAsia="Arial" w:hAnsi="Arial" w:cs="Arial"/>
          <w:b/>
          <w:sz w:val="24"/>
        </w:rPr>
        <w:t>-</w:t>
      </w:r>
      <w:bookmarkStart w:id="2481" w:name="_BILL_SECTION_NUMBER__a3aaccaf_1953_4ecf"/>
      <w:r>
        <w:rPr>
          <w:rFonts w:ascii="Arial" w:eastAsia="Arial" w:hAnsi="Arial" w:cs="Arial"/>
          <w:b/>
          <w:sz w:val="24"/>
        </w:rPr>
        <w:t>65</w:t>
      </w:r>
      <w:bookmarkEnd w:id="2481"/>
      <w:r>
        <w:rPr>
          <w:rFonts w:ascii="Arial" w:eastAsia="Arial" w:hAnsi="Arial" w:cs="Arial"/>
          <w:b/>
          <w:sz w:val="24"/>
        </w:rPr>
        <w:t>.  38 MRSA §3201, sub-§1,</w:t>
      </w:r>
      <w:r>
        <w:rPr>
          <w:rFonts w:ascii="Arial" w:eastAsia="Arial" w:hAnsi="Arial" w:cs="Arial"/>
        </w:rPr>
        <w:t xml:space="preserve"> as enacted by PL 2023, c. 448, §3 and </w:t>
      </w:r>
      <w:bookmarkStart w:id="2482" w:name="_LINE__29_652484ed_53d0_4f58_820b_a8203b"/>
      <w:bookmarkEnd w:id="2479"/>
      <w:r>
        <w:rPr>
          <w:rFonts w:ascii="Arial" w:eastAsia="Arial" w:hAnsi="Arial" w:cs="Arial"/>
        </w:rPr>
        <w:t>affected by §5, is amended to read:</w:t>
      </w:r>
      <w:bookmarkEnd w:id="248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483" w:name="_STATUTE_NUMBER__f4fd2c07_ede3_4fa5_ad04"/>
      <w:bookmarkStart w:id="2484" w:name="_STATUTE_SS__314a4785_3b99_4f49_ad2d_bcf"/>
      <w:bookmarkStart w:id="2485" w:name="_PAR__8_84a59cd4_64db_48c8_82c0_98a5f747"/>
      <w:bookmarkStart w:id="2486" w:name="_LINE__30_c7000f1d_fa92_4c41_b6d5_78220c"/>
      <w:bookmarkEnd w:id="2476"/>
      <w:bookmarkEnd w:id="2478"/>
      <w:r>
        <w:rPr>
          <w:rFonts w:ascii="Arial" w:eastAsia="Arial" w:hAnsi="Arial" w:cs="Arial"/>
          <w:b/>
        </w:rPr>
        <w:t>1</w:t>
      </w:r>
      <w:bookmarkEnd w:id="2483"/>
      <w:r>
        <w:rPr>
          <w:rFonts w:ascii="Arial" w:eastAsia="Arial" w:hAnsi="Arial" w:cs="Arial"/>
          <w:b/>
        </w:rPr>
        <w:t xml:space="preserve">.  </w:t>
      </w:r>
      <w:bookmarkStart w:id="2487" w:name="_STATUTE_HEADNOTE__c24e8d89_da21_4456_aa"/>
      <w:r>
        <w:rPr>
          <w:rFonts w:ascii="Arial" w:eastAsia="Arial" w:hAnsi="Arial" w:cs="Arial"/>
          <w:b/>
        </w:rPr>
        <w:t>High-value agricultural land.</w:t>
      </w:r>
      <w:bookmarkEnd w:id="248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488" w:name="_STATUTE_CONTENT__61b4f853_46ad_457d_9e5"/>
      <w:r>
        <w:rPr>
          <w:rFonts w:ascii="Arial" w:eastAsia="Arial" w:hAnsi="Arial" w:cs="Arial"/>
        </w:rPr>
        <w:t xml:space="preserve">"High-value agricultural land" means land that has </w:t>
      </w:r>
      <w:bookmarkStart w:id="2489" w:name="_LINE__31_0ea66f90_1353_49cc_b931_32b4b6"/>
      <w:bookmarkEnd w:id="2486"/>
      <w:r>
        <w:rPr>
          <w:rFonts w:ascii="Arial" w:eastAsia="Arial" w:hAnsi="Arial" w:cs="Arial"/>
        </w:rPr>
        <w:t xml:space="preserve">a high value for agricultural use, as determined in accordance with rules adopted by the </w:t>
      </w:r>
      <w:bookmarkStart w:id="2490" w:name="_LINE__32_61269e36_49b8_4295_9652_93ee58"/>
      <w:bookmarkEnd w:id="2489"/>
      <w:r>
        <w:rPr>
          <w:rFonts w:ascii="Arial" w:eastAsia="Arial" w:hAnsi="Arial" w:cs="Arial"/>
        </w:rPr>
        <w:t xml:space="preserve">Department of Agriculture, Conservation and Forestry, in consultation with the department </w:t>
      </w:r>
      <w:bookmarkStart w:id="2491" w:name="_LINE__33_d8608e87_6845_4d31_95a9_4b3e69"/>
      <w:bookmarkEnd w:id="2490"/>
      <w:r>
        <w:rPr>
          <w:rFonts w:ascii="Arial" w:eastAsia="Arial" w:hAnsi="Arial" w:cs="Arial"/>
        </w:rPr>
        <w:t>and the</w:t>
      </w:r>
      <w:bookmarkStart w:id="2492" w:name="_PROCESSED_CHANGE__d5dd9dba_02f1_4048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Governor's Energy Office</w:t>
      </w:r>
      <w:bookmarkStart w:id="2493" w:name="_PROCESSED_CHANGE__d1403b62_9846_4d1d_8d"/>
      <w:bookmarkEnd w:id="249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 Reso</w:t>
      </w:r>
      <w:r>
        <w:rPr>
          <w:rFonts w:ascii="Arial" w:eastAsia="Arial" w:hAnsi="Arial" w:cs="Arial"/>
          <w:u w:val="single"/>
        </w:rPr>
        <w:t>urces</w:t>
      </w:r>
      <w:bookmarkEnd w:id="2493"/>
      <w:r>
        <w:rPr>
          <w:rFonts w:ascii="Arial" w:eastAsia="Arial" w:hAnsi="Arial" w:cs="Arial"/>
        </w:rPr>
        <w:t>.</w:t>
      </w:r>
      <w:bookmarkEnd w:id="2488"/>
      <w:bookmarkEnd w:id="2491"/>
    </w:p>
    <w:p w:rsidR="00380213" w:rsidP="00380213">
      <w:pPr>
        <w:ind w:left="360"/>
        <w:jc w:val="center"/>
        <w:rPr>
          <w:rFonts w:ascii="Arial" w:eastAsia="Arial" w:hAnsi="Arial" w:cs="Arial"/>
        </w:rPr>
      </w:pPr>
      <w:bookmarkStart w:id="2494" w:name="_BILL_PART_HEADER__6f9d91b2_23f7_489a_9b"/>
      <w:bookmarkStart w:id="2495" w:name="_BILL_PART__f26c1172_5757_4485_9f08_c7fb"/>
      <w:bookmarkStart w:id="2496" w:name="_PAR__9_d6cdd608_1a80_4ab9_8394_34c4580e"/>
      <w:bookmarkStart w:id="2497" w:name="_LINE__34_c9155161_7be1_46d4_9b5b_b46d98"/>
      <w:bookmarkEnd w:id="7"/>
      <w:bookmarkEnd w:id="2477"/>
      <w:bookmarkEnd w:id="2484"/>
      <w:bookmarkEnd w:id="2485"/>
      <w:r>
        <w:rPr>
          <w:rFonts w:ascii="Arial" w:eastAsia="Arial" w:hAnsi="Arial" w:cs="Arial"/>
          <w:b/>
          <w:sz w:val="24"/>
        </w:rPr>
        <w:t xml:space="preserve">PART </w:t>
      </w:r>
      <w:bookmarkStart w:id="2498" w:name="_BILL_PART_LETTER__582acd36_62fe_4153_a9"/>
      <w:r>
        <w:rPr>
          <w:rFonts w:ascii="Arial" w:eastAsia="Arial" w:hAnsi="Arial" w:cs="Arial"/>
          <w:b/>
          <w:sz w:val="24"/>
        </w:rPr>
        <w:t>B</w:t>
      </w:r>
      <w:bookmarkEnd w:id="2494"/>
      <w:bookmarkEnd w:id="2497"/>
      <w:bookmarkEnd w:id="249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499" w:name="_BILL_SECTION_HEADER__de0daf95_71c5_481d"/>
      <w:bookmarkStart w:id="2500" w:name="_BILL_SECTION__3761c11e_74e3_4d0f_afd3_5"/>
      <w:bookmarkStart w:id="2501" w:name="_PAR__10_ce202143_4600_4020_ac20_17b6756"/>
      <w:bookmarkStart w:id="2502" w:name="_LINE__35_8b46cdd9_d67c_4303_800a_d57330"/>
      <w:bookmarkEnd w:id="2496"/>
      <w:r>
        <w:rPr>
          <w:rFonts w:ascii="Arial" w:eastAsia="Arial" w:hAnsi="Arial" w:cs="Arial"/>
          <w:b/>
          <w:sz w:val="24"/>
        </w:rPr>
        <w:t xml:space="preserve">Sec. </w:t>
      </w:r>
      <w:bookmarkStart w:id="2503" w:name="_BILL_PART_LETTER__8f014de0_566c_4ef5_94"/>
      <w:r>
        <w:rPr>
          <w:rFonts w:ascii="Arial" w:eastAsia="Arial" w:hAnsi="Arial" w:cs="Arial"/>
          <w:b/>
          <w:sz w:val="24"/>
        </w:rPr>
        <w:t>B</w:t>
      </w:r>
      <w:bookmarkEnd w:id="2503"/>
      <w:r>
        <w:rPr>
          <w:rFonts w:ascii="Arial" w:eastAsia="Arial" w:hAnsi="Arial" w:cs="Arial"/>
          <w:b/>
          <w:sz w:val="24"/>
        </w:rPr>
        <w:t>-</w:t>
      </w:r>
      <w:bookmarkStart w:id="2504" w:name="_BILL_SECTION_NUMBER__491cdf8a_f85f_4807"/>
      <w:r>
        <w:rPr>
          <w:rFonts w:ascii="Arial" w:eastAsia="Arial" w:hAnsi="Arial" w:cs="Arial"/>
          <w:b/>
          <w:sz w:val="24"/>
        </w:rPr>
        <w:t>1</w:t>
      </w:r>
      <w:bookmarkEnd w:id="2504"/>
      <w:r>
        <w:rPr>
          <w:rFonts w:ascii="Arial" w:eastAsia="Arial" w:hAnsi="Arial" w:cs="Arial"/>
          <w:b/>
          <w:sz w:val="24"/>
        </w:rPr>
        <w:t xml:space="preserve">.  3 MRSA §959, sub-§1, ¶P, </w:t>
      </w:r>
      <w:r w:rsidRPr="00B96F15">
        <w:rPr>
          <w:rFonts w:ascii="Arial" w:eastAsia="Arial" w:hAnsi="Arial" w:cs="Arial"/>
        </w:rPr>
        <w:t>as amended by PL 2021, c. 617, §1,</w:t>
      </w:r>
      <w:r>
        <w:rPr>
          <w:rFonts w:ascii="Arial" w:eastAsia="Arial" w:hAnsi="Arial" w:cs="Arial"/>
        </w:rPr>
        <w:t xml:space="preserve"> is further </w:t>
      </w:r>
      <w:bookmarkStart w:id="2505" w:name="_LINE__36_ddaf8465_c6fa_4262_b86e_2f47dc"/>
      <w:bookmarkEnd w:id="2502"/>
      <w:r>
        <w:rPr>
          <w:rFonts w:ascii="Arial" w:eastAsia="Arial" w:hAnsi="Arial" w:cs="Arial"/>
        </w:rPr>
        <w:t>amended by enacting a new subparagraph (2-A) to read:</w:t>
      </w:r>
      <w:bookmarkEnd w:id="2505"/>
    </w:p>
    <w:p w:rsidR="00380213" w:rsidP="00380213">
      <w:pPr>
        <w:ind w:left="1080"/>
        <w:rPr>
          <w:rFonts w:ascii="Arial" w:eastAsia="Arial" w:hAnsi="Arial" w:cs="Arial"/>
        </w:rPr>
      </w:pPr>
      <w:bookmarkStart w:id="2506" w:name="_STATUTE_SP__cc86e1eb_e8e4_458e_92d6_5fb"/>
      <w:bookmarkStart w:id="2507" w:name="_PAR__11_898dfd37_6282_49d6_94f7_6576565"/>
      <w:bookmarkStart w:id="2508" w:name="_LINE__37_cfb29f11_161b_4153_9980_15db68"/>
      <w:bookmarkStart w:id="2509" w:name="_PROCESSED_CHANGE__9fff6429_7f0b_4941_8f"/>
      <w:bookmarkEnd w:id="2499"/>
      <w:bookmarkEnd w:id="2501"/>
      <w:r>
        <w:rPr>
          <w:rFonts w:ascii="Arial" w:eastAsia="Arial" w:hAnsi="Arial" w:cs="Arial"/>
          <w:u w:val="single"/>
        </w:rPr>
        <w:t>(</w:t>
      </w:r>
      <w:bookmarkStart w:id="2510" w:name="_STATUTE_NUMBER__d55ea1a8_7e90_4e71_8bca"/>
      <w:r>
        <w:rPr>
          <w:rFonts w:ascii="Arial" w:eastAsia="Arial" w:hAnsi="Arial" w:cs="Arial"/>
          <w:u w:val="single"/>
        </w:rPr>
        <w:t>2-A</w:t>
      </w:r>
      <w:bookmarkEnd w:id="2510"/>
      <w:r>
        <w:rPr>
          <w:rFonts w:ascii="Arial" w:eastAsia="Arial" w:hAnsi="Arial" w:cs="Arial"/>
          <w:u w:val="single"/>
        </w:rPr>
        <w:t xml:space="preserve">)  </w:t>
      </w:r>
      <w:bookmarkStart w:id="2511" w:name="_STATUTE_CONTENT__73778f33_3544_46d8_94f"/>
      <w:r>
        <w:rPr>
          <w:rFonts w:ascii="Arial" w:eastAsia="Arial" w:hAnsi="Arial" w:cs="Arial"/>
          <w:u w:val="single"/>
        </w:rPr>
        <w:t>The Department of Energy Resources in 2033;</w:t>
      </w:r>
      <w:bookmarkEnd w:id="250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512" w:name="_BILL_SECTION_HEADER__b64b53ad_5729_4ee3"/>
      <w:bookmarkStart w:id="2513" w:name="_BILL_SECTION__cf263249_2439_4d2b_b4f5_2"/>
      <w:bookmarkStart w:id="2514" w:name="_PAR__12_c3a0a106_1ef9_46eb_8e73_7ddc35c"/>
      <w:bookmarkStart w:id="2515" w:name="_LINE__38_fddeced0_1dd5_4146_a190_2d9929"/>
      <w:bookmarkEnd w:id="2500"/>
      <w:bookmarkEnd w:id="2506"/>
      <w:bookmarkEnd w:id="2507"/>
      <w:bookmarkEnd w:id="2509"/>
      <w:bookmarkEnd w:id="2511"/>
      <w:r>
        <w:rPr>
          <w:rFonts w:ascii="Arial" w:eastAsia="Arial" w:hAnsi="Arial" w:cs="Arial"/>
          <w:b/>
          <w:sz w:val="24"/>
        </w:rPr>
        <w:t xml:space="preserve">Sec. </w:t>
      </w:r>
      <w:bookmarkStart w:id="2516" w:name="_BILL_PART_LETTER__5e2e21c8_049c_4cea_b1"/>
      <w:r>
        <w:rPr>
          <w:rFonts w:ascii="Arial" w:eastAsia="Arial" w:hAnsi="Arial" w:cs="Arial"/>
          <w:b/>
          <w:sz w:val="24"/>
        </w:rPr>
        <w:t>B</w:t>
      </w:r>
      <w:bookmarkEnd w:id="2516"/>
      <w:r>
        <w:rPr>
          <w:rFonts w:ascii="Arial" w:eastAsia="Arial" w:hAnsi="Arial" w:cs="Arial"/>
          <w:b/>
          <w:sz w:val="24"/>
        </w:rPr>
        <w:t>-</w:t>
      </w:r>
      <w:bookmarkStart w:id="2517" w:name="_BILL_SECTION_NUMBER__e7cbba8d_0085_4e44"/>
      <w:r>
        <w:rPr>
          <w:rFonts w:ascii="Arial" w:eastAsia="Arial" w:hAnsi="Arial" w:cs="Arial"/>
          <w:b/>
          <w:sz w:val="24"/>
        </w:rPr>
        <w:t>2</w:t>
      </w:r>
      <w:bookmarkEnd w:id="2517"/>
      <w:r>
        <w:rPr>
          <w:rFonts w:ascii="Arial" w:eastAsia="Arial" w:hAnsi="Arial" w:cs="Arial"/>
          <w:b/>
          <w:sz w:val="24"/>
        </w:rPr>
        <w:t>.  5 MRSA §1591, sub-§10</w:t>
      </w:r>
      <w:r>
        <w:rPr>
          <w:rFonts w:ascii="Arial" w:eastAsia="Arial" w:hAnsi="Arial" w:cs="Arial"/>
        </w:rPr>
        <w:t xml:space="preserve"> is enacted to read:</w:t>
      </w:r>
      <w:bookmarkEnd w:id="251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518" w:name="_STATUTE_NUMBER__333ad246_ce1d_4ad3_aa07"/>
      <w:bookmarkStart w:id="2519" w:name="_STATUTE_SS__4383ec52_971b_4516_813b_8ea"/>
      <w:bookmarkStart w:id="2520" w:name="_PAR__13_96cc6646_4f2b_45bd_ae65_64ea740"/>
      <w:bookmarkStart w:id="2521" w:name="_LINE__39_86fe3c5a_cbe8_4f0a_adfd_237481"/>
      <w:bookmarkStart w:id="2522" w:name="_PROCESSED_CHANGE__cf203d5c_6d22_4e4c_91"/>
      <w:bookmarkEnd w:id="2512"/>
      <w:bookmarkEnd w:id="2514"/>
      <w:r>
        <w:rPr>
          <w:rFonts w:ascii="Arial" w:eastAsia="Arial" w:hAnsi="Arial" w:cs="Arial"/>
          <w:b/>
          <w:u w:val="single"/>
        </w:rPr>
        <w:t>10</w:t>
      </w:r>
      <w:bookmarkEnd w:id="2518"/>
      <w:r>
        <w:rPr>
          <w:rFonts w:ascii="Arial" w:eastAsia="Arial" w:hAnsi="Arial" w:cs="Arial"/>
          <w:b/>
          <w:u w:val="single"/>
        </w:rPr>
        <w:t xml:space="preserve">.  </w:t>
      </w:r>
      <w:bookmarkStart w:id="2523" w:name="_STATUTE_HEADNOTE__f6e26db3_dd6c_40d8_8b"/>
      <w:r>
        <w:rPr>
          <w:rFonts w:ascii="Arial" w:eastAsia="Arial" w:hAnsi="Arial" w:cs="Arial"/>
          <w:b/>
          <w:u w:val="single"/>
        </w:rPr>
        <w:t xml:space="preserve">Department of Energy Resources. </w:t>
      </w:r>
      <w:r>
        <w:rPr>
          <w:rFonts w:ascii="Arial" w:eastAsia="Arial" w:hAnsi="Arial" w:cs="Arial"/>
          <w:u w:val="single"/>
        </w:rPr>
        <w:t xml:space="preserve"> </w:t>
      </w:r>
      <w:bookmarkStart w:id="2524" w:name="_STATUTE_CONTENT__5280ca54_300e_4ade_b67"/>
      <w:bookmarkEnd w:id="2523"/>
      <w:r>
        <w:rPr>
          <w:rFonts w:ascii="Arial" w:eastAsia="Arial" w:hAnsi="Arial" w:cs="Arial"/>
          <w:u w:val="single"/>
        </w:rPr>
        <w:t xml:space="preserve">Any All Other balance remaining in the </w:t>
      </w:r>
      <w:bookmarkStart w:id="2525" w:name="_LINE__40_77997898_f773_41f8_9cb6_9162f0"/>
      <w:bookmarkEnd w:id="2521"/>
      <w:r>
        <w:rPr>
          <w:rFonts w:ascii="Arial" w:eastAsia="Arial" w:hAnsi="Arial" w:cs="Arial"/>
          <w:u w:val="single"/>
        </w:rPr>
        <w:t xml:space="preserve">General Fund account </w:t>
      </w:r>
      <w:r>
        <w:rPr>
          <w:rFonts w:ascii="Arial" w:eastAsia="Arial" w:hAnsi="Arial" w:cs="Arial"/>
          <w:u w:val="single"/>
        </w:rPr>
        <w:t xml:space="preserve">in the </w:t>
      </w:r>
      <w:r>
        <w:rPr>
          <w:rFonts w:ascii="Arial" w:eastAsia="Arial" w:hAnsi="Arial" w:cs="Arial"/>
          <w:u w:val="single"/>
        </w:rPr>
        <w:t>Department of Energy Resources</w:t>
      </w:r>
      <w:r>
        <w:rPr>
          <w:rFonts w:ascii="Arial" w:eastAsia="Arial" w:hAnsi="Arial" w:cs="Arial"/>
          <w:u w:val="single"/>
        </w:rPr>
        <w:t xml:space="preserve"> at the end of any fiscal year </w:t>
      </w:r>
      <w:bookmarkStart w:id="2526" w:name="_LINE__41_4d3db26e_8c6b_440c_95d1_fc0675"/>
      <w:bookmarkEnd w:id="2525"/>
      <w:r>
        <w:rPr>
          <w:rFonts w:ascii="Arial" w:eastAsia="Arial" w:hAnsi="Arial" w:cs="Arial"/>
          <w:u w:val="single"/>
        </w:rPr>
        <w:t>must be carried forward for use in the next</w:t>
      </w:r>
      <w:r>
        <w:rPr>
          <w:rFonts w:ascii="Arial" w:eastAsia="Arial" w:hAnsi="Arial" w:cs="Arial"/>
          <w:u w:val="single"/>
        </w:rPr>
        <w:t xml:space="preserve"> fiscal year.</w:t>
      </w:r>
      <w:bookmarkEnd w:id="252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527" w:name="_BILL_SECTION_HEADER__cb401379_60c8_438b"/>
      <w:bookmarkStart w:id="2528" w:name="_BILL_SECTION__cf41aa32_6e08_4887_81e4_f"/>
      <w:bookmarkStart w:id="2529" w:name="_PAGE__25_63a7d409_3510_4b13_85da_c83047"/>
      <w:bookmarkStart w:id="2530" w:name="_PAR__1_1a2ac89d_e368_4990_922c_38a34bac"/>
      <w:bookmarkStart w:id="2531" w:name="_LINE__1_01d55e44_15dd_4d6a_ba6c_b40512c"/>
      <w:bookmarkEnd w:id="2420"/>
      <w:bookmarkEnd w:id="2513"/>
      <w:bookmarkEnd w:id="2519"/>
      <w:bookmarkEnd w:id="2520"/>
      <w:bookmarkEnd w:id="2522"/>
      <w:bookmarkEnd w:id="2524"/>
      <w:r>
        <w:rPr>
          <w:rFonts w:ascii="Arial" w:eastAsia="Arial" w:hAnsi="Arial" w:cs="Arial"/>
          <w:b/>
          <w:sz w:val="24"/>
        </w:rPr>
        <w:t xml:space="preserve">Sec. </w:t>
      </w:r>
      <w:bookmarkStart w:id="2532" w:name="_BILL_PART_LETTER__637d723f_696f_4e7f_94"/>
      <w:r>
        <w:rPr>
          <w:rFonts w:ascii="Arial" w:eastAsia="Arial" w:hAnsi="Arial" w:cs="Arial"/>
          <w:b/>
          <w:sz w:val="24"/>
        </w:rPr>
        <w:t>B</w:t>
      </w:r>
      <w:bookmarkEnd w:id="2532"/>
      <w:r>
        <w:rPr>
          <w:rFonts w:ascii="Arial" w:eastAsia="Arial" w:hAnsi="Arial" w:cs="Arial"/>
          <w:b/>
          <w:sz w:val="24"/>
        </w:rPr>
        <w:t>-</w:t>
      </w:r>
      <w:bookmarkStart w:id="2533" w:name="_BILL_SECTION_NUMBER__6fbf54a5_a155_4332"/>
      <w:r>
        <w:rPr>
          <w:rFonts w:ascii="Arial" w:eastAsia="Arial" w:hAnsi="Arial" w:cs="Arial"/>
          <w:b/>
          <w:sz w:val="24"/>
        </w:rPr>
        <w:t>3</w:t>
      </w:r>
      <w:bookmarkEnd w:id="2533"/>
      <w:r>
        <w:rPr>
          <w:rFonts w:ascii="Arial" w:eastAsia="Arial" w:hAnsi="Arial" w:cs="Arial"/>
          <w:b/>
          <w:sz w:val="24"/>
        </w:rPr>
        <w:t>.  5 MRSA §1764-A, sub-§2,</w:t>
      </w:r>
      <w:r>
        <w:rPr>
          <w:rFonts w:ascii="Arial" w:eastAsia="Arial" w:hAnsi="Arial" w:cs="Arial"/>
        </w:rPr>
        <w:t xml:space="preserve"> as amended by PL 2017, c. 475, Pt. C, §1, is </w:t>
      </w:r>
      <w:bookmarkStart w:id="2534" w:name="_LINE__2_f5a72ede_8358_4ba3_9c3b_e8c3b04"/>
      <w:bookmarkEnd w:id="2531"/>
      <w:r>
        <w:rPr>
          <w:rFonts w:ascii="Arial" w:eastAsia="Arial" w:hAnsi="Arial" w:cs="Arial"/>
        </w:rPr>
        <w:t>further amended to read:</w:t>
      </w:r>
      <w:bookmarkEnd w:id="2534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535" w:name="_STATUTE_NUMBER__ab222da2_5628_45c9_bcdc"/>
      <w:bookmarkStart w:id="2536" w:name="_STATUTE_SS__39910f72_5da2_49f8_bd89_b8a"/>
      <w:bookmarkStart w:id="2537" w:name="_PAR__2_1373926e_61e9_4d41_b988_c09289ad"/>
      <w:bookmarkStart w:id="2538" w:name="_LINE__3_99d8fceb_fccb_4780_a3c3_18f58d1"/>
      <w:bookmarkEnd w:id="2527"/>
      <w:bookmarkEnd w:id="2530"/>
      <w:r>
        <w:rPr>
          <w:rFonts w:ascii="Arial" w:eastAsia="Arial" w:hAnsi="Arial" w:cs="Arial"/>
          <w:b/>
        </w:rPr>
        <w:t>2</w:t>
      </w:r>
      <w:bookmarkEnd w:id="2535"/>
      <w:r>
        <w:rPr>
          <w:rFonts w:ascii="Arial" w:eastAsia="Arial" w:hAnsi="Arial" w:cs="Arial"/>
          <w:b/>
        </w:rPr>
        <w:t xml:space="preserve">.  </w:t>
      </w:r>
      <w:bookmarkStart w:id="2539" w:name="_STATUTE_HEADNOTE__7ac7f735_f3f0_48bd_b2"/>
      <w:r>
        <w:rPr>
          <w:rFonts w:ascii="Arial" w:eastAsia="Arial" w:hAnsi="Arial" w:cs="Arial"/>
          <w:b/>
        </w:rPr>
        <w:t>Rules.</w:t>
      </w:r>
      <w:bookmarkEnd w:id="253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540" w:name="_STATUTE_CONTENT__71a144a5_4a0c_40c6_a59"/>
      <w:r>
        <w:rPr>
          <w:rFonts w:ascii="Arial" w:eastAsia="Arial" w:hAnsi="Arial" w:cs="Arial"/>
        </w:rPr>
        <w:t>The Bureau of General Services, in consultation with the</w:t>
      </w:r>
      <w:bookmarkStart w:id="2541" w:name="_PROCESSED_CHANGE__eb1dcaac_b77d_4a15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Public Utilities </w:t>
      </w:r>
      <w:bookmarkStart w:id="2542" w:name="_LINE__4_35698914_5721_406e_b8a5_4b953e7"/>
      <w:bookmarkEnd w:id="2538"/>
      <w:r>
        <w:rPr>
          <w:rFonts w:ascii="Arial" w:eastAsia="Arial" w:hAnsi="Arial" w:cs="Arial"/>
          <w:strike/>
        </w:rPr>
        <w:t>Commission</w:t>
      </w:r>
      <w:bookmarkStart w:id="2543" w:name="_PROCESSED_CHANGE__5b5486f4_c6a6_48ab_b1"/>
      <w:bookmarkEnd w:id="25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 of Energy</w:t>
      </w:r>
      <w:r>
        <w:rPr>
          <w:rFonts w:ascii="Arial" w:eastAsia="Arial" w:hAnsi="Arial" w:cs="Arial"/>
          <w:u w:val="single"/>
        </w:rPr>
        <w:t xml:space="preserve"> Resources</w:t>
      </w:r>
      <w:bookmarkEnd w:id="2543"/>
      <w:r>
        <w:rPr>
          <w:rFonts w:ascii="Arial" w:eastAsia="Arial" w:hAnsi="Arial" w:cs="Arial"/>
        </w:rPr>
        <w:t xml:space="preserve">, shall by rule require that all planning and </w:t>
      </w:r>
      <w:bookmarkStart w:id="2544" w:name="_LINE__5_d916b091_ccdd_41df_85b9_aca4106"/>
      <w:bookmarkEnd w:id="2542"/>
      <w:r>
        <w:rPr>
          <w:rFonts w:ascii="Arial" w:eastAsia="Arial" w:hAnsi="Arial" w:cs="Arial"/>
        </w:rPr>
        <w:t xml:space="preserve">design for the construction of new or substantially renovated state-owned or state-leased </w:t>
      </w:r>
      <w:bookmarkStart w:id="2545" w:name="_LINE__6_8974a35a_1447_45f2_baea_3e0c8d6"/>
      <w:bookmarkEnd w:id="2544"/>
      <w:r>
        <w:rPr>
          <w:rFonts w:ascii="Arial" w:eastAsia="Arial" w:hAnsi="Arial" w:cs="Arial"/>
        </w:rPr>
        <w:t xml:space="preserve">buildings and buildings built with state funds, including buildings funded through state </w:t>
      </w:r>
      <w:bookmarkStart w:id="2546" w:name="_LINE__7_6abea247_95ae_4eea_9b7a_9464caf"/>
      <w:bookmarkEnd w:id="2545"/>
      <w:r>
        <w:rPr>
          <w:rFonts w:ascii="Arial" w:eastAsia="Arial" w:hAnsi="Arial" w:cs="Arial"/>
        </w:rPr>
        <w:t>bonds or the Maine Municipal Bond Bank:</w:t>
      </w:r>
      <w:bookmarkEnd w:id="2540"/>
      <w:bookmarkEnd w:id="2546"/>
    </w:p>
    <w:p w:rsidR="00380213" w:rsidP="00380213">
      <w:pPr>
        <w:ind w:left="720"/>
        <w:rPr>
          <w:rFonts w:ascii="Arial" w:eastAsia="Arial" w:hAnsi="Arial" w:cs="Arial"/>
        </w:rPr>
      </w:pPr>
      <w:bookmarkStart w:id="2547" w:name="_STATUTE_NUMBER__4318d127_3e45_41d5_be21"/>
      <w:bookmarkStart w:id="2548" w:name="_STATUTE_P__efd8d1ba_35c1_422a_aad4_4232"/>
      <w:bookmarkStart w:id="2549" w:name="_PAR__3_550c5a8f_6de8_4d13_873d_7840bf17"/>
      <w:bookmarkStart w:id="2550" w:name="_LINE__8_22c49ce3_68ab_406b_a27f_d272481"/>
      <w:bookmarkEnd w:id="2537"/>
      <w:r>
        <w:rPr>
          <w:rFonts w:ascii="Arial" w:eastAsia="Arial" w:hAnsi="Arial" w:cs="Arial"/>
        </w:rPr>
        <w:t>A</w:t>
      </w:r>
      <w:bookmarkEnd w:id="2547"/>
      <w:r>
        <w:rPr>
          <w:rFonts w:ascii="Arial" w:eastAsia="Arial" w:hAnsi="Arial" w:cs="Arial"/>
        </w:rPr>
        <w:t xml:space="preserve">.  </w:t>
      </w:r>
      <w:bookmarkStart w:id="2551" w:name="_STATUTE_CONTENT__38b0459c_21a7_4d1f_adf"/>
      <w:r>
        <w:rPr>
          <w:rFonts w:ascii="Arial" w:eastAsia="Arial" w:hAnsi="Arial" w:cs="Arial"/>
        </w:rPr>
        <w:t xml:space="preserve">Involve consideration of architectural designs and energy systems that show the </w:t>
      </w:r>
      <w:bookmarkStart w:id="2552" w:name="_LINE__9_fb53c719_af93_4945_b69a_94b9002"/>
      <w:bookmarkEnd w:id="2550"/>
      <w:r>
        <w:rPr>
          <w:rFonts w:ascii="Arial" w:eastAsia="Arial" w:hAnsi="Arial" w:cs="Arial"/>
        </w:rPr>
        <w:t xml:space="preserve">greatest net benefit over the life of the building by minimizing long-term energy and </w:t>
      </w:r>
      <w:bookmarkStart w:id="2553" w:name="_LINE__10_e24225d3_ebcc_4e72_9ea0_857950"/>
      <w:bookmarkEnd w:id="2552"/>
      <w:r>
        <w:rPr>
          <w:rFonts w:ascii="Arial" w:eastAsia="Arial" w:hAnsi="Arial" w:cs="Arial"/>
        </w:rPr>
        <w:t>operating costs;</w:t>
      </w:r>
      <w:bookmarkEnd w:id="2551"/>
      <w:bookmarkEnd w:id="2553"/>
    </w:p>
    <w:p w:rsidR="00380213" w:rsidP="00380213">
      <w:pPr>
        <w:ind w:left="720"/>
        <w:rPr>
          <w:rFonts w:ascii="Arial" w:eastAsia="Arial" w:hAnsi="Arial" w:cs="Arial"/>
        </w:rPr>
      </w:pPr>
      <w:bookmarkStart w:id="2554" w:name="_STATUTE_NUMBER__9c706e27_5ca1_4a60_b474"/>
      <w:bookmarkStart w:id="2555" w:name="_STATUTE_P__0ac4e3ea_df18_49ea_aab1_6046"/>
      <w:bookmarkStart w:id="2556" w:name="_PAR__4_e8dcdd17_6388_4424_b63a_762009dc"/>
      <w:bookmarkStart w:id="2557" w:name="_LINE__11_a6a4abd4_020c_4ad1_8a17_c3672f"/>
      <w:bookmarkEnd w:id="2548"/>
      <w:bookmarkEnd w:id="2549"/>
      <w:r>
        <w:rPr>
          <w:rFonts w:ascii="Arial" w:eastAsia="Arial" w:hAnsi="Arial" w:cs="Arial"/>
        </w:rPr>
        <w:t>B</w:t>
      </w:r>
      <w:bookmarkEnd w:id="2554"/>
      <w:r>
        <w:rPr>
          <w:rFonts w:ascii="Arial" w:eastAsia="Arial" w:hAnsi="Arial" w:cs="Arial"/>
        </w:rPr>
        <w:t xml:space="preserve">.  </w:t>
      </w:r>
      <w:bookmarkStart w:id="2558" w:name="_STATUTE_CONTENT__53e1cf04_7424_4cf2_acb"/>
      <w:r>
        <w:rPr>
          <w:rFonts w:ascii="Arial" w:eastAsia="Arial" w:hAnsi="Arial" w:cs="Arial"/>
        </w:rPr>
        <w:t xml:space="preserve">Include an energy-use target that exceeds by at least 20% the energy efficiency </w:t>
      </w:r>
      <w:bookmarkStart w:id="2559" w:name="_LINE__12_ef35f300_3b2c_4da5_a740_180fe7"/>
      <w:bookmarkEnd w:id="2557"/>
      <w:r>
        <w:rPr>
          <w:rFonts w:ascii="Arial" w:eastAsia="Arial" w:hAnsi="Arial" w:cs="Arial"/>
        </w:rPr>
        <w:t xml:space="preserve">standards in effect for commercial and institutional buildings pursuant to the Maine </w:t>
      </w:r>
      <w:bookmarkStart w:id="2560" w:name="_LINE__13_97099e28_85a2_499a_a14d_67dd6c"/>
      <w:bookmarkEnd w:id="2559"/>
      <w:r>
        <w:rPr>
          <w:rFonts w:ascii="Arial" w:eastAsia="Arial" w:hAnsi="Arial" w:cs="Arial"/>
        </w:rPr>
        <w:t xml:space="preserve">Uniform Building and Energy Code under </w:t>
      </w:r>
      <w:bookmarkStart w:id="2561" w:name="_CROSS_REFERENCE__efda063f_21c1_4219_b87"/>
      <w:r>
        <w:rPr>
          <w:rFonts w:ascii="Arial" w:eastAsia="Arial" w:hAnsi="Arial" w:cs="Arial"/>
        </w:rPr>
        <w:t>Title 10, chapter 1103</w:t>
      </w:r>
      <w:bookmarkEnd w:id="2561"/>
      <w:r>
        <w:rPr>
          <w:rFonts w:ascii="Arial" w:eastAsia="Arial" w:hAnsi="Arial" w:cs="Arial"/>
        </w:rPr>
        <w:t>; and</w:t>
      </w:r>
      <w:bookmarkEnd w:id="2558"/>
      <w:bookmarkEnd w:id="2560"/>
    </w:p>
    <w:p w:rsidR="00380213" w:rsidP="00380213">
      <w:pPr>
        <w:ind w:left="720"/>
        <w:rPr>
          <w:rFonts w:ascii="Arial" w:eastAsia="Arial" w:hAnsi="Arial" w:cs="Arial"/>
        </w:rPr>
      </w:pPr>
      <w:bookmarkStart w:id="2562" w:name="_STATUTE_NUMBER__5938a139_08c0_4299_bf94"/>
      <w:bookmarkStart w:id="2563" w:name="_STATUTE_P__11428f10_367f_4295_96a7_5d5e"/>
      <w:bookmarkStart w:id="2564" w:name="_PAR__5_862ec004_fc13_462d_bafa_7dc851ce"/>
      <w:bookmarkStart w:id="2565" w:name="_LINE__14_42c38f68_b462_41de_b70b_8e5050"/>
      <w:bookmarkEnd w:id="2555"/>
      <w:bookmarkEnd w:id="2556"/>
      <w:r>
        <w:rPr>
          <w:rFonts w:ascii="Arial" w:eastAsia="Arial" w:hAnsi="Arial" w:cs="Arial"/>
        </w:rPr>
        <w:t>C</w:t>
      </w:r>
      <w:bookmarkEnd w:id="2562"/>
      <w:r>
        <w:rPr>
          <w:rFonts w:ascii="Arial" w:eastAsia="Arial" w:hAnsi="Arial" w:cs="Arial"/>
        </w:rPr>
        <w:t xml:space="preserve">.  </w:t>
      </w:r>
      <w:bookmarkStart w:id="2566" w:name="_STATUTE_CONTENT__6a010b65_d234_4f47_bdd"/>
      <w:r>
        <w:rPr>
          <w:rFonts w:ascii="Arial" w:eastAsia="Arial" w:hAnsi="Arial" w:cs="Arial"/>
        </w:rPr>
        <w:t xml:space="preserve">Include a life-cycle cost analysis that explicitly considers cost and benefits over a </w:t>
      </w:r>
      <w:bookmarkStart w:id="2567" w:name="_LINE__15_63ea0021_62d8_4772_b981_4cd2b0"/>
      <w:bookmarkEnd w:id="2565"/>
      <w:r>
        <w:rPr>
          <w:rFonts w:ascii="Arial" w:eastAsia="Arial" w:hAnsi="Arial" w:cs="Arial"/>
        </w:rPr>
        <w:t xml:space="preserve">minimum of 30 years and that explicitly includes the public health and environmental </w:t>
      </w:r>
      <w:bookmarkStart w:id="2568" w:name="_LINE__16_201b9099_4026_4398_a36d_c2789c"/>
      <w:bookmarkEnd w:id="2567"/>
      <w:r>
        <w:rPr>
          <w:rFonts w:ascii="Arial" w:eastAsia="Arial" w:hAnsi="Arial" w:cs="Arial"/>
        </w:rPr>
        <w:t xml:space="preserve">benefits associated with energy-efficient building design and construction, to the extent </w:t>
      </w:r>
      <w:bookmarkStart w:id="2569" w:name="_LINE__17_cb551719_7bc8_40c1_9d24_add3b4"/>
      <w:bookmarkEnd w:id="2568"/>
      <w:r>
        <w:rPr>
          <w:rFonts w:ascii="Arial" w:eastAsia="Arial" w:hAnsi="Arial" w:cs="Arial"/>
        </w:rPr>
        <w:t>they can be reasonably quantified.</w:t>
      </w:r>
      <w:bookmarkEnd w:id="2566"/>
      <w:bookmarkEnd w:id="2569"/>
    </w:p>
    <w:p w:rsidR="00380213" w:rsidP="00380213">
      <w:pPr>
        <w:ind w:left="360"/>
        <w:rPr>
          <w:rFonts w:ascii="Arial" w:eastAsia="Arial" w:hAnsi="Arial" w:cs="Arial"/>
        </w:rPr>
      </w:pPr>
      <w:bookmarkStart w:id="2570" w:name="_STATUTE_CONTENT__e0affed7_5260_4f62_a33"/>
      <w:bookmarkStart w:id="2571" w:name="_STATUTE_P__95972dec_6770_4655_a861_c5a7"/>
      <w:bookmarkStart w:id="2572" w:name="_PAR__6_c888fdb3_893c_4c02_8fe6_7d4b8474"/>
      <w:bookmarkStart w:id="2573" w:name="_LINE__18_9a10ee15_68ff_4856_80be_718491"/>
      <w:bookmarkEnd w:id="2563"/>
      <w:bookmarkEnd w:id="2564"/>
      <w:r>
        <w:rPr>
          <w:rFonts w:ascii="Arial" w:eastAsia="Arial" w:hAnsi="Arial" w:cs="Arial"/>
        </w:rPr>
        <w:t>Rules adopted pursuant to this section apply to all new or substantially renovated state-</w:t>
      </w:r>
      <w:bookmarkStart w:id="2574" w:name="_LINE__19_00bad5a0_48a0_4110_95df_78aa0b"/>
      <w:bookmarkEnd w:id="2573"/>
      <w:r>
        <w:rPr>
          <w:rFonts w:ascii="Arial" w:eastAsia="Arial" w:hAnsi="Arial" w:cs="Arial"/>
        </w:rPr>
        <w:t xml:space="preserve">owned or state-leased buildings and buildings built with state funds, including buildings </w:t>
      </w:r>
      <w:bookmarkStart w:id="2575" w:name="_LINE__20_e4a04db6_4045_4647_b1e0_555673"/>
      <w:bookmarkEnd w:id="2574"/>
      <w:r>
        <w:rPr>
          <w:rFonts w:ascii="Arial" w:eastAsia="Arial" w:hAnsi="Arial" w:cs="Arial"/>
        </w:rPr>
        <w:t xml:space="preserve">funded through state bonds or the Maine Municipal Bond Bank, regardless of whether the </w:t>
      </w:r>
      <w:bookmarkStart w:id="2576" w:name="_LINE__21_dd207cf4_3968_4b13_9ea2_d47a40"/>
      <w:bookmarkEnd w:id="2575"/>
      <w:r>
        <w:rPr>
          <w:rFonts w:ascii="Arial" w:eastAsia="Arial" w:hAnsi="Arial" w:cs="Arial"/>
        </w:rPr>
        <w:t>planning and design for construction is subject to approval by the department.</w:t>
      </w:r>
      <w:bookmarkEnd w:id="2570"/>
      <w:bookmarkEnd w:id="2576"/>
    </w:p>
    <w:p w:rsidR="00380213" w:rsidP="00380213">
      <w:pPr>
        <w:ind w:left="360"/>
        <w:rPr>
          <w:rFonts w:ascii="Arial" w:eastAsia="Arial" w:hAnsi="Arial" w:cs="Arial"/>
        </w:rPr>
      </w:pPr>
      <w:bookmarkStart w:id="2577" w:name="_STATUTE_CONTENT__4bcf90cd_8e58_43d3_864"/>
      <w:bookmarkStart w:id="2578" w:name="_STATUTE_P__006f0c37_33a0_4d69_a336_9a8a"/>
      <w:bookmarkStart w:id="2579" w:name="_PAR__7_015efe1e_1d96_4aa3_b78b_53767d14"/>
      <w:bookmarkStart w:id="2580" w:name="_LINE__22_4d569950_512e_493e_b738_9f45b6"/>
      <w:bookmarkEnd w:id="2571"/>
      <w:bookmarkEnd w:id="2572"/>
      <w:r>
        <w:rPr>
          <w:rFonts w:ascii="Arial" w:eastAsia="Arial" w:hAnsi="Arial" w:cs="Arial"/>
        </w:rPr>
        <w:t xml:space="preserve">Rules adopted pursuant to this section may provide for exemptions, waivers or other </w:t>
      </w:r>
      <w:bookmarkStart w:id="2581" w:name="_LINE__23_078f30e9_ab1e_483d_95e8_10762f"/>
      <w:bookmarkEnd w:id="2580"/>
      <w:r>
        <w:rPr>
          <w:rFonts w:ascii="Arial" w:eastAsia="Arial" w:hAnsi="Arial" w:cs="Arial"/>
        </w:rPr>
        <w:t xml:space="preserve">appropriate consideration for buildings with little or no energy usage, such as unheated </w:t>
      </w:r>
      <w:bookmarkStart w:id="2582" w:name="_LINE__24_aa84f41e_2084_4371_a43d_31fac1"/>
      <w:bookmarkEnd w:id="2581"/>
      <w:r>
        <w:rPr>
          <w:rFonts w:ascii="Arial" w:eastAsia="Arial" w:hAnsi="Arial" w:cs="Arial"/>
        </w:rPr>
        <w:t>sheds or warehouses.</w:t>
      </w:r>
      <w:bookmarkEnd w:id="2577"/>
      <w:bookmarkEnd w:id="2582"/>
    </w:p>
    <w:p w:rsidR="00380213" w:rsidP="00380213">
      <w:pPr>
        <w:ind w:left="360"/>
        <w:rPr>
          <w:rFonts w:ascii="Arial" w:eastAsia="Arial" w:hAnsi="Arial" w:cs="Arial"/>
        </w:rPr>
      </w:pPr>
      <w:bookmarkStart w:id="2583" w:name="_STATUTE_CONTENT__fe5dcfb6_eff9_403f_ae4"/>
      <w:bookmarkStart w:id="2584" w:name="_STATUTE_P__cd512f09_948f_407c_b4ba_6da8"/>
      <w:bookmarkStart w:id="2585" w:name="_PAR__8_a545bd01_7df2_47f7_a504_6b976890"/>
      <w:bookmarkStart w:id="2586" w:name="_LINE__25_cf1e55e6_109e_4749_a8cb_de21c7"/>
      <w:bookmarkEnd w:id="2578"/>
      <w:bookmarkEnd w:id="2579"/>
      <w:r>
        <w:rPr>
          <w:rFonts w:ascii="Arial" w:eastAsia="Arial" w:hAnsi="Arial" w:cs="Arial"/>
        </w:rPr>
        <w:t xml:space="preserve">The Bureau of General Services shall adopt rules pursuant to this section by July 1, 2004.  </w:t>
      </w:r>
      <w:bookmarkStart w:id="2587" w:name="_LINE__26_8c7536db_e98d_40af_b981_7998af"/>
      <w:bookmarkEnd w:id="2586"/>
      <w:r>
        <w:rPr>
          <w:rFonts w:ascii="Arial" w:eastAsia="Arial" w:hAnsi="Arial" w:cs="Arial"/>
        </w:rPr>
        <w:t xml:space="preserve">Rules adopted pursuant to this section are routine technical rules as defined in </w:t>
      </w:r>
      <w:bookmarkStart w:id="2588" w:name="_CROSS_REFERENCE__86a1218f_c792_4f13_884"/>
      <w:r>
        <w:rPr>
          <w:rFonts w:ascii="Arial" w:eastAsia="Arial" w:hAnsi="Arial" w:cs="Arial"/>
        </w:rPr>
        <w:t xml:space="preserve">Title 5, </w:t>
      </w:r>
      <w:bookmarkStart w:id="2589" w:name="_LINE__27_25333aa3_045f_4a44_aacd_dc4eb2"/>
      <w:bookmarkEnd w:id="2587"/>
      <w:r>
        <w:rPr>
          <w:rFonts w:ascii="Arial" w:eastAsia="Arial" w:hAnsi="Arial" w:cs="Arial"/>
        </w:rPr>
        <w:t>chapter 375, subchapter 2‑A</w:t>
      </w:r>
      <w:bookmarkEnd w:id="2588"/>
      <w:r>
        <w:rPr>
          <w:rFonts w:ascii="Arial" w:eastAsia="Arial" w:hAnsi="Arial" w:cs="Arial"/>
        </w:rPr>
        <w:t>.</w:t>
      </w:r>
      <w:bookmarkEnd w:id="2583"/>
      <w:bookmarkEnd w:id="258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590" w:name="_BILL_SECTION_HEADER__c44f8845_0aed_4889"/>
      <w:bookmarkStart w:id="2591" w:name="_BILL_SECTION__7c6d9265_490d_4d4b_8e8c_8"/>
      <w:bookmarkStart w:id="2592" w:name="_PAR__9_d844018d_aae8_42b2_85af_1d212063"/>
      <w:bookmarkStart w:id="2593" w:name="_LINE__28_81adcdaa_ed34_421f_adc6_33d27c"/>
      <w:bookmarkEnd w:id="2528"/>
      <w:bookmarkEnd w:id="2536"/>
      <w:bookmarkEnd w:id="2584"/>
      <w:bookmarkEnd w:id="2585"/>
      <w:r>
        <w:rPr>
          <w:rFonts w:ascii="Arial" w:eastAsia="Arial" w:hAnsi="Arial" w:cs="Arial"/>
          <w:b/>
          <w:sz w:val="24"/>
        </w:rPr>
        <w:t xml:space="preserve">Sec. </w:t>
      </w:r>
      <w:bookmarkStart w:id="2594" w:name="_BILL_PART_LETTER__785224eb_5e4b_45fa_9e"/>
      <w:r>
        <w:rPr>
          <w:rFonts w:ascii="Arial" w:eastAsia="Arial" w:hAnsi="Arial" w:cs="Arial"/>
          <w:b/>
          <w:sz w:val="24"/>
        </w:rPr>
        <w:t>B</w:t>
      </w:r>
      <w:bookmarkEnd w:id="2594"/>
      <w:r>
        <w:rPr>
          <w:rFonts w:ascii="Arial" w:eastAsia="Arial" w:hAnsi="Arial" w:cs="Arial"/>
          <w:b/>
          <w:sz w:val="24"/>
        </w:rPr>
        <w:t>-</w:t>
      </w:r>
      <w:bookmarkStart w:id="2595" w:name="_BILL_SECTION_NUMBER__7834c945_0d12_4d3a"/>
      <w:r>
        <w:rPr>
          <w:rFonts w:ascii="Arial" w:eastAsia="Arial" w:hAnsi="Arial" w:cs="Arial"/>
          <w:b/>
          <w:sz w:val="24"/>
        </w:rPr>
        <w:t>4</w:t>
      </w:r>
      <w:bookmarkEnd w:id="2595"/>
      <w:r>
        <w:rPr>
          <w:rFonts w:ascii="Arial" w:eastAsia="Arial" w:hAnsi="Arial" w:cs="Arial"/>
          <w:b/>
          <w:sz w:val="24"/>
        </w:rPr>
        <w:t>.  5 MRSA §11052, sub-§1, ¶D-1</w:t>
      </w:r>
      <w:r>
        <w:rPr>
          <w:rFonts w:ascii="Arial" w:eastAsia="Arial" w:hAnsi="Arial" w:cs="Arial"/>
        </w:rPr>
        <w:t xml:space="preserve"> is enacted to read:</w:t>
      </w:r>
      <w:bookmarkEnd w:id="2593"/>
    </w:p>
    <w:p w:rsidR="00380213" w:rsidP="00380213">
      <w:pPr>
        <w:ind w:left="720"/>
        <w:rPr>
          <w:rFonts w:ascii="Arial" w:eastAsia="Arial" w:hAnsi="Arial" w:cs="Arial"/>
        </w:rPr>
      </w:pPr>
      <w:bookmarkStart w:id="2596" w:name="_STATUTE_NUMBER__dcc9f9f0_3cc3_4edb_be69"/>
      <w:bookmarkStart w:id="2597" w:name="_STATUTE_P__523bbd9e_02af_4168_8e1c_9d06"/>
      <w:bookmarkStart w:id="2598" w:name="_PAR__10_80f9cd0b_c83c_407e_ab2b_3db46cb"/>
      <w:bookmarkStart w:id="2599" w:name="_LINE__29_425b0ed5_8cf8_4a72_9257_7a52db"/>
      <w:bookmarkStart w:id="2600" w:name="_PROCESSED_CHANGE__70d07fa0_e6c6_453a_b9"/>
      <w:bookmarkEnd w:id="2590"/>
      <w:bookmarkEnd w:id="2592"/>
      <w:r>
        <w:rPr>
          <w:rFonts w:ascii="Arial" w:eastAsia="Arial" w:hAnsi="Arial" w:cs="Arial"/>
          <w:u w:val="single"/>
        </w:rPr>
        <w:t>D-1</w:t>
      </w:r>
      <w:bookmarkEnd w:id="2596"/>
      <w:r>
        <w:rPr>
          <w:rFonts w:ascii="Arial" w:eastAsia="Arial" w:hAnsi="Arial" w:cs="Arial"/>
          <w:u w:val="single"/>
        </w:rPr>
        <w:t xml:space="preserve">.  </w:t>
      </w:r>
      <w:bookmarkStart w:id="2601" w:name="_STATUTE_CONTENT__b00f8831_fabf_4bb3_aea"/>
      <w:r>
        <w:rPr>
          <w:rFonts w:ascii="Arial" w:eastAsia="Arial" w:hAnsi="Arial" w:cs="Arial"/>
          <w:u w:val="single"/>
        </w:rPr>
        <w:t>The Department of Energy Resources;</w:t>
      </w:r>
      <w:bookmarkEnd w:id="259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602" w:name="_BILL_SECTION_HEADER__9d875fbe_0284_4200"/>
      <w:bookmarkStart w:id="2603" w:name="_BILL_SECTION__c2a6d12f_7bc7_4f99_9c4a_d"/>
      <w:bookmarkStart w:id="2604" w:name="_PAR__11_97ac7d77_0c62_4850_9533_c887d2f"/>
      <w:bookmarkStart w:id="2605" w:name="_LINE__30_065ed7f7_5139_4ef7_bdda_d7c29e"/>
      <w:bookmarkEnd w:id="2591"/>
      <w:bookmarkEnd w:id="2597"/>
      <w:bookmarkEnd w:id="2598"/>
      <w:bookmarkEnd w:id="2600"/>
      <w:bookmarkEnd w:id="2601"/>
      <w:r>
        <w:rPr>
          <w:rFonts w:ascii="Arial" w:eastAsia="Arial" w:hAnsi="Arial" w:cs="Arial"/>
          <w:b/>
          <w:sz w:val="24"/>
        </w:rPr>
        <w:t xml:space="preserve">Sec. </w:t>
      </w:r>
      <w:bookmarkStart w:id="2606" w:name="_BILL_PART_LETTER__7cfa2531_1668_4a9a_90"/>
      <w:r>
        <w:rPr>
          <w:rFonts w:ascii="Arial" w:eastAsia="Arial" w:hAnsi="Arial" w:cs="Arial"/>
          <w:b/>
          <w:sz w:val="24"/>
        </w:rPr>
        <w:t>B</w:t>
      </w:r>
      <w:bookmarkEnd w:id="2606"/>
      <w:r>
        <w:rPr>
          <w:rFonts w:ascii="Arial" w:eastAsia="Arial" w:hAnsi="Arial" w:cs="Arial"/>
          <w:b/>
          <w:sz w:val="24"/>
        </w:rPr>
        <w:t>-</w:t>
      </w:r>
      <w:bookmarkStart w:id="2607" w:name="_BILL_SECTION_NUMBER__3f67d5e7_145b_41f9"/>
      <w:r>
        <w:rPr>
          <w:rFonts w:ascii="Arial" w:eastAsia="Arial" w:hAnsi="Arial" w:cs="Arial"/>
          <w:b/>
          <w:sz w:val="24"/>
        </w:rPr>
        <w:t>5</w:t>
      </w:r>
      <w:bookmarkEnd w:id="2607"/>
      <w:r>
        <w:rPr>
          <w:rFonts w:ascii="Arial" w:eastAsia="Arial" w:hAnsi="Arial" w:cs="Arial"/>
          <w:b/>
          <w:sz w:val="24"/>
        </w:rPr>
        <w:t>.  12 MRSA §405-A, sub-§4,</w:t>
      </w:r>
      <w:r>
        <w:rPr>
          <w:rFonts w:ascii="Arial" w:eastAsia="Arial" w:hAnsi="Arial" w:cs="Arial"/>
        </w:rPr>
        <w:t xml:space="preserve"> as amended by PL 2011, c. 655, Pt. MM, </w:t>
      </w:r>
      <w:bookmarkStart w:id="2608" w:name="_LINE__31_69eea470_704f_4d44_89b4_e0f2ba"/>
      <w:bookmarkEnd w:id="2605"/>
      <w:r>
        <w:rPr>
          <w:rFonts w:ascii="Arial" w:eastAsia="Arial" w:hAnsi="Arial" w:cs="Arial"/>
        </w:rPr>
        <w:t>§11 and affected by §26, is further amended to read:</w:t>
      </w:r>
      <w:bookmarkEnd w:id="260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609" w:name="_STATUTE_NUMBER__6dc18c3f_aa40_4109_afbe"/>
      <w:bookmarkStart w:id="2610" w:name="_STATUTE_SS__0c140990_4f96_4fad_ac23_149"/>
      <w:bookmarkStart w:id="2611" w:name="_PAR__12_1f7cdcd2_3c8b_4bb3_ac55_d4442b6"/>
      <w:bookmarkStart w:id="2612" w:name="_LINE__32_99cbd8a1_0bd8_432f_9b13_1d9695"/>
      <w:bookmarkEnd w:id="2602"/>
      <w:bookmarkEnd w:id="2604"/>
      <w:r>
        <w:rPr>
          <w:rFonts w:ascii="Arial" w:eastAsia="Arial" w:hAnsi="Arial" w:cs="Arial"/>
          <w:b/>
        </w:rPr>
        <w:t>4</w:t>
      </w:r>
      <w:bookmarkEnd w:id="2609"/>
      <w:r>
        <w:rPr>
          <w:rFonts w:ascii="Arial" w:eastAsia="Arial" w:hAnsi="Arial" w:cs="Arial"/>
          <w:b/>
        </w:rPr>
        <w:t xml:space="preserve">.  </w:t>
      </w:r>
      <w:bookmarkStart w:id="2613" w:name="_STATUTE_HEADNOTE__d8b63c0a_134e_4ece_a8"/>
      <w:r>
        <w:rPr>
          <w:rFonts w:ascii="Arial" w:eastAsia="Arial" w:hAnsi="Arial" w:cs="Arial"/>
          <w:b/>
        </w:rPr>
        <w:t>Review.</w:t>
      </w:r>
      <w:bookmarkStart w:id="2614" w:name="_PROCESSED_CHANGE__c8d0c5ce_726b_419c_b5"/>
      <w:bookmarkEnd w:id="261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15" w:name="_STATUTE_CONTENT__e87174b6_4ec3_4219_970"/>
      <w:r>
        <w:rPr>
          <w:rFonts w:ascii="Arial" w:eastAsia="Arial" w:hAnsi="Arial" w:cs="Arial"/>
          <w:strike/>
        </w:rPr>
        <w:t>The Governor's Energy Office</w:t>
      </w:r>
      <w:bookmarkStart w:id="2616" w:name="_PROCESSED_CHANGE__859d3a04_d584_4813_83"/>
      <w:bookmarkEnd w:id="261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By January 1, 2028, and every 5 years </w:t>
      </w:r>
      <w:bookmarkStart w:id="2617" w:name="_LINE__33_a23c6dc6_e625_4bd8_bc3a_7e5802"/>
      <w:bookmarkEnd w:id="2612"/>
      <w:r>
        <w:rPr>
          <w:rFonts w:ascii="Arial" w:eastAsia="Arial" w:hAnsi="Arial" w:cs="Arial"/>
          <w:u w:val="single"/>
        </w:rPr>
        <w:t>thereafter</w:t>
      </w:r>
      <w:r>
        <w:rPr>
          <w:rFonts w:ascii="Arial" w:eastAsia="Arial" w:hAnsi="Arial" w:cs="Arial"/>
          <w:u w:val="single"/>
        </w:rPr>
        <w:t>, the Department of Energy Resources</w:t>
      </w:r>
      <w:bookmarkEnd w:id="2616"/>
      <w:r>
        <w:rPr>
          <w:rFonts w:ascii="Arial" w:eastAsia="Arial" w:hAnsi="Arial" w:cs="Arial"/>
        </w:rPr>
        <w:t xml:space="preserve"> shall review the status of hydropower </w:t>
      </w:r>
      <w:bookmarkStart w:id="2618" w:name="_LINE__34_2e4291d6_4974_4769_ae34_13a5ff"/>
      <w:bookmarkEnd w:id="2617"/>
      <w:r>
        <w:rPr>
          <w:rFonts w:ascii="Arial" w:eastAsia="Arial" w:hAnsi="Arial" w:cs="Arial"/>
        </w:rPr>
        <w:t>development on the St. Croix River</w:t>
      </w:r>
      <w:bookmarkStart w:id="2619" w:name="_PROCESSED_CHANGE__86c380c7_dba0_46e0_a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620" w:name="_PROCESSED_CHANGE__ef10b845_1394_4997_bc"/>
      <w:bookmarkEnd w:id="2619"/>
      <w:r>
        <w:rPr>
          <w:rFonts w:ascii="Arial" w:eastAsia="Arial" w:hAnsi="Arial" w:cs="Arial"/>
          <w:u w:val="single"/>
        </w:rPr>
        <w:t xml:space="preserve">. If, as a result of that review, the department </w:t>
      </w:r>
      <w:bookmarkStart w:id="2621" w:name="_LINE__35_0919dfd1_bfd4_4b81_86c4_337d13"/>
      <w:bookmarkEnd w:id="2618"/>
      <w:r>
        <w:rPr>
          <w:rFonts w:ascii="Arial" w:eastAsia="Arial" w:hAnsi="Arial" w:cs="Arial"/>
          <w:u w:val="single"/>
        </w:rPr>
        <w:t>identifies any significant developments or</w:t>
      </w:r>
      <w:r>
        <w:rPr>
          <w:rFonts w:ascii="Arial" w:eastAsia="Arial" w:hAnsi="Arial" w:cs="Arial"/>
          <w:u w:val="single"/>
        </w:rPr>
        <w:t xml:space="preserve"> develops</w:t>
      </w:r>
      <w:r>
        <w:rPr>
          <w:rFonts w:ascii="Arial" w:eastAsia="Arial" w:hAnsi="Arial" w:cs="Arial"/>
          <w:u w:val="single"/>
        </w:rPr>
        <w:t xml:space="preserve"> recommendations concerning </w:t>
      </w:r>
      <w:bookmarkStart w:id="2622" w:name="_LINE__36_582ce973_f88f_46ce_b426_e81168"/>
      <w:bookmarkEnd w:id="2621"/>
      <w:r>
        <w:rPr>
          <w:rFonts w:ascii="Arial" w:eastAsia="Arial" w:hAnsi="Arial" w:cs="Arial"/>
          <w:u w:val="single"/>
        </w:rPr>
        <w:t>hydropower development on the St.</w:t>
      </w:r>
      <w:r>
        <w:rPr>
          <w:rFonts w:ascii="Arial" w:eastAsia="Arial" w:hAnsi="Arial" w:cs="Arial"/>
          <w:u w:val="single"/>
        </w:rPr>
        <w:t xml:space="preserve"> Croix River, the department</w:t>
      </w:r>
      <w:bookmarkEnd w:id="2620"/>
      <w:r>
        <w:rPr>
          <w:rFonts w:ascii="Arial" w:eastAsia="Arial" w:hAnsi="Arial" w:cs="Arial"/>
        </w:rPr>
        <w:t xml:space="preserve"> shall report</w:t>
      </w:r>
      <w:bookmarkStart w:id="2623" w:name="_PROCESSED_CHANGE__9c095cef_ac9a_42d6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information </w:t>
      </w:r>
      <w:bookmarkStart w:id="2624" w:name="_LINE__37_b23865c7_86e3_4586_a9f8_a67c29"/>
      <w:bookmarkEnd w:id="2622"/>
      <w:r>
        <w:rPr>
          <w:rFonts w:ascii="Arial" w:eastAsia="Arial" w:hAnsi="Arial" w:cs="Arial"/>
          <w:u w:val="single"/>
        </w:rPr>
        <w:t>regarding those developments or recommendations</w:t>
      </w:r>
      <w:bookmarkEnd w:id="2623"/>
      <w:r>
        <w:rPr>
          <w:rFonts w:ascii="Arial" w:eastAsia="Arial" w:hAnsi="Arial" w:cs="Arial"/>
        </w:rPr>
        <w:t xml:space="preserve"> to the joint standing committee of the </w:t>
      </w:r>
      <w:bookmarkStart w:id="2625" w:name="_LINE__38_477fec70_2d8a_4c09_9c2e_94486f"/>
      <w:bookmarkEnd w:id="2624"/>
      <w:r>
        <w:rPr>
          <w:rFonts w:ascii="Arial" w:eastAsia="Arial" w:hAnsi="Arial" w:cs="Arial"/>
        </w:rPr>
        <w:t>Legislature having jurisdiction over energy</w:t>
      </w:r>
      <w:bookmarkStart w:id="2626" w:name="_PROCESSED_CHANGE__dcf5ab72_1297_4f8b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and natural resources by January 1, 2013 and </w:t>
      </w:r>
      <w:bookmarkStart w:id="2627" w:name="_LINE__39_8da6d915_f7e8_4ade_b7da_ef2ab6"/>
      <w:bookmarkEnd w:id="2625"/>
      <w:r>
        <w:rPr>
          <w:rFonts w:ascii="Arial" w:eastAsia="Arial" w:hAnsi="Arial" w:cs="Arial"/>
          <w:strike/>
        </w:rPr>
        <w:t>every 5 years thereafter</w:t>
      </w:r>
      <w:bookmarkStart w:id="2628" w:name="_PROCESSED_CHANGE__d2dbe8b1_d16e_49e2_97"/>
      <w:bookmarkEnd w:id="262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matters</w:t>
      </w:r>
      <w:bookmarkEnd w:id="2628"/>
      <w:r>
        <w:rPr>
          <w:rFonts w:ascii="Arial" w:eastAsia="Arial" w:hAnsi="Arial" w:cs="Arial"/>
        </w:rPr>
        <w:t>.</w:t>
      </w:r>
      <w:bookmarkStart w:id="2629" w:name="_PROCESSED_CHANGE__9f1d1927_46ce_4d74_85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The report must include any recommendations for changes </w:t>
      </w:r>
      <w:bookmarkStart w:id="2630" w:name="_LINE__40_0b43b791_a43f_445b_a0f9_0ed275"/>
      <w:bookmarkEnd w:id="2627"/>
      <w:r>
        <w:rPr>
          <w:rFonts w:ascii="Arial" w:eastAsia="Arial" w:hAnsi="Arial" w:cs="Arial"/>
          <w:strike/>
        </w:rPr>
        <w:t xml:space="preserve">in the provisions of this section together with the justification for the changes.  If the St. </w:t>
      </w:r>
      <w:bookmarkStart w:id="2631" w:name="_LINE__41_58b2f4ea_ad4d_491a_8016_c7303d"/>
      <w:bookmarkEnd w:id="2630"/>
      <w:r>
        <w:rPr>
          <w:rFonts w:ascii="Arial" w:eastAsia="Arial" w:hAnsi="Arial" w:cs="Arial"/>
          <w:strike/>
        </w:rPr>
        <w:t xml:space="preserve">Croix River is included in any legislative Act or regulation that directly or indirectly has as </w:t>
      </w:r>
      <w:bookmarkStart w:id="2632" w:name="_LINE__42_18c026fd_0ea6_480a_b1eb_f808cb"/>
      <w:bookmarkEnd w:id="2631"/>
      <w:r>
        <w:rPr>
          <w:rFonts w:ascii="Arial" w:eastAsia="Arial" w:hAnsi="Arial" w:cs="Arial"/>
          <w:strike/>
        </w:rPr>
        <w:t xml:space="preserve">its effect the essential prohibition of construction of new dams or development or </w:t>
      </w:r>
      <w:bookmarkStart w:id="2633" w:name="_PAGE_SPLIT__fa76cdc3_d877_4dd0_95dd_2d7"/>
      <w:bookmarkStart w:id="2634" w:name="_PAGE__26_00476c6d_8966_465a_8ee0_faac8a"/>
      <w:bookmarkStart w:id="2635" w:name="_PAR__1_14a8e4bc_2275_4922_b379_42373df5"/>
      <w:bookmarkStart w:id="2636" w:name="_LINE__1_c6abe24c_7a28_4d82_9a02_054dbcc"/>
      <w:bookmarkEnd w:id="2529"/>
      <w:bookmarkEnd w:id="2611"/>
      <w:bookmarkEnd w:id="2632"/>
      <w:r>
        <w:rPr>
          <w:rFonts w:ascii="Arial" w:eastAsia="Arial" w:hAnsi="Arial" w:cs="Arial"/>
          <w:strike/>
        </w:rPr>
        <w:t>r</w:t>
      </w:r>
      <w:bookmarkEnd w:id="2633"/>
      <w:r>
        <w:rPr>
          <w:rFonts w:ascii="Arial" w:eastAsia="Arial" w:hAnsi="Arial" w:cs="Arial"/>
          <w:strike/>
        </w:rPr>
        <w:t xml:space="preserve">edevelopment of existing dams on the St. Croix River, this section is repealed on the </w:t>
      </w:r>
      <w:bookmarkStart w:id="2637" w:name="_LINE__2_ed3cd40c_00d9_4353_852c_a9b5c0f"/>
      <w:bookmarkEnd w:id="2636"/>
      <w:r>
        <w:rPr>
          <w:rFonts w:ascii="Arial" w:eastAsia="Arial" w:hAnsi="Arial" w:cs="Arial"/>
          <w:strike/>
        </w:rPr>
        <w:t>effective date of that Act or regulation.</w:t>
      </w:r>
      <w:bookmarkEnd w:id="2615"/>
      <w:bookmarkEnd w:id="2629"/>
      <w:bookmarkEnd w:id="2637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638" w:name="_BILL_SECTION_HEADER__1fb455e9_9dd6_48d3"/>
      <w:bookmarkStart w:id="2639" w:name="_BILL_SECTION__30a2332d_6ab5_4d75_bd5b_0"/>
      <w:bookmarkStart w:id="2640" w:name="_PAR__2_52178cc2_5f41_4c70_a428_2608b0f9"/>
      <w:bookmarkStart w:id="2641" w:name="_LINE__3_b7b05e6d_16e2_4232_98f9_b8ec428"/>
      <w:bookmarkEnd w:id="2603"/>
      <w:bookmarkEnd w:id="2610"/>
      <w:bookmarkEnd w:id="2635"/>
      <w:r>
        <w:rPr>
          <w:rFonts w:ascii="Arial" w:eastAsia="Arial" w:hAnsi="Arial" w:cs="Arial"/>
          <w:b/>
          <w:sz w:val="24"/>
        </w:rPr>
        <w:t xml:space="preserve">Sec. </w:t>
      </w:r>
      <w:bookmarkStart w:id="2642" w:name="_BILL_PART_LETTER__f6231080_a84c_431d_bf"/>
      <w:r>
        <w:rPr>
          <w:rFonts w:ascii="Arial" w:eastAsia="Arial" w:hAnsi="Arial" w:cs="Arial"/>
          <w:b/>
          <w:sz w:val="24"/>
        </w:rPr>
        <w:t>B</w:t>
      </w:r>
      <w:bookmarkEnd w:id="2642"/>
      <w:r>
        <w:rPr>
          <w:rFonts w:ascii="Arial" w:eastAsia="Arial" w:hAnsi="Arial" w:cs="Arial"/>
          <w:b/>
          <w:sz w:val="24"/>
        </w:rPr>
        <w:t>-</w:t>
      </w:r>
      <w:bookmarkStart w:id="2643" w:name="_BILL_SECTION_NUMBER__2df0fee1_a8ff_4927"/>
      <w:r>
        <w:rPr>
          <w:rFonts w:ascii="Arial" w:eastAsia="Arial" w:hAnsi="Arial" w:cs="Arial"/>
          <w:b/>
          <w:sz w:val="24"/>
        </w:rPr>
        <w:t>6</w:t>
      </w:r>
      <w:bookmarkEnd w:id="2643"/>
      <w:r>
        <w:rPr>
          <w:rFonts w:ascii="Arial" w:eastAsia="Arial" w:hAnsi="Arial" w:cs="Arial"/>
          <w:b/>
          <w:sz w:val="24"/>
        </w:rPr>
        <w:t>.  35-A MRSA §3408, sub-§6,</w:t>
      </w:r>
      <w:r>
        <w:rPr>
          <w:rFonts w:ascii="Arial" w:eastAsia="Arial" w:hAnsi="Arial" w:cs="Arial"/>
        </w:rPr>
        <w:t xml:space="preserve"> as enacted by PL 2023, c. 481, §6, is </w:t>
      </w:r>
      <w:bookmarkStart w:id="2644" w:name="_LINE__4_13902f47_85ec_469b_8c0b_092908f"/>
      <w:bookmarkEnd w:id="2641"/>
      <w:r>
        <w:rPr>
          <w:rFonts w:ascii="Arial" w:eastAsia="Arial" w:hAnsi="Arial" w:cs="Arial"/>
        </w:rPr>
        <w:t>amended to read:</w:t>
      </w:r>
      <w:bookmarkEnd w:id="2644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645" w:name="_STATUTE_NUMBER__5dce05bf_11ce_428b_8db0"/>
      <w:bookmarkStart w:id="2646" w:name="_STATUTE_SS__edc7ab26_de79_4c61_b242_3ce"/>
      <w:bookmarkStart w:id="2647" w:name="_PAR__3_9767dc3f_5ede_4a42_b78c_2f188731"/>
      <w:bookmarkStart w:id="2648" w:name="_LINE__5_482a91a9_5772_4928_ac86_ae29c1c"/>
      <w:bookmarkEnd w:id="2638"/>
      <w:bookmarkEnd w:id="2640"/>
      <w:r>
        <w:rPr>
          <w:rFonts w:ascii="Arial" w:eastAsia="Arial" w:hAnsi="Arial" w:cs="Arial"/>
          <w:b/>
        </w:rPr>
        <w:t>6</w:t>
      </w:r>
      <w:bookmarkEnd w:id="2645"/>
      <w:r>
        <w:rPr>
          <w:rFonts w:ascii="Arial" w:eastAsia="Arial" w:hAnsi="Arial" w:cs="Arial"/>
          <w:b/>
        </w:rPr>
        <w:t xml:space="preserve">.  </w:t>
      </w:r>
      <w:bookmarkStart w:id="2649" w:name="_STATUTE_HEADNOTE__53ac5ed6_4b5b_4b8e_86"/>
      <w:r>
        <w:rPr>
          <w:rFonts w:ascii="Arial" w:eastAsia="Arial" w:hAnsi="Arial" w:cs="Arial"/>
          <w:b/>
        </w:rPr>
        <w:t>Rulemaking;</w:t>
      </w:r>
      <w:bookmarkStart w:id="2650" w:name="_PROCESSED_CHANGE__c752e9ee_0225_4f64_9e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protective orders</w:t>
      </w:r>
      <w:bookmarkStart w:id="2651" w:name="_PROCESSED_CHANGE__f41fbe28_c613_4181_a9"/>
      <w:bookmarkEnd w:id="265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biannual reports</w:t>
      </w:r>
      <w:bookmarkEnd w:id="2651"/>
      <w:r>
        <w:rPr>
          <w:rFonts w:ascii="Arial" w:eastAsia="Arial" w:hAnsi="Arial" w:cs="Arial"/>
          <w:b/>
        </w:rPr>
        <w:t>.</w:t>
      </w:r>
      <w:bookmarkEnd w:id="264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52" w:name="_STATUTE_CONTENT__6e7aec05_076f_4eb6_8e1"/>
      <w:r>
        <w:rPr>
          <w:rFonts w:ascii="Arial" w:eastAsia="Arial" w:hAnsi="Arial" w:cs="Arial"/>
        </w:rPr>
        <w:t>The</w:t>
      </w:r>
      <w:bookmarkStart w:id="2653" w:name="_PROCESSED_CHANGE__76c8b385_8008_43c3_8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commission</w:t>
      </w:r>
      <w:bookmarkStart w:id="2654" w:name="_PROCESSED_CHANGE__9284aeff_c5b6_43f6_a5"/>
      <w:bookmarkEnd w:id="265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2654"/>
      <w:r>
        <w:rPr>
          <w:rFonts w:ascii="Arial" w:eastAsia="Arial" w:hAnsi="Arial" w:cs="Arial"/>
        </w:rPr>
        <w:t xml:space="preserve"> </w:t>
      </w:r>
      <w:bookmarkStart w:id="2655" w:name="_LINE__6_d4ae7421_0f65_480e_a3a1_79bd42c"/>
      <w:bookmarkEnd w:id="2648"/>
      <w:r>
        <w:rPr>
          <w:rFonts w:ascii="Arial" w:eastAsia="Arial" w:hAnsi="Arial" w:cs="Arial"/>
        </w:rPr>
        <w:t xml:space="preserve">shall adopt rules to implement this section. Rules adopted under this subsection are routine </w:t>
      </w:r>
      <w:bookmarkStart w:id="2656" w:name="_LINE__7_58a4402f_64f2_4f13_9c8c_b929e3f"/>
      <w:bookmarkEnd w:id="2655"/>
      <w:r>
        <w:rPr>
          <w:rFonts w:ascii="Arial" w:eastAsia="Arial" w:hAnsi="Arial" w:cs="Arial"/>
        </w:rPr>
        <w:t xml:space="preserve">technical rules pursuant to </w:t>
      </w:r>
      <w:bookmarkStart w:id="2657" w:name="_CROSS_REFERENCE__86514f2e_50fb_4c4e_9e5"/>
      <w:r>
        <w:rPr>
          <w:rFonts w:ascii="Arial" w:eastAsia="Arial" w:hAnsi="Arial" w:cs="Arial"/>
        </w:rPr>
        <w:t>Title 5, chapter 375, subchapter 2‑A</w:t>
      </w:r>
      <w:bookmarkEnd w:id="2657"/>
      <w:r>
        <w:rPr>
          <w:rFonts w:ascii="Arial" w:eastAsia="Arial" w:hAnsi="Arial" w:cs="Arial"/>
        </w:rPr>
        <w:t>.  The rules must include</w:t>
      </w:r>
      <w:bookmarkStart w:id="2658" w:name="_PROCESSED_CHANGE__2d604e3e_1b27_4bfb_88"/>
      <w:r>
        <w:rPr>
          <w:rFonts w:ascii="Arial" w:eastAsia="Arial" w:hAnsi="Arial" w:cs="Arial"/>
          <w:u w:val="single"/>
        </w:rPr>
        <w:t xml:space="preserve">, </w:t>
      </w:r>
      <w:bookmarkStart w:id="2659" w:name="_LINE__8_9be8b191_6cd2_41de_8598_432ae7a"/>
      <w:bookmarkEnd w:id="2656"/>
      <w:r>
        <w:rPr>
          <w:rFonts w:ascii="Arial" w:eastAsia="Arial" w:hAnsi="Arial" w:cs="Arial"/>
          <w:u w:val="single"/>
        </w:rPr>
        <w:t>but are not limited to,</w:t>
      </w:r>
      <w:bookmarkEnd w:id="2658"/>
      <w:r>
        <w:rPr>
          <w:rFonts w:ascii="Arial" w:eastAsia="Arial" w:hAnsi="Arial" w:cs="Arial"/>
        </w:rPr>
        <w:t xml:space="preserve"> procedures for monitoring, measuring and enforcing ongoing </w:t>
      </w:r>
      <w:bookmarkStart w:id="2660" w:name="_LINE__9_88008677_b546_4268_afa3_5b2346a"/>
      <w:bookmarkEnd w:id="2659"/>
      <w:r>
        <w:rPr>
          <w:rFonts w:ascii="Arial" w:eastAsia="Arial" w:hAnsi="Arial" w:cs="Arial"/>
        </w:rPr>
        <w:t>compliance by responsible entities with the requirements of this section.</w:t>
      </w:r>
      <w:bookmarkEnd w:id="2652"/>
      <w:bookmarkEnd w:id="2660"/>
    </w:p>
    <w:p w:rsidR="00380213" w:rsidP="00380213">
      <w:pPr>
        <w:ind w:left="720"/>
        <w:rPr>
          <w:rFonts w:ascii="Arial" w:eastAsia="Arial" w:hAnsi="Arial" w:cs="Arial"/>
        </w:rPr>
      </w:pPr>
      <w:bookmarkStart w:id="2661" w:name="_STATUTE_NUMBER__38f28a33_49cf_46e8_a030"/>
      <w:bookmarkStart w:id="2662" w:name="_STATUTE_P__28dc9509_3ec8_4baa_abe3_a5d5"/>
      <w:bookmarkStart w:id="2663" w:name="_PAR__4_b0cfefcd_da24_4ce8_86f9_2d3e8816"/>
      <w:bookmarkStart w:id="2664" w:name="_LINE__10_4a9349cb_ee3b_4b18_8fe3_fcfe67"/>
      <w:bookmarkEnd w:id="2647"/>
      <w:r>
        <w:rPr>
          <w:rFonts w:ascii="Arial" w:eastAsia="Arial" w:hAnsi="Arial" w:cs="Arial"/>
        </w:rPr>
        <w:t>A</w:t>
      </w:r>
      <w:bookmarkEnd w:id="2661"/>
      <w:r>
        <w:rPr>
          <w:rFonts w:ascii="Arial" w:eastAsia="Arial" w:hAnsi="Arial" w:cs="Arial"/>
        </w:rPr>
        <w:t xml:space="preserve">.  </w:t>
      </w:r>
      <w:bookmarkStart w:id="2665" w:name="_STATUTE_CONTENT__572d0be3_cdcd_462d_a8a"/>
      <w:r>
        <w:rPr>
          <w:rFonts w:ascii="Arial" w:eastAsia="Arial" w:hAnsi="Arial" w:cs="Arial"/>
        </w:rPr>
        <w:t>The rules must require the responsible entity to provide biannual reports to the</w:t>
      </w:r>
      <w:bookmarkStart w:id="2666" w:name="_PROCESSED_CHANGE__b87757ff_10b3_4e5f_8c"/>
      <w:r>
        <w:rPr>
          <w:rFonts w:ascii="Arial" w:eastAsia="Arial" w:hAnsi="Arial" w:cs="Arial"/>
        </w:rPr>
        <w:t xml:space="preserve"> </w:t>
      </w:r>
      <w:bookmarkStart w:id="2667" w:name="_LINE__11_55a6ea94_9b4a_4729_9fd4_55ea5c"/>
      <w:bookmarkEnd w:id="2664"/>
      <w:r>
        <w:rPr>
          <w:rFonts w:ascii="Arial" w:eastAsia="Arial" w:hAnsi="Arial" w:cs="Arial"/>
          <w:strike/>
        </w:rPr>
        <w:t>commission</w:t>
      </w:r>
      <w:bookmarkStart w:id="2668" w:name="_PROCESSED_CHANGE__544b836e_9dec_49d2_95"/>
      <w:bookmarkEnd w:id="266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2668"/>
      <w:r>
        <w:rPr>
          <w:rFonts w:ascii="Arial" w:eastAsia="Arial" w:hAnsi="Arial" w:cs="Arial"/>
        </w:rPr>
        <w:t xml:space="preserve"> regarding its compliance with the plans submitted as part of </w:t>
      </w:r>
      <w:bookmarkStart w:id="2669" w:name="_LINE__12_f99251ff_e13a_43ef_94e1_be8b52"/>
      <w:bookmarkEnd w:id="2667"/>
      <w:r>
        <w:rPr>
          <w:rFonts w:ascii="Arial" w:eastAsia="Arial" w:hAnsi="Arial" w:cs="Arial"/>
        </w:rPr>
        <w:t xml:space="preserve">its bid under </w:t>
      </w:r>
      <w:bookmarkStart w:id="2670" w:name="_CROSS_REFERENCE__8c735bda_3461_4ef1_bf4"/>
      <w:r>
        <w:rPr>
          <w:rFonts w:ascii="Arial" w:eastAsia="Arial" w:hAnsi="Arial" w:cs="Arial"/>
        </w:rPr>
        <w:t>subsection 2</w:t>
      </w:r>
      <w:bookmarkEnd w:id="2670"/>
      <w:r>
        <w:rPr>
          <w:rFonts w:ascii="Arial" w:eastAsia="Arial" w:hAnsi="Arial" w:cs="Arial"/>
        </w:rPr>
        <w:t xml:space="preserve">. The rules must require a report submitted by the responsible </w:t>
      </w:r>
      <w:bookmarkStart w:id="2671" w:name="_LINE__13_cadb7fde_7cef_4715_b588_7461d2"/>
      <w:bookmarkEnd w:id="2669"/>
      <w:r>
        <w:rPr>
          <w:rFonts w:ascii="Arial" w:eastAsia="Arial" w:hAnsi="Arial" w:cs="Arial"/>
        </w:rPr>
        <w:t>entity to exclude personally identifying information to the greatest extent practicable.</w:t>
      </w:r>
      <w:bookmarkStart w:id="2672" w:name="_PROCESSED_CHANGE__1875fb20_6cbf_458a_9f"/>
      <w:r>
        <w:rPr>
          <w:rFonts w:ascii="Arial" w:eastAsia="Arial" w:hAnsi="Arial" w:cs="Arial"/>
        </w:rPr>
        <w:t xml:space="preserve"> </w:t>
      </w:r>
      <w:bookmarkStart w:id="2673" w:name="_LINE__14_fd873095_5c5b_4e42_a3b6_7e2a4e"/>
      <w:bookmarkEnd w:id="2671"/>
      <w:r>
        <w:rPr>
          <w:rFonts w:ascii="Arial" w:eastAsia="Arial" w:hAnsi="Arial" w:cs="Arial"/>
          <w:strike/>
        </w:rPr>
        <w:t xml:space="preserve">If the report includes confidential or proprietary information, trade secrets or similar </w:t>
      </w:r>
      <w:bookmarkStart w:id="2674" w:name="_LINE__15_ed6f3b9e_7d7c_48bc_af8c_b67916"/>
      <w:bookmarkEnd w:id="2673"/>
      <w:r>
        <w:rPr>
          <w:rFonts w:ascii="Arial" w:eastAsia="Arial" w:hAnsi="Arial" w:cs="Arial"/>
          <w:strike/>
        </w:rPr>
        <w:t>matters as provided by the Maine Rules of Civil Procedure, Rule 26(c),</w:t>
      </w:r>
      <w:r>
        <w:rPr>
          <w:rFonts w:ascii="Arial" w:eastAsia="Arial" w:hAnsi="Arial" w:cs="Arial"/>
          <w:strike/>
        </w:rPr>
        <w:t xml:space="preserve"> the commission </w:t>
      </w:r>
      <w:bookmarkStart w:id="2675" w:name="_LINE__16_5a3da12c_e8a3_451e_a06c_968833"/>
      <w:bookmarkEnd w:id="2674"/>
      <w:r>
        <w:rPr>
          <w:rFonts w:ascii="Arial" w:eastAsia="Arial" w:hAnsi="Arial" w:cs="Arial"/>
          <w:strike/>
        </w:rPr>
        <w:t xml:space="preserve">may issue appropriate protective orders in accordance with </w:t>
      </w:r>
      <w:bookmarkStart w:id="2676" w:name="_CROSS_REFERENCE__6b5f59f4_bced_483b_bd7"/>
      <w:r>
        <w:rPr>
          <w:rFonts w:ascii="Arial" w:eastAsia="Arial" w:hAnsi="Arial" w:cs="Arial"/>
          <w:strike/>
        </w:rPr>
        <w:t>section 1311‑A</w:t>
      </w:r>
      <w:bookmarkEnd w:id="2676"/>
      <w:r>
        <w:rPr>
          <w:rFonts w:ascii="Arial" w:eastAsia="Arial" w:hAnsi="Arial" w:cs="Arial"/>
          <w:strike/>
        </w:rPr>
        <w:t xml:space="preserve"> with respect </w:t>
      </w:r>
      <w:bookmarkStart w:id="2677" w:name="_LINE__17_2858e914_3755_4c3f_bf7d_49ed28"/>
      <w:bookmarkEnd w:id="2675"/>
      <w:r>
        <w:rPr>
          <w:rFonts w:ascii="Arial" w:eastAsia="Arial" w:hAnsi="Arial" w:cs="Arial"/>
          <w:strike/>
        </w:rPr>
        <w:t>to</w:t>
      </w:r>
      <w:r>
        <w:rPr>
          <w:rFonts w:ascii="Arial" w:eastAsia="Arial" w:hAnsi="Arial" w:cs="Arial"/>
          <w:strike/>
        </w:rPr>
        <w:t xml:space="preserve"> those portions of the report and shall make available to the public an appropriately </w:t>
      </w:r>
      <w:bookmarkStart w:id="2678" w:name="_LINE__18_58595515_8d50_4760_87ae_d31ff0"/>
      <w:bookmarkEnd w:id="2677"/>
      <w:r>
        <w:rPr>
          <w:rFonts w:ascii="Arial" w:eastAsia="Arial" w:hAnsi="Arial" w:cs="Arial"/>
          <w:strike/>
        </w:rPr>
        <w:t>redacted copy of the report.</w:t>
      </w:r>
      <w:bookmarkEnd w:id="2672"/>
      <w:r>
        <w:rPr>
          <w:rFonts w:ascii="Arial" w:eastAsia="Arial" w:hAnsi="Arial" w:cs="Arial"/>
        </w:rPr>
        <w:t xml:space="preserve"> The</w:t>
      </w:r>
      <w:bookmarkStart w:id="2679" w:name="_PROCESSED_CHANGE__b7f5a70d_b14e_49e0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commission</w:t>
      </w:r>
      <w:bookmarkStart w:id="2680" w:name="_PROCESSED_CHANGE__a48069b1_4cdd_4b12_aa"/>
      <w:bookmarkEnd w:id="267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2680"/>
      <w:r>
        <w:rPr>
          <w:rFonts w:ascii="Arial" w:eastAsia="Arial" w:hAnsi="Arial" w:cs="Arial"/>
        </w:rPr>
        <w:t xml:space="preserve"> shall</w:t>
      </w:r>
      <w:bookmarkStart w:id="2681" w:name="_PROCESSED_CHANGE__4a35c3e9_88ea_45ff_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provide to the office the </w:t>
      </w:r>
      <w:bookmarkStart w:id="2682" w:name="_LINE__19_cba8edf5_f777_45a0_9bdb_d0681d"/>
      <w:bookmarkEnd w:id="2678"/>
      <w:r>
        <w:rPr>
          <w:rFonts w:ascii="Arial" w:eastAsia="Arial" w:hAnsi="Arial" w:cs="Arial"/>
          <w:strike/>
        </w:rPr>
        <w:t>redacted copy, which the office shall post on the office's</w:t>
      </w:r>
      <w:bookmarkStart w:id="2683" w:name="_PROCESSED_CHANGE__d4e4e201_ae66_4781_97"/>
      <w:bookmarkEnd w:id="26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post a redacted</w:t>
      </w:r>
      <w:r>
        <w:rPr>
          <w:rFonts w:ascii="Arial" w:eastAsia="Arial" w:hAnsi="Arial" w:cs="Arial"/>
          <w:u w:val="single"/>
        </w:rPr>
        <w:t xml:space="preserve"> copy on the </w:t>
      </w:r>
      <w:bookmarkStart w:id="2684" w:name="_LINE__20_cabccfd1_2d2a_4ef1_b9ae_816492"/>
      <w:bookmarkEnd w:id="2682"/>
      <w:r>
        <w:rPr>
          <w:rFonts w:ascii="Arial" w:eastAsia="Arial" w:hAnsi="Arial" w:cs="Arial"/>
          <w:u w:val="single"/>
        </w:rPr>
        <w:t>department's</w:t>
      </w:r>
      <w:bookmarkEnd w:id="2683"/>
      <w:r>
        <w:rPr>
          <w:rFonts w:ascii="Arial" w:eastAsia="Arial" w:hAnsi="Arial" w:cs="Arial"/>
        </w:rPr>
        <w:t xml:space="preserve"> publicly accessible website.</w:t>
      </w:r>
      <w:bookmarkEnd w:id="2665"/>
      <w:bookmarkEnd w:id="2684"/>
    </w:p>
    <w:p w:rsidR="00380213" w:rsidP="00380213">
      <w:pPr>
        <w:ind w:left="720"/>
        <w:rPr>
          <w:rFonts w:ascii="Arial" w:eastAsia="Arial" w:hAnsi="Arial" w:cs="Arial"/>
        </w:rPr>
      </w:pPr>
      <w:bookmarkStart w:id="2685" w:name="_STATUTE_NUMBER__f59a7a30_0966_49e1_b3b7"/>
      <w:bookmarkStart w:id="2686" w:name="_STATUTE_P__3acc481b_1517_4349_bff1_7a36"/>
      <w:bookmarkStart w:id="2687" w:name="_PAR__5_187f1893_e8ed_4ef3_8c12_db33009d"/>
      <w:bookmarkStart w:id="2688" w:name="_LINE__21_04f1b68b_83f5_42cb_ac7c_286de3"/>
      <w:bookmarkEnd w:id="2662"/>
      <w:bookmarkEnd w:id="2663"/>
      <w:r>
        <w:rPr>
          <w:rFonts w:ascii="Arial" w:eastAsia="Arial" w:hAnsi="Arial" w:cs="Arial"/>
        </w:rPr>
        <w:t>B</w:t>
      </w:r>
      <w:bookmarkEnd w:id="2685"/>
      <w:r>
        <w:rPr>
          <w:rFonts w:ascii="Arial" w:eastAsia="Arial" w:hAnsi="Arial" w:cs="Arial"/>
        </w:rPr>
        <w:t xml:space="preserve">.  </w:t>
      </w:r>
      <w:bookmarkStart w:id="2689" w:name="_STATUTE_CONTENT__998c39f0_5114_40fd_9ee"/>
      <w:r>
        <w:rPr>
          <w:rFonts w:ascii="Arial" w:eastAsia="Arial" w:hAnsi="Arial" w:cs="Arial"/>
        </w:rPr>
        <w:t>The</w:t>
      </w:r>
      <w:bookmarkStart w:id="2690" w:name="_PROCESSED_CHANGE__bcb54475_4586_455f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commission</w:t>
      </w:r>
      <w:bookmarkStart w:id="2691" w:name="_PROCESSED_CHANGE__df7be51b_604f_490a_b8"/>
      <w:bookmarkEnd w:id="26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department</w:t>
      </w:r>
      <w:bookmarkEnd w:id="2691"/>
      <w:r>
        <w:rPr>
          <w:rFonts w:ascii="Arial" w:eastAsia="Arial" w:hAnsi="Arial" w:cs="Arial"/>
        </w:rPr>
        <w:t xml:space="preserve"> shall establish by rule a process for the review, in </w:t>
      </w:r>
      <w:bookmarkStart w:id="2692" w:name="_LINE__22_73290214_8899_4a76_8815_3a0146"/>
      <w:bookmarkEnd w:id="2688"/>
      <w:r>
        <w:rPr>
          <w:rFonts w:ascii="Arial" w:eastAsia="Arial" w:hAnsi="Arial" w:cs="Arial"/>
        </w:rPr>
        <w:t>coordination with the</w:t>
      </w:r>
      <w:bookmarkStart w:id="2693" w:name="_PROCESSED_CHANGE__8e9b0d27_b8e5_4240_a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office</w:t>
      </w:r>
      <w:bookmarkStart w:id="2694" w:name="_PROCESSED_CHANGE__7ec7becf_8b10_4e87_b3"/>
      <w:bookmarkEnd w:id="26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</w:t>
      </w:r>
      <w:bookmarkEnd w:id="2694"/>
      <w:r>
        <w:rPr>
          <w:rFonts w:ascii="Arial" w:eastAsia="Arial" w:hAnsi="Arial" w:cs="Arial"/>
        </w:rPr>
        <w:t xml:space="preserve">, of the biannual reports provided by the </w:t>
      </w:r>
      <w:bookmarkStart w:id="2695" w:name="_LINE__23_b33ed5c5_5bed_49ff_8f79_fdebab"/>
      <w:bookmarkEnd w:id="2692"/>
      <w:r>
        <w:rPr>
          <w:rFonts w:ascii="Arial" w:eastAsia="Arial" w:hAnsi="Arial" w:cs="Arial"/>
        </w:rPr>
        <w:t xml:space="preserve">responsible entity and a mechanism for public participation regarding the contents of </w:t>
      </w:r>
      <w:bookmarkStart w:id="2696" w:name="_LINE__24_4f242f1f_01af_43b4_b008_fa2cb3"/>
      <w:bookmarkEnd w:id="2695"/>
      <w:r>
        <w:rPr>
          <w:rFonts w:ascii="Arial" w:eastAsia="Arial" w:hAnsi="Arial" w:cs="Arial"/>
        </w:rPr>
        <w:t>the report.</w:t>
      </w:r>
      <w:bookmarkEnd w:id="2689"/>
      <w:bookmarkEnd w:id="269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697" w:name="_BILL_SECTION_HEADER__ed762aaa_ad5b_441b"/>
      <w:bookmarkStart w:id="2698" w:name="_BILL_SECTION__0c0d510f_c1d2_4564_820e_1"/>
      <w:bookmarkStart w:id="2699" w:name="_PAR__6_fb70975c_e935_4595_a199_0974ceb2"/>
      <w:bookmarkStart w:id="2700" w:name="_LINE__25_6408f050_8d04_47ec_a098_28c378"/>
      <w:bookmarkEnd w:id="2639"/>
      <w:bookmarkEnd w:id="2646"/>
      <w:bookmarkEnd w:id="2686"/>
      <w:bookmarkEnd w:id="2687"/>
      <w:r>
        <w:rPr>
          <w:rFonts w:ascii="Arial" w:eastAsia="Arial" w:hAnsi="Arial" w:cs="Arial"/>
          <w:b/>
          <w:sz w:val="24"/>
        </w:rPr>
        <w:t xml:space="preserve">Sec. </w:t>
      </w:r>
      <w:bookmarkStart w:id="2701" w:name="_BILL_PART_LETTER__0390825b_8df3_4151_90"/>
      <w:r>
        <w:rPr>
          <w:rFonts w:ascii="Arial" w:eastAsia="Arial" w:hAnsi="Arial" w:cs="Arial"/>
          <w:b/>
          <w:sz w:val="24"/>
        </w:rPr>
        <w:t>B</w:t>
      </w:r>
      <w:bookmarkEnd w:id="2701"/>
      <w:r>
        <w:rPr>
          <w:rFonts w:ascii="Arial" w:eastAsia="Arial" w:hAnsi="Arial" w:cs="Arial"/>
          <w:b/>
          <w:sz w:val="24"/>
        </w:rPr>
        <w:t>-</w:t>
      </w:r>
      <w:bookmarkStart w:id="2702" w:name="_BILL_SECTION_NUMBER__b6995467_b0e6_4613"/>
      <w:r>
        <w:rPr>
          <w:rFonts w:ascii="Arial" w:eastAsia="Arial" w:hAnsi="Arial" w:cs="Arial"/>
          <w:b/>
          <w:sz w:val="24"/>
        </w:rPr>
        <w:t>7</w:t>
      </w:r>
      <w:bookmarkEnd w:id="2702"/>
      <w:r>
        <w:rPr>
          <w:rFonts w:ascii="Arial" w:eastAsia="Arial" w:hAnsi="Arial" w:cs="Arial"/>
          <w:b/>
          <w:sz w:val="24"/>
        </w:rPr>
        <w:t>.  35-A MRSA §10312, sub-§1, ¶B,</w:t>
      </w:r>
      <w:r>
        <w:rPr>
          <w:rFonts w:ascii="Arial" w:eastAsia="Arial" w:hAnsi="Arial" w:cs="Arial"/>
        </w:rPr>
        <w:t xml:space="preserve"> as enacted by PL 2025, c. 476, Pt. A, </w:t>
      </w:r>
      <w:bookmarkStart w:id="2703" w:name="_LINE__26_d96a4a1e_3503_4bce_ad6f_a3fd82"/>
      <w:bookmarkEnd w:id="2700"/>
      <w:r>
        <w:rPr>
          <w:rFonts w:ascii="Arial" w:eastAsia="Arial" w:hAnsi="Arial" w:cs="Arial"/>
        </w:rPr>
        <w:t>§16, is amended to read:</w:t>
      </w:r>
      <w:bookmarkEnd w:id="2703"/>
    </w:p>
    <w:p w:rsidR="00380213" w:rsidP="00380213">
      <w:pPr>
        <w:ind w:left="720"/>
        <w:rPr>
          <w:rFonts w:ascii="Arial" w:eastAsia="Arial" w:hAnsi="Arial" w:cs="Arial"/>
        </w:rPr>
      </w:pPr>
      <w:bookmarkStart w:id="2704" w:name="_STATUTE_NUMBER__0447621f_35d7_4427_8ffb"/>
      <w:bookmarkStart w:id="2705" w:name="_STATUTE_P__033bd755_1ff2_4e32_a9d8_a55c"/>
      <w:bookmarkStart w:id="2706" w:name="_PAR__7_8de1a899_4051_4273_a8b8_47bf94a1"/>
      <w:bookmarkStart w:id="2707" w:name="_LINE__27_51411859_eb4d_4333_be8e_403948"/>
      <w:bookmarkEnd w:id="2697"/>
      <w:bookmarkEnd w:id="2699"/>
      <w:r>
        <w:rPr>
          <w:rFonts w:ascii="Arial" w:eastAsia="Arial" w:hAnsi="Arial" w:cs="Arial"/>
        </w:rPr>
        <w:t>B</w:t>
      </w:r>
      <w:bookmarkEnd w:id="2704"/>
      <w:r>
        <w:rPr>
          <w:rFonts w:ascii="Arial" w:eastAsia="Arial" w:hAnsi="Arial" w:cs="Arial"/>
        </w:rPr>
        <w:t xml:space="preserve">.  </w:t>
      </w:r>
      <w:bookmarkStart w:id="2708" w:name="_STATUTE_CONTENT__6e88d73c_045e_4a49_871"/>
      <w:r>
        <w:rPr>
          <w:rFonts w:ascii="Arial" w:eastAsia="Arial" w:hAnsi="Arial" w:cs="Arial"/>
        </w:rPr>
        <w:t xml:space="preserve">"Primary storage facility" means a facility that receives petroleum products into the </w:t>
      </w:r>
      <w:bookmarkStart w:id="2709" w:name="_LINE__28_4eca1ef0_f7e1_480a_a958_a4a38f"/>
      <w:bookmarkEnd w:id="2707"/>
      <w:r>
        <w:rPr>
          <w:rFonts w:ascii="Arial" w:eastAsia="Arial" w:hAnsi="Arial" w:cs="Arial"/>
        </w:rPr>
        <w:t>State by pipeline</w:t>
      </w:r>
      <w:bookmarkStart w:id="2710" w:name="_PROCESSED_CHANGE__fa489d0b_26aa_4703_88"/>
      <w:r>
        <w:rPr>
          <w:rFonts w:ascii="Arial" w:eastAsia="Arial" w:hAnsi="Arial" w:cs="Arial"/>
          <w:u w:val="single"/>
        </w:rPr>
        <w:t>, rail, truck</w:t>
      </w:r>
      <w:bookmarkEnd w:id="2710"/>
      <w:r>
        <w:rPr>
          <w:rFonts w:ascii="Arial" w:eastAsia="Arial" w:hAnsi="Arial" w:cs="Arial"/>
        </w:rPr>
        <w:t xml:space="preserve"> or</w:t>
      </w:r>
      <w:bookmarkStart w:id="2711" w:name="_PROCESSED_CHANGE__07be92d6_179f_44df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by</w:t>
      </w:r>
      <w:bookmarkEnd w:id="2711"/>
      <w:r>
        <w:rPr>
          <w:rFonts w:ascii="Arial" w:eastAsia="Arial" w:hAnsi="Arial" w:cs="Arial"/>
        </w:rPr>
        <w:t xml:space="preserve"> ship.</w:t>
      </w:r>
      <w:bookmarkEnd w:id="2708"/>
      <w:bookmarkEnd w:id="270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712" w:name="_BILL_SECTION_HEADER__7ef85af6_b08d_48c5"/>
      <w:bookmarkStart w:id="2713" w:name="_BILL_SECTION__85ccc58a_9b37_485e_891f_6"/>
      <w:bookmarkStart w:id="2714" w:name="_PAR__8_3d858596_4b1f_4655_8a5b_e5e7f60f"/>
      <w:bookmarkStart w:id="2715" w:name="_LINE__29_5cafbf5e_9535_4c7e_a651_7200bc"/>
      <w:bookmarkEnd w:id="2698"/>
      <w:bookmarkEnd w:id="2705"/>
      <w:bookmarkEnd w:id="2706"/>
      <w:r>
        <w:rPr>
          <w:rFonts w:ascii="Arial" w:eastAsia="Arial" w:hAnsi="Arial" w:cs="Arial"/>
          <w:b/>
          <w:sz w:val="24"/>
        </w:rPr>
        <w:t xml:space="preserve">Sec. </w:t>
      </w:r>
      <w:bookmarkStart w:id="2716" w:name="_BILL_PART_LETTER__29a4ad24_ae2b_41c5_a2"/>
      <w:r>
        <w:rPr>
          <w:rFonts w:ascii="Arial" w:eastAsia="Arial" w:hAnsi="Arial" w:cs="Arial"/>
          <w:b/>
          <w:sz w:val="24"/>
        </w:rPr>
        <w:t>B</w:t>
      </w:r>
      <w:bookmarkEnd w:id="2716"/>
      <w:r>
        <w:rPr>
          <w:rFonts w:ascii="Arial" w:eastAsia="Arial" w:hAnsi="Arial" w:cs="Arial"/>
          <w:b/>
          <w:sz w:val="24"/>
        </w:rPr>
        <w:t>-</w:t>
      </w:r>
      <w:bookmarkStart w:id="2717" w:name="_BILL_SECTION_NUMBER__649cfa58_eb50_4938"/>
      <w:r>
        <w:rPr>
          <w:rFonts w:ascii="Arial" w:eastAsia="Arial" w:hAnsi="Arial" w:cs="Arial"/>
          <w:b/>
          <w:sz w:val="24"/>
        </w:rPr>
        <w:t>8</w:t>
      </w:r>
      <w:bookmarkEnd w:id="2717"/>
      <w:r>
        <w:rPr>
          <w:rFonts w:ascii="Arial" w:eastAsia="Arial" w:hAnsi="Arial" w:cs="Arial"/>
          <w:b/>
          <w:sz w:val="24"/>
        </w:rPr>
        <w:t>.  35-A MRSA §10312, sub-§5,</w:t>
      </w:r>
      <w:r>
        <w:rPr>
          <w:rFonts w:ascii="Arial" w:eastAsia="Arial" w:hAnsi="Arial" w:cs="Arial"/>
        </w:rPr>
        <w:t xml:space="preserve"> as enacted by PL 2025, c. 476, Pt. A, §16, </w:t>
      </w:r>
      <w:bookmarkStart w:id="2718" w:name="_LINE__30_f7c7cdde_f2e4_4fb9_abc1_2c4868"/>
      <w:bookmarkEnd w:id="2715"/>
      <w:r>
        <w:rPr>
          <w:rFonts w:ascii="Arial" w:eastAsia="Arial" w:hAnsi="Arial" w:cs="Arial"/>
        </w:rPr>
        <w:t>is amended to read:</w:t>
      </w:r>
      <w:bookmarkEnd w:id="271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719" w:name="_STATUTE_NUMBER__8b9d7f79_7258_4252_931c"/>
      <w:bookmarkStart w:id="2720" w:name="_STATUTE_SS__1d64596d_85bf_4b7a_b640_1e4"/>
      <w:bookmarkStart w:id="2721" w:name="_PAR__9_d3621f51_a94b_4012_9066_741155f6"/>
      <w:bookmarkStart w:id="2722" w:name="_LINE__31_cedeb13b_1938_4af8_b4dc_98ab58"/>
      <w:bookmarkEnd w:id="2712"/>
      <w:bookmarkEnd w:id="2714"/>
      <w:r>
        <w:rPr>
          <w:rFonts w:ascii="Arial" w:eastAsia="Arial" w:hAnsi="Arial" w:cs="Arial"/>
          <w:b/>
        </w:rPr>
        <w:t>5</w:t>
      </w:r>
      <w:bookmarkEnd w:id="2719"/>
      <w:r>
        <w:rPr>
          <w:rFonts w:ascii="Arial" w:eastAsia="Arial" w:hAnsi="Arial" w:cs="Arial"/>
          <w:b/>
        </w:rPr>
        <w:t xml:space="preserve">.  </w:t>
      </w:r>
      <w:bookmarkStart w:id="2723" w:name="_STATUTE_HEADNOTE__5c6d0e86_c365_4064_b8"/>
      <w:r>
        <w:rPr>
          <w:rFonts w:ascii="Arial" w:eastAsia="Arial" w:hAnsi="Arial" w:cs="Arial"/>
          <w:b/>
        </w:rPr>
        <w:t>Department reports.</w:t>
      </w:r>
      <w:bookmarkEnd w:id="27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24" w:name="_STATUTE_CONTENT__1bab0eab_e4dd_4e4b_b97"/>
      <w:r>
        <w:rPr>
          <w:rFonts w:ascii="Arial" w:eastAsia="Arial" w:hAnsi="Arial" w:cs="Arial"/>
        </w:rPr>
        <w:t xml:space="preserve">If the department determines, based on available information, </w:t>
      </w:r>
      <w:bookmarkStart w:id="2725" w:name="_LINE__32_b512376a_371c_428a_96c7_5d3d36"/>
      <w:bookmarkEnd w:id="2722"/>
      <w:r>
        <w:rPr>
          <w:rFonts w:ascii="Arial" w:eastAsia="Arial" w:hAnsi="Arial" w:cs="Arial"/>
        </w:rPr>
        <w:t xml:space="preserve">that there is or may be a significant shortfall in supply inventories or anticipated deliveries </w:t>
      </w:r>
      <w:bookmarkStart w:id="2726" w:name="_LINE__33_5985db67_7cfb_40ab_8766_5a25b0"/>
      <w:bookmarkEnd w:id="2725"/>
      <w:r>
        <w:rPr>
          <w:rFonts w:ascii="Arial" w:eastAsia="Arial" w:hAnsi="Arial" w:cs="Arial"/>
        </w:rPr>
        <w:t>into the State of</w:t>
      </w:r>
      <w:bookmarkStart w:id="2727" w:name="_PROCESSED_CHANGE__c14ae1ff_f04e_43e5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home heating oil or kerosene</w:t>
      </w:r>
      <w:bookmarkStart w:id="2728" w:name="_PROCESSED_CHANGE__dafd5d3c_e81c_4b71_bd"/>
      <w:bookmarkEnd w:id="272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petroleum products</w:t>
      </w:r>
      <w:bookmarkEnd w:id="2728"/>
      <w:r>
        <w:rPr>
          <w:rFonts w:ascii="Arial" w:eastAsia="Arial" w:hAnsi="Arial" w:cs="Arial"/>
        </w:rPr>
        <w:t xml:space="preserve">, the department shall </w:t>
      </w:r>
      <w:bookmarkStart w:id="2729" w:name="_LINE__34_e5129d42_8bbf_4272_9eec_858e41"/>
      <w:bookmarkEnd w:id="2726"/>
      <w:r>
        <w:rPr>
          <w:rFonts w:ascii="Arial" w:eastAsia="Arial" w:hAnsi="Arial" w:cs="Arial"/>
        </w:rPr>
        <w:t xml:space="preserve">provide a report to the joint standing committee of the Legislature having jurisdiction over </w:t>
      </w:r>
      <w:bookmarkStart w:id="2730" w:name="_LINE__35_ec9ccdb8_7120_4c82_8557_c57780"/>
      <w:bookmarkEnd w:id="2729"/>
      <w:r>
        <w:rPr>
          <w:rFonts w:ascii="Arial" w:eastAsia="Arial" w:hAnsi="Arial" w:cs="Arial"/>
        </w:rPr>
        <w:t>energy matters including:</w:t>
      </w:r>
      <w:bookmarkEnd w:id="2724"/>
      <w:bookmarkEnd w:id="2730"/>
    </w:p>
    <w:p w:rsidR="00380213" w:rsidP="00380213">
      <w:pPr>
        <w:ind w:left="720"/>
        <w:rPr>
          <w:rFonts w:ascii="Arial" w:eastAsia="Arial" w:hAnsi="Arial" w:cs="Arial"/>
        </w:rPr>
      </w:pPr>
      <w:bookmarkStart w:id="2731" w:name="_STATUTE_NUMBER__cc460b33_a022_4f40_ab6c"/>
      <w:bookmarkStart w:id="2732" w:name="_STATUTE_P__7d3af7bf_bc18_4d40_b32e_d354"/>
      <w:bookmarkStart w:id="2733" w:name="_PAR__10_729cde39_5aa8_4bfe_80fe_cba2327"/>
      <w:bookmarkStart w:id="2734" w:name="_LINE__36_0a5e1cd2_caef_4bb5_adf6_037684"/>
      <w:bookmarkEnd w:id="2721"/>
      <w:r>
        <w:rPr>
          <w:rFonts w:ascii="Arial" w:eastAsia="Arial" w:hAnsi="Arial" w:cs="Arial"/>
        </w:rPr>
        <w:t>A</w:t>
      </w:r>
      <w:bookmarkEnd w:id="2731"/>
      <w:r>
        <w:rPr>
          <w:rFonts w:ascii="Arial" w:eastAsia="Arial" w:hAnsi="Arial" w:cs="Arial"/>
        </w:rPr>
        <w:t xml:space="preserve">.  </w:t>
      </w:r>
      <w:bookmarkStart w:id="2735" w:name="_STATUTE_CONTENT__ed7c465d_fbbb_4b7c_bac"/>
      <w:r>
        <w:rPr>
          <w:rFonts w:ascii="Arial" w:eastAsia="Arial" w:hAnsi="Arial" w:cs="Arial"/>
        </w:rPr>
        <w:t>The information that suggests a supply shortfall;</w:t>
      </w:r>
      <w:bookmarkEnd w:id="2734"/>
      <w:bookmarkEnd w:id="2735"/>
    </w:p>
    <w:p w:rsidR="00380213" w:rsidP="00380213">
      <w:pPr>
        <w:ind w:left="720"/>
        <w:rPr>
          <w:rFonts w:ascii="Arial" w:eastAsia="Arial" w:hAnsi="Arial" w:cs="Arial"/>
        </w:rPr>
      </w:pPr>
      <w:bookmarkStart w:id="2736" w:name="_STATUTE_NUMBER__7d1dc8a5_f15c_431c_bda3"/>
      <w:bookmarkStart w:id="2737" w:name="_STATUTE_P__195e9c38_6407_4322_8062_231c"/>
      <w:bookmarkStart w:id="2738" w:name="_PAR__11_8157da4c_a13a_4606_9a84_974d7fe"/>
      <w:bookmarkStart w:id="2739" w:name="_LINE__37_49f0ee44_56b8_422e_b528_583a0a"/>
      <w:bookmarkEnd w:id="2732"/>
      <w:bookmarkEnd w:id="2733"/>
      <w:r>
        <w:rPr>
          <w:rFonts w:ascii="Arial" w:eastAsia="Arial" w:hAnsi="Arial" w:cs="Arial"/>
        </w:rPr>
        <w:t>B</w:t>
      </w:r>
      <w:bookmarkEnd w:id="2736"/>
      <w:r>
        <w:rPr>
          <w:rFonts w:ascii="Arial" w:eastAsia="Arial" w:hAnsi="Arial" w:cs="Arial"/>
        </w:rPr>
        <w:t xml:space="preserve">.  </w:t>
      </w:r>
      <w:bookmarkStart w:id="2740" w:name="_STATUTE_CONTENT__86224010_3bb1_4529_81a"/>
      <w:r>
        <w:rPr>
          <w:rFonts w:ascii="Arial" w:eastAsia="Arial" w:hAnsi="Arial" w:cs="Arial"/>
        </w:rPr>
        <w:t>Current and anticipated inventories of</w:t>
      </w:r>
      <w:bookmarkStart w:id="2741" w:name="_PROCESSED_CHANGE__e95fea91_3ab1_449a_8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home heating oil and kerosene</w:t>
      </w:r>
      <w:bookmarkStart w:id="2742" w:name="_PROCESSED_CHANGE__3a2e82bb_dc0d_4362_b3"/>
      <w:bookmarkEnd w:id="27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petroleum </w:t>
      </w:r>
      <w:bookmarkStart w:id="2743" w:name="_LINE__38_85750ef2_af96_43d3_a1f0_13fb25"/>
      <w:bookmarkEnd w:id="2739"/>
      <w:r>
        <w:rPr>
          <w:rFonts w:ascii="Arial" w:eastAsia="Arial" w:hAnsi="Arial" w:cs="Arial"/>
          <w:u w:val="single"/>
        </w:rPr>
        <w:t>product</w:t>
      </w:r>
      <w:bookmarkEnd w:id="2742"/>
      <w:r>
        <w:rPr>
          <w:rFonts w:ascii="Arial" w:eastAsia="Arial" w:hAnsi="Arial" w:cs="Arial"/>
        </w:rPr>
        <w:t xml:space="preserve"> storage supplies;</w:t>
      </w:r>
      <w:bookmarkEnd w:id="2740"/>
      <w:bookmarkEnd w:id="2743"/>
    </w:p>
    <w:p w:rsidR="00380213" w:rsidP="00380213">
      <w:pPr>
        <w:ind w:left="720"/>
        <w:rPr>
          <w:rFonts w:ascii="Arial" w:eastAsia="Arial" w:hAnsi="Arial" w:cs="Arial"/>
        </w:rPr>
      </w:pPr>
      <w:bookmarkStart w:id="2744" w:name="_STATUTE_NUMBER__120e3484_1ed0_446f_b85f"/>
      <w:bookmarkStart w:id="2745" w:name="_STATUTE_P__d63fe96f_da6e_47a6_8ab5_5198"/>
      <w:bookmarkStart w:id="2746" w:name="_PAR__12_77266a34_5be3_4a18_8555_ffbdad0"/>
      <w:bookmarkStart w:id="2747" w:name="_LINE__39_54863e39_a694_4765_aeb1_32542e"/>
      <w:bookmarkEnd w:id="2737"/>
      <w:bookmarkEnd w:id="2738"/>
      <w:r>
        <w:rPr>
          <w:rFonts w:ascii="Arial" w:eastAsia="Arial" w:hAnsi="Arial" w:cs="Arial"/>
        </w:rPr>
        <w:t>C</w:t>
      </w:r>
      <w:bookmarkEnd w:id="2744"/>
      <w:r>
        <w:rPr>
          <w:rFonts w:ascii="Arial" w:eastAsia="Arial" w:hAnsi="Arial" w:cs="Arial"/>
        </w:rPr>
        <w:t xml:space="preserve">.  </w:t>
      </w:r>
      <w:bookmarkStart w:id="2748" w:name="_STATUTE_CONTENT__49e49951_2a89_43c5_a9d"/>
      <w:r>
        <w:rPr>
          <w:rFonts w:ascii="Arial" w:eastAsia="Arial" w:hAnsi="Arial" w:cs="Arial"/>
        </w:rPr>
        <w:t xml:space="preserve">Any recommendations of the department for actions by the State in response to the </w:t>
      </w:r>
      <w:bookmarkStart w:id="2749" w:name="_LINE__40_de60b86c_848a_443a_829b_a95c2c"/>
      <w:bookmarkEnd w:id="2747"/>
      <w:r>
        <w:rPr>
          <w:rFonts w:ascii="Arial" w:eastAsia="Arial" w:hAnsi="Arial" w:cs="Arial"/>
        </w:rPr>
        <w:t>anticipated supply shortfall; and</w:t>
      </w:r>
      <w:bookmarkEnd w:id="2748"/>
      <w:bookmarkEnd w:id="2749"/>
    </w:p>
    <w:p w:rsidR="00380213" w:rsidP="00380213">
      <w:pPr>
        <w:ind w:left="720"/>
        <w:rPr>
          <w:rFonts w:ascii="Arial" w:eastAsia="Arial" w:hAnsi="Arial" w:cs="Arial"/>
        </w:rPr>
      </w:pPr>
      <w:bookmarkStart w:id="2750" w:name="_STATUTE_NUMBER__e1980c96_91ea_49d3_861c"/>
      <w:bookmarkStart w:id="2751" w:name="_STATUTE_P__249379a6_f9f9_4fc3_be9d_60c1"/>
      <w:bookmarkStart w:id="2752" w:name="_PAR__13_1fd7c4c2_0e1c_44aa_baa9_4a78652"/>
      <w:bookmarkStart w:id="2753" w:name="_LINE__41_362d1d8f_d2fc_49fe_be01_b908f7"/>
      <w:bookmarkEnd w:id="2745"/>
      <w:bookmarkEnd w:id="2746"/>
      <w:r>
        <w:rPr>
          <w:rFonts w:ascii="Arial" w:eastAsia="Arial" w:hAnsi="Arial" w:cs="Arial"/>
        </w:rPr>
        <w:t>D</w:t>
      </w:r>
      <w:bookmarkEnd w:id="2750"/>
      <w:r>
        <w:rPr>
          <w:rFonts w:ascii="Arial" w:eastAsia="Arial" w:hAnsi="Arial" w:cs="Arial"/>
        </w:rPr>
        <w:t xml:space="preserve">.  </w:t>
      </w:r>
      <w:bookmarkStart w:id="2754" w:name="_STATUTE_CONTENT__937a7a44_5d65_4404_9eb"/>
      <w:r>
        <w:rPr>
          <w:rFonts w:ascii="Arial" w:eastAsia="Arial" w:hAnsi="Arial" w:cs="Arial"/>
        </w:rPr>
        <w:t xml:space="preserve">A report on inventories, deliveries, curtailments, shortfalls or other matters relating </w:t>
      </w:r>
      <w:bookmarkStart w:id="2755" w:name="_LINE__42_8629fcf7_82d3_4137_9ad9_69dd45"/>
      <w:bookmarkEnd w:id="2753"/>
      <w:r>
        <w:rPr>
          <w:rFonts w:ascii="Arial" w:eastAsia="Arial" w:hAnsi="Arial" w:cs="Arial"/>
        </w:rPr>
        <w:t xml:space="preserve">to the availability of petroleum products in this State, at the request of the joint standing </w:t>
      </w:r>
      <w:bookmarkStart w:id="2756" w:name="_LINE__43_40b6be65_ae52_40af_a2e5_ca83c4"/>
      <w:bookmarkEnd w:id="2755"/>
      <w:r>
        <w:rPr>
          <w:rFonts w:ascii="Arial" w:eastAsia="Arial" w:hAnsi="Arial" w:cs="Arial"/>
        </w:rPr>
        <w:t>committee of the Legislature having jurisdiction over energy matters.</w:t>
      </w:r>
      <w:bookmarkEnd w:id="2754"/>
      <w:bookmarkEnd w:id="275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757" w:name="_BILL_SECTION_HEADER__a8ae204f_9ed8_43ea"/>
      <w:bookmarkStart w:id="2758" w:name="_BILL_SECTION__9a7e4a78_4ce5_4413_9351_a"/>
      <w:bookmarkStart w:id="2759" w:name="_PAGE__27_ccf7c2a8_edfe_474d_95aa_834fdb"/>
      <w:bookmarkStart w:id="2760" w:name="_PAR__1_6914ccc7_1f6a_4fad_aa92_c32968f2"/>
      <w:bookmarkStart w:id="2761" w:name="_LINE__1_3b5bd637_2386_4154_ba5d_3a6b6e7"/>
      <w:bookmarkEnd w:id="2634"/>
      <w:bookmarkEnd w:id="2713"/>
      <w:bookmarkEnd w:id="2720"/>
      <w:bookmarkEnd w:id="2751"/>
      <w:bookmarkEnd w:id="2752"/>
      <w:r>
        <w:rPr>
          <w:rFonts w:ascii="Arial" w:eastAsia="Arial" w:hAnsi="Arial" w:cs="Arial"/>
          <w:b/>
          <w:sz w:val="24"/>
        </w:rPr>
        <w:t xml:space="preserve">Sec. </w:t>
      </w:r>
      <w:bookmarkStart w:id="2762" w:name="_BILL_PART_LETTER__f0a2afb7_2234_4bf5_a3"/>
      <w:r>
        <w:rPr>
          <w:rFonts w:ascii="Arial" w:eastAsia="Arial" w:hAnsi="Arial" w:cs="Arial"/>
          <w:b/>
          <w:sz w:val="24"/>
        </w:rPr>
        <w:t>B</w:t>
      </w:r>
      <w:bookmarkEnd w:id="2762"/>
      <w:r>
        <w:rPr>
          <w:rFonts w:ascii="Arial" w:eastAsia="Arial" w:hAnsi="Arial" w:cs="Arial"/>
          <w:b/>
          <w:sz w:val="24"/>
        </w:rPr>
        <w:t>-</w:t>
      </w:r>
      <w:bookmarkStart w:id="2763" w:name="_BILL_SECTION_NUMBER__e5195cf0_43cd_4a40"/>
      <w:r>
        <w:rPr>
          <w:rFonts w:ascii="Arial" w:eastAsia="Arial" w:hAnsi="Arial" w:cs="Arial"/>
          <w:b/>
          <w:sz w:val="24"/>
        </w:rPr>
        <w:t>9</w:t>
      </w:r>
      <w:bookmarkEnd w:id="2763"/>
      <w:r>
        <w:rPr>
          <w:rFonts w:ascii="Arial" w:eastAsia="Arial" w:hAnsi="Arial" w:cs="Arial"/>
          <w:b/>
          <w:sz w:val="24"/>
        </w:rPr>
        <w:t>.  35-A MRSA §10313, sub-§9,</w:t>
      </w:r>
      <w:r>
        <w:rPr>
          <w:rFonts w:ascii="Arial" w:eastAsia="Arial" w:hAnsi="Arial" w:cs="Arial"/>
        </w:rPr>
        <w:t xml:space="preserve"> as enacted by PL 2025, c. 476, Pt. A, §16, </w:t>
      </w:r>
      <w:bookmarkStart w:id="2764" w:name="_LINE__2_9b7def81_6dbc_4d77_a184_783376c"/>
      <w:bookmarkEnd w:id="2761"/>
      <w:r>
        <w:rPr>
          <w:rFonts w:ascii="Arial" w:eastAsia="Arial" w:hAnsi="Arial" w:cs="Arial"/>
        </w:rPr>
        <w:t>is amended to read:</w:t>
      </w:r>
      <w:bookmarkEnd w:id="2764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765" w:name="_STATUTE_NUMBER__2441fb5c_c60e_4fb0_a7c9"/>
      <w:bookmarkStart w:id="2766" w:name="_STATUTE_SS__2987dc2f_bff3_4e66_bb27_b97"/>
      <w:bookmarkStart w:id="2767" w:name="_PAR__2_2b9f6580_11da_4141_9f54_76ef8fd3"/>
      <w:bookmarkStart w:id="2768" w:name="_LINE__3_7dbe1101_6fd2_4f32_ad42_a9711c7"/>
      <w:bookmarkEnd w:id="2757"/>
      <w:bookmarkEnd w:id="2760"/>
      <w:r>
        <w:rPr>
          <w:rFonts w:ascii="Arial" w:eastAsia="Arial" w:hAnsi="Arial" w:cs="Arial"/>
          <w:b/>
        </w:rPr>
        <w:t>9</w:t>
      </w:r>
      <w:bookmarkEnd w:id="2765"/>
      <w:r>
        <w:rPr>
          <w:rFonts w:ascii="Arial" w:eastAsia="Arial" w:hAnsi="Arial" w:cs="Arial"/>
          <w:b/>
        </w:rPr>
        <w:t xml:space="preserve">.  </w:t>
      </w:r>
      <w:bookmarkStart w:id="2769" w:name="_STATUTE_HEADNOTE__194b3e6e_a8b0_4ac2_a2"/>
      <w:r>
        <w:rPr>
          <w:rFonts w:ascii="Arial" w:eastAsia="Arial" w:hAnsi="Arial" w:cs="Arial"/>
          <w:b/>
        </w:rPr>
        <w:t>Confidentiality.</w:t>
      </w:r>
      <w:bookmarkEnd w:id="276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770" w:name="_STATUTE_CONTENT__5a4303a5_6d2d_4866_b6e"/>
      <w:r>
        <w:rPr>
          <w:rFonts w:ascii="Arial" w:eastAsia="Arial" w:hAnsi="Arial" w:cs="Arial"/>
        </w:rPr>
        <w:t xml:space="preserve">Proposals submitted in response to a solicitation and materials </w:t>
      </w:r>
      <w:bookmarkStart w:id="2771" w:name="_LINE__4_6fe2caf2_6dcb_446d_aecf_64ac432"/>
      <w:bookmarkEnd w:id="2768"/>
      <w:r>
        <w:rPr>
          <w:rFonts w:ascii="Arial" w:eastAsia="Arial" w:hAnsi="Arial" w:cs="Arial"/>
        </w:rPr>
        <w:t>created or submitted during contract negotiations pursuant to this section are confidential</w:t>
      </w:r>
      <w:bookmarkStart w:id="2772" w:name="_PROCESSED_CHANGE__3fad6447_b552_4fa0_be"/>
      <w:r>
        <w:rPr>
          <w:rFonts w:ascii="Arial" w:eastAsia="Arial" w:hAnsi="Arial" w:cs="Arial"/>
        </w:rPr>
        <w:t xml:space="preserve"> </w:t>
      </w:r>
      <w:bookmarkStart w:id="2773" w:name="_LINE__5_e1995b77_d260_4b79_8174_37f1365"/>
      <w:bookmarkEnd w:id="2771"/>
      <w:r>
        <w:rPr>
          <w:rFonts w:ascii="Arial" w:eastAsia="Arial" w:hAnsi="Arial" w:cs="Arial"/>
          <w:strike/>
        </w:rPr>
        <w:t>and may not be disclosed</w:t>
      </w:r>
      <w:bookmarkEnd w:id="2772"/>
      <w:r>
        <w:rPr>
          <w:rFonts w:ascii="Arial" w:eastAsia="Arial" w:hAnsi="Arial" w:cs="Arial"/>
        </w:rPr>
        <w:t>.</w:t>
      </w:r>
      <w:bookmarkEnd w:id="2770"/>
      <w:bookmarkEnd w:id="2773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774" w:name="_BILL_SECTION_HEADER__e6313d11_7bc1_4efb"/>
      <w:bookmarkStart w:id="2775" w:name="_BILL_SECTION__f6eebeeb_c8aa_40e0_9425_c"/>
      <w:bookmarkStart w:id="2776" w:name="_PAR__3_3d853f49_aea5_4b22_b5c4_2ee83852"/>
      <w:bookmarkStart w:id="2777" w:name="_LINE__6_1f8e7a90_8922_4b20_a246_99d9343"/>
      <w:bookmarkEnd w:id="2758"/>
      <w:bookmarkEnd w:id="2766"/>
      <w:bookmarkEnd w:id="2767"/>
      <w:r>
        <w:rPr>
          <w:rFonts w:ascii="Arial" w:eastAsia="Arial" w:hAnsi="Arial" w:cs="Arial"/>
          <w:b/>
          <w:sz w:val="24"/>
        </w:rPr>
        <w:t xml:space="preserve">Sec. </w:t>
      </w:r>
      <w:bookmarkStart w:id="2778" w:name="_BILL_PART_LETTER__e7f9de0f_f341_4a8f_a2"/>
      <w:r>
        <w:rPr>
          <w:rFonts w:ascii="Arial" w:eastAsia="Arial" w:hAnsi="Arial" w:cs="Arial"/>
          <w:b/>
          <w:sz w:val="24"/>
        </w:rPr>
        <w:t>B</w:t>
      </w:r>
      <w:bookmarkEnd w:id="2778"/>
      <w:r>
        <w:rPr>
          <w:rFonts w:ascii="Arial" w:eastAsia="Arial" w:hAnsi="Arial" w:cs="Arial"/>
          <w:b/>
          <w:sz w:val="24"/>
        </w:rPr>
        <w:t>-</w:t>
      </w:r>
      <w:bookmarkStart w:id="2779" w:name="_BILL_SECTION_NUMBER__fcb02277_fa35_4542"/>
      <w:r>
        <w:rPr>
          <w:rFonts w:ascii="Arial" w:eastAsia="Arial" w:hAnsi="Arial" w:cs="Arial"/>
          <w:b/>
          <w:sz w:val="24"/>
        </w:rPr>
        <w:t>10</w:t>
      </w:r>
      <w:bookmarkEnd w:id="2779"/>
      <w:r>
        <w:rPr>
          <w:rFonts w:ascii="Arial" w:eastAsia="Arial" w:hAnsi="Arial" w:cs="Arial"/>
          <w:b/>
          <w:sz w:val="24"/>
        </w:rPr>
        <w:t>.  38 MRSA §580-B, sub-§4, ¶F,</w:t>
      </w:r>
      <w:r>
        <w:rPr>
          <w:rFonts w:ascii="Arial" w:eastAsia="Arial" w:hAnsi="Arial" w:cs="Arial"/>
        </w:rPr>
        <w:t xml:space="preserve"> as enacted by PL 2007, c. 317, §17, is </w:t>
      </w:r>
      <w:bookmarkStart w:id="2780" w:name="_LINE__7_a2037672_6b75_4558_87fc_9be064a"/>
      <w:bookmarkEnd w:id="2777"/>
      <w:r>
        <w:rPr>
          <w:rFonts w:ascii="Arial" w:eastAsia="Arial" w:hAnsi="Arial" w:cs="Arial"/>
        </w:rPr>
        <w:t>amended by amending subparagraph (7) to read:</w:t>
      </w:r>
      <w:bookmarkEnd w:id="2780"/>
    </w:p>
    <w:p w:rsidR="00380213" w:rsidP="00380213">
      <w:pPr>
        <w:ind w:left="1080"/>
        <w:rPr>
          <w:rFonts w:ascii="Arial" w:eastAsia="Arial" w:hAnsi="Arial" w:cs="Arial"/>
        </w:rPr>
      </w:pPr>
      <w:bookmarkStart w:id="2781" w:name="_STATUTE_SP__a4912e3c_33cf_4ca5_805b_0af"/>
      <w:bookmarkStart w:id="2782" w:name="_PAR__4_a68f46e6_1eb2_4b03_94ba_16a84991"/>
      <w:bookmarkStart w:id="2783" w:name="_LINE__8_e8be663e_8dfd_45a5_8b36_c2dfd8b"/>
      <w:bookmarkEnd w:id="2774"/>
      <w:bookmarkEnd w:id="2776"/>
      <w:r>
        <w:rPr>
          <w:rFonts w:ascii="Arial" w:eastAsia="Arial" w:hAnsi="Arial" w:cs="Arial"/>
        </w:rPr>
        <w:t>(</w:t>
      </w:r>
      <w:bookmarkStart w:id="2784" w:name="_STATUTE_NUMBER__f8a58c0f_c99b_4fcb_af02"/>
      <w:r>
        <w:rPr>
          <w:rFonts w:ascii="Arial" w:eastAsia="Arial" w:hAnsi="Arial" w:cs="Arial"/>
        </w:rPr>
        <w:t>7</w:t>
      </w:r>
      <w:bookmarkEnd w:id="2784"/>
      <w:r>
        <w:rPr>
          <w:rFonts w:ascii="Arial" w:eastAsia="Arial" w:hAnsi="Arial" w:cs="Arial"/>
        </w:rPr>
        <w:t xml:space="preserve">)  </w:t>
      </w:r>
      <w:bookmarkStart w:id="2785" w:name="_STATUTE_CONTENT__6a7dbc07_15d8_4769_aca"/>
      <w:r>
        <w:rPr>
          <w:rFonts w:ascii="Arial" w:eastAsia="Arial" w:hAnsi="Arial" w:cs="Arial"/>
        </w:rPr>
        <w:t>Guarantee that the Attorney General, the</w:t>
      </w:r>
      <w:bookmarkStart w:id="2786" w:name="_PROCESSED_CHANGE__aba66552_eb4d_47d1_b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Public Utilities Commission</w:t>
      </w:r>
      <w:bookmarkStart w:id="2787" w:name="_PROCESSED_CHANGE__e4b57caf_0ad5_40c3_bf"/>
      <w:bookmarkEnd w:id="2786"/>
      <w:r>
        <w:rPr>
          <w:rFonts w:ascii="Arial" w:eastAsia="Arial" w:hAnsi="Arial" w:cs="Arial"/>
        </w:rPr>
        <w:t xml:space="preserve"> </w:t>
      </w:r>
      <w:bookmarkStart w:id="2788" w:name="_LINE__9_e2b9976b_a7a1_4abe_8e87_f323998"/>
      <w:bookmarkEnd w:id="2783"/>
      <w:r>
        <w:rPr>
          <w:rFonts w:ascii="Arial" w:eastAsia="Arial" w:hAnsi="Arial" w:cs="Arial"/>
          <w:u w:val="single"/>
        </w:rPr>
        <w:t>Commissioner of Energy Resources</w:t>
      </w:r>
      <w:bookmarkEnd w:id="2787"/>
      <w:r>
        <w:rPr>
          <w:rFonts w:ascii="Arial" w:eastAsia="Arial" w:hAnsi="Arial" w:cs="Arial"/>
        </w:rPr>
        <w:t xml:space="preserve"> and the commissioner have access to all </w:t>
      </w:r>
      <w:bookmarkStart w:id="2789" w:name="_LINE__10_15691c0a_017a_4de4_ade9_3efdf8"/>
      <w:bookmarkEnd w:id="2788"/>
      <w:r>
        <w:rPr>
          <w:rFonts w:ascii="Arial" w:eastAsia="Arial" w:hAnsi="Arial" w:cs="Arial"/>
        </w:rPr>
        <w:t xml:space="preserve">auction information and information concerning allowance trading activity, </w:t>
      </w:r>
      <w:bookmarkStart w:id="2790" w:name="_LINE__11_ed8609b7_f1f0_42f3_99ff_f6970c"/>
      <w:bookmarkEnd w:id="2789"/>
      <w:r>
        <w:rPr>
          <w:rFonts w:ascii="Arial" w:eastAsia="Arial" w:hAnsi="Arial" w:cs="Arial"/>
        </w:rPr>
        <w:t>including reports provided to the regional organization by a market monitor.</w:t>
      </w:r>
      <w:bookmarkEnd w:id="2785"/>
      <w:bookmarkEnd w:id="2790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791" w:name="_BILL_SECTION_HEADER__fe8a611e_5525_454b"/>
      <w:bookmarkStart w:id="2792" w:name="_BILL_SECTION__139c6cd2_bf13_4355_b37c_8"/>
      <w:bookmarkStart w:id="2793" w:name="_PAR__5_1b3e9b8d_324f_4448_8c0e_9283593c"/>
      <w:bookmarkStart w:id="2794" w:name="_LINE__12_87272fe1_cce6_48c4_b642_c9f357"/>
      <w:bookmarkEnd w:id="2775"/>
      <w:bookmarkEnd w:id="2781"/>
      <w:bookmarkEnd w:id="2782"/>
      <w:r>
        <w:rPr>
          <w:rFonts w:ascii="Arial" w:eastAsia="Arial" w:hAnsi="Arial" w:cs="Arial"/>
          <w:b/>
          <w:sz w:val="24"/>
        </w:rPr>
        <w:t xml:space="preserve">Sec. </w:t>
      </w:r>
      <w:bookmarkStart w:id="2795" w:name="_BILL_PART_LETTER__b5f925ea_eacf_4ccc_9f"/>
      <w:r>
        <w:rPr>
          <w:rFonts w:ascii="Arial" w:eastAsia="Arial" w:hAnsi="Arial" w:cs="Arial"/>
          <w:b/>
          <w:sz w:val="24"/>
        </w:rPr>
        <w:t>B</w:t>
      </w:r>
      <w:bookmarkEnd w:id="2795"/>
      <w:r>
        <w:rPr>
          <w:rFonts w:ascii="Arial" w:eastAsia="Arial" w:hAnsi="Arial" w:cs="Arial"/>
          <w:b/>
          <w:sz w:val="24"/>
        </w:rPr>
        <w:t>-</w:t>
      </w:r>
      <w:bookmarkStart w:id="2796" w:name="_BILL_SECTION_NUMBER__7e6aeb58_f33e_486b"/>
      <w:r>
        <w:rPr>
          <w:rFonts w:ascii="Arial" w:eastAsia="Arial" w:hAnsi="Arial" w:cs="Arial"/>
          <w:b/>
          <w:sz w:val="24"/>
        </w:rPr>
        <w:t>11</w:t>
      </w:r>
      <w:bookmarkEnd w:id="2796"/>
      <w:r>
        <w:rPr>
          <w:rFonts w:ascii="Arial" w:eastAsia="Arial" w:hAnsi="Arial" w:cs="Arial"/>
          <w:b/>
          <w:sz w:val="24"/>
        </w:rPr>
        <w:t>.  38 MRSA §580-B, sub-§6, ¶A,</w:t>
      </w:r>
      <w:r>
        <w:rPr>
          <w:rFonts w:ascii="Arial" w:eastAsia="Arial" w:hAnsi="Arial" w:cs="Arial"/>
        </w:rPr>
        <w:t xml:space="preserve"> as enacted by PL 2007, c. 317, §17, is </w:t>
      </w:r>
      <w:bookmarkStart w:id="2797" w:name="_LINE__13_2e364059_9372_4cca_96c6_451866"/>
      <w:bookmarkEnd w:id="2794"/>
      <w:r>
        <w:rPr>
          <w:rFonts w:ascii="Arial" w:eastAsia="Arial" w:hAnsi="Arial" w:cs="Arial"/>
        </w:rPr>
        <w:t>amended to read:</w:t>
      </w:r>
      <w:bookmarkEnd w:id="2797"/>
    </w:p>
    <w:p w:rsidR="00380213" w:rsidP="00380213">
      <w:pPr>
        <w:ind w:left="720"/>
        <w:rPr>
          <w:rFonts w:ascii="Arial" w:eastAsia="Arial" w:hAnsi="Arial" w:cs="Arial"/>
        </w:rPr>
      </w:pPr>
      <w:bookmarkStart w:id="2798" w:name="_STATUTE_NUMBER__769f222e_9287_4360_98a8"/>
      <w:bookmarkStart w:id="2799" w:name="_STATUTE_P__ca8f0a61_29d7_41fc_84e4_1337"/>
      <w:bookmarkStart w:id="2800" w:name="_PAR__6_de122660_dc93_4052_9293_2256746a"/>
      <w:bookmarkStart w:id="2801" w:name="_LINE__14_0359f85d_eeec_402e_8fd3_b3da33"/>
      <w:bookmarkEnd w:id="2791"/>
      <w:bookmarkEnd w:id="2793"/>
      <w:r>
        <w:rPr>
          <w:rFonts w:ascii="Arial" w:eastAsia="Arial" w:hAnsi="Arial" w:cs="Arial"/>
        </w:rPr>
        <w:t>A</w:t>
      </w:r>
      <w:bookmarkEnd w:id="2798"/>
      <w:r>
        <w:rPr>
          <w:rFonts w:ascii="Arial" w:eastAsia="Arial" w:hAnsi="Arial" w:cs="Arial"/>
        </w:rPr>
        <w:t xml:space="preserve">.  </w:t>
      </w:r>
      <w:bookmarkStart w:id="2802" w:name="_STATUTE_CONTENT__fc6f4973_0b93_4903_b19"/>
      <w:r>
        <w:rPr>
          <w:rFonts w:ascii="Arial" w:eastAsia="Arial" w:hAnsi="Arial" w:cs="Arial"/>
        </w:rPr>
        <w:t xml:space="preserve">If the regional greenhouse gas initiative results in price levels for allowances that </w:t>
      </w:r>
      <w:bookmarkStart w:id="2803" w:name="_LINE__15_09a299fd_dc45_4cab_88e9_37bafe"/>
      <w:bookmarkEnd w:id="2801"/>
      <w:r>
        <w:rPr>
          <w:rFonts w:ascii="Arial" w:eastAsia="Arial" w:hAnsi="Arial" w:cs="Arial"/>
        </w:rPr>
        <w:t xml:space="preserve">will result in immediate and irreparable harm to the operations of a carbon dioxide </w:t>
      </w:r>
      <w:bookmarkStart w:id="2804" w:name="_LINE__16_992ccbd1_2704_4740_bfb4_9a97ec"/>
      <w:bookmarkEnd w:id="2803"/>
      <w:r>
        <w:rPr>
          <w:rFonts w:ascii="Arial" w:eastAsia="Arial" w:hAnsi="Arial" w:cs="Arial"/>
        </w:rPr>
        <w:t xml:space="preserve">budget unit regulated under this chapter, including but not limited to the termination of </w:t>
      </w:r>
      <w:bookmarkStart w:id="2805" w:name="_LINE__17_cd369059_104b_46a1_b88a_6da611"/>
      <w:bookmarkEnd w:id="2804"/>
      <w:r>
        <w:rPr>
          <w:rFonts w:ascii="Arial" w:eastAsia="Arial" w:hAnsi="Arial" w:cs="Arial"/>
        </w:rPr>
        <w:t xml:space="preserve">business at that location, the commissioner may, in consultation with the Attorney </w:t>
      </w:r>
      <w:bookmarkStart w:id="2806" w:name="_LINE__18_f908463d_2c9d_4e8a_abf5_dc607f"/>
      <w:bookmarkEnd w:id="2805"/>
      <w:r>
        <w:rPr>
          <w:rFonts w:ascii="Arial" w:eastAsia="Arial" w:hAnsi="Arial" w:cs="Arial"/>
        </w:rPr>
        <w:t>General and the</w:t>
      </w:r>
      <w:bookmarkStart w:id="2807" w:name="_PROCESSED_CHANGE__8d0c2013_43e6_459f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chair of the Public Utilities Commission</w:t>
      </w:r>
      <w:bookmarkStart w:id="2808" w:name="_PROCESSED_CHANGE__42513c90_bbd0_4da5_b8"/>
      <w:bookmarkEnd w:id="280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Commissioner of Energy </w:t>
      </w:r>
      <w:bookmarkStart w:id="2809" w:name="_LINE__19_dc6d1a43_7490_4500_826c_2429f7"/>
      <w:bookmarkEnd w:id="2806"/>
      <w:r>
        <w:rPr>
          <w:rFonts w:ascii="Arial" w:eastAsia="Arial" w:hAnsi="Arial" w:cs="Arial"/>
          <w:u w:val="single"/>
        </w:rPr>
        <w:t>Resources</w:t>
      </w:r>
      <w:bookmarkEnd w:id="2808"/>
      <w:r>
        <w:rPr>
          <w:rFonts w:ascii="Arial" w:eastAsia="Arial" w:hAnsi="Arial" w:cs="Arial"/>
        </w:rPr>
        <w:t xml:space="preserve">, grant a temporary waiver of enforcement not to exceed one year for any </w:t>
      </w:r>
      <w:bookmarkStart w:id="2810" w:name="_LINE__20_7ceebdac_79c7_4a83_9c28_f4f5bf"/>
      <w:bookmarkEnd w:id="2809"/>
      <w:r>
        <w:rPr>
          <w:rFonts w:ascii="Arial" w:eastAsia="Arial" w:hAnsi="Arial" w:cs="Arial"/>
        </w:rPr>
        <w:t xml:space="preserve">violation by an individual regulated carbon dioxide budget unit of a requirement of this </w:t>
      </w:r>
      <w:bookmarkStart w:id="2811" w:name="_LINE__21_cf7a2adf_75d2_469a_9c7c_9c12d8"/>
      <w:bookmarkEnd w:id="2810"/>
      <w:r>
        <w:rPr>
          <w:rFonts w:ascii="Arial" w:eastAsia="Arial" w:hAnsi="Arial" w:cs="Arial"/>
        </w:rPr>
        <w:t>chapter.</w:t>
      </w:r>
      <w:bookmarkEnd w:id="2802"/>
      <w:bookmarkEnd w:id="2811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812" w:name="_BILL_SECTION_HEADER__b48abaaa_7c42_42d0"/>
      <w:bookmarkStart w:id="2813" w:name="_BILL_SECTION__6c8086e3_dac1_44b5_a1e0_a"/>
      <w:bookmarkStart w:id="2814" w:name="_PAR__7_8daa0c2e_371b_4e65_bbe5_53d4436f"/>
      <w:bookmarkStart w:id="2815" w:name="_LINE__22_2c5860ed_93d6_4b5b_8c89_363d33"/>
      <w:bookmarkEnd w:id="2792"/>
      <w:bookmarkEnd w:id="2799"/>
      <w:bookmarkEnd w:id="2800"/>
      <w:r>
        <w:rPr>
          <w:rFonts w:ascii="Arial" w:eastAsia="Arial" w:hAnsi="Arial" w:cs="Arial"/>
          <w:b/>
          <w:sz w:val="24"/>
        </w:rPr>
        <w:t xml:space="preserve">Sec. </w:t>
      </w:r>
      <w:bookmarkStart w:id="2816" w:name="_BILL_PART_LETTER__caac3da7_b8e1_490d_a8"/>
      <w:r>
        <w:rPr>
          <w:rFonts w:ascii="Arial" w:eastAsia="Arial" w:hAnsi="Arial" w:cs="Arial"/>
          <w:b/>
          <w:sz w:val="24"/>
        </w:rPr>
        <w:t>B</w:t>
      </w:r>
      <w:bookmarkEnd w:id="2816"/>
      <w:r>
        <w:rPr>
          <w:rFonts w:ascii="Arial" w:eastAsia="Arial" w:hAnsi="Arial" w:cs="Arial"/>
          <w:b/>
          <w:sz w:val="24"/>
        </w:rPr>
        <w:t>-</w:t>
      </w:r>
      <w:bookmarkStart w:id="2817" w:name="_BILL_SECTION_NUMBER__13a41239_468b_4f55"/>
      <w:r>
        <w:rPr>
          <w:rFonts w:ascii="Arial" w:eastAsia="Arial" w:hAnsi="Arial" w:cs="Arial"/>
          <w:b/>
          <w:sz w:val="24"/>
        </w:rPr>
        <w:t>12</w:t>
      </w:r>
      <w:bookmarkEnd w:id="2817"/>
      <w:r>
        <w:rPr>
          <w:rFonts w:ascii="Arial" w:eastAsia="Arial" w:hAnsi="Arial" w:cs="Arial"/>
          <w:b/>
          <w:sz w:val="24"/>
        </w:rPr>
        <w:t>.  38 MRSA §580-B, sub-§10,</w:t>
      </w:r>
      <w:r>
        <w:rPr>
          <w:rFonts w:ascii="Arial" w:eastAsia="Arial" w:hAnsi="Arial" w:cs="Arial"/>
        </w:rPr>
        <w:t xml:space="preserve"> as amended by PL 2013, c. 369, Pt. D, §7, </w:t>
      </w:r>
      <w:bookmarkStart w:id="2818" w:name="_LINE__23_9208c0fd_69f9_4a51_8af5_6ba3df"/>
      <w:bookmarkEnd w:id="2815"/>
      <w:r>
        <w:rPr>
          <w:rFonts w:ascii="Arial" w:eastAsia="Arial" w:hAnsi="Arial" w:cs="Arial"/>
        </w:rPr>
        <w:t>is further amended to read:</w:t>
      </w:r>
      <w:bookmarkEnd w:id="281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819" w:name="_STATUTE_NUMBER__cc2501c2_db51_445a_868e"/>
      <w:bookmarkStart w:id="2820" w:name="_STATUTE_SS__b5138e71_90cf_4934_bbc1_543"/>
      <w:bookmarkStart w:id="2821" w:name="_PAR__8_2534c0d9_6b53_4d32_b5e8_e6555202"/>
      <w:bookmarkStart w:id="2822" w:name="_LINE__24_089f2dd2_cba5_495b_b7ff_3852d8"/>
      <w:bookmarkEnd w:id="2812"/>
      <w:bookmarkEnd w:id="2814"/>
      <w:r>
        <w:rPr>
          <w:rFonts w:ascii="Arial" w:eastAsia="Arial" w:hAnsi="Arial" w:cs="Arial"/>
          <w:b/>
        </w:rPr>
        <w:t>10</w:t>
      </w:r>
      <w:bookmarkEnd w:id="2819"/>
      <w:r>
        <w:rPr>
          <w:rFonts w:ascii="Arial" w:eastAsia="Arial" w:hAnsi="Arial" w:cs="Arial"/>
          <w:b/>
        </w:rPr>
        <w:t xml:space="preserve">.  </w:t>
      </w:r>
      <w:bookmarkStart w:id="2823" w:name="_STATUTE_HEADNOTE__ebbad78a_30d1_4d05_a2"/>
      <w:r>
        <w:rPr>
          <w:rFonts w:ascii="Arial" w:eastAsia="Arial" w:hAnsi="Arial" w:cs="Arial"/>
          <w:b/>
        </w:rPr>
        <w:t>Annual report.</w:t>
      </w:r>
      <w:bookmarkEnd w:id="28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824" w:name="_STATUTE_CONTENT__44e9184e_730e_41f4_b81"/>
      <w:r>
        <w:rPr>
          <w:rFonts w:ascii="Arial" w:eastAsia="Arial" w:hAnsi="Arial" w:cs="Arial"/>
        </w:rPr>
        <w:t>The department, the</w:t>
      </w:r>
      <w:bookmarkStart w:id="2825" w:name="_PROCESSED_CHANGE__9030c931_c16e_4817_8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Public Utilities Commission</w:t>
      </w:r>
      <w:bookmarkStart w:id="2826" w:name="_PROCESSED_CHANGE__d915b274_703c_455d_a0"/>
      <w:bookmarkEnd w:id="28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Commissioner </w:t>
      </w:r>
      <w:bookmarkStart w:id="2827" w:name="_LINE__25_6edd346e_a114_4bce_b4c5_2e7ce6"/>
      <w:bookmarkEnd w:id="2822"/>
      <w:r>
        <w:rPr>
          <w:rFonts w:ascii="Arial" w:eastAsia="Arial" w:hAnsi="Arial" w:cs="Arial"/>
          <w:u w:val="single"/>
        </w:rPr>
        <w:t>of Energy Resources</w:t>
      </w:r>
      <w:bookmarkEnd w:id="2826"/>
      <w:r>
        <w:rPr>
          <w:rFonts w:ascii="Arial" w:eastAsia="Arial" w:hAnsi="Arial" w:cs="Arial"/>
        </w:rPr>
        <w:t xml:space="preserve"> and the trustees of the Efficiency Maine Trust established pursuant to </w:t>
      </w:r>
      <w:bookmarkStart w:id="2828" w:name="_CROSS_REFERENCE__45a3c472_7c84_4a6d_a43"/>
      <w:bookmarkStart w:id="2829" w:name="_LINE__26_f97acac2_7377_46f3_91ef_761ce8"/>
      <w:bookmarkEnd w:id="2827"/>
      <w:r>
        <w:rPr>
          <w:rFonts w:ascii="Arial" w:eastAsia="Arial" w:hAnsi="Arial" w:cs="Arial"/>
        </w:rPr>
        <w:t>Title 35‑A, section 10103</w:t>
      </w:r>
      <w:bookmarkEnd w:id="2828"/>
      <w:r>
        <w:rPr>
          <w:rFonts w:ascii="Arial" w:eastAsia="Arial" w:hAnsi="Arial" w:cs="Arial"/>
        </w:rPr>
        <w:t xml:space="preserve"> shall submit a joint report to the joint standing committees of the </w:t>
      </w:r>
      <w:bookmarkStart w:id="2830" w:name="_LINE__27_b6441c30_fb8c_48f5_87d6_34498f"/>
      <w:bookmarkEnd w:id="2829"/>
      <w:r>
        <w:rPr>
          <w:rFonts w:ascii="Arial" w:eastAsia="Arial" w:hAnsi="Arial" w:cs="Arial"/>
        </w:rPr>
        <w:t xml:space="preserve">Legislature having jurisdiction over natural resources matters and utilities and energy </w:t>
      </w:r>
      <w:bookmarkStart w:id="2831" w:name="_LINE__28_e7a319e4_96b2_49c9_abcf_a96044"/>
      <w:bookmarkEnd w:id="2830"/>
      <w:r>
        <w:rPr>
          <w:rFonts w:ascii="Arial" w:eastAsia="Arial" w:hAnsi="Arial" w:cs="Arial"/>
        </w:rPr>
        <w:t>matters by March 15th annually.  The report must assess and address:</w:t>
      </w:r>
      <w:bookmarkEnd w:id="2824"/>
      <w:bookmarkEnd w:id="2831"/>
    </w:p>
    <w:p w:rsidR="00380213" w:rsidP="00380213">
      <w:pPr>
        <w:ind w:left="720"/>
        <w:rPr>
          <w:rFonts w:ascii="Arial" w:eastAsia="Arial" w:hAnsi="Arial" w:cs="Arial"/>
        </w:rPr>
      </w:pPr>
      <w:bookmarkStart w:id="2832" w:name="_STATUTE_NUMBER__4678c1d3_eae6_4146_9551"/>
      <w:bookmarkStart w:id="2833" w:name="_STATUTE_P__e11605bb_9c9d_4001_91c1_d996"/>
      <w:bookmarkStart w:id="2834" w:name="_PAR__9_a8efb148_acc6_4212_9717_288678d9"/>
      <w:bookmarkStart w:id="2835" w:name="_LINE__29_8112d45b_debb_40d4_a9c7_4f450d"/>
      <w:bookmarkEnd w:id="2821"/>
      <w:r>
        <w:rPr>
          <w:rFonts w:ascii="Arial" w:eastAsia="Arial" w:hAnsi="Arial" w:cs="Arial"/>
        </w:rPr>
        <w:t>A</w:t>
      </w:r>
      <w:bookmarkEnd w:id="2832"/>
      <w:r>
        <w:rPr>
          <w:rFonts w:ascii="Arial" w:eastAsia="Arial" w:hAnsi="Arial" w:cs="Arial"/>
        </w:rPr>
        <w:t xml:space="preserve">.  </w:t>
      </w:r>
      <w:bookmarkStart w:id="2836" w:name="_STATUTE_CONTENT__7ce16a45_4db8_431d_bec"/>
      <w:r>
        <w:rPr>
          <w:rFonts w:ascii="Arial" w:eastAsia="Arial" w:hAnsi="Arial" w:cs="Arial"/>
        </w:rPr>
        <w:t xml:space="preserve">The reductions of greenhouse gas emissions from carbon dioxide budget units, </w:t>
      </w:r>
      <w:bookmarkStart w:id="2837" w:name="_LINE__30_f9393ddf_cded_4145_b722_93ba69"/>
      <w:bookmarkEnd w:id="2835"/>
      <w:r>
        <w:rPr>
          <w:rFonts w:ascii="Arial" w:eastAsia="Arial" w:hAnsi="Arial" w:cs="Arial"/>
        </w:rPr>
        <w:t xml:space="preserve">conservation programs funded by the Regional Greenhouse Gas Initiative Trust Fund </w:t>
      </w:r>
      <w:bookmarkStart w:id="2838" w:name="_LINE__31_ae04586c_055a_4b91_896f_233908"/>
      <w:bookmarkEnd w:id="2837"/>
      <w:r>
        <w:rPr>
          <w:rFonts w:ascii="Arial" w:eastAsia="Arial" w:hAnsi="Arial" w:cs="Arial"/>
        </w:rPr>
        <w:t xml:space="preserve">pursuant to </w:t>
      </w:r>
      <w:bookmarkStart w:id="2839" w:name="_CROSS_REFERENCE__4353a152_0e4a_4c92_9d1"/>
      <w:r>
        <w:rPr>
          <w:rFonts w:ascii="Arial" w:eastAsia="Arial" w:hAnsi="Arial" w:cs="Arial"/>
        </w:rPr>
        <w:t>Title 35‑A, section 10109</w:t>
      </w:r>
      <w:bookmarkEnd w:id="2839"/>
      <w:r>
        <w:rPr>
          <w:rFonts w:ascii="Arial" w:eastAsia="Arial" w:hAnsi="Arial" w:cs="Arial"/>
        </w:rPr>
        <w:t xml:space="preserve"> and carbon dioxide emissions offset projects;</w:t>
      </w:r>
      <w:bookmarkEnd w:id="2836"/>
      <w:bookmarkEnd w:id="2838"/>
    </w:p>
    <w:p w:rsidR="00380213" w:rsidP="00380213">
      <w:pPr>
        <w:ind w:left="720"/>
        <w:rPr>
          <w:rFonts w:ascii="Arial" w:eastAsia="Arial" w:hAnsi="Arial" w:cs="Arial"/>
        </w:rPr>
      </w:pPr>
      <w:bookmarkStart w:id="2840" w:name="_STATUTE_NUMBER__9fcaf0aa_e2ce_4849_b4d9"/>
      <w:bookmarkStart w:id="2841" w:name="_STATUTE_P__36ea24df_8e28_4018_8745_a31c"/>
      <w:bookmarkStart w:id="2842" w:name="_PAR__10_b619336f_f48f_423a_b4df_cc5846b"/>
      <w:bookmarkStart w:id="2843" w:name="_LINE__32_9ceb4587_b0d0_46eb_8896_2956d0"/>
      <w:bookmarkEnd w:id="2833"/>
      <w:bookmarkEnd w:id="2834"/>
      <w:r>
        <w:rPr>
          <w:rFonts w:ascii="Arial" w:eastAsia="Arial" w:hAnsi="Arial" w:cs="Arial"/>
        </w:rPr>
        <w:t>B</w:t>
      </w:r>
      <w:bookmarkEnd w:id="2840"/>
      <w:r>
        <w:rPr>
          <w:rFonts w:ascii="Arial" w:eastAsia="Arial" w:hAnsi="Arial" w:cs="Arial"/>
        </w:rPr>
        <w:t xml:space="preserve">.  </w:t>
      </w:r>
      <w:bookmarkStart w:id="2844" w:name="_STATUTE_CONTENT__d05c8406_7e68_4cd1_a9b"/>
      <w:r>
        <w:rPr>
          <w:rFonts w:ascii="Arial" w:eastAsia="Arial" w:hAnsi="Arial" w:cs="Arial"/>
        </w:rPr>
        <w:t xml:space="preserve">The improvements in overall carbon dioxide emissions and energy efficiency from </w:t>
      </w:r>
      <w:bookmarkStart w:id="2845" w:name="_LINE__33_421fea1f_9e08_40f1_8b45_152912"/>
      <w:bookmarkEnd w:id="2843"/>
      <w:r>
        <w:rPr>
          <w:rFonts w:ascii="Arial" w:eastAsia="Arial" w:hAnsi="Arial" w:cs="Arial"/>
        </w:rPr>
        <w:t xml:space="preserve">sources that emit greenhouse gases including electrical generation and fossil fuel fired </w:t>
      </w:r>
      <w:bookmarkStart w:id="2846" w:name="_LINE__34_5294e6bf_13f7_413c_b446_f5bfd3"/>
      <w:bookmarkEnd w:id="2845"/>
      <w:r>
        <w:rPr>
          <w:rFonts w:ascii="Arial" w:eastAsia="Arial" w:hAnsi="Arial" w:cs="Arial"/>
        </w:rPr>
        <w:t>units;</w:t>
      </w:r>
      <w:bookmarkEnd w:id="2844"/>
      <w:bookmarkEnd w:id="2846"/>
    </w:p>
    <w:p w:rsidR="00380213" w:rsidP="00380213">
      <w:pPr>
        <w:ind w:left="720"/>
        <w:rPr>
          <w:rFonts w:ascii="Arial" w:eastAsia="Arial" w:hAnsi="Arial" w:cs="Arial"/>
        </w:rPr>
      </w:pPr>
      <w:bookmarkStart w:id="2847" w:name="_STATUTE_NUMBER__6e5b5381_af39_44d5_9042"/>
      <w:bookmarkStart w:id="2848" w:name="_STATUTE_P__35414bc7_31fe_4bd8_b406_b31d"/>
      <w:bookmarkStart w:id="2849" w:name="_PAR__11_93112e98_05a7_4fc4_b16f_0ae1142"/>
      <w:bookmarkStart w:id="2850" w:name="_LINE__35_de2d6d48_5825_4291_93d8_487304"/>
      <w:bookmarkEnd w:id="2841"/>
      <w:bookmarkEnd w:id="2842"/>
      <w:r>
        <w:rPr>
          <w:rFonts w:ascii="Arial" w:eastAsia="Arial" w:hAnsi="Arial" w:cs="Arial"/>
        </w:rPr>
        <w:t>C</w:t>
      </w:r>
      <w:bookmarkEnd w:id="2847"/>
      <w:r>
        <w:rPr>
          <w:rFonts w:ascii="Arial" w:eastAsia="Arial" w:hAnsi="Arial" w:cs="Arial"/>
        </w:rPr>
        <w:t xml:space="preserve">.  </w:t>
      </w:r>
      <w:bookmarkStart w:id="2851" w:name="_STATUTE_CONTENT__7dfec980_2d02_4ac4_9b1"/>
      <w:r>
        <w:rPr>
          <w:rFonts w:ascii="Arial" w:eastAsia="Arial" w:hAnsi="Arial" w:cs="Arial"/>
        </w:rPr>
        <w:t>The maximization of savings through systemic energy improvements statewide;</w:t>
      </w:r>
      <w:bookmarkEnd w:id="2850"/>
      <w:bookmarkEnd w:id="2851"/>
    </w:p>
    <w:p w:rsidR="00380213" w:rsidP="00380213">
      <w:pPr>
        <w:ind w:left="720"/>
        <w:rPr>
          <w:rFonts w:ascii="Arial" w:eastAsia="Arial" w:hAnsi="Arial" w:cs="Arial"/>
        </w:rPr>
      </w:pPr>
      <w:bookmarkStart w:id="2852" w:name="_STATUTE_NUMBER__6e5fa3f0_58b6_4c67_b1d9"/>
      <w:bookmarkStart w:id="2853" w:name="_STATUTE_P__d1973c71_bd76_4cec_89e2_585a"/>
      <w:bookmarkStart w:id="2854" w:name="_PAR__12_4a876fea_7332_4df6_bb45_42beacf"/>
      <w:bookmarkStart w:id="2855" w:name="_LINE__36_b7485aa3_fa04_436b_bb77_63a265"/>
      <w:bookmarkEnd w:id="2848"/>
      <w:bookmarkEnd w:id="2849"/>
      <w:r>
        <w:rPr>
          <w:rFonts w:ascii="Arial" w:eastAsia="Arial" w:hAnsi="Arial" w:cs="Arial"/>
        </w:rPr>
        <w:t>D</w:t>
      </w:r>
      <w:bookmarkEnd w:id="2852"/>
      <w:r>
        <w:rPr>
          <w:rFonts w:ascii="Arial" w:eastAsia="Arial" w:hAnsi="Arial" w:cs="Arial"/>
        </w:rPr>
        <w:t xml:space="preserve">.  </w:t>
      </w:r>
      <w:bookmarkStart w:id="2856" w:name="_STATUTE_CONTENT__6be2a28e_ad52_423f_b97"/>
      <w:r>
        <w:rPr>
          <w:rFonts w:ascii="Arial" w:eastAsia="Arial" w:hAnsi="Arial" w:cs="Arial"/>
        </w:rPr>
        <w:t xml:space="preserve">Research and support of new carbon dioxide offset allowance categories for </w:t>
      </w:r>
      <w:bookmarkStart w:id="2857" w:name="_LINE__37_fceb05c3_32f9_4d6d_854c_32a311"/>
      <w:bookmarkEnd w:id="2855"/>
      <w:r>
        <w:rPr>
          <w:rFonts w:ascii="Arial" w:eastAsia="Arial" w:hAnsi="Arial" w:cs="Arial"/>
        </w:rPr>
        <w:t>development in the State;</w:t>
      </w:r>
      <w:bookmarkEnd w:id="2856"/>
      <w:bookmarkEnd w:id="2857"/>
    </w:p>
    <w:p w:rsidR="00380213" w:rsidP="00380213">
      <w:pPr>
        <w:ind w:left="720"/>
        <w:rPr>
          <w:rFonts w:ascii="Arial" w:eastAsia="Arial" w:hAnsi="Arial" w:cs="Arial"/>
        </w:rPr>
      </w:pPr>
      <w:bookmarkStart w:id="2858" w:name="_STATUTE_NUMBER__e922f65d_5934_4ea6_85dc"/>
      <w:bookmarkStart w:id="2859" w:name="_STATUTE_P__33f77d08_ffee_4cb3_b235_f4bf"/>
      <w:bookmarkStart w:id="2860" w:name="_PAR__13_f2587446_206f_42ea_9908_a83b63a"/>
      <w:bookmarkStart w:id="2861" w:name="_LINE__38_db459b57_69d4_42a2_9d58_7e93cb"/>
      <w:bookmarkEnd w:id="2853"/>
      <w:bookmarkEnd w:id="2854"/>
      <w:r>
        <w:rPr>
          <w:rFonts w:ascii="Arial" w:eastAsia="Arial" w:hAnsi="Arial" w:cs="Arial"/>
        </w:rPr>
        <w:t>E</w:t>
      </w:r>
      <w:bookmarkEnd w:id="2858"/>
      <w:r>
        <w:rPr>
          <w:rFonts w:ascii="Arial" w:eastAsia="Arial" w:hAnsi="Arial" w:cs="Arial"/>
        </w:rPr>
        <w:t xml:space="preserve">.  </w:t>
      </w:r>
      <w:bookmarkStart w:id="2862" w:name="_STATUTE_CONTENT__85ca59f6_8260_4c30_84d"/>
      <w:r>
        <w:rPr>
          <w:rFonts w:ascii="Arial" w:eastAsia="Arial" w:hAnsi="Arial" w:cs="Arial"/>
        </w:rPr>
        <w:t xml:space="preserve">Management and cost-effectiveness of the State's energy conservation and carbon </w:t>
      </w:r>
      <w:bookmarkStart w:id="2863" w:name="_LINE__39_a7b55613_bc41_482c_988f_5e3f4f"/>
      <w:bookmarkEnd w:id="2861"/>
      <w:r>
        <w:rPr>
          <w:rFonts w:ascii="Arial" w:eastAsia="Arial" w:hAnsi="Arial" w:cs="Arial"/>
        </w:rPr>
        <w:t xml:space="preserve">reduction programs and efforts funded by the Regional Greenhouse Gas Initiative Trust </w:t>
      </w:r>
      <w:bookmarkStart w:id="2864" w:name="_LINE__40_c6cfcb97_b3f7_4d19_a33d_a13fe8"/>
      <w:bookmarkEnd w:id="2863"/>
      <w:r>
        <w:rPr>
          <w:rFonts w:ascii="Arial" w:eastAsia="Arial" w:hAnsi="Arial" w:cs="Arial"/>
        </w:rPr>
        <w:t xml:space="preserve">Fund, established pursuant to </w:t>
      </w:r>
      <w:bookmarkStart w:id="2865" w:name="_CROSS_REFERENCE__684ae2c8_55e4_45f4_95e"/>
      <w:r>
        <w:rPr>
          <w:rFonts w:ascii="Arial" w:eastAsia="Arial" w:hAnsi="Arial" w:cs="Arial"/>
        </w:rPr>
        <w:t>Title 35‑A, section 10109</w:t>
      </w:r>
      <w:bookmarkEnd w:id="2865"/>
      <w:r>
        <w:rPr>
          <w:rFonts w:ascii="Arial" w:eastAsia="Arial" w:hAnsi="Arial" w:cs="Arial"/>
        </w:rPr>
        <w:t>;</w:t>
      </w:r>
      <w:bookmarkEnd w:id="2862"/>
      <w:bookmarkEnd w:id="2864"/>
    </w:p>
    <w:p w:rsidR="00380213" w:rsidP="00380213">
      <w:pPr>
        <w:ind w:left="720"/>
        <w:rPr>
          <w:rFonts w:ascii="Arial" w:eastAsia="Arial" w:hAnsi="Arial" w:cs="Arial"/>
        </w:rPr>
      </w:pPr>
      <w:bookmarkStart w:id="2866" w:name="_STATUTE_NUMBER__be3bf5a2_a580_4bc2_9324"/>
      <w:bookmarkStart w:id="2867" w:name="_STATUTE_P__3093d9f3_e690_4431_8bb0_d119"/>
      <w:bookmarkStart w:id="2868" w:name="_PAGE__28_843a3c44_cb3c_4e7d_bc65_503093"/>
      <w:bookmarkStart w:id="2869" w:name="_PAR__1_2f86de3a_2dd9_4621_abc2_e40ff902"/>
      <w:bookmarkStart w:id="2870" w:name="_LINE__1_f57e2236_9852_4a5f_85cd_783f495"/>
      <w:bookmarkEnd w:id="2759"/>
      <w:bookmarkEnd w:id="2859"/>
      <w:bookmarkEnd w:id="2860"/>
      <w:r>
        <w:rPr>
          <w:rFonts w:ascii="Arial" w:eastAsia="Arial" w:hAnsi="Arial" w:cs="Arial"/>
        </w:rPr>
        <w:t>F</w:t>
      </w:r>
      <w:bookmarkEnd w:id="2866"/>
      <w:r>
        <w:rPr>
          <w:rFonts w:ascii="Arial" w:eastAsia="Arial" w:hAnsi="Arial" w:cs="Arial"/>
        </w:rPr>
        <w:t xml:space="preserve">.  </w:t>
      </w:r>
      <w:bookmarkStart w:id="2871" w:name="_STATUTE_CONTENT__19471cfc_3af4_4232_947"/>
      <w:r>
        <w:rPr>
          <w:rFonts w:ascii="Arial" w:eastAsia="Arial" w:hAnsi="Arial" w:cs="Arial"/>
        </w:rPr>
        <w:t xml:space="preserve">The extent to which funds from the Regional Greenhouse Gas Initiative Trust Fund, </w:t>
      </w:r>
      <w:bookmarkStart w:id="2872" w:name="_LINE__2_fcda2575_40e8_4218_9c07_19e2a5c"/>
      <w:bookmarkEnd w:id="2870"/>
      <w:r>
        <w:rPr>
          <w:rFonts w:ascii="Arial" w:eastAsia="Arial" w:hAnsi="Arial" w:cs="Arial"/>
        </w:rPr>
        <w:t xml:space="preserve">established pursuant to </w:t>
      </w:r>
      <w:bookmarkStart w:id="2873" w:name="_CROSS_REFERENCE__22ac59f1_4ccd_4a88_bdb"/>
      <w:r>
        <w:rPr>
          <w:rFonts w:ascii="Arial" w:eastAsia="Arial" w:hAnsi="Arial" w:cs="Arial"/>
        </w:rPr>
        <w:t>Title 35‑A, section 10109</w:t>
      </w:r>
      <w:bookmarkEnd w:id="2873"/>
      <w:r>
        <w:rPr>
          <w:rFonts w:ascii="Arial" w:eastAsia="Arial" w:hAnsi="Arial" w:cs="Arial"/>
        </w:rPr>
        <w:t xml:space="preserve">, serve customers from all classes of </w:t>
      </w:r>
      <w:bookmarkStart w:id="2874" w:name="_LINE__3_c99b8919_e690_4a3c_9ce1_b60ac09"/>
      <w:bookmarkEnd w:id="2872"/>
      <w:r>
        <w:rPr>
          <w:rFonts w:ascii="Arial" w:eastAsia="Arial" w:hAnsi="Arial" w:cs="Arial"/>
        </w:rPr>
        <w:t>the State's transmission and distribution utilities; and</w:t>
      </w:r>
      <w:bookmarkEnd w:id="2871"/>
      <w:bookmarkEnd w:id="2874"/>
    </w:p>
    <w:p w:rsidR="00380213" w:rsidP="00380213">
      <w:pPr>
        <w:ind w:left="720"/>
        <w:rPr>
          <w:rFonts w:ascii="Arial" w:eastAsia="Arial" w:hAnsi="Arial" w:cs="Arial"/>
        </w:rPr>
      </w:pPr>
      <w:bookmarkStart w:id="2875" w:name="_STATUTE_NUMBER__9bd17a5f_01e2_4f7b_9ca0"/>
      <w:bookmarkStart w:id="2876" w:name="_STATUTE_P__c95bf9d2_1f51_41c0_baca_2771"/>
      <w:bookmarkStart w:id="2877" w:name="_PAR__2_ccdb1df5_b742_43b3_809c_3bf6bf61"/>
      <w:bookmarkStart w:id="2878" w:name="_LINE__4_616cbe4c_77b0_4f7c_9c21_cb7009f"/>
      <w:bookmarkEnd w:id="2867"/>
      <w:bookmarkEnd w:id="2869"/>
      <w:r>
        <w:rPr>
          <w:rFonts w:ascii="Arial" w:eastAsia="Arial" w:hAnsi="Arial" w:cs="Arial"/>
        </w:rPr>
        <w:t>G</w:t>
      </w:r>
      <w:bookmarkEnd w:id="2875"/>
      <w:r>
        <w:rPr>
          <w:rFonts w:ascii="Arial" w:eastAsia="Arial" w:hAnsi="Arial" w:cs="Arial"/>
        </w:rPr>
        <w:t xml:space="preserve">.  </w:t>
      </w:r>
      <w:bookmarkStart w:id="2879" w:name="_STATUTE_CONTENT__e5fd0e7e_2d8d_4d8b_947"/>
      <w:r>
        <w:rPr>
          <w:rFonts w:ascii="Arial" w:eastAsia="Arial" w:hAnsi="Arial" w:cs="Arial"/>
        </w:rPr>
        <w:t xml:space="preserve">The revenues and expenditures of the Regional Greenhouse Gas Initiative Trust </w:t>
      </w:r>
      <w:bookmarkStart w:id="2880" w:name="_LINE__5_c5e729d5_6479_475f_87c1_fd31710"/>
      <w:bookmarkEnd w:id="2878"/>
      <w:r>
        <w:rPr>
          <w:rFonts w:ascii="Arial" w:eastAsia="Arial" w:hAnsi="Arial" w:cs="Arial"/>
        </w:rPr>
        <w:t xml:space="preserve">Fund, established pursuant to </w:t>
      </w:r>
      <w:bookmarkStart w:id="2881" w:name="_CROSS_REFERENCE__1f8314c0_db93_463d_a32"/>
      <w:r>
        <w:rPr>
          <w:rFonts w:ascii="Arial" w:eastAsia="Arial" w:hAnsi="Arial" w:cs="Arial"/>
        </w:rPr>
        <w:t>Title 35‑A, section 10109</w:t>
      </w:r>
      <w:bookmarkEnd w:id="2881"/>
      <w:r>
        <w:rPr>
          <w:rFonts w:ascii="Arial" w:eastAsia="Arial" w:hAnsi="Arial" w:cs="Arial"/>
        </w:rPr>
        <w:t>.</w:t>
      </w:r>
      <w:bookmarkEnd w:id="2879"/>
      <w:bookmarkEnd w:id="2880"/>
    </w:p>
    <w:p w:rsidR="00380213" w:rsidP="00380213">
      <w:pPr>
        <w:ind w:left="360"/>
        <w:rPr>
          <w:rFonts w:ascii="Arial" w:eastAsia="Arial" w:hAnsi="Arial" w:cs="Arial"/>
        </w:rPr>
      </w:pPr>
      <w:bookmarkStart w:id="2882" w:name="_STATUTE_CONTENT__9739c7ba_74f5_4fce_870"/>
      <w:bookmarkStart w:id="2883" w:name="_STATUTE_P__6478b09f_0b66_40f4_8584_b28a"/>
      <w:bookmarkStart w:id="2884" w:name="_PAR__3_c3156d01_0f57_42dd_9449_4dd1a0d8"/>
      <w:bookmarkStart w:id="2885" w:name="_LINE__6_26dd8fa4_d330_4073_9f71_14f0204"/>
      <w:bookmarkEnd w:id="2876"/>
      <w:bookmarkEnd w:id="2877"/>
      <w:r>
        <w:rPr>
          <w:rFonts w:ascii="Arial" w:eastAsia="Arial" w:hAnsi="Arial" w:cs="Arial"/>
        </w:rPr>
        <w:t>The department, the</w:t>
      </w:r>
      <w:bookmarkStart w:id="2886" w:name="_PROCESSED_CHANGE__b6e7dc7b_55d2_4a6f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Public Utilities Commission</w:t>
      </w:r>
      <w:bookmarkStart w:id="2887" w:name="_PROCESSED_CHANGE__e748a5e5_a0c5_4943_8b"/>
      <w:bookmarkEnd w:id="28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Commissioner of Energy Resources</w:t>
      </w:r>
      <w:bookmarkEnd w:id="2887"/>
      <w:r>
        <w:rPr>
          <w:rFonts w:ascii="Arial" w:eastAsia="Arial" w:hAnsi="Arial" w:cs="Arial"/>
        </w:rPr>
        <w:t xml:space="preserve"> and </w:t>
      </w:r>
      <w:bookmarkStart w:id="2888" w:name="_LINE__7_ddaf54e0_4a40_4d79_b01c_829f6dd"/>
      <w:bookmarkEnd w:id="2885"/>
      <w:r>
        <w:rPr>
          <w:rFonts w:ascii="Arial" w:eastAsia="Arial" w:hAnsi="Arial" w:cs="Arial"/>
        </w:rPr>
        <w:t xml:space="preserve">the trustees of the Efficiency Maine Trust may include in the report any proposed changes </w:t>
      </w:r>
      <w:bookmarkStart w:id="2889" w:name="_LINE__8_e0cbc63f_88f5_4818_b418_26a0950"/>
      <w:bookmarkEnd w:id="2888"/>
      <w:r>
        <w:rPr>
          <w:rFonts w:ascii="Arial" w:eastAsia="Arial" w:hAnsi="Arial" w:cs="Arial"/>
        </w:rPr>
        <w:t>to the program established under this chapter.</w:t>
      </w:r>
      <w:bookmarkEnd w:id="2882"/>
      <w:bookmarkEnd w:id="2889"/>
    </w:p>
    <w:p w:rsidR="00380213" w:rsidP="00380213">
      <w:pPr>
        <w:ind w:left="360"/>
        <w:rPr>
          <w:rFonts w:ascii="Arial" w:eastAsia="Arial" w:hAnsi="Arial" w:cs="Arial"/>
        </w:rPr>
      </w:pPr>
      <w:bookmarkStart w:id="2890" w:name="_STATUTE_CONTENT__8595b27e_1ada_49e9_8f5"/>
      <w:bookmarkStart w:id="2891" w:name="_STATUTE_P__6d571d8d_34a8_4a73_adc4_0788"/>
      <w:bookmarkStart w:id="2892" w:name="_PAR__4_1d0df3ef_1108_4411_ac86_3b628b8e"/>
      <w:bookmarkStart w:id="2893" w:name="_LINE__9_ac535c95_03ec_46c0_b094_2e0c4bb"/>
      <w:bookmarkEnd w:id="2883"/>
      <w:bookmarkEnd w:id="2884"/>
      <w:r>
        <w:rPr>
          <w:rFonts w:ascii="Arial" w:eastAsia="Arial" w:hAnsi="Arial" w:cs="Arial"/>
        </w:rPr>
        <w:t xml:space="preserve">The joint standing committee of the Legislature having jurisdiction over natural resources </w:t>
      </w:r>
      <w:bookmarkStart w:id="2894" w:name="_LINE__10_13e6215e_67b3_4c8d_a5ed_d99e60"/>
      <w:bookmarkEnd w:id="2893"/>
      <w:r>
        <w:rPr>
          <w:rFonts w:ascii="Arial" w:eastAsia="Arial" w:hAnsi="Arial" w:cs="Arial"/>
        </w:rPr>
        <w:t xml:space="preserve">matters may submit legislation relating to areas within the committee's jurisdiction in </w:t>
      </w:r>
      <w:bookmarkStart w:id="2895" w:name="_LINE__11_8f8002b8_21c8_460e_bee8_272452"/>
      <w:bookmarkEnd w:id="2894"/>
      <w:r>
        <w:rPr>
          <w:rFonts w:ascii="Arial" w:eastAsia="Arial" w:hAnsi="Arial" w:cs="Arial"/>
        </w:rPr>
        <w:t xml:space="preserve">connection with the program.  The joint standing committee of the Legislature having </w:t>
      </w:r>
      <w:bookmarkStart w:id="2896" w:name="_LINE__12_463c35bc_7d53_4e50_946b_957f7d"/>
      <w:bookmarkEnd w:id="2895"/>
      <w:r>
        <w:rPr>
          <w:rFonts w:ascii="Arial" w:eastAsia="Arial" w:hAnsi="Arial" w:cs="Arial"/>
        </w:rPr>
        <w:t xml:space="preserve">jurisdiction over utilities and energy matters may submit legislation relating to areas within </w:t>
      </w:r>
      <w:bookmarkStart w:id="2897" w:name="_LINE__13_8547ce1b_8a9c_4e62_b3a1_0e3be5"/>
      <w:bookmarkEnd w:id="2896"/>
      <w:r>
        <w:rPr>
          <w:rFonts w:ascii="Arial" w:eastAsia="Arial" w:hAnsi="Arial" w:cs="Arial"/>
        </w:rPr>
        <w:t>the committee's jurisdiction in connection with the program.</w:t>
      </w:r>
      <w:bookmarkEnd w:id="2890"/>
      <w:bookmarkEnd w:id="2897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898" w:name="_BILL_SECTION_UNALLOCATED__0fa89093_ab2f"/>
      <w:bookmarkStart w:id="2899" w:name="_PAR__5_18b12d9a_2a32_452d_bec5_065db92e"/>
      <w:bookmarkStart w:id="2900" w:name="_LINE__14_de7fff74_9cd2_4bb1_af12_d4d848"/>
      <w:bookmarkEnd w:id="2813"/>
      <w:bookmarkEnd w:id="2820"/>
      <w:bookmarkEnd w:id="2891"/>
      <w:bookmarkEnd w:id="2892"/>
      <w:r>
        <w:rPr>
          <w:rFonts w:ascii="Arial" w:eastAsia="Arial" w:hAnsi="Arial" w:cs="Arial"/>
          <w:b/>
          <w:sz w:val="24"/>
        </w:rPr>
        <w:t xml:space="preserve">Sec. </w:t>
      </w:r>
      <w:bookmarkStart w:id="2901" w:name="_BILL_PART_LETTER__5a5146c0_9e55_424a_84"/>
      <w:r>
        <w:rPr>
          <w:rFonts w:ascii="Arial" w:eastAsia="Arial" w:hAnsi="Arial" w:cs="Arial"/>
          <w:b/>
          <w:sz w:val="24"/>
        </w:rPr>
        <w:t>B</w:t>
      </w:r>
      <w:bookmarkEnd w:id="2901"/>
      <w:r>
        <w:rPr>
          <w:rFonts w:ascii="Arial" w:eastAsia="Arial" w:hAnsi="Arial" w:cs="Arial"/>
          <w:b/>
          <w:sz w:val="24"/>
        </w:rPr>
        <w:t>-</w:t>
      </w:r>
      <w:bookmarkStart w:id="2902" w:name="_BILL_SECTION_NUMBER__c105195a_eb3e_4a55"/>
      <w:r>
        <w:rPr>
          <w:rFonts w:ascii="Arial" w:eastAsia="Arial" w:hAnsi="Arial" w:cs="Arial"/>
          <w:b/>
          <w:sz w:val="24"/>
        </w:rPr>
        <w:t>13</w:t>
      </w:r>
      <w:bookmarkEnd w:id="290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63060">
        <w:rPr>
          <w:rFonts w:ascii="Arial" w:eastAsia="Arial" w:hAnsi="Arial" w:cs="Arial"/>
          <w:b/>
          <w:sz w:val="24"/>
        </w:rPr>
        <w:t>PL 2025, c. 476, Pt. B, §2, sub-§6,</w:t>
      </w:r>
      <w:r>
        <w:rPr>
          <w:rFonts w:ascii="Arial" w:eastAsia="Arial" w:hAnsi="Arial" w:cs="Arial"/>
        </w:rPr>
        <w:t xml:space="preserve"> is repealed.</w:t>
      </w:r>
      <w:bookmarkEnd w:id="2900"/>
    </w:p>
    <w:p w:rsidR="00380213" w:rsidP="0038021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903" w:name="_SUMMARY__065b402c_44df_4a03_83ad_ee19e7"/>
      <w:bookmarkStart w:id="2904" w:name="_PAR__6_efe61b25_5ee1_4a8a_9c33_6adb4787"/>
      <w:bookmarkStart w:id="2905" w:name="_LINE__15_447aa676_431b_4ce0_892e_13ebcf"/>
      <w:bookmarkEnd w:id="8"/>
      <w:bookmarkEnd w:id="2495"/>
      <w:bookmarkEnd w:id="2898"/>
      <w:bookmarkEnd w:id="2899"/>
      <w:r>
        <w:rPr>
          <w:rFonts w:ascii="Arial" w:eastAsia="Arial" w:hAnsi="Arial" w:cs="Arial"/>
          <w:b/>
          <w:sz w:val="24"/>
        </w:rPr>
        <w:t>SUMMARY</w:t>
      </w:r>
      <w:bookmarkEnd w:id="290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06" w:name="_PAR__7_631e7105_fbf2_4d11_b873_f1f4a901"/>
      <w:bookmarkStart w:id="2907" w:name="_LINE__16_bb82cc9e_a8ff_4dc2_9070_2af223"/>
      <w:bookmarkEnd w:id="2904"/>
      <w:r>
        <w:rPr>
          <w:rFonts w:ascii="Arial" w:eastAsia="Arial" w:hAnsi="Arial" w:cs="Arial"/>
        </w:rPr>
        <w:t>Part A of t</w:t>
      </w:r>
      <w:r w:rsidRPr="00503DC9">
        <w:rPr>
          <w:rFonts w:ascii="Arial" w:eastAsia="Arial" w:hAnsi="Arial" w:cs="Arial"/>
        </w:rPr>
        <w:t xml:space="preserve">his bill transfers the responsibilities of the Governor's Energy Office to the </w:t>
      </w:r>
      <w:bookmarkStart w:id="2908" w:name="_LINE__17_18425e3a_ab34_4c6d_ad3d_90ec56"/>
      <w:bookmarkEnd w:id="2907"/>
      <w:r w:rsidRPr="00503DC9">
        <w:rPr>
          <w:rFonts w:ascii="Arial" w:eastAsia="Arial" w:hAnsi="Arial" w:cs="Arial"/>
        </w:rPr>
        <w:t>Department of Energy Resources.</w:t>
      </w:r>
      <w:bookmarkEnd w:id="2908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09" w:name="_PAR__8_fbc8463c_56c6_4aca_8d95_5f084db0"/>
      <w:bookmarkStart w:id="2910" w:name="_LINE__18_50d4e0ac_c513_4419_b308_6ad37b"/>
      <w:bookmarkEnd w:id="2906"/>
      <w:r>
        <w:rPr>
          <w:rFonts w:ascii="Arial" w:eastAsia="Arial" w:hAnsi="Arial" w:cs="Arial"/>
        </w:rPr>
        <w:t xml:space="preserve">Part B of the bill does the following. </w:t>
      </w:r>
      <w:bookmarkEnd w:id="2910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11" w:name="_PAR__9_26f46924_7c00_4db5_b1fe_f012edfd"/>
      <w:bookmarkStart w:id="2912" w:name="_LINE__19_999fa5d1_6217_4fbc_99d9_1270a6"/>
      <w:bookmarkEnd w:id="2909"/>
      <w:r>
        <w:rPr>
          <w:rFonts w:ascii="Arial" w:eastAsia="Arial" w:hAnsi="Arial" w:cs="Arial"/>
        </w:rPr>
        <w:t xml:space="preserve">1.  It includes the Department of Energy Resources within the list of agencies that are </w:t>
      </w:r>
      <w:bookmarkStart w:id="2913" w:name="_LINE__20_174e957f_f3c3_46c0_84bf_c12f2f"/>
      <w:bookmarkEnd w:id="2912"/>
      <w:r>
        <w:rPr>
          <w:rFonts w:ascii="Arial" w:eastAsia="Arial" w:hAnsi="Arial" w:cs="Arial"/>
        </w:rPr>
        <w:t xml:space="preserve">subject to review in accordance with the State Government Evaluation Act. </w:t>
      </w:r>
      <w:bookmarkEnd w:id="2913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14" w:name="_PAR__10_4857bb52_1b49_4d30_8427_dc79945"/>
      <w:bookmarkStart w:id="2915" w:name="_LINE__21_002f74e9_493f_4c2e_9a42_609243"/>
      <w:bookmarkEnd w:id="2911"/>
      <w:r>
        <w:rPr>
          <w:rFonts w:ascii="Arial" w:eastAsia="Arial" w:hAnsi="Arial" w:cs="Arial"/>
        </w:rPr>
        <w:t xml:space="preserve">2.  It provides that any All Other balance remaining in the department's General Fund </w:t>
      </w:r>
      <w:bookmarkStart w:id="2916" w:name="_LINE__22_a953bb57_7f08_4a33_a7a5_8293bf"/>
      <w:bookmarkEnd w:id="2915"/>
      <w:r>
        <w:rPr>
          <w:rFonts w:ascii="Arial" w:eastAsia="Arial" w:hAnsi="Arial" w:cs="Arial"/>
        </w:rPr>
        <w:t>account at the end of any fiscal year must be carried forward for use in the next fiscal year.</w:t>
      </w:r>
      <w:bookmarkEnd w:id="2916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17" w:name="_PAR__11_35286a81_d7ff_494d_98c2_7dd81f0"/>
      <w:bookmarkStart w:id="2918" w:name="_LINE__23_b4cc4b3a_3e89_4a2b_90a5_117ca6"/>
      <w:bookmarkEnd w:id="2914"/>
      <w:r>
        <w:rPr>
          <w:rFonts w:ascii="Arial" w:eastAsia="Arial" w:hAnsi="Arial" w:cs="Arial"/>
        </w:rPr>
        <w:t xml:space="preserve">3.  It requires the Department of Administrative and Financial Services, Bureau of </w:t>
      </w:r>
      <w:bookmarkStart w:id="2919" w:name="_LINE__24_3cac3b32_98b3_478c_ac44_d8c840"/>
      <w:bookmarkEnd w:id="2918"/>
      <w:r>
        <w:rPr>
          <w:rFonts w:ascii="Arial" w:eastAsia="Arial" w:hAnsi="Arial" w:cs="Arial"/>
        </w:rPr>
        <w:t xml:space="preserve">General Services to consult with the department, instead of the Public Utilities </w:t>
      </w:r>
      <w:bookmarkStart w:id="2920" w:name="_LINE__25_a4b35bd6_9f22_4787_817d_30b86e"/>
      <w:bookmarkEnd w:id="2919"/>
      <w:r>
        <w:rPr>
          <w:rFonts w:ascii="Arial" w:eastAsia="Arial" w:hAnsi="Arial" w:cs="Arial"/>
        </w:rPr>
        <w:t xml:space="preserve">Commission, in establishing rules related to energy efficiency standards for the </w:t>
      </w:r>
      <w:bookmarkStart w:id="2921" w:name="_LINE__26_b67843fe_cc7b_4290_a23f_93a276"/>
      <w:bookmarkEnd w:id="2920"/>
      <w:r>
        <w:rPr>
          <w:rFonts w:ascii="Arial" w:eastAsia="Arial" w:hAnsi="Arial" w:cs="Arial"/>
        </w:rPr>
        <w:t xml:space="preserve">construction of new or substantially renovated state-owned or state-leased buildings and </w:t>
      </w:r>
      <w:bookmarkStart w:id="2922" w:name="_LINE__27_65b3d14e_6e3b_477e_a30e_baefe6"/>
      <w:bookmarkEnd w:id="2921"/>
      <w:r>
        <w:rPr>
          <w:rFonts w:ascii="Arial" w:eastAsia="Arial" w:hAnsi="Arial" w:cs="Arial"/>
        </w:rPr>
        <w:t>buildings built with state funds.</w:t>
      </w:r>
      <w:bookmarkEnd w:id="292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23" w:name="_PAR__12_6966daac_93b1_491e_915b_73271f1"/>
      <w:bookmarkStart w:id="2924" w:name="_LINE__28_8cfe65b3_49fd_4332_9fb0_30a397"/>
      <w:bookmarkEnd w:id="2917"/>
      <w:r>
        <w:rPr>
          <w:rFonts w:ascii="Arial" w:eastAsia="Arial" w:hAnsi="Arial" w:cs="Arial"/>
        </w:rPr>
        <w:t xml:space="preserve">4.  It includes the department within the definition of "agency" for the purposes of the </w:t>
      </w:r>
      <w:bookmarkStart w:id="2925" w:name="_LINE__29_a877266a_b781_4584_a6f6_e50775"/>
      <w:bookmarkEnd w:id="2924"/>
      <w:r>
        <w:rPr>
          <w:rFonts w:ascii="Arial" w:eastAsia="Arial" w:hAnsi="Arial" w:cs="Arial"/>
        </w:rPr>
        <w:t xml:space="preserve">Tribal-State Collaboration Act. </w:t>
      </w:r>
      <w:bookmarkEnd w:id="292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26" w:name="_PAR__13_3c027a8d_363c_440e_ae69_6395527"/>
      <w:bookmarkStart w:id="2927" w:name="_LINE__30_cdc28e9c_cfec_4e54_89d7_659048"/>
      <w:bookmarkEnd w:id="2923"/>
      <w:r>
        <w:rPr>
          <w:rFonts w:ascii="Arial" w:eastAsia="Arial" w:hAnsi="Arial" w:cs="Arial"/>
        </w:rPr>
        <w:t xml:space="preserve">5.  It requires the department, instead of the Public Utilities Commission, to adopt </w:t>
      </w:r>
      <w:bookmarkStart w:id="2928" w:name="_LINE__31_7ec6c248_4a54_4846_9b8d_13803e"/>
      <w:bookmarkEnd w:id="2927"/>
      <w:r>
        <w:rPr>
          <w:rFonts w:ascii="Arial" w:eastAsia="Arial" w:hAnsi="Arial" w:cs="Arial"/>
        </w:rPr>
        <w:t xml:space="preserve">routine technical rules governing offshore wind energy procurements pursuant to the Maine </w:t>
      </w:r>
      <w:bookmarkStart w:id="2929" w:name="_LINE__32_3c03ffe9_8827_493e_aced_1b716d"/>
      <w:bookmarkEnd w:id="2928"/>
      <w:r>
        <w:rPr>
          <w:rFonts w:ascii="Arial" w:eastAsia="Arial" w:hAnsi="Arial" w:cs="Arial"/>
        </w:rPr>
        <w:t>Wind Energy Act.</w:t>
      </w:r>
      <w:bookmarkEnd w:id="292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30" w:name="_PAR__14_4875e0bc_6bb2_43c0_be49_7324992"/>
      <w:bookmarkStart w:id="2931" w:name="_LINE__33_ceef5dc3_ac76_4311_a2cf_7d9470"/>
      <w:bookmarkEnd w:id="2926"/>
      <w:r>
        <w:rPr>
          <w:rFonts w:ascii="Arial" w:eastAsia="Arial" w:hAnsi="Arial" w:cs="Arial"/>
        </w:rPr>
        <w:t xml:space="preserve">6.  It expands the definition of "primary storage facility" to specify that it includes a </w:t>
      </w:r>
      <w:bookmarkStart w:id="2932" w:name="_LINE__34_c1438ebb_d65d_490a_850b_1d72cf"/>
      <w:bookmarkEnd w:id="2931"/>
      <w:r>
        <w:rPr>
          <w:rFonts w:ascii="Arial" w:eastAsia="Arial" w:hAnsi="Arial" w:cs="Arial"/>
        </w:rPr>
        <w:t>facility that receives petroleum products into the State by rail or truck.</w:t>
      </w:r>
      <w:bookmarkEnd w:id="2932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33" w:name="_PAR__15_4c8c5371_0e9a_47b9_8458_4349d30"/>
      <w:bookmarkStart w:id="2934" w:name="_LINE__35_a3e08e54_a16c_4075_9b13_d74ca3"/>
      <w:bookmarkEnd w:id="2930"/>
      <w:r>
        <w:rPr>
          <w:rFonts w:ascii="Arial" w:eastAsia="Arial" w:hAnsi="Arial" w:cs="Arial"/>
        </w:rPr>
        <w:t xml:space="preserve">7.  It expands the department's reporting requirement related to shortfalls in supply or </w:t>
      </w:r>
      <w:bookmarkStart w:id="2935" w:name="_LINE__36_202c87fa_4c27_418f_80f4_b7229a"/>
      <w:bookmarkEnd w:id="2934"/>
      <w:r>
        <w:rPr>
          <w:rFonts w:ascii="Arial" w:eastAsia="Arial" w:hAnsi="Arial" w:cs="Arial"/>
        </w:rPr>
        <w:t>anticipated deliveries of home heating oil or kerosene to include all petroleum products.</w:t>
      </w:r>
      <w:bookmarkEnd w:id="293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36" w:name="_PAR__16_242b1688_0d69_4a27_9b76_22ab303"/>
      <w:bookmarkStart w:id="2937" w:name="_LINE__37_a101bdca_c8fc_4a13_a846_3abc18"/>
      <w:bookmarkEnd w:id="2933"/>
      <w:r>
        <w:rPr>
          <w:rFonts w:ascii="Arial" w:eastAsia="Arial" w:hAnsi="Arial" w:cs="Arial"/>
        </w:rPr>
        <w:t xml:space="preserve">8.  It directs that certain activities of the Public Utilities Commission related to the </w:t>
      </w:r>
      <w:bookmarkStart w:id="2938" w:name="_LINE__38_309172fc_94f6_4f0c_a413_dd8eb7"/>
      <w:bookmarkEnd w:id="2937"/>
      <w:r>
        <w:rPr>
          <w:rFonts w:ascii="Arial" w:eastAsia="Arial" w:hAnsi="Arial" w:cs="Arial"/>
        </w:rPr>
        <w:t xml:space="preserve">carbon dioxide cap-and-trade program are to be undertaken by the Commissioner of Energy </w:t>
      </w:r>
      <w:bookmarkStart w:id="2939" w:name="_LINE__39_537f046f_3ef9_4f4d_bd6f_5ed489"/>
      <w:bookmarkEnd w:id="2938"/>
      <w:r>
        <w:rPr>
          <w:rFonts w:ascii="Arial" w:eastAsia="Arial" w:hAnsi="Arial" w:cs="Arial"/>
        </w:rPr>
        <w:t xml:space="preserve">Resources. </w:t>
      </w:r>
      <w:bookmarkEnd w:id="2939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40" w:name="_PAGE__29_fb418018_3cde_4fce_93ed_15effd"/>
      <w:bookmarkStart w:id="2941" w:name="_PAR__1_246005c1_48bc_402b_b712_d2a1a457"/>
      <w:bookmarkStart w:id="2942" w:name="_LINE__1_9e0545d7_ce4c_4d6a_b2d9_693cf76"/>
      <w:bookmarkEnd w:id="2868"/>
      <w:bookmarkEnd w:id="2936"/>
      <w:r>
        <w:rPr>
          <w:rFonts w:ascii="Arial" w:eastAsia="Arial" w:hAnsi="Arial" w:cs="Arial"/>
        </w:rPr>
        <w:t xml:space="preserve">9.  It repeals a provision that directed the State Controller to transfer any unobligated </w:t>
      </w:r>
      <w:bookmarkStart w:id="2943" w:name="_LINE__2_ce6979e9_ec0b_4f25_93bd_dc21acc"/>
      <w:bookmarkEnd w:id="2942"/>
      <w:r>
        <w:rPr>
          <w:rFonts w:ascii="Arial" w:eastAsia="Arial" w:hAnsi="Arial" w:cs="Arial"/>
        </w:rPr>
        <w:t xml:space="preserve">balances related to the coastal zone management program remaining in the Bureau of </w:t>
      </w:r>
      <w:bookmarkStart w:id="2944" w:name="_LINE__3_74c931ed_9332_40f0_9f8c_bbfd33b"/>
      <w:bookmarkEnd w:id="2943"/>
      <w:r>
        <w:rPr>
          <w:rFonts w:ascii="Arial" w:eastAsia="Arial" w:hAnsi="Arial" w:cs="Arial"/>
        </w:rPr>
        <w:t xml:space="preserve">Policy and Management program, Department of Marine Resources, Other Special </w:t>
      </w:r>
      <w:bookmarkStart w:id="2945" w:name="_LINE__4_b729dada_cfc2_4862_b618_1a0de8a"/>
      <w:bookmarkEnd w:id="2944"/>
      <w:r>
        <w:rPr>
          <w:rFonts w:ascii="Arial" w:eastAsia="Arial" w:hAnsi="Arial" w:cs="Arial"/>
        </w:rPr>
        <w:t>Revenue Funds and federal funds to the Department of Energy Resources.</w:t>
      </w:r>
      <w:bookmarkEnd w:id="2945"/>
    </w:p>
    <w:p w:rsidR="00380213" w:rsidP="00380213">
      <w:pPr>
        <w:ind w:left="360" w:firstLine="360"/>
        <w:rPr>
          <w:rFonts w:ascii="Arial" w:eastAsia="Arial" w:hAnsi="Arial" w:cs="Arial"/>
        </w:rPr>
      </w:pPr>
      <w:bookmarkStart w:id="2946" w:name="_PAR__2_6d330cc6_6f3a_4ea2_be48_145e9d34"/>
      <w:bookmarkStart w:id="2947" w:name="_LINE__5_35c640b7_dbc8_4e26_a442_cfa6694"/>
      <w:bookmarkEnd w:id="2941"/>
      <w:r>
        <w:rPr>
          <w:rFonts w:ascii="Arial" w:eastAsia="Arial" w:hAnsi="Arial" w:cs="Arial"/>
        </w:rPr>
        <w:t xml:space="preserve">10. It requires the Department of Energy Resources to review the status of hydropower </w:t>
      </w:r>
      <w:bookmarkStart w:id="2948" w:name="_LINE__6_be14a582_3561_4f3e_a1a1_1bdfd1b"/>
      <w:bookmarkEnd w:id="2947"/>
      <w:r>
        <w:rPr>
          <w:rFonts w:ascii="Arial" w:eastAsia="Arial" w:hAnsi="Arial" w:cs="Arial"/>
        </w:rPr>
        <w:t xml:space="preserve">developments on the St. Croix River by January 1, 2028 and every 5 years thereafter and </w:t>
      </w:r>
      <w:bookmarkStart w:id="2949" w:name="_LINE__7_4ca912f9_f4e1_438a_bd00_9590506"/>
      <w:bookmarkEnd w:id="2948"/>
      <w:r>
        <w:rPr>
          <w:rFonts w:ascii="Arial" w:eastAsia="Arial" w:hAnsi="Arial" w:cs="Arial"/>
        </w:rPr>
        <w:t xml:space="preserve">provide a report to the joint standing committee of the Legislature having jurisdiction over </w:t>
      </w:r>
      <w:bookmarkStart w:id="2950" w:name="_LINE__8_2395dd4b_ac3e_42e7_a69d_726f48e"/>
      <w:bookmarkEnd w:id="2949"/>
      <w:r>
        <w:rPr>
          <w:rFonts w:ascii="Arial" w:eastAsia="Arial" w:hAnsi="Arial" w:cs="Arial"/>
        </w:rPr>
        <w:t>energy matters regarding any significant developments or recommendations.</w:t>
      </w:r>
      <w:bookmarkEnd w:id="2950"/>
    </w:p>
    <w:bookmarkEnd w:id="1"/>
    <w:bookmarkEnd w:id="2"/>
    <w:bookmarkEnd w:id="2903"/>
    <w:bookmarkEnd w:id="2940"/>
    <w:bookmarkEnd w:id="29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LR2953,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Transfer the Responsibilities of the Governor's Energy Office to the Department of Energy Resources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80213"/>
    <w:rsid w:val="003D0121"/>
    <w:rsid w:val="003F2563"/>
    <w:rsid w:val="003F315D"/>
    <w:rsid w:val="00417176"/>
    <w:rsid w:val="00424146"/>
    <w:rsid w:val="004A4378"/>
    <w:rsid w:val="00503DC9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6F15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63060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149698</ItemId>
    <LRId>76923</LRId>
    <LRNumber>2953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Transfer the Responsibilities of the Governor's Energy Office to the Department of Energy Resources</LRTitle>
    <ItemTitle>An Act to Transfer the Responsibilities of the Governor's Energy Office to the Department of Energy Resources</ItemTitle>
    <ShortTitle1>TRANSFER THE RESPONSBILITIES</ShortTitle1>
    <ShortTitle2>OF THE GOVERNOR'S ENERGY</ShortTitle2>
    <JacketLegend>Submitted by the Department of Energy Resources pursuant to Public Law 2025, chapter 476, Part B, section 1.</JacketLegend>
    <DraftingCycleCount>2</DraftingCycleCount>
    <LatestDraftingActionId>124</LatestDraftingActionId>
    <LatestDraftingActionDate>2025-12-23T09:19:30</LatestDraftingActionDate>
    <LatestDrafterName>gaouellette</LatestDrafterName>
    <LatestProoferName>smcsorley</LatestProoferName>
    <LatestTechName>mringrose</LatestTechName>
    <CurrentCustodyInitials>JFraser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w:rsidR="00380213" w:rsidRDefault="00380213" w:rsidP="00380213"&amp;gt;&amp;lt;w:pPr&amp;gt;&amp;lt;w:ind w:left="360" /&amp;gt;&amp;lt;/w:pPr&amp;gt;&amp;lt;w:bookmarkStart w:id="0" w:name="_ENACTING_CLAUSE__efe43a5f_6590_4697_8eb" /&amp;gt;&amp;lt;w:bookmarkStart w:id="1" w:name="_DOC_BODY__de4192bd_ea97_4583_8af9_d324e" /&amp;gt;&amp;lt;w:bookmarkStart w:id="2" w:name="_DOC_BODY_CONTAINER__179e1c27_0e68_45af_" /&amp;gt;&amp;lt;w:bookmarkStart w:id="3" w:name="_PAGE__1_3e2399fa_6758_419a_bf5a_96733f4" /&amp;gt;&amp;lt;w:bookmarkStart w:id="4" w:name="_PAR__1_63746ba8_176e_4750_ae0d_9029851b" /&amp;gt;&amp;lt;w:bookmarkStart w:id="5" w:name="_LINE__1_47dc2ec8_db83_4ba1_9504_2080856"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w:rsidR="00380213" w:rsidRDefault="00380213" w:rsidP="00380213"&amp;gt;&amp;lt;w:pPr&amp;gt;&amp;lt;w:ind w:left="360" /&amp;gt;&amp;lt;w:jc w:val="center" /&amp;gt;&amp;lt;/w:pPr&amp;gt;&amp;lt;w:bookmarkStart w:id="6" w:name="_BILL_PART_HEADER__40ee6e2d_d007_4e07_a9" /&amp;gt;&amp;lt;w:bookmarkStart w:id="7" w:name="_BILL_PART__10a01695_74d8_4672_90e0_da1c" /&amp;gt;&amp;lt;w:bookmarkStart w:id="8" w:name="_DOC_BODY_CONTENT__3f946b2c_fb7e_4ae3_bd" /&amp;gt;&amp;lt;w:bookmarkStart w:id="9" w:name="_PAR__2_ab52ac0a_0b01_48d0_8c95_c61c0a4c" /&amp;gt;&amp;lt;w:bookmarkStart w:id="10" w:name="_LINE__2_ecf9458d_e1a2_4df3_b1cf_fc995f3" /&amp;gt;&amp;lt;w:bookmarkEnd w:id="0" /&amp;gt;&amp;lt;w:bookmarkEnd w:id="4" /&amp;gt;&amp;lt;w:r&amp;gt;&amp;lt;w:rPr&amp;gt;&amp;lt;w:b /&amp;gt;&amp;lt;w:sz w:val="24" /&amp;gt;&amp;lt;/w:rPr&amp;gt;&amp;lt;w:t xml:space="preserve"&amp;gt;PART &amp;lt;/w:t&amp;gt;&amp;lt;/w:r&amp;gt;&amp;lt;w:bookmarkStart w:id="11" w:name="_BILL_PART_LETTER__3ae7ad5c_c897_4df8_a1" /&amp;gt;&amp;lt;w:r&amp;gt;&amp;lt;w:rPr&amp;gt;&amp;lt;w:b /&amp;gt;&amp;lt;w:sz w:val="24" /&amp;gt;&amp;lt;/w:rPr&amp;gt;&amp;lt;w:t&amp;gt;A&amp;lt;/w:t&amp;gt;&amp;lt;/w:r&amp;gt;&amp;lt;w:bookmarkEnd w:id="6" /&amp;gt;&amp;lt;w:bookmarkEnd w:id="10" /&amp;gt;&amp;lt;w:bookmarkEnd w:id="11" /&amp;gt;&amp;lt;/w:p&amp;gt;&amp;lt;w:p w:rsidR="00380213" w:rsidRDefault="00380213" w:rsidP="00380213"&amp;gt;&amp;lt;w:pPr&amp;gt;&amp;lt;w:ind w:left="360" w:firstLine="360" /&amp;gt;&amp;lt;/w:pPr&amp;gt;&amp;lt;w:bookmarkStart w:id="12" w:name="_BILL_SECTION_HEADER__d3a30276_e7c5_4a78" /&amp;gt;&amp;lt;w:bookmarkStart w:id="13" w:name="_BILL_SECTION__16acdede_2a92_4ba6_96cf_1" /&amp;gt;&amp;lt;w:bookmarkStart w:id="14" w:name="_PAR__3_df69130f_3f99_42bd_8c3b_c7cbd526" /&amp;gt;&amp;lt;w:bookmarkStart w:id="15" w:name="_LINE__3_b2245a56_2d48_4786_838f_e46a741"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w:name="_BILL_PART_LETTER__36dfa0f4_918c_43ae_8a" /&amp;gt;&amp;lt;w:r&amp;gt;&amp;lt;w:rPr&amp;gt;&amp;lt;w:b /&amp;gt;&amp;lt;w:sz w:val="24" /&amp;gt;&amp;lt;/w:rPr&amp;gt;&amp;lt;w:t&amp;gt;A&amp;lt;/w:t&amp;gt;&amp;lt;/w:r&amp;gt;&amp;lt;w:bookmarkEnd w:id="16" /&amp;gt;&amp;lt;w:r&amp;gt;&amp;lt;w:rPr&amp;gt;&amp;lt;w:b /&amp;gt;&amp;lt;w:sz w:val="24" /&amp;gt;&amp;lt;/w:rPr&amp;gt;&amp;lt;w:t&amp;gt;-&amp;lt;/w:t&amp;gt;&amp;lt;/w:r&amp;gt;&amp;lt;w:bookmarkStart w:id="17" w:name="_BILL_SECTION_NUMBER__5d7cd02d_85cd_4dc1" /&amp;gt;&amp;lt;w:r&amp;gt;&amp;lt;w:rPr&amp;gt;&amp;lt;w:b /&amp;gt;&amp;lt;w:sz w:val="24" /&amp;gt;&amp;lt;/w:rPr&amp;gt;&amp;lt;w:t&amp;gt;1&amp;lt;/w:t&amp;gt;&amp;lt;/w:r&amp;gt;&amp;lt;w:bookmarkEnd w:id="17" /&amp;gt;&amp;lt;w:r&amp;gt;&amp;lt;w:rPr&amp;gt;&amp;lt;w:b /&amp;gt;&amp;lt;w:sz w:val="24" /&amp;gt;&amp;lt;/w:rPr&amp;gt;&amp;lt;w:t&amp;gt;.  2 MRSA §6, sub-§3,&amp;lt;/w:t&amp;gt;&amp;lt;/w:r&amp;gt;&amp;lt;w:r&amp;gt;&amp;lt;w:t xml:space="preserve"&amp;gt; as amended by PL 2025, c. 390, Pt. A, §1, is further &amp;lt;/w:t&amp;gt;&amp;lt;/w:r&amp;gt;&amp;lt;w:bookmarkStart w:id="18" w:name="_LINE__4_f1a6253d_893d_4725_a2a5_1274312" /&amp;gt;&amp;lt;w:bookmarkEnd w:id="15" /&amp;gt;&amp;lt;w:r&amp;gt;&amp;lt;w:t&amp;gt;amended to read:&amp;lt;/w:t&amp;gt;&amp;lt;/w:r&amp;gt;&amp;lt;w:bookmarkEnd w:id="18" /&amp;gt;&amp;lt;/w:p&amp;gt;&amp;lt;w:p w:rsidR="00380213" w:rsidRDefault="00380213" w:rsidP="00380213"&amp;gt;&amp;lt;w:pPr&amp;gt;&amp;lt;w:ind w:left="360" w:firstLine="360" /&amp;gt;&amp;lt;/w:pPr&amp;gt;&amp;lt;w:bookmarkStart w:id="19" w:name="_STATUTE_NUMBER__be0945b2_aa49_47e6_999a" /&amp;gt;&amp;lt;w:bookmarkStart w:id="20" w:name="_STATUTE_SS__bde1b521_a728_4718_9b3d_251" /&amp;gt;&amp;lt;w:bookmarkStart w:id="21" w:name="_PAR__4_a54dd318_a21a_485d_b589_ea46e80e" /&amp;gt;&amp;lt;w:bookmarkStart w:id="22" w:name="_LINE__5_94fa47ca_fb8e_43d8_9250_5021ead" /&amp;gt;&amp;lt;w:bookmarkEnd w:id="12" /&amp;gt;&amp;lt;w:bookmarkEnd w:id="14" /&amp;gt;&amp;lt;w:r&amp;gt;&amp;lt;w:rPr&amp;gt;&amp;lt;w:b /&amp;gt;&amp;lt;/w:rPr&amp;gt;&amp;lt;w:t&amp;gt;3&amp;lt;/w:t&amp;gt;&amp;lt;/w:r&amp;gt;&amp;lt;w:bookmarkEnd w:id="19" /&amp;gt;&amp;lt;w:r&amp;gt;&amp;lt;w:rPr&amp;gt;&amp;lt;w:b /&amp;gt;&amp;lt;/w:rPr&amp;gt;&amp;lt;w:t xml:space="preserve"&amp;gt;.  &amp;lt;/w:t&amp;gt;&amp;lt;/w:r&amp;gt;&amp;lt;w:bookmarkStart w:id="23" w:name="_STATUTE_HEADNOTE__3002dec6_1e4f_46af_99" /&amp;gt;&amp;lt;w:r&amp;gt;&amp;lt;w:rPr&amp;gt;&amp;lt;w:b /&amp;gt;&amp;lt;/w:rPr&amp;gt;&amp;lt;w:t&amp;gt;Range 89.&amp;lt;/w:t&amp;gt;&amp;lt;/w:r&amp;gt;&amp;lt;w:bookmarkEnd w:id="23"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w:id="24" w:name="_STATUTE_CONTENT__fb49b876_8980_42c5_a07" /&amp;gt;&amp;lt;w:r&amp;gt;&amp;lt;w:t xml:space="preserve"&amp;gt;The salaries of the following state officials and employees are within &amp;lt;/w:t&amp;gt;&amp;lt;/w:r&amp;gt;&amp;lt;w:bookmarkStart w:id="25" w:name="_LINE__6_f96190ef_2bc3_4974_af2f_36d71a4" /&amp;gt;&amp;lt;w:bookmarkEnd w:id="22" /&amp;gt;&amp;lt;w:r&amp;gt;&amp;lt;w:t&amp;gt;salary range 89:&amp;lt;/w:t&amp;gt;&amp;lt;/w:r&amp;gt;&amp;lt;w:bookmarkEnd w:id="25" /&amp;gt;&amp;lt;/w:p&amp;gt;&amp;lt;w:p w:rsidR="00380213" w:rsidRDefault="00380213" w:rsidP="00380213"&amp;gt;&amp;lt;w:pPr&amp;gt;&amp;lt;w:ind w:left="720" /&amp;gt;&amp;lt;/w:pPr&amp;gt;&amp;lt;w:bookmarkStart w:id="26" w:name="_PAR__5_1379de10_71b4_4e7c_b153_ece14afb" /&amp;gt;&amp;lt;w:bookmarkStart w:id="27" w:name="_LINE__7_76075331_4e21_4e19_8d79_bd97ba6" /&amp;gt;&amp;lt;w:bookmarkEnd w:id="21" /&amp;gt;&amp;lt;w:r&amp;gt;&amp;lt;w:t&amp;gt;Director, Bureau of General Services;&amp;lt;/w:t&amp;gt;&amp;lt;/w:r&amp;gt;&amp;lt;w:bookmarkEnd w:id="27" /&amp;gt;&amp;lt;/w:p&amp;gt;&amp;lt;w:p w:rsidR="00380213" w:rsidRDefault="00380213" w:rsidP="00380213"&amp;gt;&amp;lt;w:pPr&amp;gt;&amp;lt;w:ind w:left="720" /&amp;gt;&amp;lt;/w:pPr&amp;gt;&amp;lt;w:bookmarkStart w:id="28" w:name="_PAR__6_b43dcf79_9268_406b_b4ad_71f5530f" /&amp;gt;&amp;lt;w:bookmarkStart w:id="29" w:name="_LINE__8_2c2aa134_05aa_430c_a521_28058d5" /&amp;gt;&amp;lt;w:bookmarkEnd w:id="26" /&amp;gt;&amp;lt;w:r&amp;gt;&amp;lt;w:t&amp;gt;Director, Bureau of Alcoholic Beverages and Lottery Operations;&amp;lt;/w:t&amp;gt;&amp;lt;/w:r&amp;gt;&amp;lt;w:bookmarkEnd w:id="29" /&amp;gt;&amp;lt;/w:p&amp;gt;&amp;lt;w:p w:rsidR="00380213" w:rsidRDefault="00380213" w:rsidP="00380213"&amp;gt;&amp;lt;w:pPr&amp;gt;&amp;lt;w:ind w:left="720" /&amp;gt;&amp;lt;/w:pPr&amp;gt;&amp;lt;w:bookmarkStart w:id="30" w:name="_PAR__7_b092a1f1_1b9f_4efc_ab35_13437f2c" /&amp;gt;&amp;lt;w:bookmarkStart w:id="31" w:name="_LINE__9_cffa71c2_5514_449f_9f97_dfe1867" /&amp;gt;&amp;lt;w:bookmarkEnd w:id="28" /&amp;gt;&amp;lt;w:r&amp;gt;&amp;lt;w:t&amp;gt;State Budget Officer;&amp;lt;/w:t&amp;gt;&amp;lt;/w:r&amp;gt;&amp;lt;w:bookmarkEnd w:id="31" /&amp;gt;&amp;lt;/w:p&amp;gt;&amp;lt;w:p w:rsidR="00380213" w:rsidRDefault="00380213" w:rsidP="00380213"&amp;gt;&amp;lt;w:pPr&amp;gt;&amp;lt;w:ind w:left="720" /&amp;gt;&amp;lt;/w:pPr&amp;gt;&amp;lt;w:bookmarkStart w:id="32" w:name="_PAR__8_1941d515_5ae0_43a7_aaa5_d9214ad8" /&amp;gt;&amp;lt;w:bookmarkStart w:id="33" w:name="_LINE__10_820b29c0_67d2_4184_92df_0c5a0f" /&amp;gt;&amp;lt;w:bookmarkEnd w:id="30" /&amp;gt;&amp;lt;w:r&amp;gt;&amp;lt;w:t&amp;gt;State Controller;&amp;lt;/w:t&amp;gt;&amp;lt;/w:r&amp;gt;&amp;lt;w:bookmarkEnd w:id="33" /&amp;gt;&amp;lt;/w:p&amp;gt;&amp;lt;w:p w:rsidR="00380213" w:rsidRDefault="00380213" w:rsidP="00380213"&amp;gt;&amp;lt;w:pPr&amp;gt;&amp;lt;w:ind w:left="720" /&amp;gt;&amp;lt;/w:pPr&amp;gt;&amp;lt;w:bookmarkStart w:id="34" w:name="_PAR__9_8d711086_6d8c_4df2_a072_1a84f048" /&amp;gt;&amp;lt;w:bookmarkStart w:id="35" w:name="_LINE__11_e5ceebd7_6429_48f4_a5c0_60ec07" /&amp;gt;&amp;lt;w:bookmarkEnd w:id="32" /&amp;gt;&amp;lt;w:r&amp;gt;&amp;lt;w:t&amp;gt;Director, Bureau of Forestry;&amp;lt;/w:t&amp;gt;&amp;lt;/w:r&amp;gt;&amp;lt;w:bookmarkEnd w:id="35" /&amp;gt;&amp;lt;/w:p&amp;gt;&amp;lt;w:p w:rsidR="00380213" w:rsidRDefault="00380213" w:rsidP="00380213"&amp;gt;&amp;lt;w:pPr&amp;gt;&amp;lt;w:ind w:left="720" /&amp;gt;&amp;lt;/w:pPr&amp;gt;&amp;lt;w:bookmarkStart w:id="36" w:name="_PAR__10_4d05b5a2_059b_4504_a71d_6c45001" /&amp;gt;&amp;lt;w:bookmarkStart w:id="37" w:name="_LINE__12_7e413c01_f1bd_4d62_8899_c9dabf" /&amp;gt;&amp;lt;w:bookmarkEnd w:id="34" /&amp;gt;&amp;lt;w:r&amp;gt;&amp;lt;w:t&amp;gt;Director, Office of Policy Innovation and the Future;&amp;lt;/w:t&amp;gt;&amp;lt;/w:r&amp;gt;&amp;lt;w:bookmarkEnd w:id="37" /&amp;gt;&amp;lt;/w:p&amp;gt;&amp;lt;w:p w:rsidR="00380213" w:rsidRDefault="00380213" w:rsidP="00380213"&amp;gt;&amp;lt;w:pPr&amp;gt;&amp;lt;w:ind w:left="720" /&amp;gt;&amp;lt;/w:pPr&amp;gt;&amp;lt;w:bookmarkStart w:id="38" w:name="_PAR__11_f5247448_4456_4831_80dc_76428c8" /&amp;gt;&amp;lt;w:bookmarkStart w:id="39" w:name="_LINE__13_d09a77da_2993_4600_9faf_ba9a3e" /&amp;gt;&amp;lt;w:bookmarkStart w:id="40" w:name="_PROCESSED_CHANGE__dca873c2_eca5_40ad_b0" /&amp;gt;&amp;lt;w:bookmarkEnd w:id="36" /&amp;gt;&amp;lt;w:del w:id="41" w:author="BPS" w:date="2025-11-03T14:49:00Z"&amp;gt;&amp;lt;w:r w:rsidDel="00684563"&amp;gt;&amp;lt;w:delText&amp;gt;Director, Governor's Energy Office;&amp;lt;/w:delText&amp;gt;&amp;lt;/w:r&amp;gt;&amp;lt;/w:del&amp;gt;&amp;lt;w:bookmarkEnd w:id="39" /&amp;gt;&amp;lt;/w:p&amp;gt;&amp;lt;w:p w:rsidR="00380213" w:rsidRDefault="00380213" w:rsidP="00380213"&amp;gt;&amp;lt;w:pPr&amp;gt;&amp;lt;w:ind w:left="720" /&amp;gt;&amp;lt;/w:pPr&amp;gt;&amp;lt;w:bookmarkStart w:id="42" w:name="_PAR__12_76dce574_c3d9_4c55_9669_c4d2f8d" /&amp;gt;&amp;lt;w:bookmarkStart w:id="43" w:name="_LINE__14_9c61d76b_f612_45cd_8476_6f19ce" /&amp;gt;&amp;lt;w:bookmarkEnd w:id="38" /&amp;gt;&amp;lt;w:bookmarkEnd w:id="40" /&amp;gt;&amp;lt;w:r&amp;gt;&amp;lt;w:t&amp;gt;State Human Resources Officer;&amp;lt;/w:t&amp;gt;&amp;lt;/w:r&amp;gt;&amp;lt;w:bookmarkEnd w:id="43" /&amp;gt;&amp;lt;/w:p&amp;gt;&amp;lt;w:p w:rsidR="00380213" w:rsidRDefault="00380213" w:rsidP="00380213"&amp;gt;&amp;lt;w:pPr&amp;gt;&amp;lt;w:ind w:left="720" /&amp;gt;&amp;lt;/w:pPr&amp;gt;&amp;lt;w:bookmarkStart w:id="44" w:name="_PAR__13_d5554a8b_f0c0_403e_9bba_08a3d51" /&amp;gt;&amp;lt;w:bookmarkStart w:id="45" w:name="_LINE__15_68467e0e_b546_4558_9d55_a13bfb" /&amp;gt;&amp;lt;w:bookmarkEnd w:id="42" /&amp;gt;&amp;lt;w:r&amp;gt;&amp;lt;w:t&amp;gt;Director, Bureau of Parks and Lands;&amp;lt;/w:t&amp;gt;&amp;lt;/w:r&amp;gt;&amp;lt;w:bookmarkEnd w:id="45" /&amp;gt;&amp;lt;/w:p&amp;gt;&amp;lt;w:p w:rsidR="00380213" w:rsidRDefault="00380213" w:rsidP="00380213"&amp;gt;&amp;lt;w:pPr&amp;gt;&amp;lt;w:ind w:left="720" /&amp;gt;&amp;lt;/w:pPr&amp;gt;&amp;lt;w:bookmarkStart w:id="46" w:name="_PAR__14_bd36fc5b_58d1_4341_8439_e3e5dfb" /&amp;gt;&amp;lt;w:bookmarkStart w:id="47" w:name="_LINE__16_e534478e_2735_4383_b2fd_f13dfd" /&amp;gt;&amp;lt;w:bookmarkEnd w:id="44" /&amp;gt;&amp;lt;w:r&amp;gt;&amp;lt;w:t&amp;gt;Director of the Governor's Office of Communications;&amp;lt;/w:t&amp;gt;&amp;lt;/w:r&amp;gt;&amp;lt;w:bookmarkEnd w:id="47" /&amp;gt;&amp;lt;/w:p&amp;gt;&amp;lt;w:p w:rsidR="00380213" w:rsidRDefault="00380213" w:rsidP="00380213"&amp;gt;&amp;lt;w:pPr&amp;gt;&amp;lt;w:ind w:left="720" /&amp;gt;&amp;lt;/w:pPr&amp;gt;&amp;lt;w:bookmarkStart w:id="48" w:name="_PAR__15_d724d719_0e86_4c30_98f2_c519b83" /&amp;gt;&amp;lt;w:bookmarkStart w:id="49" w:name="_LINE__17_79464ff0_1e4e_429c_8437_ce0e2e" /&amp;gt;&amp;lt;w:bookmarkEnd w:id="46" /&amp;gt;&amp;lt;w:r&amp;gt;&amp;lt;w:t&amp;gt;Director, Bureau of Agriculture, Food and Rural Resources;&amp;lt;/w:t&amp;gt;&amp;lt;/w:r&amp;gt;&amp;lt;w:bookmarkEnd w:id="49" /&amp;gt;&amp;lt;/w:p&amp;gt;&amp;lt;w:p w:rsidR="00380213" w:rsidRDefault="00380213" w:rsidP="00380213"&amp;gt;&amp;lt;w:pPr&amp;gt;&amp;lt;w:ind w:left="720" /&amp;gt;&amp;lt;/w:pPr&amp;gt;&amp;lt;w:bookmarkStart w:id="50" w:name="_PAR__16_54f3fef0_00c9_4ed8_a2b9_6234665" /&amp;gt;&amp;lt;w:bookmarkStart w:id="51" w:name="_LINE__18_edae584b_ff5b_44cf_bd4a_d3bee8" /&amp;gt;&amp;lt;w:bookmarkEnd w:id="48" /&amp;gt;&amp;lt;w:r&amp;gt;&amp;lt;w:t xml:space="preserve"&amp;gt;Director, Bureau of Resource Information and Land Use Planning; &amp;lt;/w:t&amp;gt;&amp;lt;/w:r&amp;gt;&amp;lt;w:bookmarkEnd w:id="51" /&amp;gt;&amp;lt;/w:p&amp;gt;&amp;lt;w:p w:rsidR="00380213" w:rsidRDefault="00380213" w:rsidP="00380213"&amp;gt;&amp;lt;w:pPr&amp;gt;&amp;lt;w:ind w:left="720" /&amp;gt;&amp;lt;/w:pPr&amp;gt;&amp;lt;w:bookmarkStart w:id="52" w:name="_PAR__17_5da4019a_187e_437a_b8cd_d3c78db" /&amp;gt;&amp;lt;w:bookmarkStart w:id="53" w:name="_LINE__19_d97f05e7_7cc2_4850_81bc_f2d715" /&amp;gt;&amp;lt;w:bookmarkEnd w:id="50" /&amp;gt;&amp;lt;w:r&amp;gt;&amp;lt;w:t&amp;gt;Director, Office of Cannabis Policy;&amp;lt;/w:t&amp;gt;&amp;lt;/w:r&amp;gt;&amp;lt;w:bookmarkEnd w:id="53" /&amp;gt;&amp;lt;/w:p&amp;gt;&amp;lt;w:p w:rsidR="00380213" w:rsidRDefault="00380213" w:rsidP="00380213"&amp;gt;&amp;lt;w:pPr&amp;gt;&amp;lt;w:ind w:left="720" /&amp;gt;&amp;lt;/w:pPr&amp;gt;&amp;lt;w:bookmarkStart w:id="54" w:name="_PAR__18_c6ac4df2_6675_4557_9b9b_14df424" /&amp;gt;&amp;lt;w:bookmarkStart w:id="55" w:name="_LINE__20_db67a4c1_f418_4e43_9061_e11695" /&amp;gt;&amp;lt;w:bookmarkEnd w:id="52" /&amp;gt;&amp;lt;w:r&amp;gt;&amp;lt;w:t&amp;gt;Executive Director, Office of Affordable Health Care; and&amp;lt;/w:t&amp;gt;&amp;lt;/w:r&amp;gt;&amp;lt;w:bookmarkEnd w:id="55" /&amp;gt;&amp;lt;/w:p&amp;gt;&amp;lt;w:p w:rsidR="00380213" w:rsidRDefault="00380213" w:rsidP="00380213"&amp;gt;&amp;lt;w:pPr&amp;gt;&amp;lt;w:ind w:left="720" /&amp;gt;&amp;lt;/w:pPr&amp;gt;&amp;lt;w:bookmarkStart w:id="56" w:name="_PAR__19_969f18fd_2586_4421_97a4_7c67d26" /&amp;gt;&amp;lt;w:bookmarkStart w:id="57" w:name="_LINE__21_73add39f_05c6_42ee_8c5a_8d01a3" /&amp;gt;&amp;lt;w:bookmarkEnd w:id="54" /&amp;gt;&amp;lt;w:r&amp;gt;&amp;lt;w:t&amp;gt;Director, Maine Office of Community Affairs.&amp;lt;/w:t&amp;gt;&amp;lt;/w:r&amp;gt;&amp;lt;w:bookmarkEnd w:id="24" /&amp;gt;&amp;lt;w:bookmarkEnd w:id="57" /&amp;gt;&amp;lt;/w:p&amp;gt;&amp;lt;w:p w:rsidR="00380213" w:rsidRDefault="00380213" w:rsidP="00380213"&amp;gt;&amp;lt;w:pPr&amp;gt;&amp;lt;w:ind w:left="360" w:firstLine="360" /&amp;gt;&amp;lt;/w:pPr&amp;gt;&amp;lt;w:bookmarkStart w:id="58" w:name="_BILL_SECTION__c2c6307a_bb45_4062_97f8_6" /&amp;gt;&amp;lt;w:bookmarkStart w:id="59" w:name="_BILL_SECTION_HEADER__b2662850_a089_4ee9" /&amp;gt;&amp;lt;w:bookmarkStart w:id="60" w:name="_PAR__20_7d873486_8e1a_4650_8630_eaf52f8" /&amp;gt;&amp;lt;w:bookmarkStart w:id="61" w:name="_LINE__22_7a6c67b1_24be_4951_acfd_86a630" /&amp;gt;&amp;lt;w:bookmarkEnd w:id="13" /&amp;gt;&amp;lt;w:bookmarkEnd w:id="20" /&amp;gt;&amp;lt;w:bookmarkEnd w:id="56" /&amp;gt;&amp;lt;w:r&amp;gt;&amp;lt;w:rPr&amp;gt;&amp;lt;w:b /&amp;gt;&amp;lt;w:sz w:val="24" /&amp;gt;&amp;lt;/w:rPr&amp;gt;&amp;lt;w:t xml:space="preserve"&amp;gt;Sec. &amp;lt;/w:t&amp;gt;&amp;lt;/w:r&amp;gt;&amp;lt;w:bookmarkStart w:id="62" w:name="_BILL_PART_LETTER__c987728c_e5b7_4577_b3" /&amp;gt;&amp;lt;w:r&amp;gt;&amp;lt;w:rPr&amp;gt;&amp;lt;w:b /&amp;gt;&amp;lt;w:sz w:val="24" /&amp;gt;&amp;lt;/w:rPr&amp;gt;&amp;lt;w:t&amp;gt;A&amp;lt;/w:t&amp;gt;&amp;lt;/w:r&amp;gt;&amp;lt;w:bookmarkEnd w:id="62" /&amp;gt;&amp;lt;w:r&amp;gt;&amp;lt;w:rPr&amp;gt;&amp;lt;w:b /&amp;gt;&amp;lt;w:sz w:val="24" /&amp;gt;&amp;lt;/w:rPr&amp;gt;&amp;lt;w:t&amp;gt;-&amp;lt;/w:t&amp;gt;&amp;lt;/w:r&amp;gt;&amp;lt;w:bookmarkStart w:id="63" w:name="_BILL_SECTION_NUMBER__6e2e7747_9910_49f0" /&amp;gt;&amp;lt;w:r&amp;gt;&amp;lt;w:rPr&amp;gt;&amp;lt;w:b /&amp;gt;&amp;lt;w:sz w:val="24" /&amp;gt;&amp;lt;/w:rPr&amp;gt;&amp;lt;w:t&amp;gt;2&amp;lt;/w:t&amp;gt;&amp;lt;/w:r&amp;gt;&amp;lt;w:bookmarkEnd w:id="63" /&amp;gt;&amp;lt;w:r&amp;gt;&amp;lt;w:rPr&amp;gt;&amp;lt;w:b /&amp;gt;&amp;lt;w:sz w:val="24" /&amp;gt;&amp;lt;/w:rPr&amp;gt;&amp;lt;w:t&amp;gt;.  2 MRSA §9, sub-§3, ¶C,&amp;lt;/w:t&amp;gt;&amp;lt;/w:r&amp;gt;&amp;lt;w:r&amp;gt;&amp;lt;w:t xml:space="preserve"&amp;gt; as amended by PL 2025, c. 390, Pt. A, §§2 and &amp;lt;/w:t&amp;gt;&amp;lt;/w:r&amp;gt;&amp;lt;w:bookmarkStart w:id="64" w:name="_LINE__23_77a5eb4d_bf68_4c59_b68f_840e24" /&amp;gt;&amp;lt;w:bookmarkEnd w:id="61" /&amp;gt;&amp;lt;w:r&amp;gt;&amp;lt;w:t&amp;gt;3 and repealed by c. 476, Pt. A, §3, is repealed.&amp;lt;/w:t&amp;gt;&amp;lt;/w:r&amp;gt;&amp;lt;w:bookmarkEnd w:id="64" /&amp;gt;&amp;lt;/w:p&amp;gt;&amp;lt;w:p w:rsidR="00380213" w:rsidRDefault="00380213" w:rsidP="00380213"&amp;gt;&amp;lt;w:pPr&amp;gt;&amp;lt;w:ind w:left="360" w:firstLine="360" /&amp;gt;&amp;lt;/w:pPr&amp;gt;&amp;lt;w:bookmarkStart w:id="65" w:name="_BILL_SECTION_HEADER__6e834fab_9ca1_4227" /&amp;gt;&amp;lt;w:bookmarkStart w:id="66" w:name="_BILL_SECTION__3a89c2f7_6b4d_4105_bb66_a" /&amp;gt;&amp;lt;w:bookmarkStart w:id="67" w:name="_PAR__21_be761ba8_a85b_4210_a131_c879268" /&amp;gt;&amp;lt;w:bookmarkStart w:id="68" w:name="_LINE__24_5f4f40df_901a_4f60_a6f0_090e91" /&amp;gt;&amp;lt;w:bookmarkEnd w:id="58" /&amp;gt;&amp;lt;w:bookmarkEnd w:id="59" /&amp;gt;&amp;lt;w:bookmarkEnd w:id="60" /&amp;gt;&amp;lt;w:r&amp;gt;&amp;lt;w:rPr&amp;gt;&amp;lt;w:b /&amp;gt;&amp;lt;w:sz w:val="24" /&amp;gt;&amp;lt;/w:rPr&amp;gt;&amp;lt;w:t xml:space="preserve"&amp;gt;Sec. &amp;lt;/w:t&amp;gt;&amp;lt;/w:r&amp;gt;&amp;lt;w:bookmarkStart w:id="69" w:name="_BILL_PART_LETTER__d05d9471_985d_4cfe_8d" /&amp;gt;&amp;lt;w:r&amp;gt;&amp;lt;w:rPr&amp;gt;&amp;lt;w:b /&amp;gt;&amp;lt;w:sz w:val="24" /&amp;gt;&amp;lt;/w:rPr&amp;gt;&amp;lt;w:t&amp;gt;A&amp;lt;/w:t&amp;gt;&amp;lt;/w:r&amp;gt;&amp;lt;w:bookmarkEnd w:id="69" /&amp;gt;&amp;lt;w:r&amp;gt;&amp;lt;w:rPr&amp;gt;&amp;lt;w:b /&amp;gt;&amp;lt;w:sz w:val="24" /&amp;gt;&amp;lt;/w:rPr&amp;gt;&amp;lt;w:t&amp;gt;-&amp;lt;/w:t&amp;gt;&amp;lt;/w:r&amp;gt;&amp;lt;w:bookmarkStart w:id="70" w:name="_BILL_SECTION_NUMBER__8518b605_25f4_44dc" /&amp;gt;&amp;lt;w:r&amp;gt;&amp;lt;w:rPr&amp;gt;&amp;lt;w:b /&amp;gt;&amp;lt;w:sz w:val="24" /&amp;gt;&amp;lt;/w:rPr&amp;gt;&amp;lt;w:t&amp;gt;3&amp;lt;/w:t&amp;gt;&amp;lt;/w:r&amp;gt;&amp;lt;w:bookmarkEnd w:id="70" /&amp;gt;&amp;lt;w:r&amp;gt;&amp;lt;w:rPr&amp;gt;&amp;lt;w:b /&amp;gt;&amp;lt;w:sz w:val="24" /&amp;gt;&amp;lt;/w:rPr&amp;gt;&amp;lt;w:t&amp;gt;.  5 MRSA §931, sub-§1, ¶G,&amp;lt;/w:t&amp;gt;&amp;lt;/w:r&amp;gt;&amp;lt;w:r&amp;gt;&amp;lt;w:t xml:space="preserve"&amp;gt; as amended by PL 2011, c. 655, Pt. D, §1, &amp;lt;/w:t&amp;gt;&amp;lt;/w:r&amp;gt;&amp;lt;w:bookmarkStart w:id="71" w:name="_LINE__25_ef8fc89c_8f4d_4365_aa5c_98ae6b" /&amp;gt;&amp;lt;w:bookmarkEnd w:id="68" /&amp;gt;&amp;lt;w:r&amp;gt;&amp;lt;w:t&amp;gt;is further amended to read:&amp;lt;/w:t&amp;gt;&amp;lt;/w:r&amp;gt;&amp;lt;w:bookmarkEnd w:id="71" /&amp;gt;&amp;lt;/w:p&amp;gt;&amp;lt;w:p w:rsidR="00380213" w:rsidRDefault="00380213" w:rsidP="00380213"&amp;gt;&amp;lt;w:pPr&amp;gt;&amp;lt;w:ind w:left="720" /&amp;gt;&amp;lt;/w:pPr&amp;gt;&amp;lt;w:bookmarkStart w:id="72" w:name="_STATUTE_NUMBER__e7a91665_96b0_4c1a_8da3" /&amp;gt;&amp;lt;w:bookmarkStart w:id="73" w:name="_STATUTE_P__457d825a_6d48_4765_b07a_5a7b" /&amp;gt;&amp;lt;w:bookmarkStart w:id="74" w:name="_PAR__22_a4ec166d_7bce_4e5c_88e8_37909a3" /&amp;gt;&amp;lt;w:bookmarkStart w:id="75" w:name="_LINE__26_29a8a2b3_63da_48cd_9335_068832" /&amp;gt;&amp;lt;w:bookmarkEnd w:id="65" /&amp;gt;&amp;lt;w:bookmarkEnd w:id="67" /&amp;gt;&amp;lt;w:r&amp;gt;&amp;lt;w:t&amp;gt;G&amp;lt;/w:t&amp;gt;&amp;lt;/w:r&amp;gt;&amp;lt;w:bookmarkEnd w:id="72" /&amp;gt;&amp;lt;w:r&amp;gt;&amp;lt;w:t xml:space="preserve"&amp;gt;.  &amp;lt;/w:t&amp;gt;&amp;lt;/w:r&amp;gt;&amp;lt;w:bookmarkStart w:id="76" w:name="_STATUTE_CONTENT__e63c1743_c670_4b03_aeb" /&amp;gt;&amp;lt;w:r&amp;gt;&amp;lt;w:t&amp;gt;Employees working in the Governor's office&amp;lt;/w:t&amp;gt;&amp;lt;/w:r&amp;gt;&amp;lt;w:bookmarkStart w:id="77" w:name="_PROCESSED_CHANGE__14405feb_c5fe_41ca_ad" /&amp;gt;&amp;lt;w:del w:id="78" w:author="BPS" w:date="2025-11-06T15:53:00Z"&amp;gt;&amp;lt;w:r w:rsidDel="00AA365A"&amp;gt;&amp;lt;w:delText&amp;gt;,&amp;lt;/w:delText&amp;gt;&amp;lt;/w:r&amp;gt;&amp;lt;/w:del&amp;gt;&amp;lt;w:bookmarkStart w:id="79" w:name="_PROCESSED_CHANGE__5d579b97_17ab_46ab_be" /&amp;gt;&amp;lt;w:bookmarkEnd w:id="77" /&amp;gt;&amp;lt;w:r&amp;gt;&amp;lt;w:t xml:space="preserve"&amp;gt; &amp;lt;/w:t&amp;gt;&amp;lt;/w:r&amp;gt;&amp;lt;w:ins w:id="80" w:author="BPS" w:date="2025-11-06T15:53:00Z"&amp;gt;&amp;lt;w:r&amp;gt;&amp;lt;w:t&amp;gt;and the&amp;lt;/w:t&amp;gt;&amp;lt;/w:r&amp;gt;&amp;lt;/w:ins&amp;gt;&amp;lt;w:bookmarkEnd w:id="79" /&amp;gt;&amp;lt;w:r&amp;gt;&amp;lt;w:t xml:space="preserve"&amp;gt; Governor's Office of &amp;lt;/w:t&amp;gt;&amp;lt;/w:r&amp;gt;&amp;lt;w:bookmarkStart w:id="81" w:name="_LINE__27_bbdd2cf0_1735_42e2_ad08_6a2aa6" /&amp;gt;&amp;lt;w:bookmarkEnd w:id="75" /&amp;gt;&amp;lt;w:r&amp;gt;&amp;lt;w:t&amp;gt;Communications&amp;lt;/w:t&amp;gt;&amp;lt;/w:r&amp;gt;&amp;lt;w:bookmarkStart w:id="82" w:name="_PROCESSED_CHANGE__44b6a02f_3bc6_43b7_aa" /&amp;gt;&amp;lt;w:del w:id="83" w:author="BPS" w:date="2025-11-03T09:36:00Z"&amp;gt;&amp;lt;w:r w:rsidDel="002013AA"&amp;gt;&amp;lt;w:delText&amp;gt;, Governor's Energy Office&amp;lt;/w:delText&amp;gt;&amp;lt;/w:r&amp;gt;&amp;lt;/w:del&amp;gt;&amp;lt;w:bookmarkEnd w:id="82" /&amp;gt;&amp;lt;w:r&amp;gt;&amp;lt;w:t xml:space="preserve"&amp;gt; and at the Blaine&amp;lt;/w:t&amp;gt;&amp;lt;/w:r&amp;gt;&amp;lt;w:bookmarkStart w:id="84" w:name="_PROCESSED_CHANGE__9382af79_cc98_4254_bd" /&amp;gt;&amp;lt;w:r&amp;gt;&amp;lt;w:t xml:space="preserve"&amp;gt; &amp;lt;/w:t&amp;gt;&amp;lt;/w:r&amp;gt;&amp;lt;w:del w:id="85" w:author="BPS" w:date="2025-11-06T15:53:00Z"&amp;gt;&amp;lt;w:r w:rsidDel="00AA365A"&amp;gt;&amp;lt;w:delText&amp;gt;Mansion&amp;lt;/w:delText&amp;gt;&amp;lt;/w:r&amp;gt;&amp;lt;/w:del&amp;gt;&amp;lt;w:bookmarkStart w:id="86" w:name="_PROCESSED_CHANGE__69096c94_d53f_4c36_88" /&amp;gt;&amp;lt;w:bookmarkEnd w:id="84" /&amp;gt;&amp;lt;w:r&amp;gt;&amp;lt;w:t xml:space="preserve"&amp;gt; &amp;lt;/w:t&amp;gt;&amp;lt;/w:r&amp;gt;&amp;lt;w:ins w:id="87" w:author="BPS" w:date="2025-11-06T15:53:00Z"&amp;gt;&amp;lt;w:r&amp;gt;&amp;lt;w:t&amp;gt;House&amp;lt;/w:t&amp;gt;&amp;lt;/w:r&amp;gt;&amp;lt;/w:ins&amp;gt;&amp;lt;w:bookmarkEnd w:id="86" /&amp;gt;&amp;lt;w:r&amp;gt;&amp;lt;w:t&amp;gt;;&amp;lt;/w:t&amp;gt;&amp;lt;/w:r&amp;gt;&amp;lt;w:bookmarkEnd w:id="76" /&amp;gt;&amp;lt;w:bookmarkEnd w:id="81" /&amp;gt;&amp;lt;/w:p&amp;gt;&amp;lt;w:p w:rsidR="00380213" w:rsidRDefault="00380213" w:rsidP="00380213"&amp;gt;&amp;lt;w:pPr&amp;gt;&amp;lt;w:ind w:left="360" w:firstLine="360" /&amp;gt;&amp;lt;/w:pPr&amp;gt;&amp;lt;w:bookmarkStart w:id="88" w:name="_BILL_SECTION_HEADER__6ecd7e33_bd44_43a4" /&amp;gt;&amp;lt;w:bookmarkStart w:id="89" w:name="_BILL_SECTION__c10b4ffe_5147_4d5d_98bf_4" /&amp;gt;&amp;lt;w:bookmarkStart w:id="90" w:name="_PAR__23_673fcc7f_7fa1_4951_87f5_c96f148" /&amp;gt;&amp;lt;w:bookmarkStart w:id="91" w:name="_LINE__28_9d8cf1b2_2763_46ad_9266_ca68bf" /&amp;gt;&amp;lt;w:bookmarkEnd w:id="66" /&amp;gt;&amp;lt;w:bookmarkEnd w:id="73" /&amp;gt;&amp;lt;w:bookmarkEnd w:id="74" /&amp;gt;&amp;lt;w:r&amp;gt;&amp;lt;w:rPr&amp;gt;&amp;lt;w:b /&amp;gt;&amp;lt;w:sz w:val="24" /&amp;gt;&amp;lt;/w:rPr&amp;gt;&amp;lt;w:t xml:space="preserve"&amp;gt;Sec. &amp;lt;/w:t&amp;gt;&amp;lt;/w:r&amp;gt;&amp;lt;w:bookmarkStart w:id="92" w:name="_BILL_PART_LETTER__c1bcb72f_30e1_4117_a4" /&amp;gt;&amp;lt;w:r&amp;gt;&amp;lt;w:rPr&amp;gt;&amp;lt;w:b /&amp;gt;&amp;lt;w:sz w:val="24" /&amp;gt;&amp;lt;/w:rPr&amp;gt;&amp;lt;w:t&amp;gt;A&amp;lt;/w:t&amp;gt;&amp;lt;/w:r&amp;gt;&amp;lt;w:bookmarkEnd w:id="92" /&amp;gt;&amp;lt;w:r&amp;gt;&amp;lt;w:rPr&amp;gt;&amp;lt;w:b /&amp;gt;&amp;lt;w:sz w:val="24" /&amp;gt;&amp;lt;/w:rPr&amp;gt;&amp;lt;w:t&amp;gt;-&amp;lt;/w:t&amp;gt;&amp;lt;/w:r&amp;gt;&amp;lt;w:bookmarkStart w:id="93" w:name="_BILL_SECTION_NUMBER__56d77eb7_487a_4fb9" /&amp;gt;&amp;lt;w:r&amp;gt;&amp;lt;w:rPr&amp;gt;&amp;lt;w:b /&amp;gt;&amp;lt;w:sz w:val="24" /&amp;gt;&amp;lt;/w:rPr&amp;gt;&amp;lt;w:t&amp;gt;4&amp;lt;/w:t&amp;gt;&amp;lt;/w:r&amp;gt;&amp;lt;w:bookmarkEnd w:id="93" /&amp;gt;&amp;lt;w:r&amp;gt;&amp;lt;w:rPr&amp;gt;&amp;lt;w:b /&amp;gt;&amp;lt;w:sz w:val="24" /&amp;gt;&amp;lt;/w:rPr&amp;gt;&amp;lt;w:t&amp;gt;.  5 MRSA §1591, sub-§5,&amp;lt;/w:t&amp;gt;&amp;lt;/w:r&amp;gt;&amp;lt;w:r&amp;gt;&amp;lt;w:t xml:space="preserve"&amp;gt; as amended by PL 2019, c. 343, Pt. D, §3, is &amp;lt;/w:t&amp;gt;&amp;lt;/w:r&amp;gt;&amp;lt;w:bookmarkStart w:id="94" w:name="_LINE__29_412090a0_e280_4412_b489_d15e48" /&amp;gt;&amp;lt;w:bookmarkEnd w:id="91" /&amp;gt;&amp;lt;w:r&amp;gt;&amp;lt;w:t&amp;gt;further amended to read:&amp;lt;/w:t&amp;gt;&amp;lt;/w:r&amp;gt;&amp;lt;w:bookmarkEnd w:id="94" /&amp;gt;&amp;lt;/w:p&amp;gt;&amp;lt;w:p w:rsidR="00380213" w:rsidRDefault="00380213" w:rsidP="00380213"&amp;gt;&amp;lt;w:pPr&amp;gt;&amp;lt;w:ind w:left="360" w:firstLine="360" /&amp;gt;&amp;lt;/w:pPr&amp;gt;&amp;lt;w:bookmarkStart w:id="95" w:name="_STATUTE_NUMBER__912b67d0_de2a_4898_b01e" /&amp;gt;&amp;lt;w:bookmarkStart w:id="96" w:name="_STATUTE_SS__1efc6576_05c3_44f2_b265_0df" /&amp;gt;&amp;lt;w:bookmarkStart w:id="97" w:name="_PAR__24_bf6c7b4c_1919_4893_a7d5_b1c9b52" /&amp;gt;&amp;lt;w:bookmarkStart w:id="98" w:name="_LINE__30_9f79a2d9_695a_4eaf_ade9_e91139" /&amp;gt;&amp;lt;w:bookmarkEnd w:id="88" /&amp;gt;&amp;lt;w:bookmarkEnd w:id="90" /&amp;gt;&amp;lt;w:r&amp;gt;&amp;lt;w:rPr&amp;gt;&amp;lt;w:b /&amp;gt;&amp;lt;/w:rPr&amp;gt;&amp;lt;w:t&amp;gt;5&amp;lt;/w:t&amp;gt;&amp;lt;/w:r&amp;gt;&amp;lt;w:bookmarkEnd w:id="95" /&amp;gt;&amp;lt;w:r&amp;gt;&amp;lt;w:rPr&amp;gt;&amp;lt;w:b /&amp;gt;&amp;lt;/w:rPr&amp;gt;&amp;lt;w:t xml:space="preserve"&amp;gt;.  &amp;lt;/w:t&amp;gt;&amp;lt;/w:r&amp;gt;&amp;lt;w:bookmarkStart w:id="99" w:name="_STATUTE_HEADNOTE__6792c998_4646_4fb5_81" /&amp;gt;&amp;lt;w:r&amp;gt;&amp;lt;w:rPr&amp;gt;&amp;lt;w:b /&amp;gt;&amp;lt;/w:rPr&amp;gt;&amp;lt;w:t&amp;gt;Executive Department.&amp;lt;/w:t&amp;gt;&amp;lt;/w:r&amp;gt;&amp;lt;w:bookmarkEnd w:id="99"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w:id="100" w:name="_STATUTE_CONTENT__55db341c_f6af_4589_80d" /&amp;gt;&amp;lt;w:r&amp;gt;&amp;lt;w:t xml:space="preserve"&amp;gt;The Executive Department shall carry forward any &amp;lt;/w:t&amp;gt;&amp;lt;/w:r&amp;gt;&amp;lt;w:bookmarkStart w:id="101" w:name="_LINE__31_017af02f_fff1_41e7_aa7f_8594c0" /&amp;gt;&amp;lt;w:bookmarkEnd w:id="98" /&amp;gt;&amp;lt;w:r&amp;gt;&amp;lt;w:t xml:space="preserve"&amp;gt;General Fund balances remaining in the Administration - Executive - Governor's Office &amp;lt;/w:t&amp;gt;&amp;lt;/w:r&amp;gt;&amp;lt;w:bookmarkStart w:id="102" w:name="_LINE__32_79330450_1f6d_4c40_b7a5_8f7aee" /&amp;gt;&amp;lt;w:bookmarkEnd w:id="101" /&amp;gt;&amp;lt;w:r&amp;gt;&amp;lt;w:t&amp;gt;program, the Blaine House program, the Governor's Office of Communications program&amp;lt;/w:t&amp;gt;&amp;lt;/w:r&amp;gt;&amp;lt;w:bookmarkStart w:id="103" w:name="_PROCESSED_CHANGE__1f2d33d5_2d39_4ce9_bf" /&amp;gt;&amp;lt;w:del w:id="104" w:author="BPS" w:date="2025-11-03T09:37:00Z"&amp;gt;&amp;lt;w:r w:rsidDel="002013AA"&amp;gt;&amp;lt;w:delText&amp;gt;,&amp;lt;/w:delText&amp;gt;&amp;lt;/w:r&amp;gt;&amp;lt;/w:del&amp;gt;&amp;lt;w:bookmarkStart w:id="105" w:name="_PROCESSED_CHANGE__4872aa81_3dd2_4dd6_8c" /&amp;gt;&amp;lt;w:bookmarkEnd w:id="103" /&amp;gt;&amp;lt;w:r&amp;gt;&amp;lt;w:t xml:space="preserve"&amp;gt; &amp;lt;/w:t&amp;gt;&amp;lt;/w:r&amp;gt;&amp;lt;w:bookmarkStart w:id="106" w:name="_LINE__33_0173101b_ac09_44f2_a021_a51dde" /&amp;gt;&amp;lt;w:bookmarkEnd w:id="102" /&amp;gt;&amp;lt;w:ins w:id="107" w:author="BPS" w:date="2025-11-03T09:37:00Z"&amp;gt;&amp;lt;w:r&amp;gt;&amp;lt;w:t&amp;gt;and&amp;lt;/w:t&amp;gt;&amp;lt;/w:r&amp;gt;&amp;lt;/w:ins&amp;gt;&amp;lt;w:bookmarkEnd w:id="105" /&amp;gt;&amp;lt;w:r&amp;gt;&amp;lt;w:t xml:space="preserve"&amp;gt; the Office of Policy Innovation and the Future program&amp;lt;/w:t&amp;gt;&amp;lt;/w:r&amp;gt;&amp;lt;w:bookmarkStart w:id="108" w:name="_PROCESSED_CHANGE__a20eb932_22bc_4332_84" /&amp;gt;&amp;lt;w:r&amp;gt;&amp;lt;w:t xml:space="preserve"&amp;gt; &amp;lt;/w:t&amp;gt;&amp;lt;/w:r&amp;gt;&amp;lt;w:del w:id="109" w:author="BPS" w:date="2025-11-03T09:38:00Z"&amp;gt;&amp;lt;w:r w:rsidDel="002013AA"&amp;gt;&amp;lt;w:delText xml:space="preserve"&amp;gt;and the Governor's Energy &amp;lt;/w:delText&amp;gt;&amp;lt;/w:r&amp;gt;&amp;lt;w:bookmarkStart w:id="110" w:name="_LINE__34_55e2a34a_450a_4cd8_b3a0_d3d2b2" /&amp;gt;&amp;lt;w:bookmarkEnd w:id="106" /&amp;gt;&amp;lt;w:r w:rsidDel="002013AA"&amp;gt;&amp;lt;w:delText&amp;gt;Office program&amp;lt;/w:delText&amp;gt;&amp;lt;/w:r&amp;gt;&amp;lt;/w:del&amp;gt;&amp;lt;w:bookmarkEnd w:id="108" /&amp;gt;&amp;lt;w:r&amp;gt;&amp;lt;w:t xml:space="preserve"&amp;gt; at the end of any fiscal year for use in the next fiscal year.&amp;lt;/w:t&amp;gt;&amp;lt;/w:r&amp;gt;&amp;lt;w:bookmarkEnd w:id="100" /&amp;gt;&amp;lt;w:bookmarkEnd w:id="110" /&amp;gt;&amp;lt;/w:p&amp;gt;&amp;lt;w:p w:rsidR="00380213" w:rsidRDefault="00380213" w:rsidP="00380213"&amp;gt;&amp;lt;w:pPr&amp;gt;&amp;lt;w:ind w:left="360" w:firstLine="360" /&amp;gt;&amp;lt;/w:pPr&amp;gt;&amp;lt;w:bookmarkStart w:id="111" w:name="_BILL_SECTION_HEADER__bab7dd4f_35f2_4c90" /&amp;gt;&amp;lt;w:bookmarkStart w:id="112" w:name="_BILL_SECTION__41676ba7_6b78_47c1_ba51_c" /&amp;gt;&amp;lt;w:bookmarkStart w:id="113" w:name="_PAR__25_79d415b8_94b8_459e_a021_33104d3" /&amp;gt;&amp;lt;w:bookmarkStart w:id="114" w:name="_LINE__35_363f879e_cd0e_48b7_8df6_5f03b8" /&amp;gt;&amp;lt;w:bookmarkEnd w:id="89" /&amp;gt;&amp;lt;w:bookmarkEnd w:id="96" /&amp;gt;&amp;lt;w:bookmarkEnd w:id="97" /&amp;gt;&amp;lt;w:r&amp;gt;&amp;lt;w:rPr&amp;gt;&amp;lt;w:b /&amp;gt;&amp;lt;w:sz w:val="24" /&amp;gt;&amp;lt;/w:rPr&amp;gt;&amp;lt;w:t xml:space="preserve"&amp;gt;Sec. &amp;lt;/w:t&amp;gt;&amp;lt;/w:r&amp;gt;&amp;lt;w:bookmarkStart w:id="115" w:name="_BILL_PART_LETTER__3babfc1d_9875_46fa_9a" /&amp;gt;&amp;lt;w:r&amp;gt;&amp;lt;w:rPr&amp;gt;&amp;lt;w:b /&amp;gt;&amp;lt;w:sz w:val="24" /&amp;gt;&amp;lt;/w:rPr&amp;gt;&amp;lt;w:t&amp;gt;A&amp;lt;/w:t&amp;gt;&amp;lt;/w:r&amp;gt;&amp;lt;w:bookmarkEnd w:id="115" /&amp;gt;&amp;lt;w:r&amp;gt;&amp;lt;w:rPr&amp;gt;&amp;lt;w:b /&amp;gt;&amp;lt;w:sz w:val="24" /&amp;gt;&amp;lt;/w:rPr&amp;gt;&amp;lt;w:t&amp;gt;-&amp;lt;/w:t&amp;gt;&amp;lt;/w:r&amp;gt;&amp;lt;w:bookmarkStart w:id="116" w:name="_BILL_SECTION_NUMBER__c1949ebc_acf7_44cb" /&amp;gt;&amp;lt;w:r&amp;gt;&amp;lt;w:rPr&amp;gt;&amp;lt;w:b /&amp;gt;&amp;lt;w:sz w:val="24" /&amp;gt;&amp;lt;/w:rPr&amp;gt;&amp;lt;w:t&amp;gt;5&amp;lt;/w:t&amp;gt;&amp;lt;/w:r&amp;gt;&amp;lt;w:bookmarkEnd w:id="116" /&amp;gt;&amp;lt;w:r&amp;gt;&amp;lt;w:rPr&amp;gt;&amp;lt;w:b /&amp;gt;&amp;lt;w:sz w:val="24" /&amp;gt;&amp;lt;/w:rPr&amp;gt;&amp;lt;w:t&amp;gt;.  5 MRSA §3204, sub-§2, ¶F,&amp;lt;/w:t&amp;gt;&amp;lt;/w:r&amp;gt;&amp;lt;w:r&amp;gt;&amp;lt;w:t xml:space="preserve"&amp;gt; as enacted by PL 2023, c. 643, Pt. DD, §2, &amp;lt;/w:t&amp;gt;&amp;lt;/w:r&amp;gt;&amp;lt;w:bookmarkStart w:id="117" w:name="_LINE__36_abaafad1_69cf_4ca4_ab5d_4abf7c" /&amp;gt;&amp;lt;w:bookmarkEnd w:id="114" /&amp;gt;&amp;lt;w:r&amp;gt;&amp;lt;w:t&amp;gt;is amended to read:&amp;lt;/w:t&amp;gt;&amp;lt;/w:r&amp;gt;&amp;lt;w:bookmarkEnd w:id="117" /&amp;gt;&amp;lt;/w:p&amp;gt;&amp;lt;w:p w:rsidR="00380213" w:rsidRDefault="00380213" w:rsidP="00380213"&amp;gt;&amp;lt;w:pPr&amp;gt;&amp;lt;w:ind w:left="720" /&amp;gt;&amp;lt;/w:pPr&amp;gt;&amp;lt;w:bookmarkStart w:id="118" w:name="_STATUTE_NUMBER__5e4ea99f_7320_4245_b82c" /&amp;gt;&amp;lt;w:bookmarkStart w:id="119" w:name="_STATUTE_P__ca568d4d_07ee_495f_823a_207e" /&amp;gt;&amp;lt;w:bookmarkStart w:id="120" w:name="_PAGE__2_55508f67_ff03_457b_9dca_310c301" /&amp;gt;&amp;lt;w:bookmarkStart w:id="121" w:name="_PAR__1_9381c365_4ff4_4654_86f0_e1cd0b45" /&amp;gt;&amp;lt;w:bookmarkStart w:id="122" w:name="_LINE__1_1cba55dd_f332_4096_943f_0d94d36" /&amp;gt;&amp;lt;w:bookmarkEnd w:id="3" /&amp;gt;&amp;lt;w:bookmarkEnd w:id="111" /&amp;gt;&amp;lt;w:bookmarkEnd w:id="113" /&amp;gt;&amp;lt;w:r&amp;gt;&amp;lt;w:t&amp;gt;F&amp;lt;/w:t&amp;gt;&amp;lt;/w:r&amp;gt;&amp;lt;w:bookmarkEnd w:id="118" /&amp;gt;&amp;lt;w:r&amp;gt;&amp;lt;w:t xml:space="preserve"&amp;gt;.  &amp;lt;/w:t&amp;gt;&amp;lt;/w:r&amp;gt;&amp;lt;w:bookmarkStart w:id="123" w:name="_STATUTE_CONTENT__c39826cc_7714_4377_b70" /&amp;gt;&amp;lt;w:r&amp;gt;&amp;lt;w:t xml:space="preserve"&amp;gt;Consult with and provide ongoing coordination with state agencies on programs &amp;lt;/w:t&amp;gt;&amp;lt;/w:r&amp;gt;&amp;lt;w:bookmarkStart w:id="124" w:name="_LINE__2_d07dd497_3a4c_4345_af21_1d889e5" /&amp;gt;&amp;lt;w:bookmarkEnd w:id="122" /&amp;gt;&amp;lt;w:r&amp;gt;&amp;lt;w:t xml:space="preserve"&amp;gt;and issues related to planning technical assistance and funding to communities in this &amp;lt;/w:t&amp;gt;&amp;lt;/w:r&amp;gt;&amp;lt;w:bookmarkStart w:id="125" w:name="_LINE__3_d11d6308_2549_409f_a2af_3686973" /&amp;gt;&amp;lt;w:bookmarkEnd w:id="124" /&amp;gt;&amp;lt;w:r&amp;gt;&amp;lt;w:t xml:space="preserve"&amp;gt;State, including but not limited to the Department of Transportation; Department of &amp;lt;/w:t&amp;gt;&amp;lt;/w:r&amp;gt;&amp;lt;w:bookmarkStart w:id="126" w:name="_LINE__4_07b25bb4_92ec_4624_a45c_bb78afd" /&amp;gt;&amp;lt;w:bookmarkEnd w:id="125" /&amp;gt;&amp;lt;w:r&amp;gt;&amp;lt;w:t xml:space="preserve"&amp;gt;Environmental Protection; Department of Marine Resources; Department of Inland &amp;lt;/w:t&amp;gt;&amp;lt;/w:r&amp;gt;&amp;lt;w:bookmarkStart w:id="127" w:name="_LINE__5_b562842f_3f2b_47d4_98fb_fcce5da" /&amp;gt;&amp;lt;w:bookmarkEnd w:id="126" /&amp;gt;&amp;lt;w:r&amp;gt;&amp;lt;w:t xml:space="preserve"&amp;gt;Fisheries and Wildlife; Department of Agriculture, Conservation and Forestry; &amp;lt;/w:t&amp;gt;&amp;lt;/w:r&amp;gt;&amp;lt;w:bookmarkStart w:id="128" w:name="_LINE__6_32762261_5141_4cce_8d24_1349769" /&amp;gt;&amp;lt;w:bookmarkEnd w:id="127" /&amp;gt;&amp;lt;w:r&amp;gt;&amp;lt;w:t xml:space="preserve"&amp;gt;Department of Economic and Community Development; Department of Health and &amp;lt;/w:t&amp;gt;&amp;lt;/w:r&amp;gt;&amp;lt;w:bookmarkStart w:id="129" w:name="_LINE__7_1636e15e_2c5d_411a_9f92_a62ee14" /&amp;gt;&amp;lt;w:bookmarkEnd w:id="128" /&amp;gt;&amp;lt;w:r&amp;gt;&amp;lt;w:t xml:space="preserve"&amp;gt;Human Services; Department of Defense, Veterans and Emergency Management, &amp;lt;/w:t&amp;gt;&amp;lt;/w:r&amp;gt;&amp;lt;w:bookmarkStart w:id="130" w:name="_LINE__8_24f3cbbb_bec7_46e6_beb0_6cdf7e9" /&amp;gt;&amp;lt;w:bookmarkEnd w:id="129" /&amp;gt;&amp;lt;w:r&amp;gt;&amp;lt;w:t&amp;gt;Maine Emergency Management Agency; Department of Public Safety;&amp;lt;/w:t&amp;gt;&amp;lt;/w:r&amp;gt;&amp;lt;w:bookmarkStart w:id="131" w:name="_PROCESSED_CHANGE__e94c8964_88a7_45fa_bc" /&amp;gt;&amp;lt;w:r&amp;gt;&amp;lt;w:t xml:space="preserve"&amp;gt; &amp;lt;/w:t&amp;gt;&amp;lt;/w:r&amp;gt;&amp;lt;w:ins w:id="132" w:author="BPS" w:date="2025-11-06T15:54:00Z"&amp;gt;&amp;lt;w:r&amp;gt;&amp;lt;w:t xml:space="preserve"&amp;gt;Department of &amp;lt;/w:t&amp;gt;&amp;lt;/w:r&amp;gt;&amp;lt;w:bookmarkStart w:id="133" w:name="_LINE__9_14a42afc_5167_4621_8498_cdf1fdd" /&amp;gt;&amp;lt;w:bookmarkEnd w:id="130" /&amp;gt;&amp;lt;w:r&amp;gt;&amp;lt;w:t&amp;gt;Energy Resources;&amp;lt;/w:t&amp;gt;&amp;lt;/w:r&amp;gt;&amp;lt;/w:ins&amp;gt;&amp;lt;w:bookmarkEnd w:id="131" /&amp;gt;&amp;lt;w:r&amp;gt;&amp;lt;w:t xml:space="preserve"&amp;gt; Maine State Housing Authority;&amp;lt;/w:t&amp;gt;&amp;lt;/w:r&amp;gt;&amp;lt;w:bookmarkStart w:id="134" w:name="_PROCESSED_CHANGE__5d55c1ae_389a_42d2_a3" /&amp;gt;&amp;lt;w:r&amp;gt;&amp;lt;w:t xml:space="preserve"&amp;gt; &amp;lt;/w:t&amp;gt;&amp;lt;/w:r&amp;gt;&amp;lt;w:del w:id="135" w:author="BPS" w:date="2025-11-03T09:44:00Z"&amp;gt;&amp;lt;w:r w:rsidDel="002013AA"&amp;gt;&amp;lt;w:delText&amp;gt;Governor's Energy Office&amp;lt;/w:delText&amp;gt;&amp;lt;/w:r&amp;gt;&amp;lt;/w:del&amp;gt;&amp;lt;w:del w:id="136" w:author="BPS" w:date="2025-11-06T15:54:00Z"&amp;gt;&amp;lt;w:r w:rsidDel="00AA365A"&amp;gt;&amp;lt;w:delText&amp;gt;;&amp;lt;/w:delText&amp;gt;&amp;lt;/w:r&amp;gt;&amp;lt;/w:del&amp;gt;&amp;lt;w:bookmarkEnd w:id="134" /&amp;gt;&amp;lt;w:r&amp;gt;&amp;lt;w:t xml:space="preserve"&amp;gt; &amp;lt;/w:t&amp;gt;&amp;lt;/w:r&amp;gt;&amp;lt;w:bookmarkStart w:id="137" w:name="_LINE__10_686846eb_0745_4320_9bc6_a6002f" /&amp;gt;&amp;lt;w:bookmarkEnd w:id="133" /&amp;gt;&amp;lt;w:r&amp;gt;&amp;lt;w:t xml:space="preserve"&amp;gt;Efficiency Maine Trust; the Maine Historic Preservation Commission; and the Maine &amp;lt;/w:t&amp;gt;&amp;lt;/w:r&amp;gt;&amp;lt;w:bookmarkStart w:id="138" w:name="_LINE__11_aa53ed4c_c352_41be_8ffc_21ee83" /&amp;gt;&amp;lt;w:bookmarkEnd w:id="137" /&amp;gt;&amp;lt;w:r&amp;gt;&amp;lt;w:t&amp;gt;Redevelopment Land Bank Authority.&amp;lt;/w:t&amp;gt;&amp;lt;/w:r&amp;gt;&amp;lt;w:bookmarkEnd w:id="123" /&amp;gt;&amp;lt;w:bookmarkEnd w:id="138" /&amp;gt;&amp;lt;/w:p&amp;gt;&amp;lt;w:p w:rsidR="00380213" w:rsidRDefault="00380213" w:rsidP="00380213"&amp;gt;&amp;lt;w:pPr&amp;gt;&amp;lt;w:ind w:left="360" w:firstLine="360" /&amp;gt;&amp;lt;/w:pPr&amp;gt;&amp;lt;w:bookmarkStart w:id="139" w:name="_BILL_SECTION_HEADER__459d006e_d667_42ce" /&amp;gt;&amp;lt;w:bookmarkStart w:id="140" w:name="_BILL_SECTION__b9185e9a_48d2_4156_a4fe_3" /&amp;gt;&amp;lt;w:bookmarkStart w:id="141" w:name="_PAR__2_2a85d96c_bbd7_4904_a4d6_00a44aad" /&amp;gt;&amp;lt;w:bookmarkStart w:id="142" w:name="_LINE__12_a584cf62_1a7d_419a_a36f_e66a8b" /&amp;gt;&amp;lt;w:bookmarkEnd w:id="112" /&amp;gt;&amp;lt;w:bookmarkEnd w:id="119" /&amp;gt;&amp;lt;w:bookmarkEnd w:id="121" /&amp;gt;&amp;lt;w:r&amp;gt;&amp;lt;w:rPr&amp;gt;&amp;lt;w:b /&amp;gt;&amp;lt;w:sz w:val="24" /&amp;gt;&amp;lt;/w:rPr&amp;gt;&amp;lt;w:t xml:space="preserve"&amp;gt;Sec. &amp;lt;/w:t&amp;gt;&amp;lt;/w:r&amp;gt;&amp;lt;w:bookmarkStart w:id="143" w:name="_BILL_PART_LETTER__010ab5d6_f4fe_4936_9e" /&amp;gt;&amp;lt;w:r&amp;gt;&amp;lt;w:rPr&amp;gt;&amp;lt;w:b /&amp;gt;&amp;lt;w:sz w:val="24" /&amp;gt;&amp;lt;/w:rPr&amp;gt;&amp;lt;w:t&amp;gt;A&amp;lt;/w:t&amp;gt;&amp;lt;/w:r&amp;gt;&amp;lt;w:bookmarkEnd w:id="143" /&amp;gt;&amp;lt;w:r&amp;gt;&amp;lt;w:rPr&amp;gt;&amp;lt;w:b /&amp;gt;&amp;lt;w:sz w:val="24" /&amp;gt;&amp;lt;/w:rPr&amp;gt;&amp;lt;w:t&amp;gt;-&amp;lt;/w:t&amp;gt;&amp;lt;/w:r&amp;gt;&amp;lt;w:bookmarkStart w:id="144" w:name="_BILL_SECTION_NUMBER__3ed0371e_75da_4a28" /&amp;gt;&amp;lt;w:r&amp;gt;&amp;lt;w:rPr&amp;gt;&amp;lt;w:b /&amp;gt;&amp;lt;w:sz w:val="24" /&amp;gt;&amp;lt;/w:rPr&amp;gt;&amp;lt;w:t&amp;gt;6&amp;lt;/w:t&amp;gt;&amp;lt;/w:r&amp;gt;&amp;lt;w:bookmarkEnd w:id="144" /&amp;gt;&amp;lt;w:r&amp;gt;&amp;lt;w:rPr&amp;gt;&amp;lt;w:b /&amp;gt;&amp;lt;w:sz w:val="24" /&amp;gt;&amp;lt;/w:rPr&amp;gt;&amp;lt;w:t&amp;gt;.  7 MRSA §2, 4th ¶,&amp;lt;/w:t&amp;gt;&amp;lt;/w:r&amp;gt;&amp;lt;w:r&amp;gt;&amp;lt;w:t xml:space="preserve"&amp;gt; as amended by PL 2019, c. 310, §1, is further amended &amp;lt;/w:t&amp;gt;&amp;lt;/w:r&amp;gt;&amp;lt;w:bookmarkStart w:id="145" w:name="_LINE__13_351dc740_f94f_4b32_adf9_ce9236" /&amp;gt;&amp;lt;w:bookmarkEnd w:id="142" /&amp;gt;&amp;lt;w:r&amp;gt;&amp;lt;w:t&amp;gt;to read:&amp;lt;/w:t&amp;gt;&amp;lt;/w:r&amp;gt;&amp;lt;w:bookmarkEnd w:id="145" /&amp;gt;&amp;lt;/w:p&amp;gt;&amp;lt;w:p w:rsidR="00380213" w:rsidRDefault="00380213" w:rsidP="00380213"&amp;gt;&amp;lt;w:pPr&amp;gt;&amp;lt;w:ind w:left="360" w:firstLine="360" /&amp;gt;&amp;lt;/w:pPr&amp;gt;&amp;lt;w:bookmarkStart w:id="146" w:name="_STATUTE_CONTENT__7d1c54b3_3555_409a_bd0" /&amp;gt;&amp;lt;w:bookmarkStart w:id="147" w:name="_STATUTE_P__b6f17dae_143e_4d76_9342_4d5d" /&amp;gt;&amp;lt;w:bookmarkStart w:id="148" w:name="_PAR__3_4296abd7_0134_4826_b925_94d2fba2" /&amp;gt;&amp;lt;w:bookmarkStart w:id="149" w:name="_LINE__14_73dda9d9_7910_42ec_9811_85e8d3" /&amp;gt;&amp;lt;w:bookmarkEnd w:id="139" /&amp;gt;&amp;lt;w:bookmarkEnd w:id="141" /&amp;gt;&amp;lt;w:r&amp;gt;&amp;lt;w:t xml:space="preserve"&amp;gt;In addition, the commissioner shall be concerned with the quality of life of Maine &amp;lt;/w:t&amp;gt;&amp;lt;/w:r&amp;gt;&amp;lt;w:bookmarkStart w:id="150" w:name="_LINE__15_d2adb42d_9cd0_494e_91e8_1cb45c" /&amp;gt;&amp;lt;w:bookmarkEnd w:id="149" /&amp;gt;&amp;lt;w:r&amp;gt;&amp;lt;w:t xml:space="preserve"&amp;gt;farmers and rural communities.  The commissioner shall promote: farm financing and rural &amp;lt;/w:t&amp;gt;&amp;lt;/w:r&amp;gt;&amp;lt;w:bookmarkStart w:id="151" w:name="_LINE__16_adf67204_654f_482a_a357_c7832c" /&amp;gt;&amp;lt;w:bookmarkEnd w:id="150" /&amp;gt;&amp;lt;w:r&amp;gt;&amp;lt;w:t xml:space="preserve"&amp;gt;development proposals; conservation and preservation of agricultural lands; increased and &amp;lt;/w:t&amp;gt;&amp;lt;/w:r&amp;gt;&amp;lt;w:bookmarkStart w:id="152" w:name="_LINE__17_407847a2_dda7_4173_a6ce_3045f5" /&amp;gt;&amp;lt;w:bookmarkEnd w:id="151" /&amp;gt;&amp;lt;w:r&amp;gt;&amp;lt;w:t xml:space="preserve"&amp;gt;improved production of beef, poultry, sheep, dairy beef and other livestock; expanded and &amp;lt;/w:t&amp;gt;&amp;lt;/w:r&amp;gt;&amp;lt;w:bookmarkStart w:id="153" w:name="_LINE__18_e5184ee6_20cb_4ad8_98b4_1c84be" /&amp;gt;&amp;lt;w:bookmarkEnd w:id="152" /&amp;gt;&amp;lt;w:r&amp;gt;&amp;lt;w:t xml:space="preserve"&amp;gt;improved production of potatoes, fruits and other vegetables and horticultural ventures; &amp;lt;/w:t&amp;gt;&amp;lt;/w:r&amp;gt;&amp;lt;w:bookmarkStart w:id="154" w:name="_LINE__19_9a3995db_6560_4577_bf80_0d17e3" /&amp;gt;&amp;lt;w:bookmarkEnd w:id="153" /&amp;gt;&amp;lt;w:r&amp;gt;&amp;lt;w:t xml:space="preserve"&amp;gt;coordinated foreign and domestic marketing of Maine agricultural products; in conjunction &amp;lt;/w:t&amp;gt;&amp;lt;/w:r&amp;gt;&amp;lt;w:bookmarkStart w:id="155" w:name="_LINE__20_2512ce0f_54d5_44d8_ab94_58afb8" /&amp;gt;&amp;lt;w:bookmarkEnd w:id="154" /&amp;gt;&amp;lt;w:r&amp;gt;&amp;lt;w:t&amp;gt;with the&amp;lt;/w:t&amp;gt;&amp;lt;/w:r&amp;gt;&amp;lt;w:bookmarkStart w:id="156" w:name="_PROCESSED_CHANGE__d9c3818f_aa2f_4c25_8a" /&amp;gt;&amp;lt;w:r&amp;gt;&amp;lt;w:t xml:space="preserve"&amp;gt; &amp;lt;/w:t&amp;gt;&amp;lt;/w:r&amp;gt;&amp;lt;w:del w:id="157" w:author="BPS" w:date="2025-11-14T11:09:00Z"&amp;gt;&amp;lt;w:r w:rsidDel="00323612"&amp;gt;&amp;lt;w:delText&amp;gt;university&amp;lt;/w:delText&amp;gt;&amp;lt;/w:r&amp;gt;&amp;lt;/w:del&amp;gt;&amp;lt;w:bookmarkStart w:id="158" w:name="_PROCESSED_CHANGE__27812a4b_04f8_4320_81" /&amp;gt;&amp;lt;w:bookmarkEnd w:id="156" /&amp;gt;&amp;lt;w:r&amp;gt;&amp;lt;w:t xml:space="preserve"&amp;gt; &amp;lt;/w:t&amp;gt;&amp;lt;/w:r&amp;gt;&amp;lt;w:ins w:id="159" w:author="BPS" w:date="2025-11-14T11:09:00Z"&amp;gt;&amp;lt;w:r&amp;gt;&amp;lt;w:t&amp;gt;University of Maine&amp;lt;/w:t&amp;gt;&amp;lt;/w:r&amp;gt;&amp;lt;/w:ins&amp;gt;&amp;lt;w:bookmarkEnd w:id="158" /&amp;gt;&amp;lt;w:r&amp;gt;&amp;lt;w:t xml:space="preserve"&amp;gt;, crop development and integrated pest &amp;lt;/w:t&amp;gt;&amp;lt;/w:r&amp;gt;&amp;lt;w:bookmarkStart w:id="160" w:name="_LINE__21_cd9b971e_a727_4267_a18d_5784da" /&amp;gt;&amp;lt;w:bookmarkEnd w:id="155" /&amp;gt;&amp;lt;w:r&amp;gt;&amp;lt;w:t xml:space="preserve"&amp;gt;management; and conservation of nonrenewable energy resources and utilization of &amp;lt;/w:t&amp;gt;&amp;lt;/w:r&amp;gt;&amp;lt;w:bookmarkStart w:id="161" w:name="_LINE__22_d3215f50_aa1b_452b_a86c_f4895a" /&amp;gt;&amp;lt;w:bookmarkEnd w:id="160" /&amp;gt;&amp;lt;w:r&amp;gt;&amp;lt;w:t&amp;gt;renewable energy resources in conjunction with the&amp;lt;/w:t&amp;gt;&amp;lt;/w:r&amp;gt;&amp;lt;w:bookmarkStart w:id="162" w:name="_PROCESSED_CHANGE__c2c02d51_c8bd_4949_a0" /&amp;gt;&amp;lt;w:r&amp;gt;&amp;lt;w:t xml:space="preserve"&amp;gt; &amp;lt;/w:t&amp;gt;&amp;lt;/w:r&amp;gt;&amp;lt;w:del w:id="163" w:author="BPS" w:date="2025-11-03T09:45:00Z"&amp;gt;&amp;lt;w:r w:rsidDel="002013AA"&amp;gt;&amp;lt;w:delText&amp;gt;Go&amp;lt;/w:delText&amp;gt;&amp;lt;/w:r&amp;gt;&amp;lt;/w:del&amp;gt;&amp;lt;w:del w:id="164" w:author="BPS" w:date="2025-11-03T09:44:00Z"&amp;gt;&amp;lt;w:r w:rsidDel="002013AA"&amp;gt;&amp;lt;w:delText&amp;gt;vernor's Energy Office&amp;lt;/w:delText&amp;gt;&amp;lt;/w:r&amp;gt;&amp;lt;/w:del&amp;gt;&amp;lt;w:bookmarkStart w:id="165" w:name="_PROCESSED_CHANGE__8c26663c_0795_432e_bb" /&amp;gt;&amp;lt;w:bookmarkEnd w:id="162" /&amp;gt;&amp;lt;w:r&amp;gt;&amp;lt;w:t xml:space="preserve"&amp;gt; &amp;lt;/w:t&amp;gt;&amp;lt;/w:r&amp;gt;&amp;lt;w:ins w:id="166" w:author="BPS" w:date="2025-11-03T09:45:00Z"&amp;gt;&amp;lt;w:r&amp;gt;&amp;lt;w:t xml:space="preserve"&amp;gt;Department &amp;lt;/w:t&amp;gt;&amp;lt;/w:r&amp;gt;&amp;lt;w:bookmarkStart w:id="167" w:name="_LINE__23_24164a31_37fd_46b7_9f59_654d1e" /&amp;gt;&amp;lt;w:bookmarkEnd w:id="161" /&amp;gt;&amp;lt;w:r&amp;gt;&amp;lt;w:t&amp;gt;of Energy Resources&amp;lt;/w:t&amp;gt;&amp;lt;/w:r&amp;gt;&amp;lt;/w:ins&amp;gt;&amp;lt;w:bookmarkEnd w:id="165" /&amp;gt;&amp;lt;w:r&amp;gt;&amp;lt;w:t xml:space="preserve"&amp;gt;.  To accomplish these objectives, the commissioner is authorized for, &amp;lt;/w:t&amp;gt;&amp;lt;/w:r&amp;gt;&amp;lt;w:bookmarkStart w:id="168" w:name="_LINE__24_cb9ff95f_5308_4db4_8303_4f2a84" /&amp;gt;&amp;lt;w:bookmarkEnd w:id="167" /&amp;gt;&amp;lt;w:r&amp;gt;&amp;lt;w:t xml:space="preserve"&amp;gt;or on behalf of, Maine's farmers and rural community: to engage in research and &amp;lt;/w:t&amp;gt;&amp;lt;/w:r&amp;gt;&amp;lt;w:bookmarkStart w:id="169" w:name="_LINE__25_fa3e454a_a7bf_47f6_87af_3707a9" /&amp;gt;&amp;lt;w:bookmarkEnd w:id="168" /&amp;gt;&amp;lt;w:r&amp;gt;&amp;lt;w:t xml:space="preserve"&amp;gt;educational programs; to participate directly or indirectly in programs to encourage and &amp;lt;/w:t&amp;gt;&amp;lt;/w:r&amp;gt;&amp;lt;w:bookmarkStart w:id="170" w:name="_LINE__26_66f2394b_e100_4a70_9b4f_79efe2" /&amp;gt;&amp;lt;w:bookmarkEnd w:id="169" /&amp;gt;&amp;lt;w:r&amp;gt;&amp;lt;w:t xml:space="preserve"&amp;gt;enable individuals to enter agricultural or other rural enterprises; to institute litigation or &amp;lt;/w:t&amp;gt;&amp;lt;/w:r&amp;gt;&amp;lt;w:bookmarkStart w:id="171" w:name="_LINE__27_b50c49ba_1d74_4648_a8f9_09319c" /&amp;gt;&amp;lt;w:bookmarkEnd w:id="170" /&amp;gt;&amp;lt;w:r&amp;gt;&amp;lt;w:t&amp;gt;upon request to represent farmers or other members of the rural community in litigation&amp;lt;/w:t&amp;gt;&amp;lt;/w:r&amp;gt;&amp;lt;w:bookmarkStart w:id="172" w:name="_PROCESSED_CHANGE__140df9aa_1904_4cfb_aa" /&amp;gt;&amp;lt;w:r&amp;gt;&amp;lt;w:t xml:space="preserve"&amp;gt; &amp;lt;/w:t&amp;gt;&amp;lt;/w:r&amp;gt;&amp;lt;w:bookmarkStart w:id="173" w:name="_LINE__28_eca0b4ef_728a_4541_8e3d_3663b8" /&amp;gt;&amp;lt;w:bookmarkEnd w:id="171" /&amp;gt;&amp;lt;w:del w:id="174" w:author="BPS" w:date="2025-11-06T15:55:00Z"&amp;gt;&amp;lt;w:r w:rsidDel="00AA365A"&amp;gt;&amp;lt;w:delText&amp;gt;where&amp;lt;/w:delText&amp;gt;&amp;lt;/w:r&amp;gt;&amp;lt;/w:del&amp;gt;&amp;lt;w:bookmarkStart w:id="175" w:name="_PROCESSED_CHANGE__cb890858_26da_47c5_b1" /&amp;gt;&amp;lt;w:bookmarkEnd w:id="172" /&amp;gt;&amp;lt;w:r&amp;gt;&amp;lt;w:t xml:space="preserve"&amp;gt; &amp;lt;/w:t&amp;gt;&amp;lt;/w:r&amp;gt;&amp;lt;w:ins w:id="176" w:author="BPS" w:date="2025-11-06T15:55:00Z"&amp;gt;&amp;lt;w:r&amp;gt;&amp;lt;w:t&amp;gt;when&amp;lt;/w:t&amp;gt;&amp;lt;/w:r&amp;gt;&amp;lt;/w:ins&amp;gt;&amp;lt;w:bookmarkEnd w:id="175" /&amp;gt;&amp;lt;w:r&amp;gt;&amp;lt;w:t xml:space="preserve"&amp;gt; the commissioner determines that such litigation may be beneficial to &amp;lt;/w:t&amp;gt;&amp;lt;/w:r&amp;gt;&amp;lt;w:bookmarkStart w:id="177" w:name="_LINE__29_f77903c1_cb8d_467c_9c87_505beb" /&amp;gt;&amp;lt;w:bookmarkEnd w:id="173" /&amp;gt;&amp;lt;w:r&amp;gt;&amp;lt;w:t xml:space="preserve"&amp;gt;agricultural industry as a whole; and to exercise all other powers of an agency of State &amp;lt;/w:t&amp;gt;&amp;lt;/w:r&amp;gt;&amp;lt;w:bookmarkStart w:id="178" w:name="_LINE__30_1dd2ae2e_94ec_414c_8946_e19acd" /&amp;gt;&amp;lt;w:bookmarkEnd w:id="177" /&amp;gt;&amp;lt;w:r&amp;gt;&amp;lt;w:t xml:space="preserve"&amp;gt;Government.  The commissioner may study such issues and, consistent with statute, take &amp;lt;/w:t&amp;gt;&amp;lt;/w:r&amp;gt;&amp;lt;w:bookmarkStart w:id="179" w:name="_LINE__31_34c78cdc_c776_43b6_9f76_521569" /&amp;gt;&amp;lt;w:bookmarkEnd w:id="178" /&amp;gt;&amp;lt;w:r&amp;gt;&amp;lt;w:t xml:space="preserve"&amp;gt;such actions either individually, for, or on behalf of, the State's farmers or rural residents, &amp;lt;/w:t&amp;gt;&amp;lt;/w:r&amp;gt;&amp;lt;w:bookmarkStart w:id="180" w:name="_LINE__32_2dbd7d31_8f31_40e0_badf_797c70" /&amp;gt;&amp;lt;w:bookmarkEnd w:id="179" /&amp;gt;&amp;lt;w:r&amp;gt;&amp;lt;w:t xml:space="preserve"&amp;gt;or jointly with such other persons, agencies or organizations as the commissioner &amp;lt;/w:t&amp;gt;&amp;lt;/w:r&amp;gt;&amp;lt;w:bookmarkStart w:id="181" w:name="_LINE__33_c98227c2_df4f_404e_b4ab_18e36f" /&amp;gt;&amp;lt;w:bookmarkEnd w:id="180" /&amp;gt;&amp;lt;w:r&amp;gt;&amp;lt;w:t xml:space="preserve"&amp;gt;determines may benefit the State's farmers and rural communities.  To further accomplish &amp;lt;/w:t&amp;gt;&amp;lt;/w:r&amp;gt;&amp;lt;w:bookmarkStart w:id="182" w:name="_LINE__34_25fd3ee3_1c6f_4ebc_b694_96d5fe" /&amp;gt;&amp;lt;w:bookmarkEnd w:id="181" /&amp;gt;&amp;lt;w:r&amp;gt;&amp;lt;w:t xml:space="preserve"&amp;gt;these objectives, the commissioner is authorized beginning July 1, 1991, on behalf of the &amp;lt;/w:t&amp;gt;&amp;lt;/w:r&amp;gt;&amp;lt;w:bookmarkStart w:id="183" w:name="_LINE__35_29903e3e_9aa3_44ac_af0c_b163a1" /&amp;gt;&amp;lt;w:bookmarkEnd w:id="182" /&amp;gt;&amp;lt;w:r&amp;gt;&amp;lt;w:t xml:space="preserve"&amp;gt;State's rural community, to administer food assistance programs including the receipt, &amp;lt;/w:t&amp;gt;&amp;lt;/w:r&amp;gt;&amp;lt;w:bookmarkStart w:id="184" w:name="_LINE__36_04af559c_bfe4_4dec_afb0_88b51f" /&amp;gt;&amp;lt;w:bookmarkEnd w:id="183" /&amp;gt;&amp;lt;w:r&amp;gt;&amp;lt;w:t xml:space="preserve"&amp;gt;distribution and administration of federal and state funds, including block grants, for food &amp;lt;/w:t&amp;gt;&amp;lt;/w:r&amp;gt;&amp;lt;w:bookmarkStart w:id="185" w:name="_LINE__37_269bfad4_f7a2_4330_84c4_894f0c" /&amp;gt;&amp;lt;w:bookmarkEnd w:id="184" /&amp;gt;&amp;lt;w:r&amp;gt;&amp;lt;w:t&amp;gt;assistance.&amp;lt;/w:t&amp;gt;&amp;lt;/w:r&amp;gt;&amp;lt;w:bookmarkEnd w:id="146" /&amp;gt;&amp;lt;w:bookmarkEnd w:id="185" /&amp;gt;&amp;lt;/w:p&amp;gt;&amp;lt;w:p w:rsidR="00380213" w:rsidRDefault="00380213" w:rsidP="00380213"&amp;gt;&amp;lt;w:pPr&amp;gt;&amp;lt;w:ind w:left="360" w:firstLine="360" /&amp;gt;&amp;lt;/w:pPr&amp;gt;&amp;lt;w:bookmarkStart w:id="186" w:name="_BILL_SECTION_HEADER__15cdcbec_df9f_4864" /&amp;gt;&amp;lt;w:bookmarkStart w:id="187" w:name="_BILL_SECTION__e96abc51_df77_479e_b146_2" /&amp;gt;&amp;lt;w:bookmarkStart w:id="188" w:name="_PAR__4_6427e67a_0c8f_404a_aaf1_b9a10e24" /&amp;gt;&amp;lt;w:bookmarkStart w:id="189" w:name="_LINE__38_a7a4046e_4e7e_4efe_a56e_1faa03" /&amp;gt;&amp;lt;w:bookmarkEnd w:id="140" /&amp;gt;&amp;lt;w:bookmarkEnd w:id="147" /&amp;gt;&amp;lt;w:bookmarkEnd w:id="148" /&amp;gt;&amp;lt;w:r&amp;gt;&amp;lt;w:rPr&amp;gt;&amp;lt;w:b /&amp;gt;&amp;lt;w:sz w:val="24" /&amp;gt;&amp;lt;/w:rPr&amp;gt;&amp;lt;w:t xml:space="preserve"&amp;gt;Sec. &amp;lt;/w:t&amp;gt;&amp;lt;/w:r&amp;gt;&amp;lt;w:bookmarkStart w:id="190" w:name="_BILL_PART_LETTER__ab740046_a30e_4487_bd" /&amp;gt;&amp;lt;w:r&amp;gt;&amp;lt;w:rPr&amp;gt;&amp;lt;w:b /&amp;gt;&amp;lt;w:sz w:val="24" /&amp;gt;&amp;lt;/w:rPr&amp;gt;&amp;lt;w:t&amp;gt;A&amp;lt;/w:t&amp;gt;&amp;lt;/w:r&amp;gt;&amp;lt;w:bookmarkEnd w:id="190" /&amp;gt;&amp;lt;w:r&amp;gt;&amp;lt;w:rPr&amp;gt;&amp;lt;w:b /&amp;gt;&amp;lt;w:sz w:val="24" /&amp;gt;&amp;lt;/w:rPr&amp;gt;&amp;lt;w:t&amp;gt;-&amp;lt;/w:t&amp;gt;&amp;lt;/w:r&amp;gt;&amp;lt;w:bookmarkStart w:id="191" w:name="_BILL_SECTION_NUMBER__a311930f_e69f_41cf" /&amp;gt;&amp;lt;w:r&amp;gt;&amp;lt;w:rPr&amp;gt;&amp;lt;w:b /&amp;gt;&amp;lt;w:sz w:val="24" /&amp;gt;&amp;lt;/w:rPr&amp;gt;&amp;lt;w:t&amp;gt;7&amp;lt;/w:t&amp;gt;&amp;lt;/w:r&amp;gt;&amp;lt;w:bookmarkEnd w:id="191" /&amp;gt;&amp;lt;w:r&amp;gt;&amp;lt;w:rPr&amp;gt;&amp;lt;w:b /&amp;gt;&amp;lt;w:sz w:val="24" /&amp;gt;&amp;lt;/w:rPr&amp;gt;&amp;lt;w:t&amp;gt;.  10 MRSA §1044, sub-§12, ¶B,&amp;lt;/w:t&amp;gt;&amp;lt;/w:r&amp;gt;&amp;lt;w:r&amp;gt;&amp;lt;w:t xml:space="preserve"&amp;gt; as amended by PL 2025, c. 390, Pt. A, &amp;lt;/w:t&amp;gt;&amp;lt;/w:r&amp;gt;&amp;lt;w:bookmarkStart w:id="192" w:name="_LINE__39_4a8a84e2_90b5_4073_a465_9184c6" /&amp;gt;&amp;lt;w:bookmarkEnd w:id="189" /&amp;gt;&amp;lt;w:r&amp;gt;&amp;lt;w:t&amp;gt;§17, is further amended to read:&amp;lt;/w:t&amp;gt;&amp;lt;/w:r&amp;gt;&amp;lt;w:bookmarkEnd w:id="192" /&amp;gt;&amp;lt;/w:p&amp;gt;&amp;lt;w:p w:rsidR="00380213" w:rsidRDefault="00380213" w:rsidP="00380213"&amp;gt;&amp;lt;w:pPr&amp;gt;&amp;lt;w:ind w:left="720" /&amp;gt;&amp;lt;/w:pPr&amp;gt;&amp;lt;w:bookmarkStart w:id="193" w:name="_STATUTE_NUMBER__df1a3168_d75a_4be2_9f5d" /&amp;gt;&amp;lt;w:bookmarkStart w:id="194" w:name="_STATUTE_P__193ab1ba_e72e_439a_bdbf_35d1" /&amp;gt;&amp;lt;w:bookmarkStart w:id="195" w:name="_PAR__5_6e434d90_f9c8_4561_bf57_18df13f7" /&amp;gt;&amp;lt;w:bookmarkStart w:id="196" w:name="_LINE__40_ddb17f98_d80e_4701_aec8_0eb384" /&amp;gt;&amp;lt;w:bookmarkEnd w:id="186" /&amp;gt;&amp;lt;w:bookmarkEnd w:id="188" /&amp;gt;&amp;lt;w:r&amp;gt;&amp;lt;w:t&amp;gt;B&amp;lt;/w:t&amp;gt;&amp;lt;/w:r&amp;gt;&amp;lt;w:bookmarkEnd w:id="193" /&amp;gt;&amp;lt;w:r&amp;gt;&amp;lt;w:t xml:space="preserve"&amp;gt;.  &amp;lt;/w:t&amp;gt;&amp;lt;/w:r&amp;gt;&amp;lt;w:bookmarkStart w:id="197" w:name="_STATUTE_CONTENT__86bdcdc4_fc63_42a9_91d" /&amp;gt;&amp;lt;w:r&amp;gt;&amp;lt;w:t&amp;gt;Revenue obligation securities of the authority may not be issued until the&amp;lt;/w:t&amp;gt;&amp;lt;/w:r&amp;gt;&amp;lt;w:bookmarkStart w:id="198" w:name="_PROCESSED_CHANGE__f9095171_a1d5_4439_a7" /&amp;gt;&amp;lt;w:r&amp;gt;&amp;lt;w:t xml:space="preserve"&amp;gt; &amp;lt;/w:t&amp;gt;&amp;lt;/w:r&amp;gt;&amp;lt;w:del w:id="199" w:author="BPS" w:date="2025-11-06T16:22:00Z"&amp;gt;&amp;lt;w:r w:rsidDel="00AA365A"&amp;gt;&amp;lt;w:delText xml:space="preserve"&amp;gt;Director &amp;lt;/w:delText&amp;gt;&amp;lt;/w:r&amp;gt;&amp;lt;w:bookmarkStart w:id="200" w:name="_LINE__41_7fd29ec6_6c81_4787_88e2_485f5b" /&amp;gt;&amp;lt;w:bookmarkEnd w:id="196" /&amp;gt;&amp;lt;w:r w:rsidDel="00AA365A"&amp;gt;&amp;lt;w:delText&amp;gt;of the Governor's Energy Office&amp;lt;/w:delText&amp;gt;&amp;lt;/w:r&amp;gt;&amp;lt;/w:del&amp;gt;&amp;lt;w:bookmarkStart w:id="201" w:name="_PROCESSED_CHANGE__d077a0f5_5675_47a4_87" /&amp;gt;&amp;lt;w:bookmarkEnd w:id="198" /&amp;gt;&amp;lt;w:r&amp;gt;&amp;lt;w:t xml:space="preserve"&amp;gt; &amp;lt;/w:t&amp;gt;&amp;lt;/w:r&amp;gt;&amp;lt;w:ins w:id="202" w:author="BPS" w:date="2025-11-06T16:22:00Z"&amp;gt;&amp;lt;w:r&amp;gt;&amp;lt;w:t&amp;gt;Commissioner of Energy Re&amp;lt;/w:t&amp;gt;&amp;lt;/w:r&amp;gt;&amp;lt;/w:ins&amp;gt;&amp;lt;w:ins w:id="203" w:author="BPS" w:date="2025-11-06T16:23:00Z"&amp;gt;&amp;lt;w:r&amp;gt;&amp;lt;w:t&amp;gt;sources&amp;lt;/w:t&amp;gt;&amp;lt;/w:r&amp;gt;&amp;lt;/w:ins&amp;gt;&amp;lt;w:bookmarkEnd w:id="201" /&amp;gt;&amp;lt;w:r&amp;gt;&amp;lt;w:t xml:space="preserve"&amp;gt; has reviewed and &amp;lt;/w:t&amp;gt;&amp;lt;/w:r&amp;gt;&amp;lt;w:bookmarkStart w:id="204" w:name="_LINE__42_b838373b_cfbf_443b_8848_582073" /&amp;gt;&amp;lt;w:bookmarkEnd w:id="200" /&amp;gt;&amp;lt;w:r&amp;gt;&amp;lt;w:t&amp;gt;commented upon the project proposal.  The&amp;lt;/w:t&amp;gt;&amp;lt;/w:r&amp;gt;&amp;lt;w:bookmarkStart w:id="205" w:name="_PROCESSED_CHANGE__92e09de4_a640_4120_92" /&amp;gt;&amp;lt;w:r&amp;gt;&amp;lt;w:t xml:space="preserve"&amp;gt; &amp;lt;/w:t&amp;gt;&amp;lt;/w:r&amp;gt;&amp;lt;w:del w:id="206" w:author="BPS" w:date="2025-11-06T16:24:00Z"&amp;gt;&amp;lt;w:r w:rsidDel="00AA365A"&amp;gt;&amp;lt;w:delText&amp;gt;director&amp;lt;/w:delText&amp;gt;&amp;lt;/w:r&amp;gt;&amp;lt;/w:del&amp;gt;&amp;lt;w:bookmarkStart w:id="207" w:name="_PROCESSED_CHANGE__561ff988_0b75_4605_83" /&amp;gt;&amp;lt;w:bookmarkEnd w:id="205" /&amp;gt;&amp;lt;w:r&amp;gt;&amp;lt;w:t xml:space="preserve"&amp;gt; &amp;lt;/w:t&amp;gt;&amp;lt;/w:r&amp;gt;&amp;lt;w:ins w:id="208" w:author="BPS" w:date="2025-11-06T16:24:00Z"&amp;gt;&amp;lt;w:r&amp;gt;&amp;lt;w:t&amp;gt;commissioner&amp;lt;/w:t&amp;gt;&amp;lt;/w:r&amp;gt;&amp;lt;/w:ins&amp;gt;&amp;lt;w:bookmarkEnd w:id="207" /&amp;gt;&amp;lt;w:r&amp;gt;&amp;lt;w:t xml:space="preserve"&amp;gt; shall make &amp;lt;/w:t&amp;gt;&amp;lt;/w:r&amp;gt;&amp;lt;w:bookmarkStart w:id="209" w:name="_LINE__43_2aea4df3_f636_4a2f_8f12_52bd65" /&amp;gt;&amp;lt;w:bookmarkEnd w:id="204" /&amp;gt;&amp;lt;w:r&amp;gt;&amp;lt;w:t xml:space="preserve"&amp;gt;comments within 30 days after receipt of a notification and copy of the project proposal &amp;lt;/w:t&amp;gt;&amp;lt;/w:r&amp;gt;&amp;lt;w:bookmarkStart w:id="210" w:name="_LINE__44_c6156697_bf14_4762_85d2_bb04a9" /&amp;gt;&amp;lt;w:bookmarkEnd w:id="209" /&amp;gt;&amp;lt;w:r&amp;gt;&amp;lt;w:t xml:space="preserve"&amp;gt;from the authority.  The authority shall take the comments into consideration in its &amp;lt;/w:t&amp;gt;&amp;lt;/w:r&amp;gt;&amp;lt;w:bookmarkStart w:id="211" w:name="_LINE__45_cc390809_a162_44de_a5d3_bf91b3" /&amp;gt;&amp;lt;w:bookmarkEnd w:id="210" /&amp;gt;&amp;lt;w:r&amp;gt;&amp;lt;w:t&amp;gt;processing of the project.&amp;lt;/w:t&amp;gt;&amp;lt;/w:r&amp;gt;&amp;lt;w:bookmarkEnd w:id="197" /&amp;gt;&amp;lt;w:bookmarkEnd w:id="211" /&amp;gt;&amp;lt;/w:p&amp;gt;&amp;lt;w:p w:rsidR="00380213" w:rsidRDefault="00380213" w:rsidP="00380213"&amp;gt;&amp;lt;w:pPr&amp;gt;&amp;lt;w:ind w:left="360" w:firstLine="360" /&amp;gt;&amp;lt;/w:pPr&amp;gt;&amp;lt;w:bookmarkStart w:id="212" w:name="_BILL_SECTION_HEADER__d52893fa_4fbd_4693" /&amp;gt;&amp;lt;w:bookmarkStart w:id="213" w:name="_BILL_SECTION__6da6273a_27dc_4df5_9138_e" /&amp;gt;&amp;lt;w:bookmarkStart w:id="214" w:name="_PAGE__3_cfb58056_63a2_4fbd_a99b_e5a2551" /&amp;gt;&amp;lt;w:bookmarkStart w:id="215" w:name="_PAR__1_70a5ba9d_7f28_4816_b228_3a095e38" /&amp;gt;&amp;lt;w:bookmarkStart w:id="216" w:name="_LINE__1_27a06ee2_bf89_4f01_987e_8f8565f" /&amp;gt;&amp;lt;w:bookmarkEnd w:id="120" /&amp;gt;&amp;lt;w:bookmarkEnd w:id="187" /&amp;gt;&amp;lt;w:bookmarkEnd w:id="194" /&amp;gt;&amp;lt;w:bookmarkEnd w:id="195" /&amp;gt;&amp;lt;w:r&amp;gt;&amp;lt;w:rPr&amp;gt;&amp;lt;w:b /&amp;gt;&amp;lt;w:sz w:val="24" /&amp;gt;&amp;lt;/w:rPr&amp;gt;&amp;lt;w:t xml:space="preserve"&amp;gt;Sec. &amp;lt;/w:t&amp;gt;&amp;lt;/w:r&amp;gt;&amp;lt;w:bookmarkStart w:id="217" w:name="_BILL_PART_LETTER__c5aae1dc_8170_4ebd_bc" /&amp;gt;&amp;lt;w:r&amp;gt;&amp;lt;w:rPr&amp;gt;&amp;lt;w:b /&amp;gt;&amp;lt;w:sz w:val="24" /&amp;gt;&amp;lt;/w:rPr&amp;gt;&amp;lt;w:t&amp;gt;A&amp;lt;/w:t&amp;gt;&amp;lt;/w:r&amp;gt;&amp;lt;w:bookmarkEnd w:id="217" /&amp;gt;&amp;lt;w:r&amp;gt;&amp;lt;w:rPr&amp;gt;&amp;lt;w:b /&amp;gt;&amp;lt;w:sz w:val="24" /&amp;gt;&amp;lt;/w:rPr&amp;gt;&amp;lt;w:t&amp;gt;-&amp;lt;/w:t&amp;gt;&amp;lt;/w:r&amp;gt;&amp;lt;w:bookmarkStart w:id="218" w:name="_BILL_SECTION_NUMBER__0971bd15_cf12_41f1" /&amp;gt;&amp;lt;w:r&amp;gt;&amp;lt;w:rPr&amp;gt;&amp;lt;w:b /&amp;gt;&amp;lt;w:sz w:val="24" /&amp;gt;&amp;lt;/w:rPr&amp;gt;&amp;lt;w:t&amp;gt;8&amp;lt;/w:t&amp;gt;&amp;lt;/w:r&amp;gt;&amp;lt;w:bookmarkEnd w:id="218" /&amp;gt;&amp;lt;w:r&amp;gt;&amp;lt;w:rPr&amp;gt;&amp;lt;w:b /&amp;gt;&amp;lt;w:sz w:val="24" /&amp;gt;&amp;lt;/w:rPr&amp;gt;&amp;lt;w:t&amp;gt;.  10 MRSA §1492, sub-§1,&amp;lt;/w:t&amp;gt;&amp;lt;/w:r&amp;gt;&amp;lt;w:r&amp;gt;&amp;lt;w:t xml:space="preserve"&amp;gt; as amended by PL 2011, c. 655, Pt. MM, §9 &amp;lt;/w:t&amp;gt;&amp;lt;/w:r&amp;gt;&amp;lt;w:bookmarkStart w:id="219" w:name="_LINE__2_a42a2e99_5d0c_4a62_ad90_428015f" /&amp;gt;&amp;lt;w:bookmarkEnd w:id="216" /&amp;gt;&amp;lt;w:r&amp;gt;&amp;lt;w:t&amp;gt;and affected by §26, is further amended to read:&amp;lt;/w:t&amp;gt;&amp;lt;/w:r&amp;gt;&amp;lt;w:bookmarkEnd w:id="219" /&amp;gt;&amp;lt;/w:p&amp;gt;&amp;lt;w:p w:rsidR="00380213" w:rsidRDefault="00380213" w:rsidP="00380213"&amp;gt;&amp;lt;w:pPr&amp;gt;&amp;lt;w:ind w:left="360" w:firstLine="360" /&amp;gt;&amp;lt;/w:pPr&amp;gt;&amp;lt;w:bookmarkStart w:id="220" w:name="_STATUTE_NUMBER__04bbf246_bb56_41f7_94d9" /&amp;gt;&amp;lt;w:bookmarkStart w:id="221" w:name="_STATUTE_SS__57191157_fe68_4b58_bf8b_70d" /&amp;gt;&amp;lt;w:bookmarkStart w:id="222" w:name="_PAR__2_c69bce8c_34dd_436c_91bd_afaed901" /&amp;gt;&amp;lt;w:bookmarkStart w:id="223" w:name="_LINE__3_c7e7783e_ebc0_4cd0_a32b_267a23f" /&amp;gt;&amp;lt;w:bookmarkEnd w:id="212" /&amp;gt;&amp;lt;w:bookmarkEnd w:id="215" /&amp;gt;&amp;lt;w:r&amp;gt;&amp;lt;w:rPr&amp;gt;&amp;lt;w:b /&amp;gt;&amp;lt;/w:rPr&amp;gt;&amp;lt;w:t&amp;gt;1&amp;lt;/w:t&amp;gt;&amp;lt;/w:r&amp;gt;&amp;lt;w:bookmarkEnd w:id="220" /&amp;gt;&amp;lt;w:r&amp;gt;&amp;lt;w:rPr&amp;gt;&amp;lt;w:b /&amp;gt;&amp;lt;/w:rPr&amp;gt;&amp;lt;w:t xml:space="preserve"&amp;gt;.  &amp;lt;/w:t&amp;gt;&amp;lt;/w:r&amp;gt;&amp;lt;w:bookmarkStart w:id="224" w:name="_STATUTE_HEADNOTE__a2c8a00b_4635_4144_85" /&amp;gt;&amp;lt;w:r&amp;gt;&amp;lt;w:rPr&amp;gt;&amp;lt;w:b /&amp;gt;&amp;lt;/w:rPr&amp;gt;&amp;lt;w:t&amp;gt;Solar energy equipment.&amp;lt;/w:t&amp;gt;&amp;lt;/w:r&amp;gt;&amp;lt;w:bookmarkEnd w:id="224"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w:id="225" w:name="_STATUTE_CONTENT__7d69dcc7_141e_48ce_bf3" /&amp;gt;&amp;lt;w:r&amp;gt;&amp;lt;w:t xml:space="preserve"&amp;gt;"Solar energy equipment" means all controls, tanks, &amp;lt;/w:t&amp;gt;&amp;lt;/w:r&amp;gt;&amp;lt;w:bookmarkStart w:id="226" w:name="_LINE__4_f15c9e78_9e70_41e5_9876_edad4f3" /&amp;gt;&amp;lt;w:bookmarkEnd w:id="223" /&amp;gt;&amp;lt;w:r&amp;gt;&amp;lt;w:t xml:space="preserve"&amp;gt;pumps, heat exchangers, collectors and all other equipment necessary for the collection, &amp;lt;/w:t&amp;gt;&amp;lt;/w:r&amp;gt;&amp;lt;w:bookmarkStart w:id="227" w:name="_LINE__5_2ad5074e_7ddd_46b4_b4d3_a3b072a" /&amp;gt;&amp;lt;w:bookmarkEnd w:id="226" /&amp;gt;&amp;lt;w:r&amp;gt;&amp;lt;w:t&amp;gt;transfer and storage of solar energy&amp;lt;/w:t&amp;gt;&amp;lt;/w:r&amp;gt;&amp;lt;w:bookmarkStart w:id="228" w:name="_PROCESSED_CHANGE__0747dad8_daad_4e3b_92" /&amp;gt;&amp;lt;w:del w:id="229" w:author="BPS" w:date="2025-12-18T14:04:00Z"&amp;gt;&amp;lt;w:r w:rsidDel="00644DEB"&amp;gt;&amp;lt;w:delText&amp;gt;, as determined by the&amp;lt;/w:delText&amp;gt;&amp;lt;/w:r&amp;gt;&amp;lt;/w:del&amp;gt;&amp;lt;w:del w:id="230" w:author="BPS" w:date="2025-11-03T09:46:00Z"&amp;gt;&amp;lt;w:r w:rsidDel="002013AA"&amp;gt;&amp;lt;w:delText xml:space="preserve"&amp;gt; Governor's Energy Office&amp;lt;/w:delText&amp;gt;&amp;lt;/w:r&amp;gt;&amp;lt;/w:del&amp;gt;&amp;lt;w:bookmarkEnd w:id="228" /&amp;gt;&amp;lt;w:r&amp;gt;&amp;lt;w:t xml:space="preserve"&amp;gt;. &amp;lt;/w:t&amp;gt;&amp;lt;/w:r&amp;gt;&amp;lt;w:bookmarkStart w:id="231" w:name="_LINE__6_3a99689e_f144_42c5_846b_3638b94" /&amp;gt;&amp;lt;w:bookmarkEnd w:id="227" /&amp;gt;&amp;lt;w:r&amp;gt;&amp;lt;w:t xml:space="preserve"&amp;gt;Passive solar energy systems or those systems using natural means to collect, store and &amp;lt;/w:t&amp;gt;&amp;lt;/w:r&amp;gt;&amp;lt;w:bookmarkStart w:id="232" w:name="_LINE__7_42cc9c20_9779_400f_b14f_4ee0d8b" /&amp;gt;&amp;lt;w:bookmarkEnd w:id="231" /&amp;gt;&amp;lt;w:r&amp;gt;&amp;lt;w:t&amp;gt;transfer solar energy may not be included under this chapter.&amp;lt;/w:t&amp;gt;&amp;lt;/w:r&amp;gt;&amp;lt;w:bookmarkEnd w:id="225" /&amp;gt;&amp;lt;w:bookmarkEnd w:id="232" /&amp;gt;&amp;lt;/w:p&amp;gt;&amp;lt;w:p w:rsidR="00380213" w:rsidRDefault="00380213" w:rsidP="00380213"&amp;gt;&amp;lt;w:pPr&amp;gt;&amp;lt;w:ind w:left="360" w:firstLine="360" /&amp;gt;&amp;lt;/w:pPr&amp;gt;&amp;lt;w:bookmarkStart w:id="233" w:name="_BILL_SECTION_HEADER__d574ec54_003a_4302" /&amp;gt;&amp;lt;w:bookmarkStart w:id="234" w:name="_BILL_SECTION__076fad23_3f91_42d4_8eb0_4" /&amp;gt;&amp;lt;w:bookmarkStart w:id="235" w:name="_PAR__3_1ec1fec9_b5c1_4386_99e2_812169dc" /&amp;gt;&amp;lt;w:bookmarkStart w:id="236" w:name="_LINE__8_999d2bd6_78eb_40e3_b1d3_ed86379" /&amp;gt;&amp;lt;w:bookmarkEnd w:id="213" /&amp;gt;&amp;lt;w:bookmarkEnd w:id="221" /&amp;gt;&amp;lt;w:bookmarkEnd w:id="222" /&amp;gt;&amp;lt;w:r&amp;gt;&amp;lt;w:rPr&amp;gt;&amp;lt;w:b /&amp;gt;&amp;lt;w:sz w:val="24" /&amp;gt;&amp;lt;/w:rPr&amp;gt;&amp;lt;w:t xml:space="preserve"&amp;gt;Sec. &amp;lt;/w:t&amp;gt;&amp;lt;/w:r&amp;gt;&amp;lt;w:bookmarkStart w:id="237" w:name="_BILL_PART_LETTER__fd0b567c_4fc3_409a_85" /&amp;gt;&amp;lt;w:r&amp;gt;&amp;lt;w:rPr&amp;gt;&amp;lt;w:b /&amp;gt;&amp;lt;w:sz w:val="24" /&amp;gt;&amp;lt;/w:rPr&amp;gt;&amp;lt;w:t&amp;gt;A&amp;lt;/w:t&amp;gt;&amp;lt;/w:r&amp;gt;&amp;lt;w:bookmarkEnd w:id="237" /&amp;gt;&amp;lt;w:r&amp;gt;&amp;lt;w:rPr&amp;gt;&amp;lt;w:b /&amp;gt;&amp;lt;w:sz w:val="24" /&amp;gt;&amp;lt;/w:rPr&amp;gt;&amp;lt;w:t&amp;gt;-&amp;lt;/w:t&amp;gt;&amp;lt;/w:r&amp;gt;&amp;lt;w:bookmarkStart w:id="238" w:name="_BILL_SECTION_NUMBER__b6b2826e_dbc0_46ae" /&amp;gt;&amp;lt;w:r&amp;gt;&amp;lt;w:rPr&amp;gt;&amp;lt;w:b /&amp;gt;&amp;lt;w:sz w:val="24" /&amp;gt;&amp;lt;/w:rPr&amp;gt;&amp;lt;w:t&amp;gt;9&amp;lt;/w:t&amp;gt;&amp;lt;/w:r&amp;gt;&amp;lt;w:bookmarkEnd w:id="238" /&amp;gt;&amp;lt;w:r&amp;gt;&amp;lt;w:rPr&amp;gt;&amp;lt;w:b /&amp;gt;&amp;lt;w:sz w:val="24" /&amp;gt;&amp;lt;/w:rPr&amp;gt;&amp;lt;w:t&amp;gt;.  10 MRSA §9722, sub-§2, ¶I,&amp;lt;/w:t&amp;gt;&amp;lt;/w:r&amp;gt;&amp;lt;w:r&amp;gt;&amp;lt;w:t xml:space="preserve"&amp;gt; as amended by PL 2011, c. 655, Pt. MM, &amp;lt;/w:t&amp;gt;&amp;lt;/w:r&amp;gt;&amp;lt;w:bookmarkStart w:id="239" w:name="_LINE__9_8f57d8de_1d8a_40f8_9675_2df0b45" /&amp;gt;&amp;lt;w:bookmarkEnd w:id="236" /&amp;gt;&amp;lt;w:r&amp;gt;&amp;lt;w:t&amp;gt;§10 and affected by §26, is further amended to read:&amp;lt;/w:t&amp;gt;&amp;lt;/w:r&amp;gt;&amp;lt;w:bookmarkEnd w:id="239" /&amp;gt;&amp;lt;/w:p&amp;gt;&amp;lt;w:p w:rsidR="00380213" w:rsidRDefault="00380213" w:rsidP="00380213"&amp;gt;&amp;lt;w:pPr&amp;gt;&amp;lt;w:ind w:left="720" /&amp;gt;&amp;lt;/w:pPr&amp;gt;&amp;lt;w:bookmarkStart w:id="240" w:name="_STATUTE_NUMBER__ae89275b_13ec_4580_bf23" /&amp;gt;&amp;lt;w:bookmarkStart w:id="241" w:name="_STATUTE_P__baf3abe2_b4ed_44e0_b081_4499" /&amp;gt;&amp;lt;w:bookmarkStart w:id="242" w:name="_PAR__4_5d2cfc6d_4b12_4d8c_99d3_93729cfc" /&amp;gt;&amp;lt;w:bookmarkStart w:id="243" w:name="_LINE__10_1b0ff36b_99e1_46f4_8ded_4afef3" /&amp;gt;&amp;lt;w:bookmarkEnd w:id="233" /&amp;gt;&amp;lt;w:bookmarkEnd w:id="235" /&amp;gt;&amp;lt;w:r&amp;gt;&amp;lt;w:t&amp;gt;I&amp;lt;/w:t&amp;gt;&amp;lt;/w:r&amp;gt;&amp;lt;w:bookmarkEnd w:id="240" /&amp;gt;&amp;lt;w:r&amp;gt;&amp;lt;w:t xml:space="preserve"&amp;gt;.  &amp;lt;/w:t&amp;gt;&amp;lt;/w:r&amp;gt;&amp;lt;w:bookmarkStart w:id="244" w:name="_STATUTE_CONTENT__c93daa44_b3f8_4be7_b02" /&amp;gt;&amp;lt;w:r&amp;gt;&amp;lt;w:t&amp;gt;An energy efficiency representative, recommended by the&amp;lt;/w:t&amp;gt;&amp;lt;/w:r&amp;gt;&amp;lt;w:bookmarkStart w:id="245" w:name="_PROCESSED_CHANGE__7d6f7c8a_897f_4a9f_a5" /&amp;gt;&amp;lt;w:r&amp;gt;&amp;lt;w:t xml:space="preserve"&amp;gt; &amp;lt;/w:t&amp;gt;&amp;lt;/w:r&amp;gt;&amp;lt;w:del w:id="246" w:author="BPS" w:date="2025-11-03T09:50:00Z"&amp;gt;&amp;lt;w:r w:rsidDel="002013AA"&amp;gt;&amp;lt;w:delText xml:space="preserve"&amp;gt;Director of the Governor's &amp;lt;/w:delText&amp;gt;&amp;lt;/w:r&amp;gt;&amp;lt;w:bookmarkStart w:id="247" w:name="_LINE__11_6694e346_193a_4231_8c84_de255f" /&amp;gt;&amp;lt;w:bookmarkEnd w:id="243" /&amp;gt;&amp;lt;w:r w:rsidDel="002013AA"&amp;gt;&amp;lt;w:delText&amp;gt;Energy Office within the Executive Department&amp;lt;/w:delText&amp;gt;&amp;lt;/w:r&amp;gt;&amp;lt;/w:del&amp;gt;&amp;lt;w:bookmarkStart w:id="248" w:name="_PROCESSED_CHANGE__df44989c_cafc_4d65_a7" /&amp;gt;&amp;lt;w:bookmarkEnd w:id="245" /&amp;gt;&amp;lt;w:r&amp;gt;&amp;lt;w:t xml:space="preserve"&amp;gt; &amp;lt;/w:t&amp;gt;&amp;lt;/w:r&amp;gt;&amp;lt;w:ins w:id="249" w:author="BPS" w:date="2025-11-03T09:50:00Z"&amp;gt;&amp;lt;w:r&amp;gt;&amp;lt;w:t&amp;gt;Commissioner of Energy Resources&amp;lt;/w:t&amp;gt;&amp;lt;/w:r&amp;gt;&amp;lt;/w:ins&amp;gt;&amp;lt;w:bookmarkEnd w:id="248" /&amp;gt;&amp;lt;w:r&amp;gt;&amp;lt;w:t xml:space="preserve"&amp;gt;, &amp;lt;/w:t&amp;gt;&amp;lt;/w:r&amp;gt;&amp;lt;w:bookmarkStart w:id="250" w:name="_LINE__12_8e465c27_4985_4863_b0e7_4f3ddc" /&amp;gt;&amp;lt;w:bookmarkEnd w:id="247" /&amp;gt;&amp;lt;w:r&amp;gt;&amp;lt;w:t xml:space="preserve"&amp;gt;who has experience or expertise in the design or implementation of energy codes or in &amp;lt;/w:t&amp;gt;&amp;lt;/w:r&amp;gt;&amp;lt;w:bookmarkStart w:id="251" w:name="_LINE__13_c8437686_b63a_4b13_a121_d9b10d" /&amp;gt;&amp;lt;w:bookmarkEnd w:id="250" /&amp;gt;&amp;lt;w:r&amp;gt;&amp;lt;w:t xml:space="preserve"&amp;gt;the application of energy efficiency measures in residential or commercial &amp;lt;/w:t&amp;gt;&amp;lt;/w:r&amp;gt;&amp;lt;w:bookmarkStart w:id="252" w:name="_LINE__14_5e8bc951_1cb7_473c_a369_b6c075" /&amp;gt;&amp;lt;w:bookmarkEnd w:id="251" /&amp;gt;&amp;lt;w:r&amp;gt;&amp;lt;w:t&amp;gt;construction;&amp;lt;/w:t&amp;gt;&amp;lt;/w:r&amp;gt;&amp;lt;w:bookmarkEnd w:id="244" /&amp;gt;&amp;lt;w:bookmarkEnd w:id="252" /&amp;gt;&amp;lt;/w:p&amp;gt;&amp;lt;w:p w:rsidR="00380213" w:rsidRDefault="00380213" w:rsidP="00380213"&amp;gt;&amp;lt;w:pPr&amp;gt;&amp;lt;w:ind w:left="360" w:firstLine="360" /&amp;gt;&amp;lt;/w:pPr&amp;gt;&amp;lt;w:bookmarkStart w:id="253" w:name="_BILL_SECTION_HEADER__89b265dc_0186_4442" /&amp;gt;&amp;lt;w:bookmarkStart w:id="254" w:name="_BILL_SECTION__3b62afd1_a72e_4224_9c38_3" /&amp;gt;&amp;lt;w:bookmarkStart w:id="255" w:name="_PAR__5_a53815a7_d4b9_405e_a70a_ca4071a6" /&amp;gt;&amp;lt;w:bookmarkStart w:id="256" w:name="_LINE__15_bc828aa1_bd3e_4d8a_8182_be9d37" /&amp;gt;&amp;lt;w:bookmarkEnd w:id="234" /&amp;gt;&amp;lt;w:bookmarkEnd w:id="241" /&amp;gt;&amp;lt;w:bookmarkEnd w:id="242" /&amp;gt;&amp;lt;w:r&amp;gt;&amp;lt;w:rPr&amp;gt;&amp;lt;w:b /&amp;gt;&amp;lt;w:sz w:val="24" /&amp;gt;&amp;lt;/w:rPr&amp;gt;&amp;lt;w:t xml:space="preserve"&amp;gt;Sec. &amp;lt;/w:t&amp;gt;&amp;lt;/w:r&amp;gt;&amp;lt;w:bookmarkStart w:id="257" w:name="_BILL_PART_LETTER__2e44888b_b972_4b0d_ab" /&amp;gt;&amp;lt;w:r&amp;gt;&amp;lt;w:rPr&amp;gt;&amp;lt;w:b /&amp;gt;&amp;lt;w:sz w:val="24" /&amp;gt;&amp;lt;/w:rPr&amp;gt;&amp;lt;w:t&amp;gt;A&amp;lt;/w:t&amp;gt;&amp;lt;/w:r&amp;gt;&amp;lt;w:bookmarkEnd w:id="257" /&amp;gt;&amp;lt;w:r&amp;gt;&amp;lt;w:rPr&amp;gt;&amp;lt;w:b /&amp;gt;&amp;lt;w:sz w:val="24" /&amp;gt;&amp;lt;/w:rPr&amp;gt;&amp;lt;w:t&amp;gt;-&amp;lt;/w:t&amp;gt;&amp;lt;/w:r&amp;gt;&amp;lt;w:bookmarkStart w:id="258" w:name="_BILL_SECTION_NUMBER__fad47b63_b46e_4b93" /&amp;gt;&amp;lt;w:r&amp;gt;&amp;lt;w:rPr&amp;gt;&amp;lt;w:b /&amp;gt;&amp;lt;w:sz w:val="24" /&amp;gt;&amp;lt;/w:rPr&amp;gt;&amp;lt;w:t&amp;gt;10&amp;lt;/w:t&amp;gt;&amp;lt;/w:r&amp;gt;&amp;lt;w:bookmarkEnd w:id="258" /&amp;gt;&amp;lt;w:r&amp;gt;&amp;lt;w:rPr&amp;gt;&amp;lt;w:b /&amp;gt;&amp;lt;w:sz w:val="24" /&amp;gt;&amp;lt;/w:rPr&amp;gt;&amp;lt;w:t&amp;gt;.  12 MRSA §407,&amp;lt;/w:t&amp;gt;&amp;lt;/w:r&amp;gt;&amp;lt;w:r&amp;gt;&amp;lt;w:t xml:space="preserve"&amp;gt; as amended by PL 2021, c. 675, §1, is further amended &amp;lt;/w:t&amp;gt;&amp;lt;/w:r&amp;gt;&amp;lt;w:bookmarkStart w:id="259" w:name="_LINE__16_a33e7348_cbd4_48ec_a8dd_60f3e6" /&amp;gt;&amp;lt;w:bookmarkEnd w:id="256" /&amp;gt;&amp;lt;w:r&amp;gt;&amp;lt;w:t&amp;gt;to read:&amp;lt;/w:t&amp;gt;&amp;lt;/w:r&amp;gt;&amp;lt;w:bookmarkEnd w:id="259" /&amp;gt;&amp;lt;/w:p&amp;gt;&amp;lt;w:p w:rsidR="00380213" w:rsidRDefault="00380213" w:rsidP="00380213"&amp;gt;&amp;lt;w:pPr&amp;gt;&amp;lt;w:ind w:left="1080" w:hanging="720" /&amp;gt;&amp;lt;/w:pPr&amp;gt;&amp;lt;w:bookmarkStart w:id="260" w:name="_STATUTE_S__ba97b959_9549_4a44_8904_edbf" /&amp;gt;&amp;lt;w:bookmarkStart w:id="261" w:name="_PAR__6_5915f714_ad10_4218_8c49_e183b8f3" /&amp;gt;&amp;lt;w:bookmarkStart w:id="262" w:name="_LINE__17_c706ef32_016e_4da5_af06_4f0a4f" /&amp;gt;&amp;lt;w:bookmarkEnd w:id="253" /&amp;gt;&amp;lt;w:bookmarkEnd w:id="255" /&amp;gt;&amp;lt;w:r&amp;gt;&amp;lt;w:rPr&amp;gt;&amp;lt;w:b /&amp;gt;&amp;lt;/w:rPr&amp;gt;&amp;lt;w:t&amp;gt;§&amp;lt;/w:t&amp;gt;&amp;lt;/w:r&amp;gt;&amp;lt;w:bookmarkStart w:id="263" w:name="_STATUTE_NUMBER__45947ecd_c201_43f5_b560" /&amp;gt;&amp;lt;w:r&amp;gt;&amp;lt;w:rPr&amp;gt;&amp;lt;w:b /&amp;gt;&amp;lt;/w:rPr&amp;gt;&amp;lt;w:t&amp;gt;407&amp;lt;/w:t&amp;gt;&amp;lt;/w:r&amp;gt;&amp;lt;w:bookmarkEnd w:id="263" /&amp;gt;&amp;lt;w:r&amp;gt;&amp;lt;w:rPr&amp;gt;&amp;lt;w:b /&amp;gt;&amp;lt;/w:rPr&amp;gt;&amp;lt;w:t xml:space="preserve"&amp;gt;.  &amp;lt;/w:t&amp;gt;&amp;lt;/w:r&amp;gt;&amp;lt;w:bookmarkStart w:id="264" w:name="_STATUTE_HEADNOTE__49ea4a64_9897_4a0e_86" /&amp;gt;&amp;lt;w:r&amp;gt;&amp;lt;w:rPr&amp;gt;&amp;lt;w:b /&amp;gt;&amp;lt;/w:rPr&amp;gt;&amp;lt;w:t&amp;gt;Comprehensive river resource management plans&amp;lt;/w:t&amp;gt;&amp;lt;/w:r&amp;gt;&amp;lt;w:bookmarkEnd w:id="262" /&amp;gt;&amp;lt;w:bookmarkEnd w:id="264" /&amp;gt;&amp;lt;/w:p&amp;gt;&amp;lt;w:p w:rsidR="00380213" w:rsidRDefault="00380213" w:rsidP="00380213"&amp;gt;&amp;lt;w:pPr&amp;gt;&amp;lt;w:ind w:left="360" w:firstLine="360" /&amp;gt;&amp;lt;/w:pPr&amp;gt;&amp;lt;w:bookmarkStart w:id="265" w:name="_STATUTE_CONTENT__32fc9703_398a_45a6_a8b" /&amp;gt;&amp;lt;w:bookmarkStart w:id="266" w:name="_STATUTE_P__39531dac_2bca_49eb_b2ea_7922" /&amp;gt;&amp;lt;w:bookmarkStart w:id="267" w:name="_PAR__7_280c4bdd_9030_4b17_8e3b_0c35c94a" /&amp;gt;&amp;lt;w:bookmarkStart w:id="268" w:name="_LINE__18_35e8ee96_7b09_4e3f_a4e9_80214c" /&amp;gt;&amp;lt;w:bookmarkEnd w:id="261" /&amp;gt;&amp;lt;w:r&amp;gt;&amp;lt;w:t xml:space="preserve"&amp;gt;The Department of Agriculture, Conservation and Forestry, with assistance from the &amp;lt;/w:t&amp;gt;&amp;lt;/w:r&amp;gt;&amp;lt;w:bookmarkStart w:id="269" w:name="_LINE__19_8496a8fd_8f6a_4b4f_8e0d_b55407" /&amp;gt;&amp;lt;w:bookmarkEnd w:id="268" /&amp;gt;&amp;lt;w:r&amp;gt;&amp;lt;w:t xml:space="preserve"&amp;gt;Department of Inland Fisheries and Wildlife, the Department of Marine Resources, the &amp;lt;/w:t&amp;gt;&amp;lt;/w:r&amp;gt;&amp;lt;w:bookmarkStart w:id="270" w:name="_LINE__20_0fa1ea46_bb3c_4fc5_8848_11e447" /&amp;gt;&amp;lt;w:bookmarkEnd w:id="269" /&amp;gt;&amp;lt;w:r&amp;gt;&amp;lt;w:t&amp;gt;Department of Environmental Protection, the&amp;lt;/w:t&amp;gt;&amp;lt;/w:r&amp;gt;&amp;lt;w:bookmarkStart w:id="271" w:name="_PROCESSED_CHANGE__5af9989e_b86d_473b_a1" /&amp;gt;&amp;lt;w:r&amp;gt;&amp;lt;w:t xml:space="preserve"&amp;gt; &amp;lt;/w:t&amp;gt;&amp;lt;/w:r&amp;gt;&amp;lt;w:del w:id="272" w:author="BPS" w:date="2025-11-03T09:55:00Z"&amp;gt;&amp;lt;w:r w:rsidDel="002013AA"&amp;gt;&amp;lt;w:delText&amp;gt;Governor's Energy Office&amp;lt;/w:delText&amp;gt;&amp;lt;/w:r&amp;gt;&amp;lt;/w:del&amp;gt;&amp;lt;w:bookmarkStart w:id="273" w:name="_PROCESSED_CHANGE__289da3d0_ef03_4298_ba" /&amp;gt;&amp;lt;w:bookmarkEnd w:id="271" /&amp;gt;&amp;lt;w:r&amp;gt;&amp;lt;w:t xml:space="preserve"&amp;gt; &amp;lt;/w:t&amp;gt;&amp;lt;/w:r&amp;gt;&amp;lt;w:ins w:id="274" w:author="BPS" w:date="2025-11-03T09:55:00Z"&amp;gt;&amp;lt;w:r&amp;gt;&amp;lt;w:t xml:space="preserve"&amp;gt;Department of &amp;lt;/w:t&amp;gt;&amp;lt;/w:r&amp;gt;&amp;lt;w:bookmarkStart w:id="275" w:name="_LINE__21_13ffe19d_10d8_4c8f_a0f2_704c9e" /&amp;gt;&amp;lt;w:bookmarkEnd w:id="270" /&amp;gt;&amp;lt;w:r&amp;gt;&amp;lt;w:t&amp;gt;Energy Resources&amp;lt;/w:t&amp;gt;&amp;lt;/w:r&amp;gt;&amp;lt;/w:ins&amp;gt;&amp;lt;w:bookmarkEnd w:id="273" /&amp;gt;&amp;lt;w:r&amp;gt;&amp;lt;w:t xml:space="preserve"&amp;gt; and other state agencies as needed, shall develop, subject to the Maine &amp;lt;/w:t&amp;gt;&amp;lt;/w:r&amp;gt;&amp;lt;w:bookmarkStart w:id="276" w:name="_LINE__22_8adc796e_9edd_422d_a40d_e6f7cc" /&amp;gt;&amp;lt;w:bookmarkEnd w:id="275" /&amp;gt;&amp;lt;w:r&amp;gt;&amp;lt;w:t&amp;gt;Administrative Procedure Act,&amp;lt;/w:t&amp;gt;&amp;lt;/w:r&amp;gt;&amp;lt;w:bookmarkStart w:id="277" w:name="_PROCESSED_CHANGE__f4c9263d_f788_45d5_be" /&amp;gt;&amp;lt;w:r&amp;gt;&amp;lt;w:t xml:space="preserve"&amp;gt; &amp;lt;/w:t&amp;gt;&amp;lt;/w:r&amp;gt;&amp;lt;w:bookmarkStart w:id="278" w:name="_CROSS_REFERENCE__ef20c297_e896_4313_996" /&amp;gt;&amp;lt;w:del w:id="279" w:author="BPS" w:date="2025-11-07T12:12:00Z"&amp;gt;&amp;lt;w:r w:rsidDel="004F24FF"&amp;gt;&amp;lt;w:delText&amp;gt;Title 5, chapter 375&amp;lt;/w:delText&amp;gt;&amp;lt;/w:r&amp;gt;&amp;lt;w:bookmarkEnd w:id="278" /&amp;gt;&amp;lt;w:r w:rsidDel="004F24FF"&amp;gt;&amp;lt;w:delText&amp;gt;,&amp;lt;/w:delText&amp;gt;&amp;lt;/w:r&amp;gt;&amp;lt;/w:del&amp;gt;&amp;lt;w:bookmarkEnd w:id="277" /&amp;gt;&amp;lt;w:r&amp;gt;&amp;lt;w:t xml:space="preserve"&amp;gt; a comprehensive river resource &amp;lt;/w:t&amp;gt;&amp;lt;/w:r&amp;gt;&amp;lt;w:bookmarkStart w:id="280" w:name="_LINE__23_e1db71bc_c95d_47ec_8129_15a7b9" /&amp;gt;&amp;lt;w:bookmarkEnd w:id="276" /&amp;gt;&amp;lt;w:r&amp;gt;&amp;lt;w:t xml:space="preserve"&amp;gt;management plan for each watershed with a hydropower project licensed under the Federal &amp;lt;/w:t&amp;gt;&amp;lt;/w:r&amp;gt;&amp;lt;w:bookmarkStart w:id="281" w:name="_LINE__24_9f2400a5_df41_436d_9f05_7d4bbe" /&amp;gt;&amp;lt;w:bookmarkEnd w:id="280" /&amp;gt;&amp;lt;w:r&amp;gt;&amp;lt;w:t xml:space="preserve"&amp;gt;Power Act or to be licensed under the Federal Power Act.  These plans must provide a basis &amp;lt;/w:t&amp;gt;&amp;lt;/w:r&amp;gt;&amp;lt;w:bookmarkStart w:id="282" w:name="_LINE__25_9c0651c8_25d7_439b_baf0_b1243e" /&amp;gt;&amp;lt;w:bookmarkEnd w:id="281" /&amp;gt;&amp;lt;w:r&amp;gt;&amp;lt;w:t xml:space="preserve"&amp;gt;for state agency comments, recommendations and permitting decisions and at a minimum &amp;lt;/w:t&amp;gt;&amp;lt;/w:r&amp;gt;&amp;lt;w:bookmarkStart w:id="283" w:name="_LINE__26_1e664b72_6513_4231_95da_4737e2" /&amp;gt;&amp;lt;w:bookmarkEnd w:id="282" /&amp;gt;&amp;lt;w:r&amp;gt;&amp;lt;w:t xml:space="preserve"&amp;gt;include, as applicable, minimum flows, impoundment level regimes, upstream and &amp;lt;/w:t&amp;gt;&amp;lt;/w:r&amp;gt;&amp;lt;w:bookmarkStart w:id="284" w:name="_LINE__27_f875dc61_efa7_419c_a733_fc4932" /&amp;gt;&amp;lt;w:bookmarkEnd w:id="283" /&amp;gt;&amp;lt;w:r&amp;gt;&amp;lt;w:t xml:space="preserve"&amp;gt;downstream fish passage, maintenance of aquatic habitat and habitat productivity, public &amp;lt;/w:t&amp;gt;&amp;lt;/w:r&amp;gt;&amp;lt;w:bookmarkStart w:id="285" w:name="_LINE__28_1170fe7e_dabc_4217_af6f_86a293" /&amp;gt;&amp;lt;w:bookmarkEnd w:id="284" /&amp;gt;&amp;lt;w:r&amp;gt;&amp;lt;w:t xml:space="preserve"&amp;gt;access and recreational opportunities.  These plans must update, complement and, after &amp;lt;/w:t&amp;gt;&amp;lt;/w:r&amp;gt;&amp;lt;w:bookmarkStart w:id="286" w:name="_LINE__29_1ea0f134_49e7_435d_b78d_d2a9d6" /&amp;gt;&amp;lt;w:bookmarkEnd w:id="285" /&amp;gt;&amp;lt;w:r&amp;gt;&amp;lt;w:t xml:space="preserve"&amp;gt;public notice, comment and hearings in the watershed, be adopted as components of the &amp;lt;/w:t&amp;gt;&amp;lt;/w:r&amp;gt;&amp;lt;w:bookmarkStart w:id="287" w:name="_LINE__30_20e01a49_983b_4a9e_bfbe_a43296" /&amp;gt;&amp;lt;w:bookmarkEnd w:id="286" /&amp;gt;&amp;lt;w:r&amp;gt;&amp;lt;w:t xml:space="preserve"&amp;gt;State's comprehensive rivers management plan. A comprehensive river resource &amp;lt;/w:t&amp;gt;&amp;lt;/w:r&amp;gt;&amp;lt;w:bookmarkStart w:id="288" w:name="_LINE__31_131cdc63_245d_420f_bb55_d57b9d" /&amp;gt;&amp;lt;w:bookmarkEnd w:id="287" /&amp;gt;&amp;lt;w:r&amp;gt;&amp;lt;w:t xml:space="preserve"&amp;gt;management plan adopted under this section is a major substantive rule as defined in &amp;lt;/w:t&amp;gt;&amp;lt;/w:r&amp;gt;&amp;lt;w:bookmarkStart w:id="289" w:name="_CROSS_REFERENCE__caa27902_053d_4f35_9dc" /&amp;gt;&amp;lt;w:r&amp;gt;&amp;lt;w:t xml:space="preserve"&amp;gt;Title &amp;lt;/w:t&amp;gt;&amp;lt;/w:r&amp;gt;&amp;lt;w:bookmarkStart w:id="290" w:name="_LINE__32_a4452a67_2c13_4c65_b5d3_78b555" /&amp;gt;&amp;lt;w:bookmarkEnd w:id="288" /&amp;gt;&amp;lt;w:r&amp;gt;&amp;lt;w:t&amp;gt;5, chapter 375, subchapter 2‑A&amp;lt;/w:t&amp;gt;&amp;lt;/w:r&amp;gt;&amp;lt;w:bookmarkEnd w:id="289" /&amp;gt;&amp;lt;w:r&amp;gt;&amp;lt;w:t&amp;gt;.&amp;lt;/w:t&amp;gt;&amp;lt;/w:r&amp;gt;&amp;lt;w:bookmarkEnd w:id="265" /&amp;gt;&amp;lt;w:bookmarkEnd w:id="290" /&amp;gt;&amp;lt;/w:p&amp;gt;&amp;lt;w:p w:rsidR="00380213" w:rsidRDefault="00380213" w:rsidP="00380213"&amp;gt;&amp;lt;w:pPr&amp;gt;&amp;lt;w:ind w:left="360" w:firstLine="360" /&amp;gt;&amp;lt;/w:pPr&amp;gt;&amp;lt;w:bookmarkStart w:id="291" w:name="_BILL_SECTION_HEADER__47e4578e_6049_4aba" /&amp;gt;&amp;lt;w:bookmarkStart w:id="292" w:name="_BILL_SECTION__93b77078_7eb5_4708_8986_3" /&amp;gt;&amp;lt;w:bookmarkStart w:id="293" w:name="_PAR__8_de272cc3_b833_4301_9caf_d1c7de64" /&amp;gt;&amp;lt;w:bookmarkStart w:id="294" w:name="_LINE__33_56c232b7_b211_4630_af33_43a979" /&amp;gt;&amp;lt;w:bookmarkEnd w:id="254" /&amp;gt;&amp;lt;w:bookmarkEnd w:id="260" /&amp;gt;&amp;lt;w:bookmarkEnd w:id="266" /&amp;gt;&amp;lt;w:bookmarkEnd w:id="267" /&amp;gt;&amp;lt;w:r&amp;gt;&amp;lt;w:rPr&amp;gt;&amp;lt;w:b /&amp;gt;&amp;lt;w:sz w:val="24" /&amp;gt;&amp;lt;/w:rPr&amp;gt;&amp;lt;w:t xml:space="preserve"&amp;gt;Sec. &amp;lt;/w:t&amp;gt;&amp;lt;/w:r&amp;gt;&amp;lt;w:bookmarkStart w:id="295" w:name="_BILL_PART_LETTER__7594a455_9654_47d7_86" /&amp;gt;&amp;lt;w:r&amp;gt;&amp;lt;w:rPr&amp;gt;&amp;lt;w:b /&amp;gt;&amp;lt;w:sz w:val="24" /&amp;gt;&amp;lt;/w:rPr&amp;gt;&amp;lt;w:t&amp;gt;A&amp;lt;/w:t&amp;gt;&amp;lt;/w:r&amp;gt;&amp;lt;w:bookmarkEnd w:id="295" /&amp;gt;&amp;lt;w:r&amp;gt;&amp;lt;w:rPr&amp;gt;&amp;lt;w:b /&amp;gt;&amp;lt;w:sz w:val="24" /&amp;gt;&amp;lt;/w:rPr&amp;gt;&amp;lt;w:t&amp;gt;-&amp;lt;/w:t&amp;gt;&amp;lt;/w:r&amp;gt;&amp;lt;w:bookmarkStart w:id="296" w:name="_BILL_SECTION_NUMBER__d7a6cedf_05b1_4d31" /&amp;gt;&amp;lt;w:r&amp;gt;&amp;lt;w:rPr&amp;gt;&amp;lt;w:b /&amp;gt;&amp;lt;w:sz w:val="24" /&amp;gt;&amp;lt;/w:rPr&amp;gt;&amp;lt;w:t&amp;gt;11&amp;lt;/w:t&amp;gt;&amp;lt;/w:r&amp;gt;&amp;lt;w:bookmarkEnd w:id="296" /&amp;gt;&amp;lt;w:r&amp;gt;&amp;lt;w:rPr&amp;gt;&amp;lt;w:b /&amp;gt;&amp;lt;w:sz w:val="24" /&amp;gt;&amp;lt;/w:rPr&amp;gt;&amp;lt;w:t&amp;gt;.  22 MRSA §666, sub-§2,&amp;lt;/w:t&amp;gt;&amp;lt;/w:r&amp;gt;&amp;lt;w:r&amp;gt;&amp;lt;w:t xml:space="preserve"&amp;gt; as amended by PL 2011, c. 655, Pt. MM, §12 &amp;lt;/w:t&amp;gt;&amp;lt;/w:r&amp;gt;&amp;lt;w:bookmarkStart w:id="297" w:name="_LINE__34_5c2d9aaf_ac54_4371_9a35_18baa5" /&amp;gt;&amp;lt;w:bookmarkEnd w:id="294" /&amp;gt;&amp;lt;w:r&amp;gt;&amp;lt;w:t&amp;gt;and affected by §26, is further amended to read:&amp;lt;/w:t&amp;gt;&amp;lt;/w:r&amp;gt;&amp;lt;w:bookmarkEnd w:id="297" /&amp;gt;&amp;lt;/w:p&amp;gt;&amp;lt;w:p w:rsidR="00380213" w:rsidRDefault="00380213" w:rsidP="00380213"&amp;gt;&amp;lt;w:pPr&amp;gt;&amp;lt;w:ind w:left="360" w:firstLine="360" /&amp;gt;&amp;lt;/w:pPr&amp;gt;&amp;lt;w:bookmarkStart w:id="298" w:name="_STATUTE_NUMBER__64b6c818_4e4e_4bdf_ab3b" /&amp;gt;&amp;lt;w:bookmarkStart w:id="299" w:name="_STATUTE_SS__126e191d_0676_49e6_ba49_ea0" /&amp;gt;&amp;lt;w:bookmarkStart w:id="300" w:name="_PAR__9_174cde18_3b76_4559_a5ce_e9599c3b" /&amp;gt;&amp;lt;w:bookmarkStart w:id="301" w:name="_LINE__35_0acbd02a_5ea0_45d6_9166_c5ebe3" /&amp;gt;&amp;lt;w:bookmarkEnd w:id="291" /&amp;gt;&amp;lt;w:bookmarkEnd w:id="293" /&amp;gt;&amp;lt;w:r&amp;gt;&amp;lt;w:rPr&amp;gt;&amp;lt;w:b /&amp;gt;&amp;lt;/w:rPr&amp;gt;&amp;lt;w:t&amp;gt;2&amp;lt;/w:t&amp;gt;&amp;lt;/w:r&amp;gt;&amp;lt;w:bookmarkEnd w:id="298" /&amp;gt;&amp;lt;w:r&amp;gt;&amp;lt;w:rPr&amp;gt;&amp;lt;w:b /&amp;gt;&amp;lt;/w:rPr&amp;gt;&amp;lt;w:t xml:space="preserve"&amp;gt;.  &amp;lt;/w:t&amp;gt;&amp;lt;/w:r&amp;gt;&amp;lt;w:bookmarkStart w:id="302" w:name="_STATUTE_HEADNOTE__10c1f1ad_aa65_4808_83" /&amp;gt;&amp;lt;w:r&amp;gt;&amp;lt;w:rPr&amp;gt;&amp;lt;w:b /&amp;gt;&amp;lt;/w:rPr&amp;gt;&amp;lt;w:t&amp;gt;Reports.&amp;lt;/w:t&amp;gt;&amp;lt;/w:r&amp;gt;&amp;lt;w:bookmarkEnd w:id="302"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w:id="303" w:name="_STATUTE_CONTENT__cce31899_b06e_422f_93a" /&amp;gt;&amp;lt;w:r&amp;gt;&amp;lt;w:t xml:space="preserve"&amp;gt;The State Nuclear Safety Inspector, with the cooperation of the Director &amp;lt;/w:t&amp;gt;&amp;lt;/w:r&amp;gt;&amp;lt;w:bookmarkStart w:id="304" w:name="_LINE__36_f1a3f4cc_aed3_476f_a29e_56041d" /&amp;gt;&amp;lt;w:bookmarkEnd w:id="301" /&amp;gt;&amp;lt;w:r&amp;gt;&amp;lt;w:t xml:space="preserve"&amp;gt;of Health Engineering, shall prepare a report of the safety inspector's activities under this &amp;lt;/w:t&amp;gt;&amp;lt;/w:r&amp;gt;&amp;lt;w:bookmarkStart w:id="305" w:name="_LINE__37_ee2d15dc_e97c_4e5e_8754_2cabd4" /&amp;gt;&amp;lt;w:bookmarkEnd w:id="304" /&amp;gt;&amp;lt;w:r&amp;gt;&amp;lt;w:t&amp;gt;chapter to be submitted July 1st of each year to the&amp;lt;/w:t&amp;gt;&amp;lt;/w:r&amp;gt;&amp;lt;w:bookmarkStart w:id="306" w:name="_PROCESSED_CHANGE__d8507212_084e_4f29_8a" /&amp;gt;&amp;lt;w:r&amp;gt;&amp;lt;w:t xml:space="preserve"&amp;gt; &amp;lt;/w:t&amp;gt;&amp;lt;/w:r&amp;gt;&amp;lt;w:del w:id="307" w:author="BPS" w:date="2025-11-03T10:22:00Z"&amp;gt;&amp;lt;w:r w:rsidDel="00CE7C00"&amp;gt;&amp;lt;w:delText&amp;gt;Governor's Energy Office&amp;lt;/w:delText&amp;gt;&amp;lt;/w:r&amp;gt;&amp;lt;/w:del&amp;gt;&amp;lt;w:bookmarkStart w:id="308" w:name="_PROCESSED_CHANGE__90287142_1c62_4c91_b4" /&amp;gt;&amp;lt;w:bookmarkEnd w:id="306" /&amp;gt;&amp;lt;w:r&amp;gt;&amp;lt;w:t xml:space="preserve"&amp;gt; &amp;lt;/w:t&amp;gt;&amp;lt;/w:r&amp;gt;&amp;lt;w:ins w:id="309" w:author="BPS" w:date="2025-11-03T10:22:00Z"&amp;gt;&amp;lt;w:r&amp;gt;&amp;lt;w:t xml:space="preserve"&amp;gt;Department &amp;lt;/w:t&amp;gt;&amp;lt;/w:r&amp;gt;&amp;lt;w:bookmarkStart w:id="310" w:name="_LINE__38_16feec09_a95f_4434_bb29_2b6ebe" /&amp;gt;&amp;lt;w:bookmarkEnd w:id="305" /&amp;gt;&amp;lt;w:r&amp;gt;&amp;lt;w:t&amp;gt;of Energy Resources&amp;lt;/w:t&amp;gt;&amp;lt;/w:r&amp;gt;&amp;lt;/w:ins&amp;gt;&amp;lt;w:bookmarkEnd w:id="308" /&amp;gt;&amp;lt;w:r&amp;gt;&amp;lt;w:t xml:space="preserve"&amp;gt; and the Legislature. The State Nuclear Safety Inspector shall prepare &amp;lt;/w:t&amp;gt;&amp;lt;/w:r&amp;gt;&amp;lt;w:bookmarkStart w:id="311" w:name="_LINE__39_9e82d7bc_e226_4b58_ac90_fa4c0f" /&amp;gt;&amp;lt;w:bookmarkEnd w:id="310" /&amp;gt;&amp;lt;w:r&amp;gt;&amp;lt;w:t&amp;gt;monthly reports for the&amp;lt;/w:t&amp;gt;&amp;lt;/w:r&amp;gt;&amp;lt;w:bookmarkStart w:id="312" w:name="_PROCESSED_CHANGE__a6dfd57b_3780_4ccd_bf" /&amp;gt;&amp;lt;w:r&amp;gt;&amp;lt;w:t xml:space="preserve"&amp;gt; &amp;lt;/w:t&amp;gt;&amp;lt;/w:r&amp;gt;&amp;lt;w:del w:id="313" w:author="BPS" w:date="2025-11-03T10:22:00Z"&amp;gt;&amp;lt;w:r w:rsidDel="00CE7C00"&amp;gt;&amp;lt;w:delText&amp;gt;Governor's Energy Office&amp;lt;/w:delText&amp;gt;&amp;lt;/w:r&amp;gt;&amp;lt;/w:del&amp;gt;&amp;lt;w:bookmarkStart w:id="314" w:name="_PROCESSED_CHANGE__14d78b05_2e27_420e_bd" /&amp;gt;&amp;lt;w:bookmarkEnd w:id="312" /&amp;gt;&amp;lt;w:r&amp;gt;&amp;lt;w:t xml:space="preserve"&amp;gt; &amp;lt;/w:t&amp;gt;&amp;lt;/w:r&amp;gt;&amp;lt;w:ins w:id="315" w:author="BPS" w:date="2025-11-03T10:22:00Z"&amp;gt;&amp;lt;w:r&amp;gt;&amp;lt;w:t&amp;gt;Department of Energy Resources&amp;lt;/w:t&amp;gt;&amp;lt;/w:r&amp;gt;&amp;lt;/w:ins&amp;gt;&amp;lt;w:bookmarkEnd w:id="314" /&amp;gt;&amp;lt;w:r&amp;gt;&amp;lt;w:t xml:space="preserve"&amp;gt;, the &amp;lt;/w:t&amp;gt;&amp;lt;/w:r&amp;gt;&amp;lt;w:bookmarkStart w:id="316" w:name="_LINE__40_dd62899d_9b1f_49ad_8269_c094e5" /&amp;gt;&amp;lt;w:bookmarkEnd w:id="311" /&amp;gt;&amp;lt;w:r&amp;gt;&amp;lt;w:t xml:space="preserve"&amp;gt;President of the Senate and the Speaker of the House, with copies to the United States &amp;lt;/w:t&amp;gt;&amp;lt;/w:r&amp;gt;&amp;lt;w:bookmarkStart w:id="317" w:name="_LINE__41_140904ab_2e63_4e33_b817_d47cd8" /&amp;gt;&amp;lt;w:bookmarkEnd w:id="316" /&amp;gt;&amp;lt;w:r&amp;gt;&amp;lt;w:t&amp;gt;Nuclear Regulatory Commission and the facility licensee.&amp;lt;/w:t&amp;gt;&amp;lt;/w:r&amp;gt;&amp;lt;w:bookmarkEnd w:id="303" /&amp;gt;&amp;lt;w:bookmarkEnd w:id="317" /&amp;gt;&amp;lt;/w:p&amp;gt;&amp;lt;w:p w:rsidR="00380213" w:rsidRDefault="00380213" w:rsidP="00380213"&amp;gt;&amp;lt;w:pPr&amp;gt;&amp;lt;w:ind w:left="360" w:firstLine="360" /&amp;gt;&amp;lt;/w:pPr&amp;gt;&amp;lt;w:bookmarkStart w:id="318" w:name="_BILL_SECTION_HEADER__33d7e501_25cd_4d38" /&amp;gt;&amp;lt;w:bookmarkStart w:id="319" w:name="_BILL_SECTION__9486bea9_eaf6_427a_ba1e_6" /&amp;gt;&amp;lt;w:bookmarkStart w:id="320" w:name="_PAR__10_1e1aed41_3225_4dc6_b9ec_07ae98f" /&amp;gt;&amp;lt;w:bookmarkStart w:id="321" w:name="_LINE__42_9c9869cb_fe66_4417_9080_840348" /&amp;gt;&amp;lt;w:bookmarkEnd w:id="292" /&amp;gt;&amp;lt;w:bookmarkEnd w:id="299" /&amp;gt;&amp;lt;w:bookmarkEnd w:id="300" /&amp;gt;&amp;lt;w:r&amp;gt;&amp;lt;w:rPr&amp;gt;&amp;lt;w:b /&amp;gt;&amp;lt;w:sz w:val="24" /&amp;gt;&amp;lt;/w:rPr&amp;gt;&amp;lt;w:t xml:space="preserve"&amp;gt;Sec. &amp;lt;/w:t&amp;gt;&amp;lt;/w:r&amp;gt;&amp;lt;w:bookmarkStart w:id="322" w:name="_BILL_PART_LETTER__ce79245d_e652_4138_9e" /&amp;gt;&amp;lt;w:r&amp;gt;&amp;lt;w:rPr&amp;gt;&amp;lt;w:b /&amp;gt;&amp;lt;w:sz w:val="24" /&amp;gt;&amp;lt;/w:rPr&amp;gt;&amp;lt;w:t&amp;gt;A&amp;lt;/w:t&amp;gt;&amp;lt;/w:r&amp;gt;&amp;lt;w:bookmarkEnd w:id="322" /&amp;gt;&amp;lt;w:r&amp;gt;&amp;lt;w:rPr&amp;gt;&amp;lt;w:b /&amp;gt;&amp;lt;w:sz w:val="24" /&amp;gt;&amp;lt;/w:rPr&amp;gt;&amp;lt;w:t&amp;gt;-&amp;lt;/w:t&amp;gt;&amp;lt;/w:r&amp;gt;&amp;lt;w:bookmarkStart w:id="323" w:name="_BILL_SECTION_NUMBER__7a9983f5_5de0_4296" /&amp;gt;&amp;lt;w:r&amp;gt;&amp;lt;w:rPr&amp;gt;&amp;lt;w:b /&amp;gt;&amp;lt;w:sz w:val="24" /&amp;gt;&amp;lt;/w:rPr&amp;gt;&amp;lt;w:t&amp;gt;12&amp;lt;/w:t&amp;gt;&amp;lt;/w:r&amp;gt;&amp;lt;w:bookmarkEnd w:id="323" /&amp;gt;&amp;lt;w:r&amp;gt;&amp;lt;w:rPr&amp;gt;&amp;lt;w:b /&amp;gt;&amp;lt;w:sz w:val="24" /&amp;gt;&amp;lt;/w:rPr&amp;gt;&amp;lt;w:t&amp;gt;.  22 MRSA §676, sub-§6,&amp;lt;/w:t&amp;gt;&amp;lt;/w:r&amp;gt;&amp;lt;w:r&amp;gt;&amp;lt;w:t xml:space="preserve"&amp;gt; as amended by PL 2011, c. 655, Pt. MM, §13 &amp;lt;/w:t&amp;gt;&amp;lt;/w:r&amp;gt;&amp;lt;w:bookmarkStart w:id="324" w:name="_LINE__43_ec1a54d5_82ac_465e_b467_f72c4d" /&amp;gt;&amp;lt;w:bookmarkEnd w:id="321" /&amp;gt;&amp;lt;w:r&amp;gt;&amp;lt;w:t&amp;gt;and affected by §26, is further amended to read:&amp;lt;/w:t&amp;gt;&amp;lt;/w:r&amp;gt;&amp;lt;w:bookmarkEnd w:id="324" /&amp;gt;&amp;lt;/w:p&amp;gt;&amp;lt;w:p w:rsidR="00380213" w:rsidRDefault="00380213" w:rsidP="00380213"&amp;gt;&amp;lt;w:pPr&amp;gt;&amp;lt;w:ind w:left="360" w:firstLine="360" /&amp;gt;&amp;lt;/w:pPr&amp;gt;&amp;lt;w:bookmarkStart w:id="325" w:name="_STATUTE_NUMBER__0bc44db8_049a_4a4c_9ca4" /&amp;gt;&amp;lt;w:bookmarkStart w:id="326" w:name="_STATUTE_SS__5e02916d_57c7_4de2_ae16_3d7" /&amp;gt;&amp;lt;w:bookmarkStart w:id="327" w:name="_PAGE__4_c5c35aa2_7889_4b84_9a7c_f118265" /&amp;gt;&amp;lt;w:bookmarkStart w:id="328" w:name="_PAR__1_e70e087a_28a4_4317_acd2_6ad3c791" /&amp;gt;&amp;lt;w:bookmarkStart w:id="329" w:name="_LINE__1_262d1ab3_5b99_452e_be8e_f0fb704" /&amp;gt;&amp;lt;w:bookmarkEnd w:id="214" /&amp;gt;&amp;lt;w:bookmarkEnd w:id="318" /&amp;gt;&amp;lt;w:bookmarkEnd w:id="320" /&amp;gt;&amp;lt;w:r&amp;gt;&amp;lt;w:rPr&amp;gt;&amp;lt;w:b /&amp;gt;&amp;lt;/w:rPr&amp;gt;&amp;lt;w:t&amp;gt;6&amp;lt;/w:t&amp;gt;&amp;lt;/w:r&amp;gt;&amp;lt;w:bookmarkEnd w:id="325" /&amp;gt;&amp;lt;w:r&amp;gt;&amp;lt;w:rPr&amp;gt;&amp;lt;w:b /&amp;gt;&amp;lt;/w:rPr&amp;gt;&amp;lt;w:t xml:space="preserve"&amp;gt;.  &amp;lt;/w:t&amp;gt;&amp;lt;/w:r&amp;gt;&amp;lt;w:bookmarkStart w:id="330" w:name="_STATUTE_HEADNOTE__2b90da87_fe4b_434b_bc" /&amp;gt;&amp;lt;w:r&amp;gt;&amp;lt;w:rPr&amp;gt;&amp;lt;w:b /&amp;gt;&amp;lt;/w:rPr&amp;gt;&amp;lt;w:t&amp;gt;Energy.&amp;lt;/w:t&amp;gt;&amp;lt;/w:r&amp;gt;&amp;lt;w:bookmarkEnd w:id="330"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w:id="331" w:name="_STATUTE_CONTENT__c78e55d0_e694_4ebd_808" /&amp;gt;&amp;lt;w:r&amp;gt;&amp;lt;w:t&amp;gt;The&amp;lt;/w:t&amp;gt;&amp;lt;/w:r&amp;gt;&amp;lt;w:bookmarkStart w:id="332" w:name="_PROCESSED_CHANGE__1808b37e_07c9_466f_b5" /&amp;gt;&amp;lt;w:r&amp;gt;&amp;lt;w:t xml:space="preserve"&amp;gt; &amp;lt;/w:t&amp;gt;&amp;lt;/w:r&amp;gt;&amp;lt;w:del w:id="333" w:author="BPS" w:date="2025-11-03T10:28:00Z"&amp;gt;&amp;lt;w:r w:rsidDel="00CE7C00"&amp;gt;&amp;lt;w:delText&amp;gt;Governor's Energy Offic&amp;lt;/w:delText&amp;gt;&amp;lt;/w:r&amp;gt;&amp;lt;/w:del&amp;gt;&amp;lt;w:del w:id="334" w:author="BPS" w:date="2025-11-03T10:27:00Z"&amp;gt;&amp;lt;w:r w:rsidDel="00CE7C00"&amp;gt;&amp;lt;w:delText&amp;gt;e&amp;lt;/w:delText&amp;gt;&amp;lt;/w:r&amp;gt;&amp;lt;/w:del&amp;gt;&amp;lt;w:bookmarkStart w:id="335" w:name="_PROCESSED_CHANGE__464b178d_82dc_47ea_81" /&amp;gt;&amp;lt;w:bookmarkEnd w:id="332" /&amp;gt;&amp;lt;w:r&amp;gt;&amp;lt;w:t xml:space="preserve"&amp;gt; &amp;lt;/w:t&amp;gt;&amp;lt;/w:r&amp;gt;&amp;lt;w:ins w:id="336" w:author="BPS" w:date="2025-11-03T10:28:00Z"&amp;gt;&amp;lt;w:r&amp;gt;&amp;lt;w:t&amp;gt;Department of Energy Resources&amp;lt;/w:t&amp;gt;&amp;lt;/w:r&amp;gt;&amp;lt;/w:ins&amp;gt;&amp;lt;w:bookmarkEnd w:id="335" /&amp;gt;&amp;lt;w:r&amp;gt;&amp;lt;w:t xml:space="preserve"&amp;gt; shall &amp;lt;/w:t&amp;gt;&amp;lt;/w:r&amp;gt;&amp;lt;w:bookmarkStart w:id="337" w:name="_LINE__2_e8517a65_60ac_4d32_8290_b23c776" /&amp;gt;&amp;lt;w:bookmarkEnd w:id="329" /&amp;gt;&amp;lt;w:r&amp;gt;&amp;lt;w:t&amp;gt;serve as liaison with the United States Department of Energy.&amp;lt;/w:t&amp;gt;&amp;lt;/w:r&amp;gt;&amp;lt;w:bookmarkEnd w:id="331" /&amp;gt;&amp;lt;w:bookmarkEnd w:id="337" /&amp;gt;&amp;lt;/w:p&amp;gt;&amp;lt;w:p w:rsidR="00380213" w:rsidRDefault="00380213" w:rsidP="00380213"&amp;gt;&amp;lt;w:pPr&amp;gt;&amp;lt;w:ind w:left="360" w:firstLine="360" /&amp;gt;&amp;lt;/w:pPr&amp;gt;&amp;lt;w:bookmarkStart w:id="338" w:name="_BILL_SECTION_HEADER__71dc824e_29c3_4612" /&amp;gt;&amp;lt;w:bookmarkStart w:id="339" w:name="_BILL_SECTION__86865784_de80_40a5_a20e_b" /&amp;gt;&amp;lt;w:bookmarkStart w:id="340" w:name="_PAR__2_a60e9168_2275_4411_9cfc_3536fe78" /&amp;gt;&amp;lt;w:bookmarkStart w:id="341" w:name="_LINE__3_c5e2cae7_cc05_4756_8414_d08d1e2" /&amp;gt;&amp;lt;w:bookmarkEnd w:id="319" /&amp;gt;&amp;lt;w:bookmarkEnd w:id="326" /&amp;gt;&amp;lt;w:bookmarkEnd w:id="328" /&amp;gt;&amp;lt;w:r&amp;gt;&amp;lt;w:rPr&amp;gt;&amp;lt;w:b /&amp;gt;&amp;lt;w:sz w:val="24" /&amp;gt;&amp;lt;/w:rPr&amp;gt;&amp;lt;w:t xml:space="preserve"&amp;gt;Sec. &amp;lt;/w:t&amp;gt;&amp;lt;/w:r&amp;gt;&amp;lt;w:bookmarkStart w:id="342" w:name="_BILL_PART_LETTER__3c1997a2_d882_43b7_9b" /&amp;gt;&amp;lt;w:r&amp;gt;&amp;lt;w:rPr&amp;gt;&amp;lt;w:b /&amp;gt;&amp;lt;w:sz w:val="24" /&amp;gt;&amp;lt;/w:rPr&amp;gt;&amp;lt;w:t&amp;gt;A&amp;lt;/w:t&amp;gt;&amp;lt;/w:r&amp;gt;&amp;lt;w:bookmarkEnd w:id="342" /&amp;gt;&amp;lt;w:r&amp;gt;&amp;lt;w:rPr&amp;gt;&amp;lt;w:b /&amp;gt;&amp;lt;w:sz w:val="24" /&amp;gt;&amp;lt;/w:rPr&amp;gt;&amp;lt;w:t&amp;gt;-&amp;lt;/w:t&amp;gt;&amp;lt;/w:r&amp;gt;&amp;lt;w:bookmarkStart w:id="343" w:name="_BILL_SECTION_NUMBER__17b2106e_8a56_4247" /&amp;gt;&amp;lt;w:r&amp;gt;&amp;lt;w:rPr&amp;gt;&amp;lt;w:b /&amp;gt;&amp;lt;w:sz w:val="24" /&amp;gt;&amp;lt;/w:rPr&amp;gt;&amp;lt;w:t&amp;gt;13&amp;lt;/w:t&amp;gt;&amp;lt;/w:r&amp;gt;&amp;lt;w:bookmarkEnd w:id="343" /&amp;gt;&amp;lt;w:r&amp;gt;&amp;lt;w:rPr&amp;gt;&amp;lt;w:b /&amp;gt;&amp;lt;w:sz w:val="24" /&amp;gt;&amp;lt;/w:rPr&amp;gt;&amp;lt;w:t&amp;gt;.  26 MRSA §3901, sub-§1,&amp;lt;/w:t&amp;gt;&amp;lt;/w:r&amp;gt;&amp;lt;w:r&amp;gt;&amp;lt;w:t xml:space="preserve"&amp;gt; as enacted by PL 2025, c. 377, §1, is amended &amp;lt;/w:t&amp;gt;&amp;lt;/w:r&amp;gt;&amp;lt;w:bookmarkStart w:id="344" w:name="_LINE__4_eef56f78_2e07_4ed7_aeb6_98a02d8" /&amp;gt;&amp;lt;w:bookmarkEnd w:id="341" /&amp;gt;&amp;lt;w:r&amp;gt;&amp;lt;w:t&amp;gt;to read:&amp;lt;/w:t&amp;gt;&amp;lt;/w:r&amp;gt;&amp;lt;w:bookmarkEnd w:id="344" /&amp;gt;&amp;lt;/w:p&amp;gt;&amp;lt;w:p w:rsidR="00380213" w:rsidRDefault="00380213" w:rsidP="00380213"&amp;gt;&amp;lt;w:pPr&amp;gt;&amp;lt;w:ind w:left="360" w:firstLine="360" /&amp;gt;&amp;lt;/w:pPr&amp;gt;&amp;lt;w:bookmarkStart w:id="345" w:name="_STATUTE_NUMBER__de2c461a_cd06_482b_9aa0" /&amp;gt;&amp;lt;w:bookmarkStart w:id="346" w:name="_STATUTE_SS__fc833609_8a81_43cf_aa5e_f75" /&amp;gt;&amp;lt;w:bookmarkStart w:id="347" w:name="_PAR__3_88301b72_be7f_4b76_a477_0d54c8c1" /&amp;gt;&amp;lt;w:bookmarkStart w:id="348" w:name="_LINE__5_ec86f833_d820_43e4_a37a_eb9c190" /&amp;gt;&amp;lt;w:bookmarkEnd w:id="338" /&amp;gt;&amp;lt;w:bookmarkEnd w:id="340" /&amp;gt;&amp;lt;w:r&amp;gt;&amp;lt;w:rPr&amp;gt;&amp;lt;w:b /&amp;gt;&amp;lt;/w:rPr&amp;gt;&amp;lt;w:t&amp;gt;1&amp;lt;/w:t&amp;gt;&amp;lt;/w:r&amp;gt;&amp;lt;w:bookmarkEnd w:id="345" /&amp;gt;&amp;lt;w:r&amp;gt;&amp;lt;w:rPr&amp;gt;&amp;lt;w:b /&amp;gt;&amp;lt;/w:rPr&amp;gt;&amp;lt;w:t xml:space="preserve"&amp;gt;.  &amp;lt;/w:t&amp;gt;&amp;lt;/w:r&amp;gt;&amp;lt;w:bookmarkStart w:id="349" w:name="_STATUTE_HEADNOTE__7da2492a_82c5_4a02_bb" /&amp;gt;&amp;lt;w:r&amp;gt;&amp;lt;w:rPr&amp;gt;&amp;lt;w:b /&amp;gt;&amp;lt;/w:rPr&amp;gt;&amp;lt;w:t&amp;gt;Fact sheet and technical resource guide.&amp;lt;/w:t&amp;gt;&amp;lt;/w:r&amp;gt;&amp;lt;w:bookmarkEnd w:id="349"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w:id="350" w:name="_STATUTE_CONTENT__27bc4540_f09e_40d5_b69" /&amp;gt;&amp;lt;w:r&amp;gt;&amp;lt;w:t xml:space="preserve"&amp;gt;The Department of Labor, in partnership &amp;lt;/w:t&amp;gt;&amp;lt;/w:r&amp;gt;&amp;lt;w:bookmarkStart w:id="351" w:name="_LINE__6_5bbee7bc_7289_4510_9fe6_c70d48f" /&amp;gt;&amp;lt;w:bookmarkEnd w:id="348" /&amp;gt;&amp;lt;w:r&amp;gt;&amp;lt;w:t&amp;gt;with the&amp;lt;/w:t&amp;gt;&amp;lt;/w:r&amp;gt;&amp;lt;w:bookmarkStart w:id="352" w:name="_PROCESSED_CHANGE__c3064d88_4366_46d4_8f" /&amp;gt;&amp;lt;w:r&amp;gt;&amp;lt;w:t xml:space="preserve"&amp;gt; &amp;lt;/w:t&amp;gt;&amp;lt;/w:r&amp;gt;&amp;lt;w:del w:id="353" w:author="BPS" w:date="2025-11-06T16:25:00Z"&amp;gt;&amp;lt;w:r w:rsidDel="00AA365A"&amp;gt;&amp;lt;w:delText&amp;gt;Governor's Energy Office&amp;lt;/w:delText&amp;gt;&amp;lt;/w:r&amp;gt;&amp;lt;/w:del&amp;gt;&amp;lt;w:bookmarkStart w:id="354" w:name="_PROCESSED_CHANGE__6a4b32c2_6363_4428_8c" /&amp;gt;&amp;lt;w:bookmarkEnd w:id="352" /&amp;gt;&amp;lt;w:r&amp;gt;&amp;lt;w:t xml:space="preserve"&amp;gt; &amp;lt;/w:t&amp;gt;&amp;lt;/w:r&amp;gt;&amp;lt;w:ins w:id="355" w:author="BPS" w:date="2025-11-06T16:25:00Z"&amp;gt;&amp;lt;w:r&amp;gt;&amp;lt;w:t&amp;gt;Department of Ener&amp;lt;/w:t&amp;gt;&amp;lt;/w:r&amp;gt;&amp;lt;/w:ins&amp;gt;&amp;lt;w:ins w:id="356" w:author="BPS" w:date="2025-11-06T16:26:00Z"&amp;gt;&amp;lt;w:r&amp;gt;&amp;lt;w:t&amp;gt;gy Resources&amp;lt;/w:t&amp;gt;&amp;lt;/w:r&amp;gt;&amp;lt;/w:ins&amp;gt;&amp;lt;w:bookmarkEnd w:id="354" /&amp;gt;&amp;lt;w:r&amp;gt;&amp;lt;w:t xml:space="preserve"&amp;gt;, the Public Utilities &amp;lt;/w:t&amp;gt;&amp;lt;/w:r&amp;gt;&amp;lt;w:bookmarkStart w:id="357" w:name="_LINE__7_011ee06c_e4fe_482e_acd5_58e345d" /&amp;gt;&amp;lt;w:bookmarkEnd w:id="351" /&amp;gt;&amp;lt;w:r&amp;gt;&amp;lt;w:t xml:space="preserve"&amp;gt;Commission and the Office of Policy Innovation and the Future, or successor governmental &amp;lt;/w:t&amp;gt;&amp;lt;/w:r&amp;gt;&amp;lt;w:bookmarkStart w:id="358" w:name="_LINE__8_029740f0_40d9_490f_a88d_a54a39b" /&amp;gt;&amp;lt;w:bookmarkEnd w:id="357" /&amp;gt;&amp;lt;w:r&amp;gt;&amp;lt;w:t xml:space="preserve"&amp;gt;departments and offices having jurisdiction over energy matters, shall develop a fact sheet &amp;lt;/w:t&amp;gt;&amp;lt;/w:r&amp;gt;&amp;lt;w:bookmarkStart w:id="359" w:name="_LINE__9_d098ad05_00c9_4458_9082_7b8ea0c" /&amp;gt;&amp;lt;w:bookmarkEnd w:id="358" /&amp;gt;&amp;lt;w:r&amp;gt;&amp;lt;w:t xml:space="preserve"&amp;gt;and technical resource guide that clearly outlines the requirements, opportunities, &amp;lt;/w:t&amp;gt;&amp;lt;/w:r&amp;gt;&amp;lt;w:bookmarkStart w:id="360" w:name="_LINE__10_90a903da_a4ca_4444_aeac_ac8779" /&amp;gt;&amp;lt;w:bookmarkEnd w:id="359" /&amp;gt;&amp;lt;w:r&amp;gt;&amp;lt;w:t xml:space="preserve"&amp;gt;expectations and responsibilities detailed in state labor laws, rules and priority selection &amp;lt;/w:t&amp;gt;&amp;lt;/w:r&amp;gt;&amp;lt;w:bookmarkStart w:id="361" w:name="_LINE__11_7a1bf173_3aa5_4b07_b52e_c31500" /&amp;gt;&amp;lt;w:bookmarkEnd w:id="360" /&amp;gt;&amp;lt;w:r&amp;gt;&amp;lt;w:t xml:space="preserve"&amp;gt;opportunities for entities developing assisted projects, as defined in &amp;lt;/w:t&amp;gt;&amp;lt;/w:r&amp;gt;&amp;lt;w:bookmarkStart w:id="362" w:name="_CROSS_REFERENCE__66d48646_0636_48fe_86f" /&amp;gt;&amp;lt;w:r&amp;gt;&amp;lt;w:t xml:space="preserve"&amp;gt;section 1304, &amp;lt;/w:t&amp;gt;&amp;lt;/w:r&amp;gt;&amp;lt;w:bookmarkStart w:id="363" w:name="_LINE__12_e44acd52_9a10_408c_83cc_eb169e" /&amp;gt;&amp;lt;w:bookmarkEnd w:id="361" /&amp;gt;&amp;lt;w:r&amp;gt;&amp;lt;w:t&amp;gt;subsection 1‑A&amp;lt;/w:t&amp;gt;&amp;lt;/w:r&amp;gt;&amp;lt;w:bookmarkEnd w:id="362" /&amp;gt;&amp;lt;w:r&amp;gt;&amp;lt;w:t xml:space="preserve"&amp;gt;, with a nameplate capacity of one megawatt or more in the State.  The fact &amp;lt;/w:t&amp;gt;&amp;lt;/w:r&amp;gt;&amp;lt;w:bookmarkStart w:id="364" w:name="_LINE__13_d9d97178_6f2a_4f0c_9757_a35a37" /&amp;gt;&amp;lt;w:bookmarkEnd w:id="363" /&amp;gt;&amp;lt;w:r&amp;gt;&amp;lt;w:t&amp;gt;sheet and technical resource guide must:&amp;lt;/w:t&amp;gt;&amp;lt;/w:r&amp;gt;&amp;lt;w:bookmarkEnd w:id="350" /&amp;gt;&amp;lt;w:bookmarkEnd w:id="364" /&amp;gt;&amp;lt;/w:p&amp;gt;&amp;lt;w:p w:rsidR="00380213" w:rsidRDefault="00380213" w:rsidP="00380213"&amp;gt;&amp;lt;w:pPr&amp;gt;&amp;lt;w:ind w:left="720" /&amp;gt;&amp;lt;/w:pPr&amp;gt;&amp;lt;w:bookmarkStart w:id="365" w:name="_STATUTE_NUMBER__7f63c60f_3af7_45b0_8d07" /&amp;gt;&amp;lt;w:bookmarkStart w:id="366" w:name="_STATUTE_P__9c70ba35_e7db_49a4_800c_497f" /&amp;gt;&amp;lt;w:bookmarkStart w:id="367" w:name="_PAR__4_192c011d_4e3c_44ae_81b4_a1bd7afa" /&amp;gt;&amp;lt;w:bookmarkStart w:id="368" w:name="_LINE__14_16bd4101_a36c_484f_9aa2_ec65b5" /&amp;gt;&amp;lt;w:bookmarkEnd w:id="347" /&amp;gt;&amp;lt;w:r&amp;gt;&amp;lt;w:t&amp;gt;A&amp;lt;/w:t&amp;gt;&amp;lt;/w:r&amp;gt;&amp;lt;w:bookmarkEnd w:id="365" /&amp;gt;&amp;lt;w:r&amp;gt;&amp;lt;w:t xml:space="preserve"&amp;gt;.  &amp;lt;/w:t&amp;gt;&amp;lt;/w:r&amp;gt;&amp;lt;w:bookmarkStart w:id="369" w:name="_STATUTE_CONTENT__610f71e9_9b5f_4ee9_857" /&amp;gt;&amp;lt;w:r&amp;gt;&amp;lt;w:t xml:space="preserve"&amp;gt;Incorporate relevant information included in the Department of Labor's training on &amp;lt;/w:t&amp;gt;&amp;lt;/w:r&amp;gt;&amp;lt;w:bookmarkStart w:id="370" w:name="_LINE__15_89982889_f859_467c_af4d_ad6509" /&amp;gt;&amp;lt;w:bookmarkEnd w:id="368" /&amp;gt;&amp;lt;w:r&amp;gt;&amp;lt;w:t xml:space="preserve"&amp;gt;wage and hour laws compliance, with a focus on state labor and workforce &amp;lt;/w:t&amp;gt;&amp;lt;/w:r&amp;gt;&amp;lt;w:bookmarkStart w:id="371" w:name="_LINE__16_0d4adf27_61b1_49e8_ad0b_c6e38a" /&amp;gt;&amp;lt;w:bookmarkEnd w:id="370" /&amp;gt;&amp;lt;w:r&amp;gt;&amp;lt;w:t&amp;gt;requirements and benchmarks related to energy projects and programs;&amp;lt;/w:t&amp;gt;&amp;lt;/w:r&amp;gt;&amp;lt;w:bookmarkEnd w:id="369" /&amp;gt;&amp;lt;w:bookmarkEnd w:id="371" /&amp;gt;&amp;lt;/w:p&amp;gt;&amp;lt;w:p w:rsidR="00380213" w:rsidRDefault="00380213" w:rsidP="00380213"&amp;gt;&amp;lt;w:pPr&amp;gt;&amp;lt;w:ind w:left="720" /&amp;gt;&amp;lt;/w:pPr&amp;gt;&amp;lt;w:bookmarkStart w:id="372" w:name="_STATUTE_NUMBER__a500b01a_41c9_4410_8069" /&amp;gt;&amp;lt;w:bookmarkStart w:id="373" w:name="_STATUTE_P__a9107b23_ddf9_45bb_877e_e58a" /&amp;gt;&amp;lt;w:bookmarkStart w:id="374" w:name="_PAR__5_b53a5888_3d1f_4563_90a5_98a6d3dc" /&amp;gt;&amp;lt;w:bookmarkStart w:id="375" w:name="_LINE__17_5657b3ad_1d90_4204_ae78_d9903d" /&amp;gt;&amp;lt;w:bookmarkEnd w:id="366" /&amp;gt;&amp;lt;w:bookmarkEnd w:id="367" /&amp;gt;&amp;lt;w:r&amp;gt;&amp;lt;w:t&amp;gt;B&amp;lt;/w:t&amp;gt;&amp;lt;/w:r&amp;gt;&amp;lt;w:bookmarkEnd w:id="372" /&amp;gt;&amp;lt;w:r&amp;gt;&amp;lt;w:t xml:space="preserve"&amp;gt;.  &amp;lt;/w:t&amp;gt;&amp;lt;/w:r&amp;gt;&amp;lt;w:bookmarkStart w:id="376" w:name="_STATUTE_CONTENT__5228a62f_01ef_4e70_903" /&amp;gt;&amp;lt;w:r&amp;gt;&amp;lt;w:t xml:space="preserve"&amp;gt;Include relevant labor standards, benchmarks and other necessary commitments &amp;lt;/w:t&amp;gt;&amp;lt;/w:r&amp;gt;&amp;lt;w:bookmarkStart w:id="377" w:name="_LINE__18_bf4eee94_2ff2_48e5_920e_fb49fe" /&amp;gt;&amp;lt;w:bookmarkEnd w:id="375" /&amp;gt;&amp;lt;w:r&amp;gt;&amp;lt;w:t xml:space="preserve"&amp;gt;required by the State, the Public Utilities Commission, the University of Maine System &amp;lt;/w:t&amp;gt;&amp;lt;/w:r&amp;gt;&amp;lt;w:bookmarkStart w:id="378" w:name="_LINE__19_8848f603_26a3_4719_b078_09bcb7" /&amp;gt;&amp;lt;w:bookmarkEnd w:id="377" /&amp;gt;&amp;lt;w:r&amp;gt;&amp;lt;w:t xml:space="preserve"&amp;gt;and any other entity responsible for administering energy generation and transmission &amp;lt;/w:t&amp;gt;&amp;lt;/w:r&amp;gt;&amp;lt;w:bookmarkStart w:id="379" w:name="_LINE__20_2e87dc54_7c5f_4167_a7fa_a89693" /&amp;gt;&amp;lt;w:bookmarkEnd w:id="378" /&amp;gt;&amp;lt;w:r&amp;gt;&amp;lt;w:t xml:space="preserve"&amp;gt;projects and programming in the State to receive preference or priority selection related &amp;lt;/w:t&amp;gt;&amp;lt;/w:r&amp;gt;&amp;lt;w:bookmarkStart w:id="380" w:name="_LINE__21_7c9b2aeb_4200_4169_b8a8_b10855" /&amp;gt;&amp;lt;w:bookmarkEnd w:id="379" /&amp;gt;&amp;lt;w:r&amp;gt;&amp;lt;w:t&amp;gt;to requests for proposals;&amp;lt;/w:t&amp;gt;&amp;lt;/w:r&amp;gt;&amp;lt;w:bookmarkEnd w:id="376" /&amp;gt;&amp;lt;w:bookmarkEnd w:id="380" /&amp;gt;&amp;lt;/w:p&amp;gt;&amp;lt;w:p w:rsidR="00380213" w:rsidRDefault="00380213" w:rsidP="00380213"&amp;gt;&amp;lt;w:pPr&amp;gt;&amp;lt;w:ind w:left="720" /&amp;gt;&amp;lt;/w:pPr&amp;gt;&amp;lt;w:bookmarkStart w:id="381" w:name="_STATUTE_NUMBER__3cd266fd_410d_4e4d_89dc" /&amp;gt;&amp;lt;w:bookmarkStart w:id="382" w:name="_STATUTE_P__17938b3d_1bfa_49bd_a85d_0dcf" /&amp;gt;&amp;lt;w:bookmarkStart w:id="383" w:name="_PAR__6_77aa4c11_4463_4a84_a293_6fdd2185" /&amp;gt;&amp;lt;w:bookmarkStart w:id="384" w:name="_LINE__22_c5bd39a9_2889_4bb2_b03c_8b9f56" /&amp;gt;&amp;lt;w:bookmarkEnd w:id="373" /&amp;gt;&amp;lt;w:bookmarkEnd w:id="374" /&amp;gt;&amp;lt;w:r&amp;gt;&amp;lt;w:t&amp;gt;C&amp;lt;/w:t&amp;gt;&amp;lt;/w:r&amp;gt;&amp;lt;w:bookmarkEnd w:id="381" /&amp;gt;&amp;lt;w:r&amp;gt;&amp;lt;w:t xml:space="preserve"&amp;gt;.  &amp;lt;/w:t&amp;gt;&amp;lt;/w:r&amp;gt;&amp;lt;w:bookmarkStart w:id="385" w:name="_STATUTE_CONTENT__d6766e01_453f_4044_971" /&amp;gt;&amp;lt;w:r&amp;gt;&amp;lt;w:t xml:space="preserve"&amp;gt;Clearly outline the statutory labor requirements of contractors and subcontractors &amp;lt;/w:t&amp;gt;&amp;lt;/w:r&amp;gt;&amp;lt;w:bookmarkStart w:id="386" w:name="_LINE__23_f50006d0_4f37_48f0_9926_81778b" /&amp;gt;&amp;lt;w:bookmarkEnd w:id="384" /&amp;gt;&amp;lt;w:r&amp;gt;&amp;lt;w:t&amp;gt;performing work on energy projects;&amp;lt;/w:t&amp;gt;&amp;lt;/w:r&amp;gt;&amp;lt;w:bookmarkEnd w:id="385" /&amp;gt;&amp;lt;w:bookmarkEnd w:id="386" /&amp;gt;&amp;lt;/w:p&amp;gt;&amp;lt;w:p w:rsidR="00380213" w:rsidRDefault="00380213" w:rsidP="00380213"&amp;gt;&amp;lt;w:pPr&amp;gt;&amp;lt;w:ind w:left="720" /&amp;gt;&amp;lt;/w:pPr&amp;gt;&amp;lt;w:bookmarkStart w:id="387" w:name="_STATUTE_NUMBER__4ce59c58_512f_4ab4_a9e5" /&amp;gt;&amp;lt;w:bookmarkStart w:id="388" w:name="_STATUTE_P__8ef012b8_672b_4709_8d30_556e" /&amp;gt;&amp;lt;w:bookmarkStart w:id="389" w:name="_PAR__7_db1df5af_3c3e_4c49_a396_2e31b04f" /&amp;gt;&amp;lt;w:bookmarkStart w:id="390" w:name="_LINE__24_893a7a62_a452_468d_9c48_d85cc4" /&amp;gt;&amp;lt;w:bookmarkEnd w:id="382" /&amp;gt;&amp;lt;w:bookmarkEnd w:id="383" /&amp;gt;&amp;lt;w:r&amp;gt;&amp;lt;w:t&amp;gt;D&amp;lt;/w:t&amp;gt;&amp;lt;/w:r&amp;gt;&amp;lt;w:bookmarkEnd w:id="387" /&amp;gt;&amp;lt;w:r&amp;gt;&amp;lt;w:t xml:space="preserve"&amp;gt;.  &amp;lt;/w:t&amp;gt;&amp;lt;/w:r&amp;gt;&amp;lt;w:bookmarkStart w:id="391" w:name="_STATUTE_CONTENT__7ee5aba5_5449_4a50_bff" /&amp;gt;&amp;lt;w:r&amp;gt;&amp;lt;w:t xml:space="preserve"&amp;gt;Include information on statutory obligations of employers and the Department of &amp;lt;/w:t&amp;gt;&amp;lt;/w:r&amp;gt;&amp;lt;w:bookmarkStart w:id="392" w:name="_LINE__25_f82594fe_81ac_4e24_9642_5712d6" /&amp;gt;&amp;lt;w:bookmarkEnd w:id="390" /&amp;gt;&amp;lt;w:r&amp;gt;&amp;lt;w:t&amp;gt;Labor's enforcement procedures and penalties for violations; and&amp;lt;/w:t&amp;gt;&amp;lt;/w:r&amp;gt;&amp;lt;w:bookmarkEnd w:id="391" /&amp;gt;&amp;lt;w:bookmarkEnd w:id="392" /&amp;gt;&amp;lt;/w:p&amp;gt;&amp;lt;w:p w:rsidR="00380213" w:rsidRDefault="00380213" w:rsidP="00380213"&amp;gt;&amp;lt;w:pPr&amp;gt;&amp;lt;w:ind w:left="720" /&amp;gt;&amp;lt;/w:pPr&amp;gt;&amp;lt;w:bookmarkStart w:id="393" w:name="_STATUTE_NUMBER__1c54489d_3437_4ff3_9ea2" /&amp;gt;&amp;lt;w:bookmarkStart w:id="394" w:name="_STATUTE_P__f760009e_9246_4510_817c_532c" /&amp;gt;&amp;lt;w:bookmarkStart w:id="395" w:name="_PAR__8_9bb38963_0592_43ed_afe0_a3930475" /&amp;gt;&amp;lt;w:bookmarkStart w:id="396" w:name="_LINE__26_637b92ed_6bf6_4644_88d2_1acee4" /&amp;gt;&amp;lt;w:bookmarkEnd w:id="388" /&amp;gt;&amp;lt;w:bookmarkEnd w:id="389" /&amp;gt;&amp;lt;w:r&amp;gt;&amp;lt;w:t&amp;gt;E&amp;lt;/w:t&amp;gt;&amp;lt;/w:r&amp;gt;&amp;lt;w:bookmarkEnd w:id="393" /&amp;gt;&amp;lt;w:r&amp;gt;&amp;lt;w:t xml:space="preserve"&amp;gt;.  &amp;lt;/w:t&amp;gt;&amp;lt;/w:r&amp;gt;&amp;lt;w:bookmarkStart w:id="397" w:name="_STATUTE_CONTENT__2aba854b_517a_465a_b50" /&amp;gt;&amp;lt;w:r&amp;gt;&amp;lt;w:t xml:space="preserve"&amp;gt;Be updated as necessary and reviewed by the Department of Labor no less than &amp;lt;/w:t&amp;gt;&amp;lt;/w:r&amp;gt;&amp;lt;w:bookmarkStart w:id="398" w:name="_LINE__27_72569eda_1da3_4f6c_a195_bd15e6" /&amp;gt;&amp;lt;w:bookmarkEnd w:id="396" /&amp;gt;&amp;lt;w:r&amp;gt;&amp;lt;w:t&amp;gt;once per calendar year.&amp;lt;/w:t&amp;gt;&amp;lt;/w:r&amp;gt;&amp;lt;w:bookmarkEnd w:id="397" /&amp;gt;&amp;lt;w:bookmarkEnd w:id="398" /&amp;gt;&amp;lt;/w:p&amp;gt;&amp;lt;w:p w:rsidR="00380213" w:rsidRDefault="00380213" w:rsidP="00380213"&amp;gt;&amp;lt;w:pPr&amp;gt;&amp;lt;w:ind w:left="360" /&amp;gt;&amp;lt;/w:pPr&amp;gt;&amp;lt;w:bookmarkStart w:id="399" w:name="_STATUTE_CONTENT__fc131539_905c_426e_a53" /&amp;gt;&amp;lt;w:bookmarkStart w:id="400" w:name="_STATUTE_P__2634dc5b_db92_46c1_9622_34d8" /&amp;gt;&amp;lt;w:bookmarkStart w:id="401" w:name="_PAR__9_9233ae87_7c3c_4b1a_8252_9861949f" /&amp;gt;&amp;lt;w:bookmarkStart w:id="402" w:name="_LINE__28_e8d0e2d3_d643_4767_b779_3f390f" /&amp;gt;&amp;lt;w:bookmarkEnd w:id="394" /&amp;gt;&amp;lt;w:bookmarkEnd w:id="395" /&amp;gt;&amp;lt;w:r&amp;gt;&amp;lt;w:t xml:space="preserve"&amp;gt;The fact sheet and technical resource guide must be disseminated to entities developing &amp;lt;/w:t&amp;gt;&amp;lt;/w:r&amp;gt;&amp;lt;w:bookmarkStart w:id="403" w:name="_LINE__29_7c751f89_36c3_4555_a58c_ff5c2e" /&amp;gt;&amp;lt;w:bookmarkEnd w:id="402" /&amp;gt;&amp;lt;w:r&amp;gt;&amp;lt;w:t&amp;gt;assisted projects in the State no less than once per calendar year.&amp;lt;/w:t&amp;gt;&amp;lt;/w:r&amp;gt;&amp;lt;w:bookmarkEnd w:id="399" /&amp;gt;&amp;lt;w:bookmarkEnd w:id="403" /&amp;gt;&amp;lt;/w:p&amp;gt;&amp;lt;w:p w:rsidR="00380213" w:rsidRDefault="00380213" w:rsidP="00380213"&amp;gt;&amp;lt;w:pPr&amp;gt;&amp;lt;w:ind w:left="360" w:firstLine="360" /&amp;gt;&amp;lt;/w:pPr&amp;gt;&amp;lt;w:bookmarkStart w:id="404" w:name="_BILL_SECTION_HEADER__ca5516bc_315b_4c8d" /&amp;gt;&amp;lt;w:bookmarkStart w:id="405" w:name="_BILL_SECTION__bd930471_6886_4407_b1f7_e" /&amp;gt;&amp;lt;w:bookmarkStart w:id="406" w:name="_PAR__10_307504fd_4a6b_45a2_9d68_1ec87c3" /&amp;gt;&amp;lt;w:bookmarkStart w:id="407" w:name="_LINE__30_c7f505cb_9303_4973_b82e_8aa03d" /&amp;gt;&amp;lt;w:bookmarkEnd w:id="339" /&amp;gt;&amp;lt;w:bookmarkEnd w:id="346" /&amp;gt;&amp;lt;w:bookmarkEnd w:id="400" /&amp;gt;&amp;lt;w:bookmarkEnd w:id="401" /&amp;gt;&amp;lt;w:r&amp;gt;&amp;lt;w:rPr&amp;gt;&amp;lt;w:b /&amp;gt;&amp;lt;w:sz w:val="24" /&amp;gt;&amp;lt;/w:rPr&amp;gt;&amp;lt;w:t xml:space="preserve"&amp;gt;Sec. &amp;lt;/w:t&amp;gt;&amp;lt;/w:r&amp;gt;&amp;lt;w:bookmarkStart w:id="408" w:name="_BILL_PART_LETTER__dafdbab0_612c_48fd_8b" /&amp;gt;&amp;lt;w:r&amp;gt;&amp;lt;w:rPr&amp;gt;&amp;lt;w:b /&amp;gt;&amp;lt;w:sz w:val="24" /&amp;gt;&amp;lt;/w:rPr&amp;gt;&amp;lt;w:t&amp;gt;A&amp;lt;/w:t&amp;gt;&amp;lt;/w:r&amp;gt;&amp;lt;w:bookmarkEnd w:id="408" /&amp;gt;&amp;lt;w:r&amp;gt;&amp;lt;w:rPr&amp;gt;&amp;lt;w:b /&amp;gt;&amp;lt;w:sz w:val="24" /&amp;gt;&amp;lt;/w:rPr&amp;gt;&amp;lt;w:t&amp;gt;-&amp;lt;/w:t&amp;gt;&amp;lt;/w:r&amp;gt;&amp;lt;w:bookmarkStart w:id="409" w:name="_BILL_SECTION_NUMBER__d9bf1d1a_4e4f_47cb" /&amp;gt;&amp;lt;w:r&amp;gt;&amp;lt;w:rPr&amp;gt;&amp;lt;w:b /&amp;gt;&amp;lt;w:sz w:val="24" /&amp;gt;&amp;lt;/w:rPr&amp;gt;&amp;lt;w:t&amp;gt;14&amp;lt;/w:t&amp;gt;&amp;lt;/w:r&amp;gt;&amp;lt;w:bookmarkEnd w:id="409" /&amp;gt;&amp;lt;w:r&amp;gt;&amp;lt;w:rPr&amp;gt;&amp;lt;w:b /&amp;gt;&amp;lt;w:sz w:val="24" /&amp;gt;&amp;lt;/w:rPr&amp;gt;&amp;lt;w:t&amp;gt;.  35-A MRSA §123, sub-§2,&amp;lt;/w:t&amp;gt;&amp;lt;/w:r&amp;gt;&amp;lt;w:r&amp;gt;&amp;lt;w:t xml:space="preserve"&amp;gt; as enacted by PL 2023, c. 554, §1, is &amp;lt;/w:t&amp;gt;&amp;lt;/w:r&amp;gt;&amp;lt;w:bookmarkStart w:id="410" w:name="_LINE__31_0bb391fc_406c_4b68_8a39_078aec" /&amp;gt;&amp;lt;w:bookmarkEnd w:id="407" /&amp;gt;&amp;lt;w:r&amp;gt;&amp;lt;w:t&amp;gt;amended to read:&amp;lt;/w:t&amp;gt;&amp;lt;/w:r&amp;gt;&amp;lt;w:bookmarkEnd w:id="410" /&amp;gt;&amp;lt;/w:p&amp;gt;&amp;lt;w:p w:rsidR="00380213" w:rsidRDefault="00380213" w:rsidP="00380213"&amp;gt;&amp;lt;w:pPr&amp;gt;&amp;lt;w:ind w:left="360" w:firstLine="360" /&amp;gt;&amp;lt;/w:pPr&amp;gt;&amp;lt;w:bookmarkStart w:id="411" w:name="_STATUTE_NUMBER__376937f6_6769_4bc2_bbd1" /&amp;gt;&amp;lt;w:bookmarkStart w:id="412" w:name="_STATUTE_SS__d71712da_8d60_4857_8501_ef5" /&amp;gt;&amp;lt;w:bookmarkStart w:id="413" w:name="_PAR__11_11c79d57_9f8f_494a_bcb6_9d76593" /&amp;gt;&amp;lt;w:bookmarkStart w:id="414" w:name="_LINE__32_d60aea9f_7cea_4f40_b663_525e35" /&amp;gt;&amp;lt;w:bookmarkEnd w:id="404" /&amp;gt;&amp;lt;w:bookmarkEnd w:id="406" /&amp;gt;&amp;lt;w:r&amp;gt;&amp;lt;w:rPr&amp;gt;&amp;lt;w:b /&amp;gt;&amp;lt;/w:rPr&amp;gt;&amp;lt;w:t&amp;gt;2&amp;lt;/w:t&amp;gt;&amp;lt;/w:r&amp;gt;&amp;lt;w:bookmarkEnd w:id="411" /&amp;gt;&amp;lt;w:r&amp;gt;&amp;lt;w:rPr&amp;gt;&amp;lt;w:b /&amp;gt;&amp;lt;/w:rPr&amp;gt;&amp;lt;w:t xml:space="preserve"&amp;gt;.  &amp;lt;/w:t&amp;gt;&amp;lt;/w:r&amp;gt;&amp;lt;w:bookmarkStart w:id="415" w:name="_STATUTE_HEADNOTE__d65034bb_055d_4fdd_a7" /&amp;gt;&amp;lt;w:r&amp;gt;&amp;lt;w:rPr&amp;gt;&amp;lt;w:b /&amp;gt;&amp;lt;/w:rPr&amp;gt;&amp;lt;w:t&amp;gt;Pilot program.&amp;lt;/w:t&amp;gt;&amp;lt;/w:r&amp;gt;&amp;lt;w:bookmarkEnd w:id="415"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w:id="416" w:name="_STATUTE_CONTENT__4b2b563b_1bb8_4fc8_a83" /&amp;gt;&amp;lt;w:r&amp;gt;&amp;lt;w:t&amp;gt;The commission, in collaboration with the&amp;lt;/w:t&amp;gt;&amp;lt;/w:r&amp;gt;&amp;lt;w:bookmarkStart w:id="417" w:name="_PROCESSED_CHANGE__f8901385_c08f_499c_a9" /&amp;gt;&amp;lt;w:r&amp;gt;&amp;lt;w:t xml:space="preserve"&amp;gt; &amp;lt;/w:t&amp;gt;&amp;lt;/w:r&amp;gt;&amp;lt;w:del w:id="418" w:author="BPS" w:date="2025-11-03T10:29:00Z"&amp;gt;&amp;lt;w:r w:rsidDel="00CE7C00"&amp;gt;&amp;lt;w:delText xml:space="preserve"&amp;gt;Governor’s Energy &amp;lt;/w:delText&amp;gt;&amp;lt;/w:r&amp;gt;&amp;lt;w:bookmarkStart w:id="419" w:name="_LINE__33_6515dfb6_3c32_40d3_9f41_63d6ec" /&amp;gt;&amp;lt;w:bookmarkEnd w:id="414" /&amp;gt;&amp;lt;w:r w:rsidDel="00CE7C00"&amp;gt;&amp;lt;w:delText&amp;gt;Office&amp;lt;/w:delText&amp;gt;&amp;lt;/w:r&amp;gt;&amp;lt;/w:del&amp;gt;&amp;lt;w:bookmarkStart w:id="420" w:name="_PROCESSED_CHANGE__ba6e0d80_ea23_4580_bc" /&amp;gt;&amp;lt;w:bookmarkEnd w:id="417" /&amp;gt;&amp;lt;w:r&amp;gt;&amp;lt;w:t xml:space="preserve"&amp;gt; &amp;lt;/w:t&amp;gt;&amp;lt;/w:r&amp;gt;&amp;lt;w:ins w:id="421" w:author="BPS" w:date="2025-11-03T10:29:00Z"&amp;gt;&amp;lt;w:r&amp;gt;&amp;lt;w:t&amp;gt;Department of Energy Resources&amp;lt;/w:t&amp;gt;&amp;lt;/w:r&amp;gt;&amp;lt;/w:ins&amp;gt;&amp;lt;w:bookmarkEnd w:id="420" /&amp;gt;&amp;lt;w:r&amp;gt;&amp;lt;w:t xml:space="preserve"&amp;gt; and the Department of Environmental Protection, &amp;lt;/w:t&amp;gt;&amp;lt;/w:r&amp;gt;&amp;lt;w:bookmarkStart w:id="422" w:name="_LINE__34_e8b8e7ec_1ab2_4b7e_ac50_3731c7" /&amp;gt;&amp;lt;w:bookmarkEnd w:id="419" /&amp;gt;&amp;lt;w:r&amp;gt;&amp;lt;w:t xml:space="preserve"&amp;gt;shall establish a pilot program in accordance with this section. The pilot program must be &amp;lt;/w:t&amp;gt;&amp;lt;/w:r&amp;gt;&amp;lt;w:bookmarkStart w:id="423" w:name="_LINE__35_92d9f88b_4e3e_48c7_b15c_1127df" /&amp;gt;&amp;lt;w:bookmarkEnd w:id="422" /&amp;gt;&amp;lt;w:r&amp;gt;&amp;lt;w:t xml:space="preserve"&amp;gt;designed to allow the commission to select a proposal for a qualifying facility that meets &amp;lt;/w:t&amp;gt;&amp;lt;/w:r&amp;gt;&amp;lt;w:bookmarkStart w:id="424" w:name="_LINE__36_8a3ee903_2b85_4343_866f_ecc922" /&amp;gt;&amp;lt;w:bookmarkEnd w:id="423" /&amp;gt;&amp;lt;w:r&amp;gt;&amp;lt;w:t xml:space="preserve"&amp;gt;the requirements of this section. The commission shall administer the program in &amp;lt;/w:t&amp;gt;&amp;lt;/w:r&amp;gt;&amp;lt;w:bookmarkStart w:id="425" w:name="_LINE__37_4e335ce7_1d5a_4d8e_8b99_674e8c" /&amp;gt;&amp;lt;w:bookmarkEnd w:id="424" /&amp;gt;&amp;lt;w:r&amp;gt;&amp;lt;w:t xml:space="preserve"&amp;gt;accordance with this section and shall ensure that such administration is in the public &amp;lt;/w:t&amp;gt;&amp;lt;/w:r&amp;gt;&amp;lt;w:bookmarkStart w:id="426" w:name="_LINE__38_8e43f704_8511_4969_805f_576ed5" /&amp;gt;&amp;lt;w:bookmarkEnd w:id="425" /&amp;gt;&amp;lt;w:r&amp;gt;&amp;lt;w:t&amp;gt;interest and:&amp;lt;/w:t&amp;gt;&amp;lt;/w:r&amp;gt;&amp;lt;w:bookmarkEnd w:id="416" /&amp;gt;&amp;lt;w:bookmarkEnd w:id="426" /&amp;gt;&amp;lt;/w:p&amp;gt;&amp;lt;w:p w:rsidR="00380213" w:rsidRDefault="00380213" w:rsidP="00380213"&amp;gt;&amp;lt;w:pPr&amp;gt;&amp;lt;w:ind w:left="720" /&amp;gt;&amp;lt;/w:pPr&amp;gt;&amp;lt;w:bookmarkStart w:id="427" w:name="_STATUTE_NUMBER__7e0e7608_f803_4cc1_98cd" /&amp;gt;&amp;lt;w:bookmarkStart w:id="428" w:name="_STATUTE_P__c7ba121d_102f_4aa4_9951_ccb2" /&amp;gt;&amp;lt;w:bookmarkStart w:id="429" w:name="_PAR__12_6da05372_269c_4fc5_8255_dba0e60" /&amp;gt;&amp;lt;w:bookmarkStart w:id="430" w:name="_LINE__39_2769cd82_902d_4b1b_b96b_9f5532" /&amp;gt;&amp;lt;w:bookmarkEnd w:id="413" /&amp;gt;&amp;lt;w:r&amp;gt;&amp;lt;w:t&amp;gt;A&amp;lt;/w:t&amp;gt;&amp;lt;/w:r&amp;gt;&amp;lt;w:bookmarkEnd w:id="427" /&amp;gt;&amp;lt;w:r&amp;gt;&amp;lt;w:t xml:space="preserve"&amp;gt;.  &amp;lt;/w:t&amp;gt;&amp;lt;/w:r&amp;gt;&amp;lt;w:bookmarkStart w:id="431" w:name="_STATUTE_CONTENT__f338c000_db66_4db2_a4a" /&amp;gt;&amp;lt;w:r&amp;gt;&amp;lt;w:t xml:space="preserve"&amp;gt;Accounts for and is designed to advance the renewable energy and climate policies &amp;lt;/w:t&amp;gt;&amp;lt;/w:r&amp;gt;&amp;lt;w:bookmarkStart w:id="432" w:name="_LINE__40_a4ff942a_f580_4bfd_acc2_bae697" /&amp;gt;&amp;lt;w:bookmarkEnd w:id="430" /&amp;gt;&amp;lt;w:r&amp;gt;&amp;lt;w:t&amp;gt;and goals of the State;&amp;lt;/w:t&amp;gt;&amp;lt;/w:r&amp;gt;&amp;lt;w:bookmarkEnd w:id="431" /&amp;gt;&amp;lt;w:bookmarkEnd w:id="432" /&amp;gt;&amp;lt;/w:p&amp;gt;&amp;lt;w:p w:rsidR="00380213" w:rsidRDefault="00380213" w:rsidP="00380213"&amp;gt;&amp;lt;w:pPr&amp;gt;&amp;lt;w:ind w:left="720" /&amp;gt;&amp;lt;/w:pPr&amp;gt;&amp;lt;w:bookmarkStart w:id="433" w:name="_STATUTE_NUMBER__2ab40c7c_68d9_47e7_b14d" /&amp;gt;&amp;lt;w:bookmarkStart w:id="434" w:name="_STATUTE_P__69e8c7f3_2d23_49a1_b4d1_eb9c" /&amp;gt;&amp;lt;w:bookmarkStart w:id="435" w:name="_PAR__13_c0353bc5_90ad_4ed5_a40a_e724696" /&amp;gt;&amp;lt;w:bookmarkStart w:id="436" w:name="_LINE__41_5947cba2_4042_4a33_8c05_0be920" /&amp;gt;&amp;lt;w:bookmarkEnd w:id="428" /&amp;gt;&amp;lt;w:bookmarkEnd w:id="429" /&amp;gt;&amp;lt;w:r&amp;gt;&amp;lt;w:t&amp;gt;B&amp;lt;/w:t&amp;gt;&amp;lt;/w:r&amp;gt;&amp;lt;w:bookmarkEnd w:id="433" /&amp;gt;&amp;lt;w:r&amp;gt;&amp;lt;w:t xml:space="preserve"&amp;gt;.  &amp;lt;/w:t&amp;gt;&amp;lt;/w:r&amp;gt;&amp;lt;w:bookmarkStart w:id="437" w:name="_STATUTE_CONTENT__5c40a8c6_5ddd_410f_b81" /&amp;gt;&amp;lt;w:r&amp;gt;&amp;lt;w:t&amp;gt;Minimizes potential negative environmental and community effects;&amp;lt;/w:t&amp;gt;&amp;lt;/w:r&amp;gt;&amp;lt;w:bookmarkEnd w:id="436" /&amp;gt;&amp;lt;w:bookmarkEnd w:id="437" /&amp;gt;&amp;lt;/w:p&amp;gt;&amp;lt;w:p w:rsidR="00380213" w:rsidRDefault="00380213" w:rsidP="00380213"&amp;gt;&amp;lt;w:pPr&amp;gt;&amp;lt;w:ind w:left="720" /&amp;gt;&amp;lt;/w:pPr&amp;gt;&amp;lt;w:bookmarkStart w:id="438" w:name="_STATUTE_NUMBER__8a5e8e07_4ffc_44a0_8dd9" /&amp;gt;&amp;lt;w:bookmarkStart w:id="439" w:name="_STATUTE_P__8f2d15d2_10b9_4c9f_9be6_7d73" /&amp;gt;&amp;lt;w:bookmarkStart w:id="440" w:name="_PAR__14_c991ef73_3c8c_4646_84b6_282d05a" /&amp;gt;&amp;lt;w:bookmarkStart w:id="441" w:name="_LINE__42_f9b3dd51_f66b_496a_879e_65d730" /&amp;gt;&amp;lt;w:bookmarkEnd w:id="434" /&amp;gt;&amp;lt;w:bookmarkEnd w:id="435" /&amp;gt;&amp;lt;w:r&amp;gt;&amp;lt;w:t&amp;gt;C&amp;lt;/w:t&amp;gt;&amp;lt;/w:r&amp;gt;&amp;lt;w:bookmarkEnd w:id="438" /&amp;gt;&amp;lt;w:r&amp;gt;&amp;lt;w:t xml:space="preserve"&amp;gt;.  &amp;lt;/w:t&amp;gt;&amp;lt;/w:r&amp;gt;&amp;lt;w:bookmarkStart w:id="442" w:name="_STATUTE_CONTENT__e51358d8_57a7_4cc4_a90" /&amp;gt;&amp;lt;w:r&amp;gt;&amp;lt;w:t&amp;gt;Maximizes air quality, health and workforce benefits; and&amp;lt;/w:t&amp;gt;&amp;lt;/w:r&amp;gt;&amp;lt;w:bookmarkEnd w:id="441" /&amp;gt;&amp;lt;w:bookmarkEnd w:id="442" /&amp;gt;&amp;lt;/w:p&amp;gt;&amp;lt;w:p w:rsidR="00380213" w:rsidRDefault="00380213" w:rsidP="00380213"&amp;gt;&amp;lt;w:pPr&amp;gt;&amp;lt;w:ind w:left="720" /&amp;gt;&amp;lt;/w:pPr&amp;gt;&amp;lt;w:bookmarkStart w:id="443" w:name="_STATUTE_NUMBER__b81935c8_63e7_4c15_b1d4" /&amp;gt;&amp;lt;w:bookmarkStart w:id="444" w:name="_STATUTE_P__47041448_0423_404f_ac86_8423" /&amp;gt;&amp;lt;w:bookmarkStart w:id="445" w:name="_PAGE__5_c7e1ebbf_3c52_44eb_8e9d_6f91242" /&amp;gt;&amp;lt;w:bookmarkStart w:id="446" w:name="_PAR__1_11b50edc_ab3f_4095_9b55_94a3a5b8" /&amp;gt;&amp;lt;w:bookmarkStart w:id="447" w:name="_LINE__1_fbc66c57_94eb_4ee8_8e48_08f9467" /&amp;gt;&amp;lt;w:bookmarkEnd w:id="327" /&amp;gt;&amp;lt;w:bookmarkEnd w:id="439" /&amp;gt;&amp;lt;w:bookmarkEnd w:id="440" /&amp;gt;&amp;lt;w:r&amp;gt;&amp;lt;w:t&amp;gt;D&amp;lt;/w:t&amp;gt;&amp;lt;/w:r&amp;gt;&amp;lt;w:bookmarkEnd w:id="443" /&amp;gt;&amp;lt;w:r&amp;gt;&amp;lt;w:t xml:space="preserve"&amp;gt;.  &amp;lt;/w:t&amp;gt;&amp;lt;/w:r&amp;gt;&amp;lt;w:bookmarkStart w:id="448" w:name="_STATUTE_CONTENT__6a246747_4535_4922_8ad" /&amp;gt;&amp;lt;w:r&amp;gt;&amp;lt;w:t&amp;gt;Encourages high standards of safety performance.&amp;lt;/w:t&amp;gt;&amp;lt;/w:r&amp;gt;&amp;lt;w:bookmarkEnd w:id="447" /&amp;gt;&amp;lt;w:bookmarkEnd w:id="448" /&amp;gt;&amp;lt;/w:p&amp;gt;&amp;lt;w:p w:rsidR="00380213" w:rsidRDefault="00380213" w:rsidP="00380213"&amp;gt;&amp;lt;w:pPr&amp;gt;&amp;lt;w:ind w:left="360" w:firstLine="360" /&amp;gt;&amp;lt;/w:pPr&amp;gt;&amp;lt;w:bookmarkStart w:id="449" w:name="_BILL_SECTION_HEADER__4503b9fc_a39b_45f3" /&amp;gt;&amp;lt;w:bookmarkStart w:id="450" w:name="_BILL_SECTION__f50594c5_2f0d_45eb_8949_8" /&amp;gt;&amp;lt;w:bookmarkStart w:id="451" w:name="_PAR__2_6af9c1cc_b0ae_4acd_94c8_447de141" /&amp;gt;&amp;lt;w:bookmarkStart w:id="452" w:name="_LINE__2_e622f142_aec4_4f74_a551_4ec30bf" /&amp;gt;&amp;lt;w:bookmarkEnd w:id="405" /&amp;gt;&amp;lt;w:bookmarkEnd w:id="412" /&amp;gt;&amp;lt;w:bookmarkEnd w:id="444" /&amp;gt;&amp;lt;w:bookmarkEnd w:id="446" /&amp;gt;&amp;lt;w:r&amp;gt;&amp;lt;w:rPr&amp;gt;&amp;lt;w:b /&amp;gt;&amp;lt;w:sz w:val="24" /&amp;gt;&amp;lt;/w:rPr&amp;gt;&amp;lt;w:t xml:space="preserve"&amp;gt;Sec. &amp;lt;/w:t&amp;gt;&amp;lt;/w:r&amp;gt;&amp;lt;w:bookmarkStart w:id="453" w:name="_BILL_PART_LETTER__15a2eb87_4b4a_47bb_83" /&amp;gt;&amp;lt;w:r&amp;gt;&amp;lt;w:rPr&amp;gt;&amp;lt;w:b /&amp;gt;&amp;lt;w:sz w:val="24" /&amp;gt;&amp;lt;/w:rPr&amp;gt;&amp;lt;w:t&amp;gt;A&amp;lt;/w:t&amp;gt;&amp;lt;/w:r&amp;gt;&amp;lt;w:bookmarkEnd w:id="453" /&amp;gt;&amp;lt;w:r&amp;gt;&amp;lt;w:rPr&amp;gt;&amp;lt;w:b /&amp;gt;&amp;lt;w:sz w:val="24" /&amp;gt;&amp;lt;/w:rPr&amp;gt;&amp;lt;w:t&amp;gt;-&amp;lt;/w:t&amp;gt;&amp;lt;/w:r&amp;gt;&amp;lt;w:bookmarkStart w:id="454" w:name="_BILL_SECTION_NUMBER__1255a48d_16b8_452c" /&amp;gt;&amp;lt;w:r&amp;gt;&amp;lt;w:rPr&amp;gt;&amp;lt;w:b /&amp;gt;&amp;lt;w:sz w:val="24" /&amp;gt;&amp;lt;/w:rPr&amp;gt;&amp;lt;w:t&amp;gt;15&amp;lt;/w:t&amp;gt;&amp;lt;/w:r&amp;gt;&amp;lt;w:bookmarkEnd w:id="454" /&amp;gt;&amp;lt;w:r&amp;gt;&amp;lt;w:rPr&amp;gt;&amp;lt;w:b /&amp;gt;&amp;lt;w:sz w:val="24" /&amp;gt;&amp;lt;/w:rPr&amp;gt;&amp;lt;w:t&amp;gt;.  35-A MRSA §123, sub-§4,&amp;lt;/w:t&amp;gt;&amp;lt;/w:r&amp;gt;&amp;lt;w:r&amp;gt;&amp;lt;w:t xml:space="preserve"&amp;gt; as enacted by PL 2023, c. 554, §1, is &amp;lt;/w:t&amp;gt;&amp;lt;/w:r&amp;gt;&amp;lt;w:bookmarkStart w:id="455" w:name="_LINE__3_b70ded0d_4cd1_4935_a503_b3edd31" /&amp;gt;&amp;lt;w:bookmarkEnd w:id="452" /&amp;gt;&amp;lt;w:r&amp;gt;&amp;lt;w:t&amp;gt;amended to read:&amp;lt;/w:t&amp;gt;&amp;lt;/w:r&amp;gt;&amp;lt;w:bookmarkEnd w:id="455" /&amp;gt;&amp;lt;/w:p&amp;gt;&amp;lt;w:p w:rsidR="00380213" w:rsidRDefault="00380213" w:rsidP="00380213"&amp;gt;&amp;lt;w:pPr&amp;gt;&amp;lt;w:ind w:left="360" w:firstLine="360" /&amp;gt;&amp;lt;/w:pPr&amp;gt;&amp;lt;w:bookmarkStart w:id="456" w:name="_STATUTE_NUMBER__4ac3aca2_f149_4b5a_9853" /&amp;gt;&amp;lt;w:bookmarkStart w:id="457" w:name="_STATUTE_SS__03c5eb9f_5229_4e55_963f_eb5" /&amp;gt;&amp;lt;w:bookmarkStart w:id="458" w:name="_PAR__3_9393e288_c84e_4def_971e_bc9278ce" /&amp;gt;&amp;lt;w:bookmarkStart w:id="459" w:name="_LINE__4_302f6188_4bcb_4597_b462_8df16c8" /&amp;gt;&amp;lt;w:bookmarkEnd w:id="449" /&amp;gt;&amp;lt;w:bookmarkEnd w:id="451" /&amp;gt;&amp;lt;w:r&amp;gt;&amp;lt;w:rPr&amp;gt;&amp;lt;w:b /&amp;gt;&amp;lt;/w:rPr&amp;gt;&amp;lt;w:t&amp;gt;4&amp;lt;/w:t&amp;gt;&amp;lt;/w:r&amp;gt;&amp;lt;w:bookmarkEnd w:id="456" /&amp;gt;&amp;lt;w:r&amp;gt;&amp;lt;w:rPr&amp;gt;&amp;lt;w:b /&amp;gt;&amp;lt;/w:rPr&amp;gt;&amp;lt;w:t xml:space="preserve"&amp;gt;.  &amp;lt;/w:t&amp;gt;&amp;lt;/w:r&amp;gt;&amp;lt;w:bookmarkStart w:id="460" w:name="_STATUTE_HEADNOTE__5464bf80_76f6_42db_b9" /&amp;gt;&amp;lt;w:r&amp;gt;&amp;lt;w:rPr&amp;gt;&amp;lt;w:b /&amp;gt;&amp;lt;/w:rPr&amp;gt;&amp;lt;w:t&amp;gt;Proposal selection.&amp;lt;/w:t&amp;gt;&amp;lt;/w:r&amp;gt;&amp;lt;w:bookmarkEnd w:id="460"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w:id="461" w:name="_STATUTE_CONTENT__d0ea9a61_2e04_439a_98e" /&amp;gt;&amp;lt;w:r&amp;gt;&amp;lt;w:t&amp;gt;If the commission, after consultation with the&amp;lt;/w:t&amp;gt;&amp;lt;/w:r&amp;gt;&amp;lt;w:bookmarkStart w:id="462" w:name="_PROCESSED_CHANGE__08579a5f_afb3_4a9c_94" /&amp;gt;&amp;lt;w:r&amp;gt;&amp;lt;w:t xml:space="preserve"&amp;gt; &amp;lt;/w:t&amp;gt;&amp;lt;/w:r&amp;gt;&amp;lt;w:del w:id="463" w:author="BPS" w:date="2025-11-03T10:29:00Z"&amp;gt;&amp;lt;w:r w:rsidDel="00CE7C00"&amp;gt;&amp;lt;w:delText xml:space="preserve"&amp;gt;Governor’s &amp;lt;/w:delText&amp;gt;&amp;lt;/w:r&amp;gt;&amp;lt;w:bookmarkStart w:id="464" w:name="_LINE__5_81084d9d_5e0b_4bdb_aa3b_198d154" /&amp;gt;&amp;lt;w:bookmarkEnd w:id="459" /&amp;gt;&amp;lt;w:r w:rsidDel="00CE7C00"&amp;gt;&amp;lt;w:delText&amp;gt;Energy Office&amp;lt;/w:delText&amp;gt;&amp;lt;/w:r&amp;gt;&amp;lt;/w:del&amp;gt;&amp;lt;w:bookmarkStart w:id="465" w:name="_PROCESSED_CHANGE__803670c3_2189_4103_81" /&amp;gt;&amp;lt;w:bookmarkEnd w:id="462" /&amp;gt;&amp;lt;w:r&amp;gt;&amp;lt;w:t xml:space="preserve"&amp;gt; &amp;lt;/w:t&amp;gt;&amp;lt;/w:r&amp;gt;&amp;lt;w:ins w:id="466" w:author="BPS" w:date="2025-11-03T16:00:00Z"&amp;gt;&amp;lt;w:r&amp;gt;&amp;lt;w:t&amp;gt;Department of Energy Resources&amp;lt;/w:t&amp;gt;&amp;lt;/w:r&amp;gt;&amp;lt;/w:ins&amp;gt;&amp;lt;w:bookmarkEnd w:id="465" /&amp;gt;&amp;lt;w:r&amp;gt;&amp;lt;w:t xml:space="preserve"&amp;gt; and the Department of Environmental &amp;lt;/w:t&amp;gt;&amp;lt;/w:r&amp;gt;&amp;lt;w:bookmarkStart w:id="467" w:name="_LINE__6_32917bf4_aa7c_4d6d_bc16_9b238e9" /&amp;gt;&amp;lt;w:bookmarkEnd w:id="464" /&amp;gt;&amp;lt;w:r&amp;gt;&amp;lt;w:t xml:space="preserve"&amp;gt;Protection, finds that a proposal for the development and operation of a qualifying facility &amp;lt;/w:t&amp;gt;&amp;lt;/w:r&amp;gt;&amp;lt;w:bookmarkStart w:id="468" w:name="_LINE__7_3343ea5c_b877_49f1_8c2e_d4a5885" /&amp;gt;&amp;lt;w:bookmarkEnd w:id="467" /&amp;gt;&amp;lt;w:r&amp;gt;&amp;lt;w:t xml:space="preserve"&amp;gt;meets the requirements of this section, the commission may select that qualifying facility &amp;lt;/w:t&amp;gt;&amp;lt;/w:r&amp;gt;&amp;lt;w:bookmarkStart w:id="469" w:name="_LINE__8_1724f2b5_9a5d_4de3_9920_217dff5" /&amp;gt;&amp;lt;w:bookmarkEnd w:id="468" /&amp;gt;&amp;lt;w:r&amp;gt;&amp;lt;w:t xml:space="preserve"&amp;gt;for participation in the program.  &amp;lt;/w:t&amp;gt;&amp;lt;/w:r&amp;gt;&amp;lt;w:bookmarkEnd w:id="461" /&amp;gt;&amp;lt;w:bookmarkEnd w:id="469" /&amp;gt;&amp;lt;/w:p&amp;gt;&amp;lt;w:p w:rsidR="00380213" w:rsidRDefault="00380213" w:rsidP="00380213"&amp;gt;&amp;lt;w:pPr&amp;gt;&amp;lt;w:ind w:left="360" /&amp;gt;&amp;lt;/w:pPr&amp;gt;&amp;lt;w:bookmarkStart w:id="470" w:name="_STATUTE_CONTENT__7caf34ba_330c_44cc_b14" /&amp;gt;&amp;lt;w:bookmarkStart w:id="471" w:name="_STATUTE_P__7453ecd4_01b3_47cc_b795_2e3c" /&amp;gt;&amp;lt;w:bookmarkStart w:id="472" w:name="_PAR__4_c5ee28cf_4e06_411e_bc00_8c5c631a" /&amp;gt;&amp;lt;w:bookmarkStart w:id="473" w:name="_LINE__9_13b26385_b3f4_485a_b53a_c229fae" /&amp;gt;&amp;lt;w:bookmarkEnd w:id="458" /&amp;gt;&amp;lt;w:r&amp;gt;&amp;lt;w:t xml:space="preserve"&amp;gt;If more than one proposal for the development and operation of a qualifying facility meets &amp;lt;/w:t&amp;gt;&amp;lt;/w:r&amp;gt;&amp;lt;w:bookmarkStart w:id="474" w:name="_LINE__10_50ebdd6d_e9df_4837_8098_27bf54" /&amp;gt;&amp;lt;w:bookmarkEnd w:id="473" /&amp;gt;&amp;lt;w:r&amp;gt;&amp;lt;w:t xml:space="preserve"&amp;gt;the requirements of this section, the commission shall give preference to the proposal that &amp;lt;/w:t&amp;gt;&amp;lt;/w:r&amp;gt;&amp;lt;w:bookmarkStart w:id="475" w:name="_LINE__11_146e049a_db0b_4fa0_ac82_966c03" /&amp;gt;&amp;lt;w:bookmarkEnd w:id="474" /&amp;gt;&amp;lt;w:r&amp;gt;&amp;lt;w:t xml:space="preserve"&amp;gt;provides the greatest benefit to ratepayers and is likely to result in the greatest reduction in &amp;lt;/w:t&amp;gt;&amp;lt;/w:r&amp;gt;&amp;lt;w:bookmarkStart w:id="476" w:name="_LINE__12_ac2f0219_69a5_4072_ab52_b68614" /&amp;gt;&amp;lt;w:bookmarkEnd w:id="475" /&amp;gt;&amp;lt;w:r&amp;gt;&amp;lt;w:t&amp;gt;greenhouse gas emissions.&amp;lt;/w:t&amp;gt;&amp;lt;/w:r&amp;gt;&amp;lt;w:bookmarkEnd w:id="470" /&amp;gt;&amp;lt;w:bookmarkEnd w:id="476" /&amp;gt;&amp;lt;/w:p&amp;gt;&amp;lt;w:p w:rsidR="00380213" w:rsidRDefault="00380213" w:rsidP="00380213"&amp;gt;&amp;lt;w:pPr&amp;gt;&amp;lt;w:ind w:left="360" /&amp;gt;&amp;lt;/w:pPr&amp;gt;&amp;lt;w:bookmarkStart w:id="477" w:name="_STATUTE_CONTENT__a6deafa3_751a_4887_bc7" /&amp;gt;&amp;lt;w:bookmarkStart w:id="478" w:name="_STATUTE_P__0eb1ae6b_3c8d_4323_ae17_e4c5" /&amp;gt;&amp;lt;w:bookmarkStart w:id="479" w:name="_PAR__5_db86c020_d080_4dd0_b848_ea2d5b1d" /&amp;gt;&amp;lt;w:bookmarkStart w:id="480" w:name="_LINE__13_3bfaa6ad_ec29_4f97_98df_c85585" /&amp;gt;&amp;lt;w:bookmarkEnd w:id="471" /&amp;gt;&amp;lt;w:bookmarkEnd w:id="472" /&amp;gt;&amp;lt;w:r&amp;gt;&amp;lt;w:t xml:space="preserve"&amp;gt;The commission shall, to the extent practicable, make a determination of whether to select &amp;lt;/w:t&amp;gt;&amp;lt;/w:r&amp;gt;&amp;lt;w:bookmarkStart w:id="481" w:name="_LINE__14_523ba83b_dbb7_498a_ba1d_f5552b" /&amp;gt;&amp;lt;w:bookmarkEnd w:id="480" /&amp;gt;&amp;lt;w:r&amp;gt;&amp;lt;w:t xml:space="preserve"&amp;gt;a proposal under this subsection and provide notice of its decision to all facilities that &amp;lt;/w:t&amp;gt;&amp;lt;/w:r&amp;gt;&amp;lt;w:bookmarkStart w:id="482" w:name="_LINE__15_886d13f6_2083_416b_aa4a_435d0b" /&amp;gt;&amp;lt;w:bookmarkEnd w:id="481" /&amp;gt;&amp;lt;w:r&amp;gt;&amp;lt;w:t xml:space="preserve"&amp;gt;submitted proposals to participate in the program within 120 days of the closing of the &amp;lt;/w:t&amp;gt;&amp;lt;/w:r&amp;gt;&amp;lt;w:bookmarkStart w:id="483" w:name="_LINE__16_65d8a7c7_6dae_4621_b3a9_6c1aa4" /&amp;gt;&amp;lt;w:bookmarkEnd w:id="482" /&amp;gt;&amp;lt;w:r&amp;gt;&amp;lt;w:t&amp;gt;request for proposal process.&amp;lt;/w:t&amp;gt;&amp;lt;/w:r&amp;gt;&amp;lt;w:bookmarkEnd w:id="477" /&amp;gt;&amp;lt;w:bookmarkEnd w:id="483" /&amp;gt;&amp;lt;/w:p&amp;gt;&amp;lt;w:p w:rsidR="00380213" w:rsidRDefault="00380213" w:rsidP="00380213"&amp;gt;&amp;lt;w:pPr&amp;gt;&amp;lt;w:ind w:left="360" /&amp;gt;&amp;lt;/w:pPr&amp;gt;&amp;lt;w:bookmarkStart w:id="484" w:name="_STATUTE_CONTENT__031d97f2_e60b_46c3_bf3" /&amp;gt;&amp;lt;w:bookmarkStart w:id="485" w:name="_STATUTE_P__f206d544_f2a5_4f95_965d_db3a" /&amp;gt;&amp;lt;w:bookmarkStart w:id="486" w:name="_PAR__6_85537179_c45e_44f0_b59a_bd6271a5" /&amp;gt;&amp;lt;w:bookmarkStart w:id="487" w:name="_LINE__17_9c828bb7_8197_4fed_9c34_6f50c0" /&amp;gt;&amp;lt;w:bookmarkEnd w:id="478" /&amp;gt;&amp;lt;w:bookmarkEnd w:id="479" /&amp;gt;&amp;lt;w:r&amp;gt;&amp;lt;w:t xml:space="preserve"&amp;gt;The commission may not select more than one proposal for participation in the pilot &amp;lt;/w:t&amp;gt;&amp;lt;/w:r&amp;gt;&amp;lt;w:bookmarkStart w:id="488" w:name="_LINE__18_06f9c6ad_d7ab_4c76_b747_6d9258" /&amp;gt;&amp;lt;w:bookmarkEnd w:id="487" /&amp;gt;&amp;lt;w:r&amp;gt;&amp;lt;w:t&amp;gt;program.&amp;lt;/w:t&amp;gt;&amp;lt;/w:r&amp;gt;&amp;lt;w:bookmarkEnd w:id="484" /&amp;gt;&amp;lt;w:bookmarkEnd w:id="488" /&amp;gt;&amp;lt;/w:p&amp;gt;&amp;lt;w:p w:rsidR="00380213" w:rsidRDefault="00380213" w:rsidP="00380213"&amp;gt;&amp;lt;w:pPr&amp;gt;&amp;lt;w:ind w:left="360" w:firstLine="360" /&amp;gt;&amp;lt;/w:pPr&amp;gt;&amp;lt;w:bookmarkStart w:id="489" w:name="_BILL_SECTION_HEADER__52447afb_8253_4b49" /&amp;gt;&amp;lt;w:bookmarkStart w:id="490" w:name="_BILL_SECTION__1d5b2625_a5b8_4ab1_8ea8_4" /&amp;gt;&amp;lt;w:bookmarkStart w:id="491" w:name="_PAR__7_7134b908_5a33_46ef_b751_566db5d4" /&amp;gt;&amp;lt;w:bookmarkStart w:id="492" w:name="_LINE__19_9ea2d78e_5e81_4426_912c_05aca4" /&amp;gt;&amp;lt;w:bookmarkEnd w:id="450" /&amp;gt;&amp;lt;w:bookmarkEnd w:id="457" /&amp;gt;&amp;lt;w:bookmarkEnd w:id="485" /&amp;gt;&amp;lt;w:bookmarkEnd w:id="486" /&amp;gt;&amp;lt;w:r&amp;gt;&amp;lt;w:rPr&amp;gt;&amp;lt;w:b /&amp;gt;&amp;lt;w:sz w:val="24" /&amp;gt;&amp;lt;/w:rPr&amp;gt;&amp;lt;w:t xml:space="preserve"&amp;gt;Sec. &amp;lt;/w:t&amp;gt;&amp;lt;/w:r&amp;gt;&amp;lt;w:bookmarkStart w:id="493" w:name="_BILL_PART_LETTER__4c0730a1_d0cc_4131_95" /&amp;gt;&amp;lt;w:r&amp;gt;&amp;lt;w:rPr&amp;gt;&amp;lt;w:b /&amp;gt;&amp;lt;w:sz w:val="24" /&amp;gt;&amp;lt;/w:rPr&amp;gt;&amp;lt;w:t&amp;gt;A&amp;lt;/w:t&amp;gt;&amp;lt;/w:r&amp;gt;&amp;lt;w:bookmarkEnd w:id="493" /&amp;gt;&amp;lt;w:r&amp;gt;&amp;lt;w:rPr&amp;gt;&amp;lt;w:b /&amp;gt;&amp;lt;w:sz w:val="24" /&amp;gt;&amp;lt;/w:rPr&amp;gt;&amp;lt;w:t&amp;gt;-&amp;lt;/w:t&amp;gt;&amp;lt;/w:r&amp;gt;&amp;lt;w:bookmarkStart w:id="494" w:name="_BILL_SECTION_NUMBER__2c58b93a_cf15_4506" /&amp;gt;&amp;lt;w:r&amp;gt;&amp;lt;w:rPr&amp;gt;&amp;lt;w:b /&amp;gt;&amp;lt;w:sz w:val="24" /&amp;gt;&amp;lt;/w:rPr&amp;gt;&amp;lt;w:t&amp;gt;16&amp;lt;/w:t&amp;gt;&amp;lt;/w:r&amp;gt;&amp;lt;w:bookmarkEnd w:id="494" /&amp;gt;&amp;lt;w:r&amp;gt;&amp;lt;w:rPr&amp;gt;&amp;lt;w:b /&amp;gt;&amp;lt;w:sz w:val="24" /&amp;gt;&amp;lt;/w:rPr&amp;gt;&amp;lt;w:t&amp;gt;.  35-A MRSA §1714, sub-§1, ¶B,&amp;lt;/w:t&amp;gt;&amp;lt;/w:r&amp;gt;&amp;lt;w:r&amp;gt;&amp;lt;w:t xml:space="preserve"&amp;gt; as enacted by PL 2021, c. 623, §2, is &amp;lt;/w:t&amp;gt;&amp;lt;/w:r&amp;gt;&amp;lt;w:bookmarkStart w:id="495" w:name="_LINE__20_53956567_6b5d_4db0_a9db_fef696" /&amp;gt;&amp;lt;w:bookmarkEnd w:id="492" /&amp;gt;&amp;lt;w:r&amp;gt;&amp;lt;w:t&amp;gt;amended by amending subparagraph (2) to read:&amp;lt;/w:t&amp;gt;&amp;lt;/w:r&amp;gt;&amp;lt;w:bookmarkEnd w:id="495" /&amp;gt;&amp;lt;/w:p&amp;gt;&amp;lt;w:p w:rsidR="00380213" w:rsidRDefault="00380213" w:rsidP="00380213"&amp;gt;&amp;lt;w:pPr&amp;gt;&amp;lt;w:ind w:left="1080" /&amp;gt;&amp;lt;/w:pPr&amp;gt;&amp;lt;w:bookmarkStart w:id="496" w:name="_STATUTE_SP__d76400a8_849e_4451_aa2e_7f8" /&amp;gt;&amp;lt;w:bookmarkStart w:id="497" w:name="_PAR__8_77e789d6_a410_44c6_854b_98f31b7f" /&amp;gt;&amp;lt;w:bookmarkStart w:id="498" w:name="_LINE__21_3d4d3d48_1c14_4509_ac48_2b0980" /&amp;gt;&amp;lt;w:bookmarkEnd w:id="489" /&amp;gt;&amp;lt;w:bookmarkEnd w:id="491" /&amp;gt;&amp;lt;w:r&amp;gt;&amp;lt;w:t&amp;gt;(&amp;lt;/w:t&amp;gt;&amp;lt;/w:r&amp;gt;&amp;lt;w:bookmarkStart w:id="499" w:name="_STATUTE_NUMBER__015dbcce_ae8b_4ae8_82e7" /&amp;gt;&amp;lt;w:r&amp;gt;&amp;lt;w:t&amp;gt;2&amp;lt;/w:t&amp;gt;&amp;lt;/w:r&amp;gt;&amp;lt;w:bookmarkEnd w:id="499" /&amp;gt;&amp;lt;w:r&amp;gt;&amp;lt;w:t xml:space="preserve"&amp;gt;)  &amp;lt;/w:t&amp;gt;&amp;lt;/w:r&amp;gt;&amp;lt;w:bookmarkStart w:id="500" w:name="_STATUTE_CONTENT__4fc541c3_e5be_494a_889" /&amp;gt;&amp;lt;w:r&amp;gt;&amp;lt;w:t&amp;gt;The&amp;lt;/w:t&amp;gt;&amp;lt;/w:r&amp;gt;&amp;lt;w:bookmarkStart w:id="501" w:name="_PROCESSED_CHANGE__c80c8e35_d222_4810_ab" /&amp;gt;&amp;lt;w:r&amp;gt;&amp;lt;w:t xml:space="preserve"&amp;gt; &amp;lt;/w:t&amp;gt;&amp;lt;/w:r&amp;gt;&amp;lt;w:del w:id="502" w:author="BPS" w:date="2025-11-03T11:11:00Z"&amp;gt;&amp;lt;w:r w:rsidDel="00CE7C00"&amp;gt;&amp;lt;w:delText xml:space="preserve"&amp;gt;Director of &amp;lt;/w:delText&amp;gt;&amp;lt;/w:r&amp;gt;&amp;lt;/w:del&amp;gt;&amp;lt;w:del w:id="503" w:author="BPS" w:date="2025-11-03T11:10:00Z"&amp;gt;&amp;lt;w:r w:rsidDel="00CE7C00"&amp;gt;&amp;lt;w:delText&amp;gt;the Governor’s Energy Office&amp;lt;/w:delText&amp;gt;&amp;lt;/w:r&amp;gt;&amp;lt;/w:del&amp;gt;&amp;lt;w:bookmarkStart w:id="504" w:name="_PROCESSED_CHANGE__31cb9fc1_101d_45a6_be" /&amp;gt;&amp;lt;w:bookmarkEnd w:id="501" /&amp;gt;&amp;lt;w:r&amp;gt;&amp;lt;w:t xml:space="preserve"&amp;gt; &amp;lt;/w:t&amp;gt;&amp;lt;/w:r&amp;gt;&amp;lt;w:ins w:id="505" w:author="BPS" w:date="2025-11-03T11:11:00Z"&amp;gt;&amp;lt;w:r&amp;gt;&amp;lt;w:t xml:space="preserve"&amp;gt;Commissioner of Energy &amp;lt;/w:t&amp;gt;&amp;lt;/w:r&amp;gt;&amp;lt;w:bookmarkStart w:id="506" w:name="_LINE__22_f15aad93_0100_48c9_989c_278aa7" /&amp;gt;&amp;lt;w:bookmarkEnd w:id="498" /&amp;gt;&amp;lt;w:r&amp;gt;&amp;lt;w:t&amp;gt;Resources&amp;lt;/w:t&amp;gt;&amp;lt;/w:r&amp;gt;&amp;lt;/w:ins&amp;gt;&amp;lt;w:bookmarkEnd w:id="504" /&amp;gt;&amp;lt;w:r&amp;gt;&amp;lt;w:t xml:space="preserve"&amp;gt; or the&amp;lt;/w:t&amp;gt;&amp;lt;/w:r&amp;gt;&amp;lt;w:bookmarkStart w:id="507" w:name="_PROCESSED_CHANGE__6351a84f_d07a_46b0_81" /&amp;gt;&amp;lt;w:r&amp;gt;&amp;lt;w:t xml:space="preserve"&amp;gt; &amp;lt;/w:t&amp;gt;&amp;lt;/w:r&amp;gt;&amp;lt;w:del w:id="508" w:author="BPS" w:date="2025-11-03T11:11:00Z"&amp;gt;&amp;lt;w:r w:rsidDel="00CE7C00"&amp;gt;&amp;lt;w:delText&amp;gt;director’s&amp;lt;/w:delText&amp;gt;&amp;lt;/w:r&amp;gt;&amp;lt;/w:del&amp;gt;&amp;lt;w:bookmarkStart w:id="509" w:name="_PROCESSED_CHANGE__cdc905cc_838d_4df2_83" /&amp;gt;&amp;lt;w:bookmarkEnd w:id="507" /&amp;gt;&amp;lt;w:r&amp;gt;&amp;lt;w:t xml:space="preserve"&amp;gt; &amp;lt;/w:t&amp;gt;&amp;lt;/w:r&amp;gt;&amp;lt;w:ins w:id="510" w:author="BPS" w:date="2025-11-03T11:11:00Z"&amp;gt;&amp;lt;w:r&amp;gt;&amp;lt;w:t&amp;gt;commissioner's&amp;lt;/w:t&amp;gt;&amp;lt;/w:r&amp;gt;&amp;lt;/w:ins&amp;gt;&amp;lt;w:bookmarkEnd w:id="509" /&amp;gt;&amp;lt;w:r&amp;gt;&amp;lt;w:t xml:space="preserve"&amp;gt; designee;&amp;lt;/w:t&amp;gt;&amp;lt;/w:r&amp;gt;&amp;lt;w:bookmarkEnd w:id="500" /&amp;gt;&amp;lt;w:bookmarkEnd w:id="506" /&amp;gt;&amp;lt;/w:p&amp;gt;&amp;lt;w:p w:rsidR="00380213" w:rsidRDefault="00380213" w:rsidP="00380213"&amp;gt;&amp;lt;w:pPr&amp;gt;&amp;lt;w:ind w:left="360" w:firstLine="360" /&amp;gt;&amp;lt;/w:pPr&amp;gt;&amp;lt;w:bookmarkStart w:id="511" w:name="_BILL_SECTION_HEADER__4051936f_ded5_40c8" /&amp;gt;&amp;lt;w:bookmarkStart w:id="512" w:name="_BILL_SECTION__7287751a_caa8_497c_b163_f" /&amp;gt;&amp;lt;w:bookmarkStart w:id="513" w:name="_PAR__9_fddb1420_85b0_4c7b_8294_4b03e83f" /&amp;gt;&amp;lt;w:bookmarkStart w:id="514" w:name="_LINE__23_f5849aa6_7466_4a67_8ebf_0c863b" /&amp;gt;&amp;lt;w:bookmarkEnd w:id="490" /&amp;gt;&amp;lt;w:bookmarkEnd w:id="496" /&amp;gt;&amp;lt;w:bookmarkEnd w:id="497" /&amp;gt;&amp;lt;w:r&amp;gt;&amp;lt;w:rPr&amp;gt;&amp;lt;w:b /&amp;gt;&amp;lt;w:sz w:val="24" /&amp;gt;&amp;lt;/w:rPr&amp;gt;&amp;lt;w:t xml:space="preserve"&amp;gt;Sec. &amp;lt;/w:t&amp;gt;&amp;lt;/w:r&amp;gt;&amp;lt;w:bookmarkStart w:id="515" w:name="_BILL_PART_LETTER__a7dde8ac_eaf9_47fa_8c" /&amp;gt;&amp;lt;w:r&amp;gt;&amp;lt;w:rPr&amp;gt;&amp;lt;w:b /&amp;gt;&amp;lt;w:sz w:val="24" /&amp;gt;&amp;lt;/w:rPr&amp;gt;&amp;lt;w:t&amp;gt;A&amp;lt;/w:t&amp;gt;&amp;lt;/w:r&amp;gt;&amp;lt;w:bookmarkEnd w:id="515" /&amp;gt;&amp;lt;w:r&amp;gt;&amp;lt;w:rPr&amp;gt;&amp;lt;w:b /&amp;gt;&amp;lt;w:sz w:val="24" /&amp;gt;&amp;lt;/w:rPr&amp;gt;&amp;lt;w:t&amp;gt;-&amp;lt;/w:t&amp;gt;&amp;lt;/w:r&amp;gt;&amp;lt;w:bookmarkStart w:id="516" w:name="_BILL_SECTION_NUMBER__e4ca6d97_517c_4a02" /&amp;gt;&amp;lt;w:r&amp;gt;&amp;lt;w:rPr&amp;gt;&amp;lt;w:b /&amp;gt;&amp;lt;w:sz w:val="24" /&amp;gt;&amp;lt;/w:rPr&amp;gt;&amp;lt;w:t&amp;gt;17&amp;lt;/w:t&amp;gt;&amp;lt;/w:r&amp;gt;&amp;lt;w:bookmarkEnd w:id="516" /&amp;gt;&amp;lt;w:r&amp;gt;&amp;lt;w:rPr&amp;gt;&amp;lt;w:b /&amp;gt;&amp;lt;w:sz w:val="24" /&amp;gt;&amp;lt;/w:rPr&amp;gt;&amp;lt;w:t&amp;gt;.  35-A MRSA §1904, first ¶,&amp;lt;/w:t&amp;gt;&amp;lt;/w:r&amp;gt;&amp;lt;w:r&amp;gt;&amp;lt;w:t xml:space="preserve"&amp;gt; as amended by PL 2015, c. 445, §5, is &amp;lt;/w:t&amp;gt;&amp;lt;/w:r&amp;gt;&amp;lt;w:bookmarkStart w:id="517" w:name="_LINE__24_91fc1c28_a638_4005_9555_70e877" /&amp;gt;&amp;lt;w:bookmarkEnd w:id="514" /&amp;gt;&amp;lt;w:r&amp;gt;&amp;lt;w:t&amp;gt;further amended to read:&amp;lt;/w:t&amp;gt;&amp;lt;/w:r&amp;gt;&amp;lt;w:bookmarkEnd w:id="517" /&amp;gt;&amp;lt;/w:p&amp;gt;&amp;lt;w:p w:rsidR="00380213" w:rsidRDefault="00380213" w:rsidP="00380213"&amp;gt;&amp;lt;w:pPr&amp;gt;&amp;lt;w:ind w:left="360" w:firstLine="360" /&amp;gt;&amp;lt;/w:pPr&amp;gt;&amp;lt;w:bookmarkStart w:id="518" w:name="_STATUTE_CONTENT__c90274dc_25e8_4b1c_b98" /&amp;gt;&amp;lt;w:bookmarkStart w:id="519" w:name="_STATUTE_P__d5aee427_18f5_4ff1_9e3d_1f47" /&amp;gt;&amp;lt;w:bookmarkStart w:id="520" w:name="_PAR__10_9e6e9549_a506_4f98_ba08_9519771" /&amp;gt;&amp;lt;w:bookmarkStart w:id="521" w:name="_LINE__25_a209adfb_1f4a_4865_b05b_a3a2f6" /&amp;gt;&amp;lt;w:bookmarkEnd w:id="511" /&amp;gt;&amp;lt;w:bookmarkEnd w:id="513" /&amp;gt;&amp;lt;w:r&amp;gt;&amp;lt;w:t&amp;gt;The commission in consultation with the Public Advocate and the&amp;lt;/w:t&amp;gt;&amp;lt;/w:r&amp;gt;&amp;lt;w:bookmarkStart w:id="522" w:name="_PROCESSED_CHANGE__42195723_df0a_4c20_9e" /&amp;gt;&amp;lt;w:r&amp;gt;&amp;lt;w:t xml:space="preserve"&amp;gt; &amp;lt;/w:t&amp;gt;&amp;lt;/w:r&amp;gt;&amp;lt;w:del w:id="523" w:author="BPS" w:date="2025-11-03T11:12:00Z"&amp;gt;&amp;lt;w:r w:rsidDel="00CE7C00"&amp;gt;&amp;lt;w:delText xml:space="preserve"&amp;gt;Governor's Energy &amp;lt;/w:delText&amp;gt;&amp;lt;/w:r&amp;gt;&amp;lt;w:bookmarkStart w:id="524" w:name="_LINE__26_fa2ea683_a119_44e2_9d74_d98caa" /&amp;gt;&amp;lt;w:bookmarkEnd w:id="521" /&amp;gt;&amp;lt;w:r w:rsidDel="00CE7C00"&amp;gt;&amp;lt;w:delText&amp;gt;Office&amp;lt;/w:delText&amp;gt;&amp;lt;/w:r&amp;gt;&amp;lt;/w:del&amp;gt;&amp;lt;w:bookmarkStart w:id="525" w:name="_PROCESSED_CHANGE__98d8d317_5bfd_41a5_99" /&amp;gt;&amp;lt;w:bookmarkEnd w:id="522" /&amp;gt;&amp;lt;w:r&amp;gt;&amp;lt;w:t xml:space="preserve"&amp;gt; &amp;lt;/w:t&amp;gt;&amp;lt;/w:r&amp;gt;&amp;lt;w:ins w:id="526" w:author="BPS" w:date="2025-11-03T11:13:00Z"&amp;gt;&amp;lt;w:r&amp;gt;&amp;lt;w:t&amp;gt;Department of Energy Resources&amp;lt;/w:t&amp;gt;&amp;lt;/w:r&amp;gt;&amp;lt;/w:ins&amp;gt;&amp;lt;w:bookmarkEnd w:id="525" /&amp;gt;&amp;lt;w:r&amp;gt;&amp;lt;w:t xml:space="preserve"&amp;gt; may execute an energy cost reduction contract or &amp;lt;/w:t&amp;gt;&amp;lt;/w:r&amp;gt;&amp;lt;w:bookmarkStart w:id="527" w:name="_LINE__27_3b4fd861_5ddd_4e40_a497_395a76" /&amp;gt;&amp;lt;w:bookmarkEnd w:id="524" /&amp;gt;&amp;lt;w:r&amp;gt;&amp;lt;w:t&amp;gt;a physical energy storage contract, or both, in accordance with this section.&amp;lt;/w:t&amp;gt;&amp;lt;/w:r&amp;gt;&amp;lt;w:bookmarkStart w:id="528" w:name="_PROCESSED_CHANGE__9e5ddffb_e6f8_4311_83" /&amp;gt;&amp;lt;w:r&amp;gt;&amp;lt;w:t xml:space="preserve"&amp;gt;  &amp;lt;/w:t&amp;gt;&amp;lt;/w:r&amp;gt;&amp;lt;w:del w:id="529" w:author="BPS" w:date="2025-11-06T15:56:00Z"&amp;gt;&amp;lt;w:r w:rsidDel="00AA365A"&amp;gt;&amp;lt;w:delText xml:space="preserve"&amp;gt;In no event &amp;lt;/w:delText&amp;gt;&amp;lt;/w:r&amp;gt;&amp;lt;w:bookmarkStart w:id="530" w:name="_LINE__28_fcda9e8f_5054_4344_9109_710868" /&amp;gt;&amp;lt;w:bookmarkEnd w:id="527" /&amp;gt;&amp;lt;w:r w:rsidDel="00AA365A"&amp;gt;&amp;lt;w:delText&amp;gt;may the&amp;lt;/w:delText&amp;gt;&amp;lt;/w:r&amp;gt;&amp;lt;/w:del&amp;gt;&amp;lt;w:bookmarkStart w:id="531" w:name="_PROCESSED_CHANGE__3ae9beae_c9fb_4595_ae" /&amp;gt;&amp;lt;w:bookmarkEnd w:id="528" /&amp;gt;&amp;lt;w:r&amp;gt;&amp;lt;w:t xml:space="preserve"&amp;gt; &amp;lt;/w:t&amp;gt;&amp;lt;/w:r&amp;gt;&amp;lt;w:ins w:id="532" w:author="BPS" w:date="2025-11-06T15:56:00Z"&amp;gt;&amp;lt;w:r&amp;gt;&amp;lt;w:t&amp;gt;The&amp;lt;/w:t&amp;gt;&amp;lt;/w:r&amp;gt;&amp;lt;/w:ins&amp;gt;&amp;lt;w:bookmarkEnd w:id="531" /&amp;gt;&amp;lt;w:r&amp;gt;&amp;lt;w:t xml:space="preserve"&amp;gt; commission&amp;lt;/w:t&amp;gt;&amp;lt;/w:r&amp;gt;&amp;lt;w:bookmarkStart w:id="533" w:name="_PROCESSED_CHANGE__b4f03079_e7db_4eaf_be" /&amp;gt;&amp;lt;w:r&amp;gt;&amp;lt;w:t xml:space="preserve"&amp;gt; &amp;lt;/w:t&amp;gt;&amp;lt;/w:r&amp;gt;&amp;lt;w:ins w:id="534" w:author="BPS" w:date="2025-11-06T15:56:00Z"&amp;gt;&amp;lt;w:r&amp;gt;&amp;lt;w:t&amp;gt;may not&amp;lt;/w:t&amp;gt;&amp;lt;/w:r&amp;gt;&amp;lt;/w:ins&amp;gt;&amp;lt;w:bookmarkEnd w:id="533" /&amp;gt;&amp;lt;w:r&amp;gt;&amp;lt;w:t xml:space="preserve"&amp;gt; execute energy cost reduction contracts for the &amp;lt;/w:t&amp;gt;&amp;lt;/w:r&amp;gt;&amp;lt;w:bookmarkStart w:id="535" w:name="_LINE__29_35234421_df45_471c_8daa_c07d00" /&amp;gt;&amp;lt;w:bookmarkEnd w:id="530" /&amp;gt;&amp;lt;w:r&amp;gt;&amp;lt;w:t xml:space="preserve"&amp;gt;transmission of greater than a cumulative total of 200,000,000 cubic feet of natural gas per &amp;lt;/w:t&amp;gt;&amp;lt;/w:r&amp;gt;&amp;lt;w:bookmarkStart w:id="536" w:name="_LINE__30_237689b1_1139_4755_ab08_11a886" /&amp;gt;&amp;lt;w:bookmarkEnd w:id="535" /&amp;gt;&amp;lt;w:r&amp;gt;&amp;lt;w:t&amp;gt;day.&amp;lt;/w:t&amp;gt;&amp;lt;/w:r&amp;gt;&amp;lt;w:bookmarkStart w:id="537" w:name="_PROCESSED_CHANGE__f594de5a_a03c_4090_b0" /&amp;gt;&amp;lt;w:r&amp;gt;&amp;lt;w:t xml:space="preserve"&amp;gt;  &amp;lt;/w:t&amp;gt;&amp;lt;/w:r&amp;gt;&amp;lt;w:del w:id="538" w:author="BPS" w:date="2025-11-06T15:57:00Z"&amp;gt;&amp;lt;w:r w:rsidDel="00AA365A"&amp;gt;&amp;lt;w:delText&amp;gt;In no event may the&amp;lt;/w:delText&amp;gt;&amp;lt;/w:r&amp;gt;&amp;lt;/w:del&amp;gt;&amp;lt;w:bookmarkStart w:id="539" w:name="_PROCESSED_CHANGE__5ba1e812_0ff2_4150_b4" /&amp;gt;&amp;lt;w:bookmarkEnd w:id="537" /&amp;gt;&amp;lt;w:r&amp;gt;&amp;lt;w:t xml:space="preserve"&amp;gt; &amp;lt;/w:t&amp;gt;&amp;lt;/w:r&amp;gt;&amp;lt;w:ins w:id="540" w:author="BPS" w:date="2025-11-06T15:57:00Z"&amp;gt;&amp;lt;w:r&amp;gt;&amp;lt;w:t&amp;gt;The&amp;lt;/w:t&amp;gt;&amp;lt;/w:r&amp;gt;&amp;lt;/w:ins&amp;gt;&amp;lt;w:bookmarkEnd w:id="539" /&amp;gt;&amp;lt;w:r&amp;gt;&amp;lt;w:t xml:space="preserve"&amp;gt; commission&amp;lt;/w:t&amp;gt;&amp;lt;/w:r&amp;gt;&amp;lt;w:bookmarkStart w:id="541" w:name="_PROCESSED_CHANGE__10c43f72_4795_471c_a5" /&amp;gt;&amp;lt;w:r&amp;gt;&amp;lt;w:t xml:space="preserve"&amp;gt; &amp;lt;/w:t&amp;gt;&amp;lt;/w:r&amp;gt;&amp;lt;w:ins w:id="542" w:author="BPS" w:date="2025-11-06T15:57:00Z"&amp;gt;&amp;lt;w:r&amp;gt;&amp;lt;w:t&amp;gt;may not&amp;lt;/w:t&amp;gt;&amp;lt;/w:r&amp;gt;&amp;lt;/w:ins&amp;gt;&amp;lt;w:bookmarkEnd w:id="541" /&amp;gt;&amp;lt;w:r&amp;gt;&amp;lt;w:t xml:space="preserve"&amp;gt; execute physical energy storage &amp;lt;/w:t&amp;gt;&amp;lt;/w:r&amp;gt;&amp;lt;w:bookmarkStart w:id="543" w:name="_LINE__31_a731fd1a_96db_4f3d_8ace_ea9f3d" /&amp;gt;&amp;lt;w:bookmarkEnd w:id="536" /&amp;gt;&amp;lt;w:r&amp;gt;&amp;lt;w:t&amp;gt;contracts for a total amount that exceeds $25,000,000 annually, and&amp;lt;/w:t&amp;gt;&amp;lt;/w:r&amp;gt;&amp;lt;w:bookmarkStart w:id="544" w:name="_PROCESSED_CHANGE__2809d47c_1895_47e7_bd" /&amp;gt;&amp;lt;w:r&amp;gt;&amp;lt;w:t xml:space="preserve"&amp;gt; &amp;lt;/w:t&amp;gt;&amp;lt;/w:r&amp;gt;&amp;lt;w:del w:id="545" w:author="BPS" w:date="2025-11-06T15:57:00Z"&amp;gt;&amp;lt;w:r w:rsidDel="00AA365A"&amp;gt;&amp;lt;w:delText&amp;gt;in no event may&amp;lt;/w:delText&amp;gt;&amp;lt;/w:r&amp;gt;&amp;lt;/w:del&amp;gt;&amp;lt;w:bookmarkEnd w:id="544" /&amp;gt;&amp;lt;w:r&amp;gt;&amp;lt;w:t xml:space="preserve"&amp;gt; the &amp;lt;/w:t&amp;gt;&amp;lt;/w:r&amp;gt;&amp;lt;w:bookmarkStart w:id="546" w:name="_LINE__32_6244ce1a_a5cf_496e_bf82_f72bef" /&amp;gt;&amp;lt;w:bookmarkEnd w:id="543" /&amp;gt;&amp;lt;w:r&amp;gt;&amp;lt;w:t&amp;gt;total amount of all contracts entered into under this section&amp;lt;/w:t&amp;gt;&amp;lt;/w:r&amp;gt;&amp;lt;w:bookmarkStart w:id="547" w:name="_PROCESSED_CHANGE__11156385_c417_4ed4_a3" /&amp;gt;&amp;lt;w:r&amp;gt;&amp;lt;w:t xml:space="preserve"&amp;gt; &amp;lt;/w:t&amp;gt;&amp;lt;/w:r&amp;gt;&amp;lt;w:ins w:id="548" w:author="BPS" w:date="2025-11-06T15:57:00Z"&amp;gt;&amp;lt;w:r&amp;gt;&amp;lt;w:t&amp;gt;may not&amp;lt;/w:t&amp;gt;&amp;lt;/w:r&amp;gt;&amp;lt;/w:ins&amp;gt;&amp;lt;w:bookmarkEnd w:id="547" /&amp;gt;&amp;lt;w:r&amp;gt;&amp;lt;w:t xml:space="preserve"&amp;gt; exceed $75,000,000 &amp;lt;/w:t&amp;gt;&amp;lt;/w:r&amp;gt;&amp;lt;w:bookmarkStart w:id="549" w:name="_LINE__33_d207b958_140f_456d_82cb_e0868c" /&amp;gt;&amp;lt;w:bookmarkEnd w:id="546" /&amp;gt;&amp;lt;w:r&amp;gt;&amp;lt;w:t&amp;gt;annually.&amp;lt;/w:t&amp;gt;&amp;lt;/w:r&amp;gt;&amp;lt;w:bookmarkEnd w:id="518" /&amp;gt;&amp;lt;w:bookmarkEnd w:id="549" /&amp;gt;&amp;lt;/w:p&amp;gt;&amp;lt;w:p w:rsidR="00380213" w:rsidRDefault="00380213" w:rsidP="00380213"&amp;gt;&amp;lt;w:pPr&amp;gt;&amp;lt;w:ind w:left="360" w:firstLine="360" /&amp;gt;&amp;lt;/w:pPr&amp;gt;&amp;lt;w:bookmarkStart w:id="550" w:name="_BILL_SECTION_HEADER__ab60c3d4_8e08_48ec" /&amp;gt;&amp;lt;w:bookmarkStart w:id="551" w:name="_BILL_SECTION__65131ec7_39d7_4c9e_b08b_b" /&amp;gt;&amp;lt;w:bookmarkStart w:id="552" w:name="_PAR__11_327b8c37_f57e_48dc_872c_eeda577" /&amp;gt;&amp;lt;w:bookmarkStart w:id="553" w:name="_LINE__34_1ae42270_0159_4a12_8acb_d45330" /&amp;gt;&amp;lt;w:bookmarkEnd w:id="512" /&amp;gt;&amp;lt;w:bookmarkEnd w:id="519" /&amp;gt;&amp;lt;w:bookmarkEnd w:id="520" /&amp;gt;&amp;lt;w:r&amp;gt;&amp;lt;w:rPr&amp;gt;&amp;lt;w:b /&amp;gt;&amp;lt;w:sz w:val="24" /&amp;gt;&amp;lt;/w:rPr&amp;gt;&amp;lt;w:t xml:space="preserve"&amp;gt;Sec. &amp;lt;/w:t&amp;gt;&amp;lt;/w:r&amp;gt;&amp;lt;w:bookmarkStart w:id="554" w:name="_BILL_PART_LETTER__8cb76371_54d1_404f_b3" /&amp;gt;&amp;lt;w:r&amp;gt;&amp;lt;w:rPr&amp;gt;&amp;lt;w:b /&amp;gt;&amp;lt;w:sz w:val="24" /&amp;gt;&amp;lt;/w:rPr&amp;gt;&amp;lt;w:t&amp;gt;A&amp;lt;/w:t&amp;gt;&amp;lt;/w:r&amp;gt;&amp;lt;w:bookmarkEnd w:id="554" /&amp;gt;&amp;lt;w:r&amp;gt;&amp;lt;w:rPr&amp;gt;&amp;lt;w:b /&amp;gt;&amp;lt;w:sz w:val="24" /&amp;gt;&amp;lt;/w:rPr&amp;gt;&amp;lt;w:t&amp;gt;-&amp;lt;/w:t&amp;gt;&amp;lt;/w:r&amp;gt;&amp;lt;w:bookmarkStart w:id="555" w:name="_BILL_SECTION_NUMBER__f47d899c_b595_4350" /&amp;gt;&amp;lt;w:r&amp;gt;&amp;lt;w:rPr&amp;gt;&amp;lt;w:b /&amp;gt;&amp;lt;w:sz w:val="24" /&amp;gt;&amp;lt;/w:rPr&amp;gt;&amp;lt;w:t&amp;gt;18&amp;lt;/w:t&amp;gt;&amp;lt;/w:r&amp;gt;&amp;lt;w:bookmarkEnd w:id="555" /&amp;gt;&amp;lt;w:r&amp;gt;&amp;lt;w:rPr&amp;gt;&amp;lt;w:b /&amp;gt;&amp;lt;w:sz w:val="24" /&amp;gt;&amp;lt;/w:rPr&amp;gt;&amp;lt;w:t&amp;gt;.  35-A MRSA §1904, sub-§1, ¶C,&amp;lt;/w:t&amp;gt;&amp;lt;/w:r&amp;gt;&amp;lt;w:r&amp;gt;&amp;lt;w:t xml:space="preserve"&amp;gt; as enacted by PL 2013, c. 369, Pt. B, &amp;lt;/w:t&amp;gt;&amp;lt;/w:r&amp;gt;&amp;lt;w:bookmarkStart w:id="556" w:name="_LINE__35_c662cc3d_de08_40a9_9be3_91cd36" /&amp;gt;&amp;lt;w:bookmarkEnd w:id="553" /&amp;gt;&amp;lt;w:r&amp;gt;&amp;lt;w:t&amp;gt;§1, is amended to read:&amp;lt;/w:t&amp;gt;&amp;lt;/w:r&amp;gt;&amp;lt;w:bookmarkEnd w:id="556" /&amp;gt;&amp;lt;/w:p&amp;gt;&amp;lt;w:p w:rsidR="00380213" w:rsidRDefault="00380213" w:rsidP="00380213"&amp;gt;&amp;lt;w:pPr&amp;gt;&amp;lt;w:ind w:left="720" /&amp;gt;&amp;lt;/w:pPr&amp;gt;&amp;lt;w:bookmarkStart w:id="557" w:name="_STATUTE_NUMBER__86f17db0_db48_4627_a88c" /&amp;gt;&amp;lt;w:bookmarkStart w:id="558" w:name="_STATUTE_P__dafb8862_9a38_479d_8ab6_7a61" /&amp;gt;&amp;lt;w:bookmarkStart w:id="559" w:name="_PAR__12_b8a1f142_647c_40bd_8d53_d5358c3" /&amp;gt;&amp;lt;w:bookmarkStart w:id="560" w:name="_LINE__36_0e28c61a_644c_449f_a51a_143f81" /&amp;gt;&amp;lt;w:bookmarkEnd w:id="550" /&amp;gt;&amp;lt;w:bookmarkEnd w:id="552" /&amp;gt;&amp;lt;w:r&amp;gt;&amp;lt;w:t&amp;gt;C&amp;lt;/w:t&amp;gt;&amp;lt;/w:r&amp;gt;&amp;lt;w:bookmarkEnd w:id="557" /&amp;gt;&amp;lt;w:r&amp;gt;&amp;lt;w:t xml:space="preserve"&amp;gt;.  &amp;lt;/w:t&amp;gt;&amp;lt;/w:r&amp;gt;&amp;lt;w:bookmarkStart w:id="561" w:name="_STATUTE_CONTENT__53515f6b_a9bb_4d9e_bd5" /&amp;gt;&amp;lt;w:r&amp;gt;&amp;lt;w:t&amp;gt;In consultation with the Public Advocate and the&amp;lt;/w:t&amp;gt;&amp;lt;/w:r&amp;gt;&amp;lt;w:bookmarkStart w:id="562" w:name="_PROCESSED_CHANGE__8bd414b1_f908_4044_99" /&amp;gt;&amp;lt;w:r&amp;gt;&amp;lt;w:t xml:space="preserve"&amp;gt; &amp;lt;/w:t&amp;gt;&amp;lt;/w:r&amp;gt;&amp;lt;w:del w:id="563" w:author="BPS" w:date="2025-11-03T11:19:00Z"&amp;gt;&amp;lt;w:r w:rsidDel="00CE7C00"&amp;gt;&amp;lt;w:delText&amp;gt;Governor's Energy Office&amp;lt;/w:delText&amp;gt;&amp;lt;/w:r&amp;gt;&amp;lt;/w:del&amp;gt;&amp;lt;w:bookmarkStart w:id="564" w:name="_PROCESSED_CHANGE__30c9843c_dd22_4762_94" /&amp;gt;&amp;lt;w:bookmarkEnd w:id="562" /&amp;gt;&amp;lt;w:r&amp;gt;&amp;lt;w:t xml:space="preserve"&amp;gt; &amp;lt;/w:t&amp;gt;&amp;lt;/w:r&amp;gt;&amp;lt;w:bookmarkStart w:id="565" w:name="_LINE__37_8690ac37_1fc5_426c_94b8_35b119" /&amp;gt;&amp;lt;w:bookmarkEnd w:id="560" /&amp;gt;&amp;lt;w:ins w:id="566" w:author="BPS" w:date="2025-11-03T11:19:00Z"&amp;gt;&amp;lt;w:r&amp;gt;&amp;lt;w:t&amp;gt;Department of Energy Resources&amp;lt;/w:t&amp;gt;&amp;lt;/w:r&amp;gt;&amp;lt;/w:ins&amp;gt;&amp;lt;w:bookmarkEnd w:id="564" /&amp;gt;&amp;lt;w:r&amp;gt;&amp;lt;w:t xml:space="preserve"&amp;gt;, hire a consultant with expertise in natural gas &amp;lt;/w:t&amp;gt;&amp;lt;/w:r&amp;gt;&amp;lt;w:bookmarkStart w:id="567" w:name="_LINE__38_3ed95c9a_878b_40d5_8ecd_b2559e" /&amp;gt;&amp;lt;w:bookmarkEnd w:id="565" /&amp;gt;&amp;lt;w:r&amp;gt;&amp;lt;w:t xml:space="preserve"&amp;gt;markets to make recommendations regarding the execution of an energy cost reduction &amp;lt;/w:t&amp;gt;&amp;lt;/w:r&amp;gt;&amp;lt;w:bookmarkStart w:id="568" w:name="_LINE__39_c2a49355_9e47_4f30_91c9_3429b8" /&amp;gt;&amp;lt;w:bookmarkEnd w:id="567" /&amp;gt;&amp;lt;w:r&amp;gt;&amp;lt;w:t xml:space="preserve"&amp;gt;contract. The commission shall consider those recommendations as part of an &amp;lt;/w:t&amp;gt;&amp;lt;/w:r&amp;gt;&amp;lt;w:bookmarkStart w:id="569" w:name="_LINE__40_f9b70613_bd74_4a17_920a_6c1091" /&amp;gt;&amp;lt;w:bookmarkEnd w:id="568" /&amp;gt;&amp;lt;w:r&amp;gt;&amp;lt;w:t xml:space="preserve"&amp;gt;adjudicatory proceeding under &amp;lt;/w:t&amp;gt;&amp;lt;/w:r&amp;gt;&amp;lt;w:bookmarkStart w:id="570" w:name="_CROSS_REFERENCE__1fb8033c_0f56_4676_8df" /&amp;gt;&amp;lt;w:r&amp;gt;&amp;lt;w:t&amp;gt;subsection 2&amp;lt;/w:t&amp;gt;&amp;lt;/w:r&amp;gt;&amp;lt;w:bookmarkEnd w:id="570" /&amp;gt;&amp;lt;w:r&amp;gt;&amp;lt;w:t&amp;gt;.&amp;lt;/w:t&amp;gt;&amp;lt;/w:r&amp;gt;&amp;lt;w:bookmarkEnd w:id="561" /&amp;gt;&amp;lt;w:bookmarkEnd w:id="569" /&amp;gt;&amp;lt;/w:p&amp;gt;&amp;lt;w:p w:rsidR="00380213" w:rsidRDefault="00380213" w:rsidP="00380213"&amp;gt;&amp;lt;w:pPr&amp;gt;&amp;lt;w:ind w:left="360" w:firstLine="360" /&amp;gt;&amp;lt;/w:pPr&amp;gt;&amp;lt;w:bookmarkStart w:id="571" w:name="_BILL_SECTION_HEADER__e512b139_d27a_402f" /&amp;gt;&amp;lt;w:bookmarkStart w:id="572" w:name="_BILL_SECTION__1666a7c0_dae6_4aa1_8c64_f" /&amp;gt;&amp;lt;w:bookmarkStart w:id="573" w:name="_PAR__13_3ac8b91f_70b9_4ea6_a0ab_1d6565f" /&amp;gt;&amp;lt;w:bookmarkStart w:id="574" w:name="_LINE__41_a8b519b7_2ae2_4adb_8509_9dda04" /&amp;gt;&amp;lt;w:bookmarkEnd w:id="551" /&amp;gt;&amp;lt;w:bookmarkEnd w:id="558" /&amp;gt;&amp;lt;w:bookmarkEnd w:id="559" /&amp;gt;&amp;lt;w:r&amp;gt;&amp;lt;w:rPr&amp;gt;&amp;lt;w:b /&amp;gt;&amp;lt;w:sz w:val="24" /&amp;gt;&amp;lt;/w:rPr&amp;gt;&amp;lt;w:t xml:space="preserve"&amp;gt;Sec. &amp;lt;/w:t&amp;gt;&amp;lt;/w:r&amp;gt;&amp;lt;w:bookmarkStart w:id="575" w:name="_BILL_PART_LETTER__a937deec_7c62_4b7e_a3" /&amp;gt;&amp;lt;w:r&amp;gt;&amp;lt;w:rPr&amp;gt;&amp;lt;w:b /&amp;gt;&amp;lt;w:sz w:val="24" /&amp;gt;&amp;lt;/w:rPr&amp;gt;&amp;lt;w:t&amp;gt;A&amp;lt;/w:t&amp;gt;&amp;lt;/w:r&amp;gt;&amp;lt;w:bookmarkEnd w:id="575" /&amp;gt;&amp;lt;w:r&amp;gt;&amp;lt;w:rPr&amp;gt;&amp;lt;w:b /&amp;gt;&amp;lt;w:sz w:val="24" /&amp;gt;&amp;lt;/w:rPr&amp;gt;&amp;lt;w:t&amp;gt;-&amp;lt;/w:t&amp;gt;&amp;lt;/w:r&amp;gt;&amp;lt;w:bookmarkStart w:id="576" w:name="_BILL_SECTION_NUMBER__4382d37b_6c31_45da" /&amp;gt;&amp;lt;w:r&amp;gt;&amp;lt;w:rPr&amp;gt;&amp;lt;w:b /&amp;gt;&amp;lt;w:sz w:val="24" /&amp;gt;&amp;lt;/w:rPr&amp;gt;&amp;lt;w:t&amp;gt;19&amp;lt;/w:t&amp;gt;&amp;lt;/w:r&amp;gt;&amp;lt;w:bookmarkEnd w:id="576" /&amp;gt;&amp;lt;w:r&amp;gt;&amp;lt;w:rPr&amp;gt;&amp;lt;w:b /&amp;gt;&amp;lt;w:sz w:val="24" /&amp;gt;&amp;lt;/w:rPr&amp;gt;&amp;lt;w:t&amp;gt;.  35-A MRSA §3145,&amp;lt;/w:t&amp;gt;&amp;lt;/w:r&amp;gt;&amp;lt;w:r&amp;gt;&amp;lt;w:t xml:space="preserve"&amp;gt; as amended by PL 2025, c. 105, §1, is further &amp;lt;/w:t&amp;gt;&amp;lt;/w:r&amp;gt;&amp;lt;w:bookmarkStart w:id="577" w:name="_LINE__42_0803200d_80f6_4802_a976_804a39" /&amp;gt;&amp;lt;w:bookmarkEnd w:id="574" /&amp;gt;&amp;lt;w:r&amp;gt;&amp;lt;w:t&amp;gt;amended to read:&amp;lt;/w:t&amp;gt;&amp;lt;/w:r&amp;gt;&amp;lt;w:bookmarkEnd w:id="577" /&amp;gt;&amp;lt;/w:p&amp;gt;&amp;lt;w:p w:rsidR="00380213" w:rsidRDefault="00380213" w:rsidP="00380213"&amp;gt;&amp;lt;w:pPr&amp;gt;&amp;lt;w:ind w:left="1080" w:hanging="720" /&amp;gt;&amp;lt;/w:pPr&amp;gt;&amp;lt;w:bookmarkStart w:id="578" w:name="_STATUTE_S__01d55d80_0663_460a_86b3_847d" /&amp;gt;&amp;lt;w:bookmarkStart w:id="579" w:name="_PAGE__6_fd4fe433_6391_4311_8083_54f0805" /&amp;gt;&amp;lt;w:bookmarkStart w:id="580" w:name="_PAR__1_5ad8a664_901d_40c0_aa93_55c5fb13" /&amp;gt;&amp;lt;w:bookmarkStart w:id="581" w:name="_LINE__1_e329c3cf_337c_4d6b_8f82_1c9a5ec" /&amp;gt;&amp;lt;w:bookmarkEnd w:id="445" /&amp;gt;&amp;lt;w:bookmarkEnd w:id="571" /&amp;gt;&amp;lt;w:bookmarkEnd w:id="573" /&amp;gt;&amp;lt;w:r&amp;gt;&amp;lt;w:rPr&amp;gt;&amp;lt;w:b /&amp;gt;&amp;lt;/w:rPr&amp;gt;&amp;lt;w:t&amp;gt;§&amp;lt;/w:t&amp;gt;&amp;lt;/w:r&amp;gt;&amp;lt;w:bookmarkStart w:id="582" w:name="_STATUTE_NUMBER__803b9eaa_7e3c_4d04_94c6" /&amp;gt;&amp;lt;w:r&amp;gt;&amp;lt;w:rPr&amp;gt;&amp;lt;w:b /&amp;gt;&amp;lt;/w:rPr&amp;gt;&amp;lt;w:t&amp;gt;3145&amp;lt;/w:t&amp;gt;&amp;lt;/w:r&amp;gt;&amp;lt;w:bookmarkEnd w:id="582" /&amp;gt;&amp;lt;w:r&amp;gt;&amp;lt;w:rPr&amp;gt;&amp;lt;w:b /&amp;gt;&amp;lt;/w:rPr&amp;gt;&amp;lt;w:t xml:space="preserve"&amp;gt;.  &amp;lt;/w:t&amp;gt;&amp;lt;/w:r&amp;gt;&amp;lt;w:bookmarkStart w:id="583" w:name="_STATUTE_HEADNOTE__3755f1f7_44db_4b65_85" /&amp;gt;&amp;lt;w:r&amp;gt;&amp;lt;w:rPr&amp;gt;&amp;lt;w:b /&amp;gt;&amp;lt;/w:rPr&amp;gt;&amp;lt;w:t&amp;gt;State energy storage policy goals&amp;lt;/w:t&amp;gt;&amp;lt;/w:r&amp;gt;&amp;lt;w:bookmarkEnd w:id="581" /&amp;gt;&amp;lt;w:bookmarkEnd w:id="583" /&amp;gt;&amp;lt;/w:p&amp;gt;&amp;lt;w:p w:rsidR="00380213" w:rsidRDefault="00380213" w:rsidP="00380213"&amp;gt;&amp;lt;w:pPr&amp;gt;&amp;lt;w:ind w:left="360" w:firstLine="360" /&amp;gt;&amp;lt;/w:pPr&amp;gt;&amp;lt;w:bookmarkStart w:id="584" w:name="_STATUTE_CONTENT__cf15511f_32dc_4890_8c1" /&amp;gt;&amp;lt;w:bookmarkStart w:id="585" w:name="_STATUTE_P__ec3c84c9_7a3d_4e67_8783_dc06" /&amp;gt;&amp;lt;w:bookmarkStart w:id="586" w:name="_PAR__2_97a5c44f_4297_46ca_8f91_5d16e9ae" /&amp;gt;&amp;lt;w:bookmarkStart w:id="587" w:name="_LINE__2_12c62db9_059d_4a0e_8ceb_a28fddc" /&amp;gt;&amp;lt;w:bookmarkEnd w:id="580" /&amp;gt;&amp;lt;w:r&amp;gt;&amp;lt;w:t xml:space="preserve"&amp;gt;The state goal for energy storage system development is at least 300 megawatts of &amp;lt;/w:t&amp;gt;&amp;lt;/w:r&amp;gt;&amp;lt;w:bookmarkStart w:id="588" w:name="_LINE__3_f5b60cbc_29e2_4d72_8595_d48244f" /&amp;gt;&amp;lt;w:bookmarkEnd w:id="587" /&amp;gt;&amp;lt;w:r&amp;gt;&amp;lt;w:t xml:space="preserve"&amp;gt;installed capacity located within the State by December 31, 2025 and at least 400 &amp;lt;/w:t&amp;gt;&amp;lt;/w:r&amp;gt;&amp;lt;w:bookmarkStart w:id="589" w:name="_LINE__4_d8471b9e_e086_4fda_bc49_97b563d" /&amp;gt;&amp;lt;w:bookmarkEnd w:id="588" /&amp;gt;&amp;lt;w:r&amp;gt;&amp;lt;w:t xml:space="preserve"&amp;gt;megawatts of installed capacity located within the State by December 31, 2030.  Beginning &amp;lt;/w:t&amp;gt;&amp;lt;/w:r&amp;gt;&amp;lt;w:bookmarkStart w:id="590" w:name="_LINE__5_d8df22f1_9768_43ee_a731_eea9ef2" /&amp;gt;&amp;lt;w:bookmarkEnd w:id="589" /&amp;gt;&amp;lt;w:r&amp;gt;&amp;lt;w:t xml:space="preserve"&amp;gt;January 15, 2027, and every 2 years thereafter, when updating the state energy plan in &amp;lt;/w:t&amp;gt;&amp;lt;/w:r&amp;gt;&amp;lt;w:bookmarkStart w:id="591" w:name="_LINE__6_03e55836_2a73_4be5_b6fc_364299f" /&amp;gt;&amp;lt;w:bookmarkEnd w:id="590" /&amp;gt;&amp;lt;w:r&amp;gt;&amp;lt;w:t&amp;gt;accordance with&amp;lt;/w:t&amp;gt;&amp;lt;/w:r&amp;gt;&amp;lt;w:bookmarkStart w:id="592" w:name="_PROCESSED_CHANGE__96ffe4de_6e0e_4cf2_ba" /&amp;gt;&amp;lt;w:r&amp;gt;&amp;lt;w:t xml:space="preserve"&amp;gt; &amp;lt;/w:t&amp;gt;&amp;lt;/w:r&amp;gt;&amp;lt;w:bookmarkStart w:id="593" w:name="_CROSS_REFERENCE__4f359299_751b_4390_97d" /&amp;gt;&amp;lt;w:del w:id="594" w:author="BPS" w:date="2025-11-03T11:31:00Z"&amp;gt;&amp;lt;w:r w:rsidDel="00CE7C00"&amp;gt;&amp;lt;w:delText&amp;gt;Title 2, section 9, subsection 3, paragraph C&amp;lt;/w:delText&amp;gt;&amp;lt;/w:r&amp;gt;&amp;lt;/w:del&amp;gt;&amp;lt;w:bookmarkStart w:id="595" w:name="_PROCESSED_CHANGE__e4f3bce8_d25c_4dcb_84" /&amp;gt;&amp;lt;w:bookmarkEnd w:id="592" /&amp;gt;&amp;lt;w:bookmarkEnd w:id="593" /&amp;gt;&amp;lt;w:r&amp;gt;&amp;lt;w:t xml:space="preserve"&amp;gt; &amp;lt;/w:t&amp;gt;&amp;lt;/w:r&amp;gt;&amp;lt;w:ins w:id="596" w:author="BPS" w:date="2025-11-03T11:31:00Z"&amp;gt;&amp;lt;w:r&amp;gt;&amp;lt;w:t&amp;gt;section 10305, subsection 1&amp;lt;/w:t&amp;gt;&amp;lt;/w:r&amp;gt;&amp;lt;/w:ins&amp;gt;&amp;lt;w:bookmarkEnd w:id="595" /&amp;gt;&amp;lt;w:r&amp;gt;&amp;lt;w:t xml:space="preserve"&amp;gt;, &amp;lt;/w:t&amp;gt;&amp;lt;/w:r&amp;gt;&amp;lt;w:bookmarkStart w:id="597" w:name="_LINE__7_10f1d8b1_57a5_45d2_aabf_12c1982" /&amp;gt;&amp;lt;w:bookmarkEnd w:id="591" /&amp;gt;&amp;lt;w:r&amp;gt;&amp;lt;w:t&amp;gt;the&amp;lt;/w:t&amp;gt;&amp;lt;/w:r&amp;gt;&amp;lt;w:bookmarkStart w:id="598" w:name="_PROCESSED_CHANGE__3ee94559_0d0f_4820_a6" /&amp;gt;&amp;lt;w:r&amp;gt;&amp;lt;w:t xml:space="preserve"&amp;gt; &amp;lt;/w:t&amp;gt;&amp;lt;/w:r&amp;gt;&amp;lt;w:del w:id="599" w:author="BPS" w:date="2025-11-03T11:31:00Z"&amp;gt;&amp;lt;w:r w:rsidDel="00CE7C00"&amp;gt;&amp;lt;w:delText xml:space="preserve"&amp;gt;Governor's Energy Office established in &amp;lt;/w:delText&amp;gt;&amp;lt;/w:r&amp;gt;&amp;lt;w:bookmarkStart w:id="600" w:name="_CROSS_REFERENCE__90be0679_e390_461a_8a5" /&amp;gt;&amp;lt;w:r w:rsidDel="00CE7C00"&amp;gt;&amp;lt;w:delText&amp;gt;Title 2, section 9&amp;lt;/w:delText&amp;gt;&amp;lt;/w:r&amp;gt;&amp;lt;/w:del&amp;gt;&amp;lt;w:bookmarkStart w:id="601" w:name="_PROCESSED_CHANGE__45caf93f_f2db_4edf_b7" /&amp;gt;&amp;lt;w:bookmarkEnd w:id="598" /&amp;gt;&amp;lt;w:bookmarkEnd w:id="600" /&amp;gt;&amp;lt;w:r&amp;gt;&amp;lt;w:t xml:space="preserve"&amp;gt; &amp;lt;/w:t&amp;gt;&amp;lt;/w:r&amp;gt;&amp;lt;w:ins w:id="602" w:author="BPS" w:date="2025-11-03T11:31:00Z"&amp;gt;&amp;lt;w:r&amp;gt;&amp;lt;w:t xml:space="preserve"&amp;gt;Department of Energy &amp;lt;/w:t&amp;gt;&amp;lt;/w:r&amp;gt;&amp;lt;w:bookmarkStart w:id="603" w:name="_LINE__8_022fa3be_4bf3_437d_ae4b_a8eee82" /&amp;gt;&amp;lt;w:bookmarkEnd w:id="597" /&amp;gt;&amp;lt;w:r&amp;gt;&amp;lt;w:t&amp;gt;Resources&amp;lt;/w:t&amp;gt;&amp;lt;/w:r&amp;gt;&amp;lt;/w:ins&amp;gt;&amp;lt;w:bookmarkEnd w:id="601" /&amp;gt;&amp;lt;w:r&amp;gt;&amp;lt;w:t xml:space="preserve"&amp;gt; shall reevaluate and may increase the state goal for energy storage system &amp;lt;/w:t&amp;gt;&amp;lt;/w:r&amp;gt;&amp;lt;w:bookmarkStart w:id="604" w:name="_LINE__9_b5b31061_31d1_4418_8124_6dbd458" /&amp;gt;&amp;lt;w:bookmarkEnd w:id="603" /&amp;gt;&amp;lt;w:r&amp;gt;&amp;lt;w:t xml:space="preserve"&amp;gt;development and shall, in the state energy plan, report any increase to the goal to the joint &amp;lt;/w:t&amp;gt;&amp;lt;/w:r&amp;gt;&amp;lt;w:bookmarkStart w:id="605" w:name="_LINE__10_1a02a3b8_1e63_4b0c_9c87_3d4324" /&amp;gt;&amp;lt;w:bookmarkEnd w:id="604" /&amp;gt;&amp;lt;w:r&amp;gt;&amp;lt;w:t xml:space="preserve"&amp;gt;standing committee of the Legislature having jurisdiction over energy and utilities matters.  &amp;lt;/w:t&amp;gt;&amp;lt;/w:r&amp;gt;&amp;lt;w:bookmarkStart w:id="606" w:name="_LINE__11_24334d11_86fe_414a_b817_b574cd" /&amp;gt;&amp;lt;w:bookmarkEnd w:id="605" /&amp;gt;&amp;lt;w:r&amp;gt;&amp;lt;w:t xml:space="preserve"&amp;gt;For the purposes of this section, "energy storage system" has the same meaning as in &amp;lt;/w:t&amp;gt;&amp;lt;/w:r&amp;gt;&amp;lt;w:bookmarkStart w:id="607" w:name="_CROSS_REFERENCE__7df9136c_960c_402c_926" /&amp;gt;&amp;lt;w:r&amp;gt;&amp;lt;w:t xml:space="preserve"&amp;gt;section &amp;lt;/w:t&amp;gt;&amp;lt;/w:r&amp;gt;&amp;lt;w:bookmarkStart w:id="608" w:name="_LINE__12_e68a0565_3e51_4b82_852e_3ac373" /&amp;gt;&amp;lt;w:bookmarkEnd w:id="606" /&amp;gt;&amp;lt;w:r&amp;gt;&amp;lt;w:t&amp;gt;3481, subsection 6&amp;lt;/w:t&amp;gt;&amp;lt;/w:r&amp;gt;&amp;lt;w:bookmarkEnd w:id="607" /&amp;gt;&amp;lt;w:r&amp;gt;&amp;lt;w:t&amp;gt;.&amp;lt;/w:t&amp;gt;&amp;lt;/w:r&amp;gt;&amp;lt;w:bookmarkEnd w:id="584" /&amp;gt;&amp;lt;w:bookmarkEnd w:id="608" /&amp;gt;&amp;lt;/w:p&amp;gt;&amp;lt;w:p w:rsidR="00380213" w:rsidRDefault="00380213" w:rsidP="00380213"&amp;gt;&amp;lt;w:pPr&amp;gt;&amp;lt;w:ind w:left="360" w:firstLine="360" /&amp;gt;&amp;lt;/w:pPr&amp;gt;&amp;lt;w:bookmarkStart w:id="609" w:name="_BILL_SECTION_HEADER__537898bd_1098_482d" /&amp;gt;&amp;lt;w:bookmarkStart w:id="610" w:name="_BILL_SECTION__f3724605_4bd8_4353_9908_d" /&amp;gt;&amp;lt;w:bookmarkStart w:id="611" w:name="_PAR__3_55a9d85c_9a1c_456d_b98d_0e8d0290" /&amp;gt;&amp;lt;w:bookmarkStart w:id="612" w:name="_LINE__13_e9bc9b9d_85ac_40d2_8adb_473124" /&amp;gt;&amp;lt;w:bookmarkEnd w:id="572" /&amp;gt;&amp;lt;w:bookmarkEnd w:id="578" /&amp;gt;&amp;lt;w:bookmarkEnd w:id="585" /&amp;gt;&amp;lt;w:bookmarkEnd w:id="586" /&amp;gt;&amp;lt;w:r&amp;gt;&amp;lt;w:rPr&amp;gt;&amp;lt;w:b /&amp;gt;&amp;lt;w:sz w:val="24" /&amp;gt;&amp;lt;/w:rPr&amp;gt;&amp;lt;w:t xml:space="preserve"&amp;gt;Sec. &amp;lt;/w:t&amp;gt;&amp;lt;/w:r&amp;gt;&amp;lt;w:bookmarkStart w:id="613" w:name="_BILL_PART_LETTER__f4296bf0_05cd_4df5_be" /&amp;gt;&amp;lt;w:r&amp;gt;&amp;lt;w:rPr&amp;gt;&amp;lt;w:b /&amp;gt;&amp;lt;w:sz w:val="24" /&amp;gt;&amp;lt;/w:rPr&amp;gt;&amp;lt;w:t&amp;gt;A&amp;lt;/w:t&amp;gt;&amp;lt;/w:r&amp;gt;&amp;lt;w:bookmarkEnd w:id="613" /&amp;gt;&amp;lt;w:r&amp;gt;&amp;lt;w:rPr&amp;gt;&amp;lt;w:b /&amp;gt;&amp;lt;w:sz w:val="24" /&amp;gt;&amp;lt;/w:rPr&amp;gt;&amp;lt;w:t&amp;gt;-&amp;lt;/w:t&amp;gt;&amp;lt;/w:r&amp;gt;&amp;lt;w:bookmarkStart w:id="614" w:name="_BILL_SECTION_NUMBER__32a1dbb0_f977_43e9" /&amp;gt;&amp;lt;w:r&amp;gt;&amp;lt;w:rPr&amp;gt;&amp;lt;w:b /&amp;gt;&amp;lt;w:sz w:val="24" /&amp;gt;&amp;lt;/w:rPr&amp;gt;&amp;lt;w:t&amp;gt;20&amp;lt;/w:t&amp;gt;&amp;lt;/w:r&amp;gt;&amp;lt;w:bookmarkEnd w:id="614" /&amp;gt;&amp;lt;w:r&amp;gt;&amp;lt;w:rPr&amp;gt;&amp;lt;w:b /&amp;gt;&amp;lt;w:sz w:val="24" /&amp;gt;&amp;lt;/w:rPr&amp;gt;&amp;lt;w:t&amp;gt;.  35-A MRSA §3147, sub-§4, ¶D,&amp;lt;/w:t&amp;gt;&amp;lt;/w:r&amp;gt;&amp;lt;w:r&amp;gt;&amp;lt;w:t xml:space="preserve"&amp;gt; as amended by PL 2025, c. 293, §4 &amp;lt;/w:t&amp;gt;&amp;lt;/w:r&amp;gt;&amp;lt;w:bookmarkStart w:id="615" w:name="_LINE__14_ef3b21da_4bdc_40d0_b31b_fc5e90" /&amp;gt;&amp;lt;w:bookmarkEnd w:id="612" /&amp;gt;&amp;lt;w:r&amp;gt;&amp;lt;w:t&amp;gt;and affected by §8, is further amended by amending subparagraph (1) to read:&amp;lt;/w:t&amp;gt;&amp;lt;/w:r&amp;gt;&amp;lt;w:bookmarkEnd w:id="615" /&amp;gt;&amp;lt;/w:p&amp;gt;&amp;lt;w:p w:rsidR="00380213" w:rsidRDefault="00380213" w:rsidP="00380213"&amp;gt;&amp;lt;w:pPr&amp;gt;&amp;lt;w:ind w:left="1080" /&amp;gt;&amp;lt;/w:pPr&amp;gt;&amp;lt;w:bookmarkStart w:id="616" w:name="_STATUTE_SP__e1d1db3b_f3d3_4797_af34_4ff" /&amp;gt;&amp;lt;w:bookmarkStart w:id="617" w:name="_PAR__4_1de4fcd1_7ada_4eb6_8c28_78b82362" /&amp;gt;&amp;lt;w:bookmarkStart w:id="618" w:name="_LINE__15_858d7aad_6779_469e_b024_876ef4" /&amp;gt;&amp;lt;w:bookmarkEnd w:id="609" /&amp;gt;&amp;lt;w:bookmarkEnd w:id="611" /&amp;gt;&amp;lt;w:r&amp;gt;&amp;lt;w:t&amp;gt;(&amp;lt;/w:t&amp;gt;&amp;lt;/w:r&amp;gt;&amp;lt;w:bookmarkStart w:id="619" w:name="_STATUTE_NUMBER__59bbb975_ffff_449d_ad8e" /&amp;gt;&amp;lt;w:r&amp;gt;&amp;lt;w:t&amp;gt;1&amp;lt;/w:t&amp;gt;&amp;lt;/w:r&amp;gt;&amp;lt;w:bookmarkEnd w:id="619" /&amp;gt;&amp;lt;w:r&amp;gt;&amp;lt;w:t xml:space="preserve"&amp;gt;)  &amp;lt;/w:t&amp;gt;&amp;lt;/w:r&amp;gt;&amp;lt;w:bookmarkStart w:id="620" w:name="_STATUTE_CONTENT__81b042f3_7a73_4317_831" /&amp;gt;&amp;lt;w:r&amp;gt;&amp;lt;w:t xml:space="preserve"&amp;gt;Forecasts of projected load, including forecasts of end-use electrification, &amp;lt;/w:t&amp;gt;&amp;lt;/w:r&amp;gt;&amp;lt;w:bookmarkStart w:id="621" w:name="_LINE__16_cc8f9efe_7c5a_461d_92d9_9b9b6a" /&amp;gt;&amp;lt;w:bookmarkEnd w:id="618" /&amp;gt;&amp;lt;w:r&amp;gt;&amp;lt;w:t xml:space="preserve"&amp;gt;energy efficiency and distributed energy resources and, when appropriate, &amp;lt;/w:t&amp;gt;&amp;lt;/w:r&amp;gt;&amp;lt;w:bookmarkStart w:id="622" w:name="_LINE__17_120d3774_26c6_4bf7_b85b_f2cf23" /&amp;gt;&amp;lt;w:bookmarkEnd w:id="621" /&amp;gt;&amp;lt;w:r&amp;gt;&amp;lt;w:t xml:space="preserve"&amp;gt;consideration of the energy forecasting method used to prepare the comprehensive &amp;lt;/w:t&amp;gt;&amp;lt;/w:r&amp;gt;&amp;lt;w:bookmarkStart w:id="623" w:name="_LINE__18_e08f4582_0db3_47dc_b4bc_9a8673" /&amp;gt;&amp;lt;w:bookmarkEnd w:id="622" /&amp;gt;&amp;lt;w:r&amp;gt;&amp;lt;w:t&amp;gt;state energy plan required pursuant to&amp;lt;/w:t&amp;gt;&amp;lt;/w:r&amp;gt;&amp;lt;w:bookmarkStart w:id="624" w:name="_PROCESSED_CHANGE__fc4ce7c1_f675_4b88_8f" /&amp;gt;&amp;lt;w:r&amp;gt;&amp;lt;w:t xml:space="preserve"&amp;gt; &amp;lt;/w:t&amp;gt;&amp;lt;/w:r&amp;gt;&amp;lt;w:bookmarkStart w:id="625" w:name="_CROSS_REFERENCE__e5c0528b_62c9_4028_b8b" /&amp;gt;&amp;lt;w:del w:id="626" w:author="BPS" w:date="2025-11-03T14:41:00Z"&amp;gt;&amp;lt;w:r w:rsidDel="00684563"&amp;gt;&amp;lt;w:delText&amp;gt;Title 2, section 9, subsection 3, paragraph C&amp;lt;/w:delText&amp;gt;&amp;lt;/w:r&amp;gt;&amp;lt;/w:del&amp;gt;&amp;lt;w:bookmarkStart w:id="627" w:name="_PROCESSED_CHANGE__d8fb40c4_c84a_4585_93" /&amp;gt;&amp;lt;w:bookmarkEnd w:id="624" /&amp;gt;&amp;lt;w:bookmarkEnd w:id="625" /&amp;gt;&amp;lt;w:r&amp;gt;&amp;lt;w:t xml:space="preserve"&amp;gt; &amp;lt;/w:t&amp;gt;&amp;lt;/w:r&amp;gt;&amp;lt;w:bookmarkStart w:id="628" w:name="_LINE__19_e3bf895f_b234_4a23_b723_dfa3ad" /&amp;gt;&amp;lt;w:bookmarkEnd w:id="623" /&amp;gt;&amp;lt;w:ins w:id="629" w:author="BPS" w:date="2025-11-03T14:41:00Z"&amp;gt;&amp;lt;w:r&amp;gt;&amp;lt;w:t&amp;gt;section 10305, subsection 1&amp;lt;/w:t&amp;gt;&amp;lt;/w:r&amp;gt;&amp;lt;/w:ins&amp;gt;&amp;lt;w:bookmarkEnd w:id="627" /&amp;gt;&amp;lt;w:r&amp;gt;&amp;lt;w:t&amp;gt;;&amp;lt;/w:t&amp;gt;&amp;lt;/w:r&amp;gt;&amp;lt;w:bookmarkEnd w:id="620" /&amp;gt;&amp;lt;w:bookmarkEnd w:id="628" /&amp;gt;&amp;lt;/w:p&amp;gt;&amp;lt;w:p w:rsidR="00380213" w:rsidRDefault="00380213" w:rsidP="00380213"&amp;gt;&amp;lt;w:pPr&amp;gt;&amp;lt;w:ind w:left="360" w:firstLine="360" /&amp;gt;&amp;lt;/w:pPr&amp;gt;&amp;lt;w:bookmarkStart w:id="630" w:name="_BILL_SECTION_HEADER__29f48706_5707_4da0" /&amp;gt;&amp;lt;w:bookmarkStart w:id="631" w:name="_BILL_SECTION__2f140345_971a_4bc7_b886_a" /&amp;gt;&amp;lt;w:bookmarkStart w:id="632" w:name="_PAR__5_97c512e1_4696_49ad_8c11_7be58fb7" /&amp;gt;&amp;lt;w:bookmarkStart w:id="633" w:name="_LINE__20_ff21a380_c4fc_4209_9c07_b9bfcd" /&amp;gt;&amp;lt;w:bookmarkEnd w:id="610" /&amp;gt;&amp;lt;w:bookmarkEnd w:id="616" /&amp;gt;&amp;lt;w:bookmarkEnd w:id="617" /&amp;gt;&amp;lt;w:r&amp;gt;&amp;lt;w:rPr&amp;gt;&amp;lt;w:b /&amp;gt;&amp;lt;w:sz w:val="24" /&amp;gt;&amp;lt;/w:rPr&amp;gt;&amp;lt;w:t xml:space="preserve"&amp;gt;Sec. &amp;lt;/w:t&amp;gt;&amp;lt;/w:r&amp;gt;&amp;lt;w:bookmarkStart w:id="634" w:name="_BILL_PART_LETTER__45fe3ea2_e4b2_4057_bf" /&amp;gt;&amp;lt;w:r&amp;gt;&amp;lt;w:rPr&amp;gt;&amp;lt;w:b /&amp;gt;&amp;lt;w:sz w:val="24" /&amp;gt;&amp;lt;/w:rPr&amp;gt;&amp;lt;w:t&amp;gt;A&amp;lt;/w:t&amp;gt;&amp;lt;/w:r&amp;gt;&amp;lt;w:bookmarkEnd w:id="634" /&amp;gt;&amp;lt;w:r&amp;gt;&amp;lt;w:rPr&amp;gt;&amp;lt;w:b /&amp;gt;&amp;lt;w:sz w:val="24" /&amp;gt;&amp;lt;/w:rPr&amp;gt;&amp;lt;w:t&amp;gt;-&amp;lt;/w:t&amp;gt;&amp;lt;/w:r&amp;gt;&amp;lt;w:bookmarkStart w:id="635" w:name="_BILL_SECTION_NUMBER__0d707e82_d930_4540" /&amp;gt;&amp;lt;w:r&amp;gt;&amp;lt;w:rPr&amp;gt;&amp;lt;w:b /&amp;gt;&amp;lt;w:sz w:val="24" /&amp;gt;&amp;lt;/w:rPr&amp;gt;&amp;lt;w:t&amp;gt;21&amp;lt;/w:t&amp;gt;&amp;lt;/w:r&amp;gt;&amp;lt;w:bookmarkEnd w:id="635" /&amp;gt;&amp;lt;w:r&amp;gt;&amp;lt;w:rPr&amp;gt;&amp;lt;w:b /&amp;gt;&amp;lt;w:sz w:val="24" /&amp;gt;&amp;lt;/w:rPr&amp;gt;&amp;lt;w:t&amp;gt;.  35-A MRSA §3209-H, sub-§2, ¶B,&amp;lt;/w:t&amp;gt;&amp;lt;/w:r&amp;gt;&amp;lt;w:r&amp;gt;&amp;lt;w:t xml:space="preserve"&amp;gt; as enacted by PL 2025, c. 430, &amp;lt;/w:t&amp;gt;&amp;lt;/w:r&amp;gt;&amp;lt;w:bookmarkStart w:id="636" w:name="_LINE__21_2b3879de_2422_41f5_859d_054057" /&amp;gt;&amp;lt;w:bookmarkEnd w:id="633" /&amp;gt;&amp;lt;w:r&amp;gt;&amp;lt;w:t&amp;gt;§11, is amended to read:&amp;lt;/w:t&amp;gt;&amp;lt;/w:r&amp;gt;&amp;lt;w:bookmarkEnd w:id="636" /&amp;gt;&amp;lt;/w:p&amp;gt;&amp;lt;w:p w:rsidR="00380213" w:rsidRDefault="00380213" w:rsidP="00380213"&amp;gt;&amp;lt;w:pPr&amp;gt;&amp;lt;w:ind w:left="720" /&amp;gt;&amp;lt;/w:pPr&amp;gt;&amp;lt;w:bookmarkStart w:id="637" w:name="_STATUTE_NUMBER__0de25674_a2fe_43c0_9c9b" /&amp;gt;&amp;lt;w:bookmarkStart w:id="638" w:name="_STATUTE_P__89264c94_122c_418d_a81a_5b10" /&amp;gt;&amp;lt;w:bookmarkStart w:id="639" w:name="_PAR__6_27710d9c_75ed_4871_a944_10e4820e" /&amp;gt;&amp;lt;w:bookmarkStart w:id="640" w:name="_LINE__22_28570d31_87d6_4ef2_8855_3aa91e" /&amp;gt;&amp;lt;w:bookmarkEnd w:id="630" /&amp;gt;&amp;lt;w:bookmarkEnd w:id="632" /&amp;gt;&amp;lt;w:r&amp;gt;&amp;lt;w:t&amp;gt;B&amp;lt;/w:t&amp;gt;&amp;lt;/w:r&amp;gt;&amp;lt;w:bookmarkEnd w:id="637" /&amp;gt;&amp;lt;w:r&amp;gt;&amp;lt;w:t xml:space="preserve"&amp;gt;.  &amp;lt;/w:t&amp;gt;&amp;lt;/w:r&amp;gt;&amp;lt;w:bookmarkStart w:id="641" w:name="_STATUTE_CONTENT__d15834d6_2bac_4e5e_baf" /&amp;gt;&amp;lt;w:r&amp;gt;&amp;lt;w:t xml:space="preserve"&amp;gt;The commission may initiate additional competitive solicitations in its sole &amp;lt;/w:t&amp;gt;&amp;lt;/w:r&amp;gt;&amp;lt;w:bookmarkStart w:id="642" w:name="_LINE__23_c1b7afec_afd0_4288_9ee6_1c4a87" /&amp;gt;&amp;lt;w:bookmarkEnd w:id="640" /&amp;gt;&amp;lt;w:r&amp;gt;&amp;lt;w:t&amp;gt;discretion after consultation with the&amp;lt;/w:t&amp;gt;&amp;lt;/w:r&amp;gt;&amp;lt;w:bookmarkStart w:id="643" w:name="_PROCESSED_CHANGE__a4d09502_2aad_42bf_90" /&amp;gt;&amp;lt;w:r&amp;gt;&amp;lt;w:t xml:space="preserve"&amp;gt; &amp;lt;/w:t&amp;gt;&amp;lt;/w:r&amp;gt;&amp;lt;w:del w:id="644" w:author="BPS" w:date="2025-11-03T14:50:00Z"&amp;gt;&amp;lt;w:r w:rsidDel="00684563"&amp;gt;&amp;lt;w:delText&amp;gt;Governor's Energy Office&amp;lt;/w:delText&amp;gt;&amp;lt;/w:r&amp;gt;&amp;lt;/w:del&amp;gt;&amp;lt;w:bookmarkStart w:id="645" w:name="_PROCESSED_CHANGE__b0c5ae90_b4ed_4935_bb" /&amp;gt;&amp;lt;w:bookmarkEnd w:id="643" /&amp;gt;&amp;lt;w:r&amp;gt;&amp;lt;w:t xml:space="preserve"&amp;gt; &amp;lt;/w:t&amp;gt;&amp;lt;/w:r&amp;gt;&amp;lt;w:ins w:id="646" w:author="BPS" w:date="2025-11-03T14:50:00Z"&amp;gt;&amp;lt;w:r&amp;gt;&amp;lt;w:t xml:space="preserve"&amp;gt;Department of Energy &amp;lt;/w:t&amp;gt;&amp;lt;/w:r&amp;gt;&amp;lt;w:bookmarkStart w:id="647" w:name="_LINE__24_7ab7b344_39cb_4d22_9e03_e9ead5" /&amp;gt;&amp;lt;w:bookmarkEnd w:id="642" /&amp;gt;&amp;lt;w:r&amp;gt;&amp;lt;w:t&amp;gt;Resources&amp;lt;/w:t&amp;gt;&amp;lt;/w:r&amp;gt;&amp;lt;/w:ins&amp;gt;&amp;lt;w:bookmarkEnd w:id="645" /&amp;gt;&amp;lt;w:r&amp;gt;&amp;lt;w:t&amp;gt;.&amp;lt;/w:t&amp;gt;&amp;lt;/w:r&amp;gt;&amp;lt;w:bookmarkEnd w:id="641" /&amp;gt;&amp;lt;w:bookmarkEnd w:id="647" /&amp;gt;&amp;lt;/w:p&amp;gt;&amp;lt;w:p w:rsidR="00380213" w:rsidRDefault="00380213" w:rsidP="00380213"&amp;gt;&amp;lt;w:pPr&amp;gt;&amp;lt;w:ind w:left="360" w:firstLine="360" /&amp;gt;&amp;lt;/w:pPr&amp;gt;&amp;lt;w:bookmarkStart w:id="648" w:name="_BILL_SECTION_HEADER__6fdda253_0926_4620" /&amp;gt;&amp;lt;w:bookmarkStart w:id="649" w:name="_BILL_SECTION__feb8203f_f85a_4412_a150_2" /&amp;gt;&amp;lt;w:bookmarkStart w:id="650" w:name="_PAR__7_6caf168c_d2fb_4e5a_8a98_aa23aec5" /&amp;gt;&amp;lt;w:bookmarkStart w:id="651" w:name="_LINE__25_8692717d_97d9_4a48_ad6c_4b110d" /&amp;gt;&amp;lt;w:bookmarkEnd w:id="631" /&amp;gt;&amp;lt;w:bookmarkEnd w:id="638" /&amp;gt;&amp;lt;w:bookmarkEnd w:id="639" /&amp;gt;&amp;lt;w:r&amp;gt;&amp;lt;w:rPr&amp;gt;&amp;lt;w:b /&amp;gt;&amp;lt;w:sz w:val="24" /&amp;gt;&amp;lt;/w:rPr&amp;gt;&amp;lt;w:t xml:space="preserve"&amp;gt;Sec. &amp;lt;/w:t&amp;gt;&amp;lt;/w:r&amp;gt;&amp;lt;w:bookmarkStart w:id="652" w:name="_BILL_PART_LETTER__ed176bb0_1e96_47e1_a5" /&amp;gt;&amp;lt;w:r&amp;gt;&amp;lt;w:rPr&amp;gt;&amp;lt;w:b /&amp;gt;&amp;lt;w:sz w:val="24" /&amp;gt;&amp;lt;/w:rPr&amp;gt;&amp;lt;w:t&amp;gt;A&amp;lt;/w:t&amp;gt;&amp;lt;/w:r&amp;gt;&amp;lt;w:bookmarkEnd w:id="652" /&amp;gt;&amp;lt;w:r&amp;gt;&amp;lt;w:rPr&amp;gt;&amp;lt;w:b /&amp;gt;&amp;lt;w:sz w:val="24" /&amp;gt;&amp;lt;/w:rPr&amp;gt;&amp;lt;w:t&amp;gt;-&amp;lt;/w:t&amp;gt;&amp;lt;/w:r&amp;gt;&amp;lt;w:bookmarkStart w:id="653" w:name="_BILL_SECTION_NUMBER__11f921b0_2de0_45f9" /&amp;gt;&amp;lt;w:r&amp;gt;&amp;lt;w:rPr&amp;gt;&amp;lt;w:b /&amp;gt;&amp;lt;w:sz w:val="24" /&amp;gt;&amp;lt;/w:rPr&amp;gt;&amp;lt;w:t&amp;gt;22&amp;lt;/w:t&amp;gt;&amp;lt;/w:r&amp;gt;&amp;lt;w:bookmarkEnd w:id="653" /&amp;gt;&amp;lt;w:r&amp;gt;&amp;lt;w:rPr&amp;gt;&amp;lt;w:b /&amp;gt;&amp;lt;w:sz w:val="24" /&amp;gt;&amp;lt;/w:rPr&amp;gt;&amp;lt;w:t&amp;gt;.  35-A MRSA §3209-I, sub-§2,&amp;lt;/w:t&amp;gt;&amp;lt;/w:r&amp;gt;&amp;lt;w:r&amp;gt;&amp;lt;w:t xml:space="preserve"&amp;gt; as enacted by PL 2025, c. 430, §12, is &amp;lt;/w:t&amp;gt;&amp;lt;/w:r&amp;gt;&amp;lt;w:bookmarkStart w:id="654" w:name="_LINE__26_db591e80_e5a9_44fa_ac99_c5de2f" /&amp;gt;&amp;lt;w:bookmarkEnd w:id="651" /&amp;gt;&amp;lt;w:r&amp;gt;&amp;lt;w:t&amp;gt;amended to read:&amp;lt;/w:t&amp;gt;&amp;lt;/w:r&amp;gt;&amp;lt;w:bookmarkEnd w:id="654" /&amp;gt;&amp;lt;/w:p&amp;gt;&amp;lt;w:p w:rsidR="00380213" w:rsidRDefault="00380213" w:rsidP="00380213"&amp;gt;&amp;lt;w:pPr&amp;gt;&amp;lt;w:ind w:left="360" w:firstLine="360" /&amp;gt;&amp;lt;/w:pPr&amp;gt;&amp;lt;w:bookmarkStart w:id="655" w:name="_STATUTE_NUMBER__980a2bf0_ad0d_4997_92a6" /&amp;gt;&amp;lt;w:bookmarkStart w:id="656" w:name="_STATUTE_SS__4d4b582a_27f2_4ddc_a204_65d" /&amp;gt;&amp;lt;w:bookmarkStart w:id="657" w:name="_PAR__8_96062096_26b2_48e7_a602_686dc79c" /&amp;gt;&amp;lt;w:bookmarkStart w:id="658" w:name="_LINE__27_be29054d_ff8e_4325_949e_9224b1" /&amp;gt;&amp;lt;w:bookmarkEnd w:id="648" /&amp;gt;&amp;lt;w:bookmarkEnd w:id="650" /&amp;gt;&amp;lt;w:r&amp;gt;&amp;lt;w:rPr&amp;gt;&amp;lt;w:b /&amp;gt;&amp;lt;/w:rPr&amp;gt;&amp;lt;w:t&amp;gt;2&amp;lt;/w:t&amp;gt;&amp;lt;/w:r&amp;gt;&amp;lt;w:bookmarkEnd w:id="655" /&amp;gt;&amp;lt;w:r&amp;gt;&amp;lt;w:rPr&amp;gt;&amp;lt;w:b /&amp;gt;&amp;lt;/w:rPr&amp;gt;&amp;lt;w:t xml:space="preserve"&amp;gt;.  &amp;lt;/w:t&amp;gt;&amp;lt;/w:r&amp;gt;&amp;lt;w:bookmarkStart w:id="659" w:name="_STATUTE_HEADNOTE__9c3f46fa_9e47_4140_b1" /&amp;gt;&amp;lt;w:r&amp;gt;&amp;lt;w:rPr&amp;gt;&amp;lt;w:b /&amp;gt;&amp;lt;/w:rPr&amp;gt;&amp;lt;w:t&amp;gt;Program design; implementation.&amp;lt;/w:t&amp;gt;&amp;lt;/w:r&amp;gt;&amp;lt;w:bookmarkEnd w:id="659"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w:id="660" w:name="_STATUTE_CONTENT__75835c4d_c910_498c_ac4" /&amp;gt;&amp;lt;w:r&amp;gt;&amp;lt;w:t&amp;gt;The&amp;lt;/w:t&amp;gt;&amp;lt;/w:r&amp;gt;&amp;lt;w:bookmarkStart w:id="661" w:name="_PROCESSED_CHANGE__bf16bc97_8dbd_4ba9_ba" /&amp;gt;&amp;lt;w:r&amp;gt;&amp;lt;w:t xml:space="preserve"&amp;gt; &amp;lt;/w:t&amp;gt;&amp;lt;/w:r&amp;gt;&amp;lt;w:del w:id="662" w:author="BPS" w:date="2025-11-03T14:51:00Z"&amp;gt;&amp;lt;w:r w:rsidDel="00684563"&amp;gt;&amp;lt;w:delText&amp;gt;Governor's Energy Office&amp;lt;/w:delText&amp;gt;&amp;lt;/w:r&amp;gt;&amp;lt;/w:del&amp;gt;&amp;lt;w:bookmarkStart w:id="663" w:name="_PROCESSED_CHANGE__db794b0e_cec4_4268_8d" /&amp;gt;&amp;lt;w:bookmarkEnd w:id="661" /&amp;gt;&amp;lt;w:r&amp;gt;&amp;lt;w:t xml:space="preserve"&amp;gt; &amp;lt;/w:t&amp;gt;&amp;lt;/w:r&amp;gt;&amp;lt;w:ins w:id="664" w:author="BPS" w:date="2025-11-03T14:51:00Z"&amp;gt;&amp;lt;w:r&amp;gt;&amp;lt;w:t xml:space="preserve"&amp;gt;Department of &amp;lt;/w:t&amp;gt;&amp;lt;/w:r&amp;gt;&amp;lt;w:bookmarkStart w:id="665" w:name="_LINE__28_543cba50_13b7_4e6d_915b_9e2940" /&amp;gt;&amp;lt;w:bookmarkEnd w:id="658" /&amp;gt;&amp;lt;w:r&amp;gt;&amp;lt;w:t&amp;gt;Energy Resources&amp;lt;/w:t&amp;gt;&amp;lt;/w:r&amp;gt;&amp;lt;/w:ins&amp;gt;&amp;lt;w:bookmarkEnd w:id="663" /&amp;gt;&amp;lt;w:r&amp;gt;&amp;lt;w:t xml:space="preserve"&amp;gt; shall design a program or programs to encourage the development of &amp;lt;/w:t&amp;gt;&amp;lt;/w:r&amp;gt;&amp;lt;w:bookmarkStart w:id="666" w:name="_LINE__29_aa9fea39_025a_4449_984d_6528c2" /&amp;gt;&amp;lt;w:bookmarkEnd w:id="665" /&amp;gt;&amp;lt;w:r&amp;gt;&amp;lt;w:t xml:space="preserve"&amp;gt;front of the meter distributed energy resources in the State and submit the proposed &amp;lt;/w:t&amp;gt;&amp;lt;/w:r&amp;gt;&amp;lt;w:bookmarkStart w:id="667" w:name="_LINE__30_e8ceefa0_8c4b_40b8_850b_f62c07" /&amp;gt;&amp;lt;w:bookmarkEnd w:id="666" /&amp;gt;&amp;lt;w:r&amp;gt;&amp;lt;w:t xml:space="preserve"&amp;gt;program or programs to the commission. If the commission finds that a program or &amp;lt;/w:t&amp;gt;&amp;lt;/w:r&amp;gt;&amp;lt;w:bookmarkStart w:id="668" w:name="_LINE__31_60a1e8a7_e3b7_452e_8410_32ab77" /&amp;gt;&amp;lt;w:bookmarkEnd w:id="667" /&amp;gt;&amp;lt;w:r&amp;gt;&amp;lt;w:t&amp;gt;programs proposed by the&amp;lt;/w:t&amp;gt;&amp;lt;/w:r&amp;gt;&amp;lt;w:bookmarkStart w:id="669" w:name="_PROCESSED_CHANGE__db58c5fe_16bf_4aa7_80" /&amp;gt;&amp;lt;w:r&amp;gt;&amp;lt;w:t xml:space="preserve"&amp;gt; &amp;lt;/w:t&amp;gt;&amp;lt;/w:r&amp;gt;&amp;lt;w:del w:id="670" w:author="BPS" w:date="2025-11-06T16:05:00Z"&amp;gt;&amp;lt;w:r w:rsidDel="00AA365A"&amp;gt;&amp;lt;w:delText&amp;gt;office&amp;lt;/w:delText&amp;gt;&amp;lt;/w:r&amp;gt;&amp;lt;/w:del&amp;gt;&amp;lt;w:bookmarkStart w:id="671" w:name="_PROCESSED_CHANGE__4491c737_d1ce_43fc_99" /&amp;gt;&amp;lt;w:bookmarkEnd w:id="669" /&amp;gt;&amp;lt;w:r&amp;gt;&amp;lt;w:t xml:space="preserve"&amp;gt; &amp;lt;/w:t&amp;gt;&amp;lt;/w:r&amp;gt;&amp;lt;w:ins w:id="672" w:author="BPS" w:date="2025-11-06T16:05:00Z"&amp;gt;&amp;lt;w:r&amp;gt;&amp;lt;w:t&amp;gt;Department of Energy Resources&amp;lt;/w:t&amp;gt;&amp;lt;/w:r&amp;gt;&amp;lt;/w:ins&amp;gt;&amp;lt;w:bookmarkEnd w:id="671" /&amp;gt;&amp;lt;w:r&amp;gt;&amp;lt;w:t xml:space="preserve"&amp;gt; provide benefits to &amp;lt;/w:t&amp;gt;&amp;lt;/w:r&amp;gt;&amp;lt;w:bookmarkStart w:id="673" w:name="_LINE__32_7e1d3632_de19_4e68_9416_add5de" /&amp;gt;&amp;lt;w:bookmarkEnd w:id="668" /&amp;gt;&amp;lt;w:r&amp;gt;&amp;lt;w:t xml:space="preserve"&amp;gt;ratepayers in the State in excess of the costs to ratepayers, the commission shall by rule &amp;lt;/w:t&amp;gt;&amp;lt;/w:r&amp;gt;&amp;lt;w:bookmarkStart w:id="674" w:name="_LINE__33_642c3d72_1729_4b2d_87c9_395659" /&amp;gt;&amp;lt;w:bookmarkEnd w:id="673" /&amp;gt;&amp;lt;w:r&amp;gt;&amp;lt;w:t&amp;gt;implement the program or programs.&amp;lt;/w:t&amp;gt;&amp;lt;/w:r&amp;gt;&amp;lt;w:bookmarkEnd w:id="660" /&amp;gt;&amp;lt;w:bookmarkEnd w:id="674" /&amp;gt;&amp;lt;/w:p&amp;gt;&amp;lt;w:p w:rsidR="00380213" w:rsidRDefault="00380213" w:rsidP="00380213"&amp;gt;&amp;lt;w:pPr&amp;gt;&amp;lt;w:ind w:left="360" w:firstLine="360" /&amp;gt;&amp;lt;/w:pPr&amp;gt;&amp;lt;w:bookmarkStart w:id="675" w:name="_BILL_SECTION_HEADER__1560c213_5d5c_4564" /&amp;gt;&amp;lt;w:bookmarkStart w:id="676" w:name="_BILL_SECTION__e847943a_1fb2_45a6_9d74_4" /&amp;gt;&amp;lt;w:bookmarkStart w:id="677" w:name="_PAR__9_bb710291_d7fd_4bea_b460_9ac57af2" /&amp;gt;&amp;lt;w:bookmarkStart w:id="678" w:name="_LINE__34_4906004d_cfc1_49f8_9306_f1d36c" /&amp;gt;&amp;lt;w:bookmarkEnd w:id="649" /&amp;gt;&amp;lt;w:bookmarkEnd w:id="656" /&amp;gt;&amp;lt;w:bookmarkEnd w:id="657" /&amp;gt;&amp;lt;w:r&amp;gt;&amp;lt;w:rPr&amp;gt;&amp;lt;w:b /&amp;gt;&amp;lt;w:sz w:val="24" /&amp;gt;&amp;lt;/w:rPr&amp;gt;&amp;lt;w:t xml:space="preserve"&amp;gt;Sec. &amp;lt;/w:t&amp;gt;&amp;lt;/w:r&amp;gt;&amp;lt;w:bookmarkStart w:id="679" w:name="_BILL_PART_LETTER__34b7a768_5b77_44f8_af" /&amp;gt;&amp;lt;w:r&amp;gt;&amp;lt;w:rPr&amp;gt;&amp;lt;w:b /&amp;gt;&amp;lt;w:sz w:val="24" /&amp;gt;&amp;lt;/w:rPr&amp;gt;&amp;lt;w:t&amp;gt;A&amp;lt;/w:t&amp;gt;&amp;lt;/w:r&amp;gt;&amp;lt;w:bookmarkEnd w:id="679" /&amp;gt;&amp;lt;w:r&amp;gt;&amp;lt;w:rPr&amp;gt;&amp;lt;w:b /&amp;gt;&amp;lt;w:sz w:val="24" /&amp;gt;&amp;lt;/w:rPr&amp;gt;&amp;lt;w:t&amp;gt;-&amp;lt;/w:t&amp;gt;&amp;lt;/w:r&amp;gt;&amp;lt;w:bookmarkStart w:id="680" w:name="_BILL_SECTION_NUMBER__596509a0_bf16_4a98" /&amp;gt;&amp;lt;w:r&amp;gt;&amp;lt;w:rPr&amp;gt;&amp;lt;w:b /&amp;gt;&amp;lt;w:sz w:val="24" /&amp;gt;&amp;lt;/w:rPr&amp;gt;&amp;lt;w:t&amp;gt;23&amp;lt;/w:t&amp;gt;&amp;lt;/w:r&amp;gt;&amp;lt;w:bookmarkEnd w:id="680" /&amp;gt;&amp;lt;w:r&amp;gt;&amp;lt;w:rPr&amp;gt;&amp;lt;w:b /&amp;gt;&amp;lt;w:sz w:val="24" /&amp;gt;&amp;lt;/w:rPr&amp;gt;&amp;lt;w:t&amp;gt;.  35-A MRSA §3210, sub-§2, ¶A-4,&amp;lt;/w:t&amp;gt;&amp;lt;/w:r&amp;gt;&amp;lt;w:r&amp;gt;&amp;lt;w:t xml:space="preserve"&amp;gt; as enacted by PL 2025, c. 386, §3, &amp;lt;/w:t&amp;gt;&amp;lt;/w:r&amp;gt;&amp;lt;w:bookmarkStart w:id="681" w:name="_LINE__35_d568d84f_c85e_4033_845a_7ca094" /&amp;gt;&amp;lt;w:bookmarkEnd w:id="678" /&amp;gt;&amp;lt;w:r&amp;gt;&amp;lt;w:t&amp;gt;is amended by amending subparagraph (3) to read:&amp;lt;/w:t&amp;gt;&amp;lt;/w:r&amp;gt;&amp;lt;w:bookmarkEnd w:id="681" /&amp;gt;&amp;lt;/w:p&amp;gt;&amp;lt;w:p w:rsidR="00380213" w:rsidRDefault="00380213" w:rsidP="00380213"&amp;gt;&amp;lt;w:pPr&amp;gt;&amp;lt;w:ind w:left="1080" /&amp;gt;&amp;lt;/w:pPr&amp;gt;&amp;lt;w:bookmarkStart w:id="682" w:name="_STATUTE_SP__12740b6b_0468_4716_9918_9ca" /&amp;gt;&amp;lt;w:bookmarkStart w:id="683" w:name="_PAR__10_44d86683_bbd8_4840_9b3c_95b4a67" /&amp;gt;&amp;lt;w:bookmarkStart w:id="684" w:name="_LINE__36_add50786_da19_4d8b_be56_86d759" /&amp;gt;&amp;lt;w:bookmarkEnd w:id="675" /&amp;gt;&amp;lt;w:bookmarkEnd w:id="677" /&amp;gt;&amp;lt;w:r&amp;gt;&amp;lt;w:t&amp;gt;(&amp;lt;/w:t&amp;gt;&amp;lt;/w:r&amp;gt;&amp;lt;w:bookmarkStart w:id="685" w:name="_STATUTE_NUMBER__67ea0b59_533f_4ee6_b073" /&amp;gt;&amp;lt;w:r&amp;gt;&amp;lt;w:t&amp;gt;3&amp;lt;/w:t&amp;gt;&amp;lt;/w:r&amp;gt;&amp;lt;w:bookmarkEnd w:id="685" /&amp;gt;&amp;lt;w:r&amp;gt;&amp;lt;w:t xml:space="preserve"&amp;gt;)  &amp;lt;/w:t&amp;gt;&amp;lt;/w:r&amp;gt;&amp;lt;w:bookmarkStart w:id="686" w:name="_STATUTE_CONTENT__f8a71ddb_c1f5_4281_a2b" /&amp;gt;&amp;lt;w:r&amp;gt;&amp;lt;w:t xml:space="preserve"&amp;gt;Generates electric energy in a manner that, as determined by the Department &amp;lt;/w:t&amp;gt;&amp;lt;/w:r&amp;gt;&amp;lt;w:bookmarkStart w:id="687" w:name="_LINE__37_a0627888_4bdb_43c4_aa17_97347b" /&amp;gt;&amp;lt;w:bookmarkEnd w:id="684" /&amp;gt;&amp;lt;w:r&amp;gt;&amp;lt;w:t xml:space="preserve"&amp;gt;of Environmental Protection, produces no more than a de minimis level of net &amp;lt;/w:t&amp;gt;&amp;lt;/w:r&amp;gt;&amp;lt;w:bookmarkStart w:id="688" w:name="_LINE__38_b0f353a9_80b7_4163_9d39_8f7b83" /&amp;gt;&amp;lt;w:bookmarkEnd w:id="687" /&amp;gt;&amp;lt;w:r&amp;gt;&amp;lt;w:t xml:space="preserve"&amp;gt;greenhouse gas emissions and co-pollutant emissions at the point of generation and &amp;lt;/w:t&amp;gt;&amp;lt;/w:r&amp;gt;&amp;lt;w:bookmarkStart w:id="689" w:name="_LINE__39_c21b484b_d5cd_472f_b0a6_1cef31" /&amp;gt;&amp;lt;w:bookmarkEnd w:id="688" /&amp;gt;&amp;lt;w:r&amp;gt;&amp;lt;w:t&amp;gt;from the fuel supply chain of the facility and has been certified by the&amp;lt;/w:t&amp;gt;&amp;lt;/w:r&amp;gt;&amp;lt;w:bookmarkStart w:id="690" w:name="_PROCESSED_CHANGE__971c43b4_9b7a_453d_a9" /&amp;gt;&amp;lt;w:r&amp;gt;&amp;lt;w:t xml:space="preserve"&amp;gt; &amp;lt;/w:t&amp;gt;&amp;lt;/w:r&amp;gt;&amp;lt;w:del w:id="691" w:author="BPS" w:date="2025-11-03T11:47:00Z"&amp;gt;&amp;lt;w:r w:rsidDel="00CE7C00"&amp;gt;&amp;lt;w:delText xml:space="preserve"&amp;gt;Governor's &amp;lt;/w:delText&amp;gt;&amp;lt;/w:r&amp;gt;&amp;lt;w:bookmarkStart w:id="692" w:name="_LINE__40_2a679bd5_9a73_44b8_ac1e_95b0cc" /&amp;gt;&amp;lt;w:bookmarkEnd w:id="689" /&amp;gt;&amp;lt;w:r w:rsidDel="00CE7C00"&amp;gt;&amp;lt;w:delText&amp;gt;Energy Office&amp;lt;/w:delText&amp;gt;&amp;lt;/w:r&amp;gt;&amp;lt;/w:del&amp;gt;&amp;lt;w:bookmarkStart w:id="693" w:name="_PROCESSED_CHANGE__f6c78b45_35a2_4cc1_a3" /&amp;gt;&amp;lt;w:bookmarkEnd w:id="690" /&amp;gt;&amp;lt;w:r&amp;gt;&amp;lt;w:t xml:space="preserve"&amp;gt; &amp;lt;/w:t&amp;gt;&amp;lt;/w:r&amp;gt;&amp;lt;w:ins w:id="694" w:author="BPS" w:date="2025-11-03T11:47:00Z"&amp;gt;&amp;lt;w:r&amp;gt;&amp;lt;w:t&amp;gt;Department of Energy Resources&amp;lt;/w:t&amp;gt;&amp;lt;/w:r&amp;gt;&amp;lt;/w:ins&amp;gt;&amp;lt;w:bookmarkEnd w:id="693" /&amp;gt;&amp;lt;w:r&amp;gt;&amp;lt;w:t xml:space="preserve"&amp;gt; in accordance with rules adopted &amp;lt;/w:t&amp;gt;&amp;lt;/w:r&amp;gt;&amp;lt;w:bookmarkStart w:id="695" w:name="_LINE__41_4f887200_6632_43fa_aa8c_3d61ae" /&amp;gt;&amp;lt;w:bookmarkEnd w:id="692" /&amp;gt;&amp;lt;w:r&amp;gt;&amp;lt;w:t&amp;gt;by the Department of Environmental Protection in accordance with this subsection.&amp;lt;/w:t&amp;gt;&amp;lt;/w:r&amp;gt;&amp;lt;w:bookmarkEnd w:id="686" /&amp;gt;&amp;lt;w:bookmarkEnd w:id="695" /&amp;gt;&amp;lt;/w:p&amp;gt;&amp;lt;w:p w:rsidR="00380213" w:rsidRDefault="00380213" w:rsidP="00380213"&amp;gt;&amp;lt;w:pPr&amp;gt;&amp;lt;w:ind w:left="360" w:firstLine="360" /&amp;gt;&amp;lt;/w:pPr&amp;gt;&amp;lt;w:bookmarkStart w:id="696" w:name="_BILL_SECTION_HEADER__022ae588_63d2_4004" /&amp;gt;&amp;lt;w:bookmarkStart w:id="697" w:name="_BILL_SECTION__db2ada5a_dad9_4b43_8f49_4" /&amp;gt;&amp;lt;w:bookmarkStart w:id="698" w:name="_PAR__11_c19ff2b9_f191_4704_adb1_421af14" /&amp;gt;&amp;lt;w:bookmarkStart w:id="699" w:name="_LINE__42_dd4862e0_ed80_4b75_b369_f223da" /&amp;gt;&amp;lt;w:bookmarkEnd w:id="676" /&amp;gt;&amp;lt;w:bookmarkEnd w:id="682" /&amp;gt;&amp;lt;w:bookmarkEnd w:id="683" /&amp;gt;&amp;lt;w:r&amp;gt;&amp;lt;w:rPr&amp;gt;&amp;lt;w:b /&amp;gt;&amp;lt;w:sz w:val="24" /&amp;gt;&amp;lt;/w:rPr&amp;gt;&amp;lt;w:t xml:space="preserve"&amp;gt;Sec. &amp;lt;/w:t&amp;gt;&amp;lt;/w:r&amp;gt;&amp;lt;w:bookmarkStart w:id="700" w:name="_BILL_PART_LETTER__dd0ef7ef_d2c5_4b73_98" /&amp;gt;&amp;lt;w:r&amp;gt;&amp;lt;w:rPr&amp;gt;&amp;lt;w:b /&amp;gt;&amp;lt;w:sz w:val="24" /&amp;gt;&amp;lt;/w:rPr&amp;gt;&amp;lt;w:t&amp;gt;A&amp;lt;/w:t&amp;gt;&amp;lt;/w:r&amp;gt;&amp;lt;w:bookmarkEnd w:id="700" /&amp;gt;&amp;lt;w:r&amp;gt;&amp;lt;w:rPr&amp;gt;&amp;lt;w:b /&amp;gt;&amp;lt;w:sz w:val="24" /&amp;gt;&amp;lt;/w:rPr&amp;gt;&amp;lt;w:t&amp;gt;-&amp;lt;/w:t&amp;gt;&amp;lt;/w:r&amp;gt;&amp;lt;w:bookmarkStart w:id="701" w:name="_BILL_SECTION_NUMBER__95a2210a_caec_4480" /&amp;gt;&amp;lt;w:r&amp;gt;&amp;lt;w:rPr&amp;gt;&amp;lt;w:b /&amp;gt;&amp;lt;w:sz w:val="24" /&amp;gt;&amp;lt;/w:rPr&amp;gt;&amp;lt;w:t&amp;gt;24&amp;lt;/w:t&amp;gt;&amp;lt;/w:r&amp;gt;&amp;lt;w:bookmarkEnd w:id="701" /&amp;gt;&amp;lt;w:r&amp;gt;&amp;lt;w:rPr&amp;gt;&amp;lt;w:b /&amp;gt;&amp;lt;w:sz w:val="24" /&amp;gt;&amp;lt;/w:rPr&amp;gt;&amp;lt;w:t&amp;gt;.  35-A MRSA §3210, sub-§2,&amp;lt;/w:t&amp;gt;&amp;lt;/w:r&amp;gt;&amp;lt;w:r&amp;gt;&amp;lt;w:t xml:space="preserve"&amp;gt; as amended by PL 2025, c. 386, §§3 to 6, &amp;lt;/w:t&amp;gt;&amp;lt;/w:r&amp;gt;&amp;lt;w:bookmarkStart w:id="702" w:name="_LINE__43_a98001cb_2ae9_4889_954f_65d964" /&amp;gt;&amp;lt;w:bookmarkEnd w:id="699" /&amp;gt;&amp;lt;w:r&amp;gt;&amp;lt;w:t&amp;gt;is further amended by amending the 2nd blocked paragraph to read:&amp;lt;/w:t&amp;gt;&amp;lt;/w:r&amp;gt;&amp;lt;w:bookmarkEnd w:id="702" /&amp;gt;&amp;lt;/w:p&amp;gt;&amp;lt;w:p w:rsidR="00380213" w:rsidRDefault="00380213" w:rsidP="00380213"&amp;gt;&amp;lt;w:pPr&amp;gt;&amp;lt;w:ind w:left="360" /&amp;gt;&amp;lt;/w:pPr&amp;gt;&amp;lt;w:bookmarkStart w:id="703" w:name="_STATUTE_CONTENT__136af4a3_448d_42fd_b78" /&amp;gt;&amp;lt;w:bookmarkStart w:id="704" w:name="_STATUTE_P__b44a97f2_e82c_4018_8a71_c703" /&amp;gt;&amp;lt;w:bookmarkStart w:id="705" w:name="_PAGE__7_2508ab63_11f1_4345_85b6_989d78a" /&amp;gt;&amp;lt;w:bookmarkStart w:id="706" w:name="_PAR__1_22a53527_253b_4b1f_80d6_ac5c15b8" /&amp;gt;&amp;lt;w:bookmarkStart w:id="707" w:name="_LINE__1_41892c0b_3b42_4a15_afa5_b9b8cb1" /&amp;gt;&amp;lt;w:bookmarkEnd w:id="579" /&amp;gt;&amp;lt;w:bookmarkEnd w:id="696" /&amp;gt;&amp;lt;w:bookmarkEnd w:id="698" /&amp;gt;&amp;lt;w:r&amp;gt;&amp;lt;w:t&amp;gt;The Department of Environmental Protection, in coordination with the&amp;lt;/w:t&amp;gt;&amp;lt;/w:r&amp;gt;&amp;lt;w:bookmarkStart w:id="708" w:name="_PROCESSED_CHANGE__42291e64_f1c8_446b_b7" /&amp;gt;&amp;lt;w:r&amp;gt;&amp;lt;w:t xml:space="preserve"&amp;gt; &amp;lt;/w:t&amp;gt;&amp;lt;/w:r&amp;gt;&amp;lt;w:del w:id="709" w:author="BPS" w:date="2025-11-03T11:48:00Z"&amp;gt;&amp;lt;w:r w:rsidDel="00CE7C00"&amp;gt;&amp;lt;w:delText xml:space="preserve"&amp;gt;Governor's Energy &amp;lt;/w:delText&amp;gt;&amp;lt;/w:r&amp;gt;&amp;lt;w:bookmarkStart w:id="710" w:name="_LINE__2_e4be0351_ac93_4591_b4cc_0f6ecbb" /&amp;gt;&amp;lt;w:bookmarkEnd w:id="707" /&amp;gt;&amp;lt;w:r w:rsidDel="00CE7C00"&amp;gt;&amp;lt;w:delText&amp;gt;Office&amp;lt;/w:delText&amp;gt;&amp;lt;/w:r&amp;gt;&amp;lt;/w:del&amp;gt;&amp;lt;w:bookmarkStart w:id="711" w:name="_PROCESSED_CHANGE__46caad1b_081e_44f2_b7" /&amp;gt;&amp;lt;w:bookmarkEnd w:id="708" /&amp;gt;&amp;lt;w:r&amp;gt;&amp;lt;w:t xml:space="preserve"&amp;gt; &amp;lt;/w:t&amp;gt;&amp;lt;/w:r&amp;gt;&amp;lt;w:ins w:id="712" w:author="BPS" w:date="2025-11-03T11:48:00Z"&amp;gt;&amp;lt;w:r&amp;gt;&amp;lt;w:t&amp;gt;Department of Energy Resources&amp;lt;/w:t&amp;gt;&amp;lt;/w:r&amp;gt;&amp;lt;/w:ins&amp;gt;&amp;lt;w:bookmarkEnd w:id="711" /&amp;gt;&amp;lt;w:r&amp;gt;&amp;lt;w:t xml:space="preserve"&amp;gt;, shall establish by rule standards and procedures &amp;lt;/w:t&amp;gt;&amp;lt;/w:r&amp;gt;&amp;lt;w:bookmarkStart w:id="713" w:name="_LINE__3_1f139c39_bdee_4bb2_b346_0baaabf" /&amp;gt;&amp;lt;w:bookmarkEnd w:id="710" /&amp;gt;&amp;lt;w:r&amp;gt;&amp;lt;w:t xml:space="preserve"&amp;gt;necessary to implement the definition under &amp;lt;/w:t&amp;gt;&amp;lt;/w:r&amp;gt;&amp;lt;w:bookmarkStart w:id="714" w:name="_CROSS_REFERENCE__d552c41e_6df1_41f3_a07" /&amp;gt;&amp;lt;w:r&amp;gt;&amp;lt;w:t&amp;gt;paragraph A‑4&amp;lt;/w:t&amp;gt;&amp;lt;/w:r&amp;gt;&amp;lt;w:bookmarkEnd w:id="714" /&amp;gt;&amp;lt;w:r&amp;gt;&amp;lt;w:t xml:space="preserve"&amp;gt; and verification standards &amp;lt;/w:t&amp;gt;&amp;lt;/w:r&amp;gt;&amp;lt;w:bookmarkStart w:id="715" w:name="_LINE__4_91411c93_40e8_4a43_83b5_9eb9a43" /&amp;gt;&amp;lt;w:bookmarkEnd w:id="713" /&amp;gt;&amp;lt;w:r&amp;gt;&amp;lt;w:t xml:space="preserve"&amp;gt;necessary for purposes of &amp;lt;/w:t&amp;gt;&amp;lt;/w:r&amp;gt;&amp;lt;w:bookmarkStart w:id="716" w:name="_CROSS_REFERENCE__56788747_a024_458a_b25" /&amp;gt;&amp;lt;w:r&amp;gt;&amp;lt;w:t&amp;gt;paragraph A‑5&amp;lt;/w:t&amp;gt;&amp;lt;/w:r&amp;gt;&amp;lt;w:bookmarkEnd w:id="716" /&amp;gt;&amp;lt;w:r&amp;gt;&amp;lt;w:t xml:space="preserve"&amp;gt;.  Rules adopted under this subsection are routine &amp;lt;/w:t&amp;gt;&amp;lt;/w:r&amp;gt;&amp;lt;w:bookmarkStart w:id="717" w:name="_LINE__5_b95f10ab_b8ed_4e7d_970c_3d4bf99" /&amp;gt;&amp;lt;w:bookmarkEnd w:id="715" /&amp;gt;&amp;lt;w:r&amp;gt;&amp;lt;w:t xml:space="preserve"&amp;gt;technical rules pursuant to &amp;lt;/w:t&amp;gt;&amp;lt;/w:r&amp;gt;&amp;lt;w:bookmarkStart w:id="718" w:name="_CROSS_REFERENCE__dc442c5c_d4c0_4ab2_a73" /&amp;gt;&amp;lt;w:r&amp;gt;&amp;lt;w:t&amp;gt;Title 5, chapter 375, subchapter 2‑A&amp;lt;/w:t&amp;gt;&amp;lt;/w:r&amp;gt;&amp;lt;w:bookmarkEnd w:id="718" /&amp;gt;&amp;lt;w:r&amp;gt;&amp;lt;w:t&amp;gt;.&amp;lt;/w:t&amp;gt;&amp;lt;/w:r&amp;gt;&amp;lt;w:bookmarkEnd w:id="703" /&amp;gt;&amp;lt;w:bookmarkEnd w:id="717" /&amp;gt;&amp;lt;/w:p&amp;gt;&amp;lt;w:p w:rsidR="00380213" w:rsidRDefault="00380213" w:rsidP="00380213"&amp;gt;&amp;lt;w:pPr&amp;gt;&amp;lt;w:ind w:left="360" w:firstLine="360" /&amp;gt;&amp;lt;/w:pPr&amp;gt;&amp;lt;w:bookmarkStart w:id="719" w:name="_BILL_SECTION_HEADER__5cd45a58_22e1_4e0c" /&amp;gt;&amp;lt;w:bookmarkStart w:id="720" w:name="_BILL_SECTION__eb598742_ca8b_48ba_9c7c_d" /&amp;gt;&amp;lt;w:bookmarkStart w:id="721" w:name="_PAR__2_ac9069c2_7148_4510_8464_26a7ed65" /&amp;gt;&amp;lt;w:bookmarkStart w:id="722" w:name="_LINE__6_72548777_7a6d_4f28_a3af_fd984d6" /&amp;gt;&amp;lt;w:bookmarkEnd w:id="697" /&amp;gt;&amp;lt;w:bookmarkEnd w:id="704" /&amp;gt;&amp;lt;w:bookmarkEnd w:id="706" /&amp;gt;&amp;lt;w:r&amp;gt;&amp;lt;w:rPr&amp;gt;&amp;lt;w:b /&amp;gt;&amp;lt;w:sz w:val="24" /&amp;gt;&amp;lt;/w:rPr&amp;gt;&amp;lt;w:t xml:space="preserve"&amp;gt;Sec. &amp;lt;/w:t&amp;gt;&amp;lt;/w:r&amp;gt;&amp;lt;w:bookmarkStart w:id="723" w:name="_BILL_PART_LETTER__14c47811_eeea_4256_86" /&amp;gt;&amp;lt;w:r&amp;gt;&amp;lt;w:rPr&amp;gt;&amp;lt;w:b /&amp;gt;&amp;lt;w:sz w:val="24" /&amp;gt;&amp;lt;/w:rPr&amp;gt;&amp;lt;w:t&amp;gt;A&amp;lt;/w:t&amp;gt;&amp;lt;/w:r&amp;gt;&amp;lt;w:bookmarkEnd w:id="723" /&amp;gt;&amp;lt;w:r&amp;gt;&amp;lt;w:rPr&amp;gt;&amp;lt;w:b /&amp;gt;&amp;lt;w:sz w:val="24" /&amp;gt;&amp;lt;/w:rPr&amp;gt;&amp;lt;w:t&amp;gt;-&amp;lt;/w:t&amp;gt;&amp;lt;/w:r&amp;gt;&amp;lt;w:bookmarkStart w:id="724" w:name="_BILL_SECTION_NUMBER__4204f78b_8a49_4b58" /&amp;gt;&amp;lt;w:r&amp;gt;&amp;lt;w:rPr&amp;gt;&amp;lt;w:b /&amp;gt;&amp;lt;w:sz w:val="24" /&amp;gt;&amp;lt;/w:rPr&amp;gt;&amp;lt;w:t&amp;gt;25&amp;lt;/w:t&amp;gt;&amp;lt;/w:r&amp;gt;&amp;lt;w:bookmarkEnd w:id="724" /&amp;gt;&amp;lt;w:r&amp;gt;&amp;lt;w:rPr&amp;gt;&amp;lt;w:b /&amp;gt;&amp;lt;w:sz w:val="24" /&amp;gt;&amp;lt;/w:rPr&amp;gt;&amp;lt;w:t&amp;gt;.  35-A MRSA §3210, sub-§3-B, ¶B,&amp;lt;/w:t&amp;gt;&amp;lt;/w:r&amp;gt;&amp;lt;w:r&amp;gt;&amp;lt;w:t xml:space="preserve"&amp;gt; as enacted by PL 2019, c. 477, §1, &amp;lt;/w:t&amp;gt;&amp;lt;/w:r&amp;gt;&amp;lt;w:bookmarkStart w:id="725" w:name="_LINE__7_8cadf374_2f1d_4052_a5b5_b18d5fd" /&amp;gt;&amp;lt;w:bookmarkEnd w:id="722" /&amp;gt;&amp;lt;w:r&amp;gt;&amp;lt;w:t&amp;gt;is amended by amending subparagraph (3) to read:&amp;lt;/w:t&amp;gt;&amp;lt;/w:r&amp;gt;&amp;lt;w:bookmarkEnd w:id="725" /&amp;gt;&amp;lt;/w:p&amp;gt;&amp;lt;w:p w:rsidR="00380213" w:rsidRDefault="00380213" w:rsidP="00380213"&amp;gt;&amp;lt;w:pPr&amp;gt;&amp;lt;w:ind w:left="1080" /&amp;gt;&amp;lt;/w:pPr&amp;gt;&amp;lt;w:bookmarkStart w:id="726" w:name="_STATUTE_SP__82c10ac7_7346_45bd_84a6_806" /&amp;gt;&amp;lt;w:bookmarkStart w:id="727" w:name="_PAR__3_a24497cb_3a38_4f1a_b1c2_787e510f" /&amp;gt;&amp;lt;w:bookmarkStart w:id="728" w:name="_LINE__8_bc60ca4a_5879_483e_99f1_7fcf1e0" /&amp;gt;&amp;lt;w:bookmarkEnd w:id="719" /&amp;gt;&amp;lt;w:bookmarkEnd w:id="721" /&amp;gt;&amp;lt;w:r&amp;gt;&amp;lt;w:t&amp;gt;(&amp;lt;/w:t&amp;gt;&amp;lt;/w:r&amp;gt;&amp;lt;w:bookmarkStart w:id="729" w:name="_STATUTE_NUMBER__d02fb48a_4f84_4a9f_b506" /&amp;gt;&amp;lt;w:r&amp;gt;&amp;lt;w:t&amp;gt;3&amp;lt;/w:t&amp;gt;&amp;lt;/w:r&amp;gt;&amp;lt;w:bookmarkEnd w:id="729" /&amp;gt;&amp;lt;w:r&amp;gt;&amp;lt;w:t xml:space="preserve"&amp;gt;)  &amp;lt;/w:t&amp;gt;&amp;lt;/w:r&amp;gt;&amp;lt;w:bookmarkStart w:id="730" w:name="_STATUTE_CONTENT__dd85d05a_8277_4275_a69" /&amp;gt;&amp;lt;w:r&amp;gt;&amp;lt;w:t xml:space="preserve"&amp;gt;If the commission suspends any scheduled increases in the portfolio &amp;lt;/w:t&amp;gt;&amp;lt;/w:r&amp;gt;&amp;lt;w:bookmarkStart w:id="731" w:name="_LINE__9_9cc7e9c2_352c_4d02_bb68_e6f4e04" /&amp;gt;&amp;lt;w:bookmarkEnd w:id="728" /&amp;gt;&amp;lt;w:r&amp;gt;&amp;lt;w:t xml:space="preserve"&amp;gt;requirements under &amp;lt;/w:t&amp;gt;&amp;lt;/w:r&amp;gt;&amp;lt;w:bookmarkStart w:id="732" w:name="_CROSS_REFERENCE__15c2e831_b11e_4d6e_93d" /&amp;gt;&amp;lt;w:r&amp;gt;&amp;lt;w:t&amp;gt;paragraph A&amp;lt;/w:t&amp;gt;&amp;lt;/w:r&amp;gt;&amp;lt;w:bookmarkEnd w:id="732" /&amp;gt;&amp;lt;w:r&amp;gt;&amp;lt;w:t xml:space="preserve"&amp;gt; pursuant to subparagraph (1) or (2), the &amp;lt;/w:t&amp;gt;&amp;lt;/w:r&amp;gt;&amp;lt;w:bookmarkStart w:id="733" w:name="_LINE__10_2fa328bb_4ef1_4f46_a75e_d52734" /&amp;gt;&amp;lt;w:bookmarkEnd w:id="731" /&amp;gt;&amp;lt;w:r&amp;gt;&amp;lt;w:t xml:space="preserve"&amp;gt;commission shall report its rationale for suspension to the joint standing committee &amp;lt;/w:t&amp;gt;&amp;lt;/w:r&amp;gt;&amp;lt;w:bookmarkStart w:id="734" w:name="_LINE__11_0d4fcd23_4436_4ce2_aa37_c89ee5" /&amp;gt;&amp;lt;w:bookmarkEnd w:id="733" /&amp;gt;&amp;lt;w:r&amp;gt;&amp;lt;w:t&amp;gt;of the Legislature having jurisdiction over energy and utilities matters, the&amp;lt;/w:t&amp;gt;&amp;lt;/w:r&amp;gt;&amp;lt;w:bookmarkStart w:id="735" w:name="_PROCESSED_CHANGE__cb426113_6d95_4c29_91" /&amp;gt;&amp;lt;w:r&amp;gt;&amp;lt;w:t xml:space="preserve"&amp;gt; &amp;lt;/w:t&amp;gt;&amp;lt;/w:r&amp;gt;&amp;lt;w:bookmarkStart w:id="736" w:name="_LINE__12_495bebbe_551c_4c98_891b_0fa9f5" /&amp;gt;&amp;lt;w:bookmarkEnd w:id="734" /&amp;gt;&amp;lt;w:del w:id="737" w:author="BPS" w:date="2025-11-03T11:49:00Z"&amp;gt;&amp;lt;w:r w:rsidDel="00CE7C00"&amp;gt;&amp;lt;w:delText&amp;gt;Governor's Energy Office&amp;lt;/w:delText&amp;gt;&amp;lt;/w:r&amp;gt;&amp;lt;/w:del&amp;gt;&amp;lt;w:bookmarkStart w:id="738" w:name="_PROCESSED_CHANGE__756b26c0_1f57_4947_83" /&amp;gt;&amp;lt;w:bookmarkEnd w:id="735" /&amp;gt;&amp;lt;w:r&amp;gt;&amp;lt;w:t xml:space="preserve"&amp;gt; &amp;lt;/w:t&amp;gt;&amp;lt;/w:r&amp;gt;&amp;lt;w:ins w:id="739" w:author="BPS" w:date="2025-11-03T11:50:00Z"&amp;gt;&amp;lt;w:r&amp;gt;&amp;lt;w:t&amp;gt;Department of Energy Resources&amp;lt;/w:t&amp;gt;&amp;lt;/w:r&amp;gt;&amp;lt;/w:ins&amp;gt;&amp;lt;w:bookmarkEnd w:id="738" /&amp;gt;&amp;lt;w:r&amp;gt;&amp;lt;w:t xml:space="preserve"&amp;gt; and the Office of the &amp;lt;/w:t&amp;gt;&amp;lt;/w:r&amp;gt;&amp;lt;w:bookmarkStart w:id="740" w:name="_LINE__13_f66bbcaa_1bf2_42b5_b607_f0ac9e" /&amp;gt;&amp;lt;w:bookmarkEnd w:id="736" /&amp;gt;&amp;lt;w:r&amp;gt;&amp;lt;w:t xml:space="preserve"&amp;gt;Public Advocate and make recommendations for modifications to the schedule of &amp;lt;/w:t&amp;gt;&amp;lt;/w:r&amp;gt;&amp;lt;w:bookmarkStart w:id="741" w:name="_LINE__14_576295ad_6266_4654_b183_c2fb3f" /&amp;gt;&amp;lt;w:bookmarkEnd w:id="740" /&amp;gt;&amp;lt;w:r&amp;gt;&amp;lt;w:t xml:space="preserve"&amp;gt;increases. The commission may resume increases, limited to no more than one &amp;lt;/w:t&amp;gt;&amp;lt;/w:r&amp;gt;&amp;lt;w:bookmarkStart w:id="742" w:name="_LINE__15_493c9383_cd41_4eef_b459_6c4685" /&amp;gt;&amp;lt;w:bookmarkEnd w:id="741" /&amp;gt;&amp;lt;w:r&amp;gt;&amp;lt;w:t xml:space="preserve"&amp;gt;percentage point per year over the previous year, in the portfolio requirements after &amp;lt;/w:t&amp;gt;&amp;lt;/w:r&amp;gt;&amp;lt;w:bookmarkStart w:id="743" w:name="_LINE__16_46c17470_4c38_47a4_b4fa_30838e" /&amp;gt;&amp;lt;w:bookmarkEnd w:id="742" /&amp;gt;&amp;lt;w:r&amp;gt;&amp;lt;w:t&amp;gt;a minimum of one year unless otherwise directed by the Legislature.&amp;lt;/w:t&amp;gt;&amp;lt;/w:r&amp;gt;&amp;lt;w:bookmarkEnd w:id="730" /&amp;gt;&amp;lt;w:bookmarkEnd w:id="743" /&amp;gt;&amp;lt;/w:p&amp;gt;&amp;lt;w:p w:rsidR="00380213" w:rsidRDefault="00380213" w:rsidP="00380213"&amp;gt;&amp;lt;w:pPr&amp;gt;&amp;lt;w:ind w:left="360" w:firstLine="360" /&amp;gt;&amp;lt;/w:pPr&amp;gt;&amp;lt;w:bookmarkStart w:id="744" w:name="_BILL_SECTION_HEADER__72c184cb_e3db_475e" /&amp;gt;&amp;lt;w:bookmarkStart w:id="745" w:name="_BILL_SECTION__53f28844_401d_4ecf_a631_7" /&amp;gt;&amp;lt;w:bookmarkStart w:id="746" w:name="_PAR__4_83b9cd74_9979_4874_b1c2_7f24d934" /&amp;gt;&amp;lt;w:bookmarkStart w:id="747" w:name="_LINE__17_1487b871_e530_4c2b_868a_cc3233" /&amp;gt;&amp;lt;w:bookmarkEnd w:id="720" /&amp;gt;&amp;lt;w:bookmarkEnd w:id="726" /&amp;gt;&amp;lt;w:bookmarkEnd w:id="727" /&amp;gt;&amp;lt;w:r&amp;gt;&amp;lt;w:rPr&amp;gt;&amp;lt;w:b /&amp;gt;&amp;lt;w:sz w:val="24" /&amp;gt;&amp;lt;/w:rPr&amp;gt;&amp;lt;w:t xml:space="preserve"&amp;gt;Sec. &amp;lt;/w:t&amp;gt;&amp;lt;/w:r&amp;gt;&amp;lt;w:bookmarkStart w:id="748" w:name="_BILL_PART_LETTER__2a1d9662_075f_4eb3_9b" /&amp;gt;&amp;lt;w:r&amp;gt;&amp;lt;w:rPr&amp;gt;&amp;lt;w:b /&amp;gt;&amp;lt;w:sz w:val="24" /&amp;gt;&amp;lt;/w:rPr&amp;gt;&amp;lt;w:t&amp;gt;A&amp;lt;/w:t&amp;gt;&amp;lt;/w:r&amp;gt;&amp;lt;w:bookmarkEnd w:id="748" /&amp;gt;&amp;lt;w:r&amp;gt;&amp;lt;w:rPr&amp;gt;&amp;lt;w:b /&amp;gt;&amp;lt;w:sz w:val="24" /&amp;gt;&amp;lt;/w:rPr&amp;gt;&amp;lt;w:t&amp;gt;-&amp;lt;/w:t&amp;gt;&amp;lt;/w:r&amp;gt;&amp;lt;w:bookmarkStart w:id="749" w:name="_BILL_SECTION_NUMBER__1eedd50e_b726_45ee" /&amp;gt;&amp;lt;w:r&amp;gt;&amp;lt;w:rPr&amp;gt;&amp;lt;w:b /&amp;gt;&amp;lt;w:sz w:val="24" /&amp;gt;&amp;lt;/w:rPr&amp;gt;&amp;lt;w:t&amp;gt;26&amp;lt;/w:t&amp;gt;&amp;lt;/w:r&amp;gt;&amp;lt;w:bookmarkEnd w:id="749" /&amp;gt;&amp;lt;w:r&amp;gt;&amp;lt;w:rPr&amp;gt;&amp;lt;w:b /&amp;gt;&amp;lt;w:sz w:val="24" /&amp;gt;&amp;lt;/w:rPr&amp;gt;&amp;lt;w:t&amp;gt;.  35-A MRSA §3210, sub-§3-D, ¶B,&amp;lt;/w:t&amp;gt;&amp;lt;/w:r&amp;gt;&amp;lt;w:r&amp;gt;&amp;lt;w:t xml:space="preserve"&amp;gt; as enacted by PL 2025, c. 386, §8, &amp;lt;/w:t&amp;gt;&amp;lt;/w:r&amp;gt;&amp;lt;w:bookmarkStart w:id="750" w:name="_LINE__18_678356dc_843e_412f_abe2_c26a30" /&amp;gt;&amp;lt;w:bookmarkEnd w:id="747" /&amp;gt;&amp;lt;w:r&amp;gt;&amp;lt;w:t&amp;gt;is amended by amending subparagraph (3) to read:&amp;lt;/w:t&amp;gt;&amp;lt;/w:r&amp;gt;&amp;lt;w:bookmarkEnd w:id="750" /&amp;gt;&amp;lt;/w:p&amp;gt;&amp;lt;w:p w:rsidR="00380213" w:rsidRDefault="00380213" w:rsidP="00380213"&amp;gt;&amp;lt;w:pPr&amp;gt;&amp;lt;w:ind w:left="1080" /&amp;gt;&amp;lt;/w:pPr&amp;gt;&amp;lt;w:bookmarkStart w:id="751" w:name="_STATUTE_SP__48598aea_1b1c_42f9_a3da_f03" /&amp;gt;&amp;lt;w:bookmarkStart w:id="752" w:name="_PAR__5_82bcd43b_7429_4f23_9e0b_2a93a4b6" /&amp;gt;&amp;lt;w:bookmarkStart w:id="753" w:name="_LINE__19_033f459a_2eb5_4760_9cb5_a6d5de" /&amp;gt;&amp;lt;w:bookmarkEnd w:id="744" /&amp;gt;&amp;lt;w:bookmarkEnd w:id="746" /&amp;gt;&amp;lt;w:r&amp;gt;&amp;lt;w:t&amp;gt;(&amp;lt;/w:t&amp;gt;&amp;lt;/w:r&amp;gt;&amp;lt;w:bookmarkStart w:id="754" w:name="_STATUTE_NUMBER__a3f4fc51_dc88_4334_8b6e" /&amp;gt;&amp;lt;w:r&amp;gt;&amp;lt;w:t&amp;gt;3&amp;lt;/w:t&amp;gt;&amp;lt;/w:r&amp;gt;&amp;lt;w:bookmarkEnd w:id="754" /&amp;gt;&amp;lt;w:r&amp;gt;&amp;lt;w:t xml:space="preserve"&amp;gt;)  &amp;lt;/w:t&amp;gt;&amp;lt;/w:r&amp;gt;&amp;lt;w:bookmarkStart w:id="755" w:name="_STATUTE_CONTENT__b1a5af50_ad4a_4661_a0f" /&amp;gt;&amp;lt;w:r&amp;gt;&amp;lt;w:t xml:space="preserve"&amp;gt;If the commission suspends any scheduled increases in the portfolio &amp;lt;/w:t&amp;gt;&amp;lt;/w:r&amp;gt;&amp;lt;w:bookmarkStart w:id="756" w:name="_LINE__20_a89fe909_f9f1_4a3d_b5fa_a35287" /&amp;gt;&amp;lt;w:bookmarkEnd w:id="753" /&amp;gt;&amp;lt;w:r&amp;gt;&amp;lt;w:t xml:space="preserve"&amp;gt;requirements under &amp;lt;/w:t&amp;gt;&amp;lt;/w:r&amp;gt;&amp;lt;w:bookmarkStart w:id="757" w:name="_CROSS_REFERENCE__57323c5c_64b4_49fb_bf9" /&amp;gt;&amp;lt;w:r&amp;gt;&amp;lt;w:t&amp;gt;paragraph A&amp;lt;/w:t&amp;gt;&amp;lt;/w:r&amp;gt;&amp;lt;w:bookmarkEnd w:id="757" /&amp;gt;&amp;lt;w:r&amp;gt;&amp;lt;w:t xml:space="preserve"&amp;gt; pursuant to subparagraph (1) or (2), the &amp;lt;/w:t&amp;gt;&amp;lt;/w:r&amp;gt;&amp;lt;w:bookmarkStart w:id="758" w:name="_LINE__21_cce18165_2107_4e90_ac25_896cdc" /&amp;gt;&amp;lt;w:bookmarkEnd w:id="756" /&amp;gt;&amp;lt;w:r&amp;gt;&amp;lt;w:t xml:space="preserve"&amp;gt;commission shall report its rationale for suspension to the joint standing committee &amp;lt;/w:t&amp;gt;&amp;lt;/w:r&amp;gt;&amp;lt;w:bookmarkStart w:id="759" w:name="_LINE__22_590897f8_bd26_406e_a4b1_0c1017" /&amp;gt;&amp;lt;w:bookmarkEnd w:id="758" /&amp;gt;&amp;lt;w:r&amp;gt;&amp;lt;w:t&amp;gt;of the Legislature having jurisdiction over energy and utilities matters, the&amp;lt;/w:t&amp;gt;&amp;lt;/w:r&amp;gt;&amp;lt;w:bookmarkStart w:id="760" w:name="_PROCESSED_CHANGE__ade0ef18_32d3_482f_bb" /&amp;gt;&amp;lt;w:r&amp;gt;&amp;lt;w:t xml:space="preserve"&amp;gt; &amp;lt;/w:t&amp;gt;&amp;lt;/w:r&amp;gt;&amp;lt;w:bookmarkStart w:id="761" w:name="_LINE__23_42ea8d8e_8d56_4b32_9fe6_b946ac" /&amp;gt;&amp;lt;w:bookmarkEnd w:id="759" /&amp;gt;&amp;lt;w:del w:id="762" w:author="BPS" w:date="2025-11-03T11:56:00Z"&amp;gt;&amp;lt;w:r w:rsidDel="00CE7C00"&amp;gt;&amp;lt;w:delText&amp;gt;Governor's Energy Office&amp;lt;/w:delText&amp;gt;&amp;lt;/w:r&amp;gt;&amp;lt;/w:del&amp;gt;&amp;lt;w:bookmarkStart w:id="763" w:name="_PROCESSED_CHANGE__f5b20e75_f8b8_410e_89" /&amp;gt;&amp;lt;w:bookmarkEnd w:id="760" /&amp;gt;&amp;lt;w:r&amp;gt;&amp;lt;w:t xml:space="preserve"&amp;gt; &amp;lt;/w:t&amp;gt;&amp;lt;/w:r&amp;gt;&amp;lt;w:ins w:id="764" w:author="BPS" w:date="2025-11-03T11:56:00Z"&amp;gt;&amp;lt;w:r&amp;gt;&amp;lt;w:t&amp;gt;Department of Energy Resources&amp;lt;/w:t&amp;gt;&amp;lt;/w:r&amp;gt;&amp;lt;/w:ins&amp;gt;&amp;lt;w:bookmarkEnd w:id="763" /&amp;gt;&amp;lt;w:r&amp;gt;&amp;lt;w:t xml:space="preserve"&amp;gt; and the Office of the &amp;lt;/w:t&amp;gt;&amp;lt;/w:r&amp;gt;&amp;lt;w:bookmarkStart w:id="765" w:name="_LINE__24_ad4e46a7_0cd0_4f17_876b_abcb50" /&amp;gt;&amp;lt;w:bookmarkEnd w:id="761" /&amp;gt;&amp;lt;w:r&amp;gt;&amp;lt;w:t xml:space="preserve"&amp;gt;Public Advocate and make recommendations for modifications to the schedule of &amp;lt;/w:t&amp;gt;&amp;lt;/w:r&amp;gt;&amp;lt;w:bookmarkStart w:id="766" w:name="_LINE__25_4004f8d1_71e8_4ade_9383_c29fc0" /&amp;gt;&amp;lt;w:bookmarkEnd w:id="765" /&amp;gt;&amp;lt;w:r&amp;gt;&amp;lt;w:t xml:space="preserve"&amp;gt;increases.  The commission may resume increases, limited to no more than one &amp;lt;/w:t&amp;gt;&amp;lt;/w:r&amp;gt;&amp;lt;w:bookmarkStart w:id="767" w:name="_LINE__26_a28601b1_63f6_45e0_a4a0_accbed" /&amp;gt;&amp;lt;w:bookmarkEnd w:id="766" /&amp;gt;&amp;lt;w:r&amp;gt;&amp;lt;w:t xml:space="preserve"&amp;gt;percentage point per year over the previous year, in the portfolio requirements after &amp;lt;/w:t&amp;gt;&amp;lt;/w:r&amp;gt;&amp;lt;w:bookmarkStart w:id="768" w:name="_LINE__27_37698219_f7dc_4c30_942e_9e027d" /&amp;gt;&amp;lt;w:bookmarkEnd w:id="767" /&amp;gt;&amp;lt;w:r&amp;gt;&amp;lt;w:t&amp;gt;a minimum of one year unless otherwise directed by the Legislature.&amp;lt;/w:t&amp;gt;&amp;lt;/w:r&amp;gt;&amp;lt;w:bookmarkEnd w:id="755" /&amp;gt;&amp;lt;w:bookmarkEnd w:id="768" /&amp;gt;&amp;lt;/w:p&amp;gt;&amp;lt;w:p w:rsidR="00380213" w:rsidRDefault="00380213" w:rsidP="00380213"&amp;gt;&amp;lt;w:pPr&amp;gt;&amp;lt;w:ind w:left="360" w:firstLine="360" /&amp;gt;&amp;lt;/w:pPr&amp;gt;&amp;lt;w:bookmarkStart w:id="769" w:name="_BILL_SECTION_HEADER__b91a4183_76ae_439d" /&amp;gt;&amp;lt;w:bookmarkStart w:id="770" w:name="_BILL_SECTION__5d9402fb_29d7_4996_965c_0" /&amp;gt;&amp;lt;w:bookmarkStart w:id="771" w:name="_PAR__6_8183f04f_0283_4080_94a8_0d7d0728" /&amp;gt;&amp;lt;w:bookmarkStart w:id="772" w:name="_LINE__28_a588bd75_ffa0_4002_be69_ca45d7" /&amp;gt;&amp;lt;w:bookmarkEnd w:id="745" /&amp;gt;&amp;lt;w:bookmarkEnd w:id="751" /&amp;gt;&amp;lt;w:bookmarkEnd w:id="752" /&amp;gt;&amp;lt;w:r&amp;gt;&amp;lt;w:rPr&amp;gt;&amp;lt;w:b /&amp;gt;&amp;lt;w:sz w:val="24" /&amp;gt;&amp;lt;/w:rPr&amp;gt;&amp;lt;w:t xml:space="preserve"&amp;gt;Sec. &amp;lt;/w:t&amp;gt;&amp;lt;/w:r&amp;gt;&amp;lt;w:bookmarkStart w:id="773" w:name="_BILL_PART_LETTER__f1190eef_6ee1_45d9_b2" /&amp;gt;&amp;lt;w:r&amp;gt;&amp;lt;w:rPr&amp;gt;&amp;lt;w:b /&amp;gt;&amp;lt;w:sz w:val="24" /&amp;gt;&amp;lt;/w:rPr&amp;gt;&amp;lt;w:t&amp;gt;A&amp;lt;/w:t&amp;gt;&amp;lt;/w:r&amp;gt;&amp;lt;w:bookmarkEnd w:id="773" /&amp;gt;&amp;lt;w:r&amp;gt;&amp;lt;w:rPr&amp;gt;&amp;lt;w:b /&amp;gt;&amp;lt;w:sz w:val="24" /&amp;gt;&amp;lt;/w:rPr&amp;gt;&amp;lt;w:t&amp;gt;-&amp;lt;/w:t&amp;gt;&amp;lt;/w:r&amp;gt;&amp;lt;w:bookmarkStart w:id="774" w:name="_BILL_SECTION_NUMBER__58f2a1ec_8f43_4fcc" /&amp;gt;&amp;lt;w:r&amp;gt;&amp;lt;w:rPr&amp;gt;&amp;lt;w:b /&amp;gt;&amp;lt;w:sz w:val="24" /&amp;gt;&amp;lt;/w:rPr&amp;gt;&amp;lt;w:t&amp;gt;27&amp;lt;/w:t&amp;gt;&amp;lt;/w:r&amp;gt;&amp;lt;w:bookmarkEnd w:id="774" /&amp;gt;&amp;lt;w:r&amp;gt;&amp;lt;w:rPr&amp;gt;&amp;lt;w:b /&amp;gt;&amp;lt;w:sz w:val="24" /&amp;gt;&amp;lt;/w:rPr&amp;gt;&amp;lt;w:t&amp;gt;.  35-A MRSA §3210, sub-§11,&amp;lt;/w:t&amp;gt;&amp;lt;/w:r&amp;gt;&amp;lt;w:r&amp;gt;&amp;lt;w:t xml:space="preserve"&amp;gt; as amended by PL 2025, c. 386, §12, is &amp;lt;/w:t&amp;gt;&amp;lt;/w:r&amp;gt;&amp;lt;w:bookmarkStart w:id="775" w:name="_LINE__29_5c4de5ca_4c47_4926_b2ca_e0ad01" /&amp;gt;&amp;lt;w:bookmarkEnd w:id="772" /&amp;gt;&amp;lt;w:r&amp;gt;&amp;lt;w:t&amp;gt;further amended to read:&amp;lt;/w:t&amp;gt;&amp;lt;/w:r&amp;gt;&amp;lt;w:bookmarkEnd w:id="775" /&amp;gt;&amp;lt;/w:p&amp;gt;&amp;lt;w:p w:rsidR="00380213" w:rsidRDefault="00380213" w:rsidP="00380213"&amp;gt;&amp;lt;w:pPr&amp;gt;&amp;lt;w:ind w:left="360" w:firstLine="360" /&amp;gt;&amp;lt;/w:pPr&amp;gt;&amp;lt;w:bookmarkStart w:id="776" w:name="_STATUTE_NUMBER__6aabff58_51ab_449f_8d20" /&amp;gt;&amp;lt;w:bookmarkStart w:id="777" w:name="_STATUTE_SS__1efb557a_e65c_4ad8_8ab9_f65" /&amp;gt;&amp;lt;w:bookmarkStart w:id="778" w:name="_PAR__7_98758049_3d1e_4cf3_bdaa_0ae16dee" /&amp;gt;&amp;lt;w:bookmarkStart w:id="779" w:name="_LINE__30_ef5114dc_30ad_4b2f_848a_0a4e06" /&amp;gt;&amp;lt;w:bookmarkEnd w:id="769" /&amp;gt;&amp;lt;w:bookmarkEnd w:id="771" /&amp;gt;&amp;lt;w:r&amp;gt;&amp;lt;w:rPr&amp;gt;&amp;lt;w:b /&amp;gt;&amp;lt;/w:rPr&amp;gt;&amp;lt;w:t&amp;gt;11&amp;lt;/w:t&amp;gt;&amp;lt;/w:r&amp;gt;&amp;lt;w:bookmarkEnd w:id="776" /&amp;gt;&amp;lt;w:r&amp;gt;&amp;lt;w:rPr&amp;gt;&amp;lt;w:b /&amp;gt;&amp;lt;/w:rPr&amp;gt;&amp;lt;w:t xml:space="preserve"&amp;gt;.  &amp;lt;/w:t&amp;gt;&amp;lt;/w:r&amp;gt;&amp;lt;w:bookmarkStart w:id="780" w:name="_STATUTE_HEADNOTE__418aa65f_65d7_41ca_88" /&amp;gt;&amp;lt;w:r&amp;gt;&amp;lt;w:rPr&amp;gt;&amp;lt;w:b /&amp;gt;&amp;lt;/w:rPr&amp;gt;&amp;lt;w:t&amp;gt;Report; renewable energy credit portfolio requirements.&amp;lt;/w:t&amp;gt;&amp;lt;/w:r&amp;gt;&amp;lt;w:bookmarkEnd w:id="780"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w:id="781" w:name="_STATUTE_CONTENT__86402d17_c9b3_4878_a6e" /&amp;gt;&amp;lt;w:r&amp;gt;&amp;lt;w:t xml:space="preserve"&amp;gt;By March 31, 2024 &amp;lt;/w:t&amp;gt;&amp;lt;/w:r&amp;gt;&amp;lt;w:bookmarkStart w:id="782" w:name="_LINE__31_e4c7cc86_5729_4bc4_ac17_07b2b5" /&amp;gt;&amp;lt;w:bookmarkEnd w:id="779" /&amp;gt;&amp;lt;w:r&amp;gt;&amp;lt;w:t&amp;gt;and every 3 years thereafter, the&amp;lt;/w:t&amp;gt;&amp;lt;/w:r&amp;gt;&amp;lt;w:bookmarkStart w:id="783" w:name="_PROCESSED_CHANGE__6934d419_a341_489e_9d" /&amp;gt;&amp;lt;w:r&amp;gt;&amp;lt;w:t xml:space="preserve"&amp;gt; &amp;lt;/w:t&amp;gt;&amp;lt;/w:r&amp;gt;&amp;lt;w:del w:id="784" w:author="BPS" w:date="2025-11-03T11:57:00Z"&amp;gt;&amp;lt;w:r w:rsidDel="00CE7C00"&amp;gt;&amp;lt;w:delText&amp;gt;Governor's Energy Office&amp;lt;/w:delText&amp;gt;&amp;lt;/w:r&amp;gt;&amp;lt;/w:del&amp;gt;&amp;lt;w:bookmarkStart w:id="785" w:name="_PROCESSED_CHANGE__2c096c20_acca_4e0e_85" /&amp;gt;&amp;lt;w:bookmarkEnd w:id="783" /&amp;gt;&amp;lt;w:r&amp;gt;&amp;lt;w:t xml:space="preserve"&amp;gt; &amp;lt;/w:t&amp;gt;&amp;lt;/w:r&amp;gt;&amp;lt;w:ins w:id="786" w:author="BPS" w:date="2025-11-03T11:57:00Z"&amp;gt;&amp;lt;w:r&amp;gt;&amp;lt;w:t&amp;gt;Department&amp;lt;/w:t&amp;gt;&amp;lt;/w:r&amp;gt;&amp;lt;/w:ins&amp;gt;&amp;lt;w:ins w:id="787" w:author="BPS" w:date="2025-11-03T11:58:00Z"&amp;gt;&amp;lt;w:r&amp;gt;&amp;lt;w:t xml:space="preserve"&amp;gt; of Energy &amp;lt;/w:t&amp;gt;&amp;lt;/w:r&amp;gt;&amp;lt;w:bookmarkStart w:id="788" w:name="_LINE__32_2c3163c2_4640_4e08_9a91_6093ce" /&amp;gt;&amp;lt;w:bookmarkEnd w:id="782" /&amp;gt;&amp;lt;w:r&amp;gt;&amp;lt;w:t&amp;gt;Resources&amp;lt;/w:t&amp;gt;&amp;lt;/w:r&amp;gt;&amp;lt;/w:ins&amp;gt;&amp;lt;w:bookmarkEnd w:id="785" /&amp;gt;&amp;lt;w:r&amp;gt;&amp;lt;w:t xml:space="preserve"&amp;gt; shall submit a report to the joint standing committee of the Legislature having &amp;lt;/w:t&amp;gt;&amp;lt;/w:r&amp;gt;&amp;lt;w:bookmarkStart w:id="789" w:name="_LINE__33_7d42f768_90e6_44e8_8153_94f041" /&amp;gt;&amp;lt;w:bookmarkEnd w:id="788" /&amp;gt;&amp;lt;w:r&amp;gt;&amp;lt;w:t xml:space="preserve"&amp;gt;jurisdiction over energy matters based on a review, conducted in consultation with the &amp;lt;/w:t&amp;gt;&amp;lt;/w:r&amp;gt;&amp;lt;w:bookmarkStart w:id="790" w:name="_LINE__34_caf99119_0bad_42b7_a6ea_1854d4" /&amp;gt;&amp;lt;w:bookmarkEnd w:id="789" /&amp;gt;&amp;lt;w:r&amp;gt;&amp;lt;w:t xml:space="preserve"&amp;gt;commission, of the status and impacts of the implementation of the portfolio requirements &amp;lt;/w:t&amp;gt;&amp;lt;/w:r&amp;gt;&amp;lt;w:bookmarkStart w:id="791" w:name="_LINE__35_d20e1021_c327_44a4_bba0_d5df81" /&amp;gt;&amp;lt;w:bookmarkEnd w:id="790" /&amp;gt;&amp;lt;w:r&amp;gt;&amp;lt;w:t xml:space="preserve"&amp;gt;under &amp;lt;/w:t&amp;gt;&amp;lt;/w:r&amp;gt;&amp;lt;w:bookmarkStart w:id="792" w:name="_CROSS_REFERENCE__c2ed407a_d935_469c_b1e" /&amp;gt;&amp;lt;w:r&amp;gt;&amp;lt;w:t&amp;gt;subsections 3&amp;lt;/w:t&amp;gt;&amp;lt;/w:r&amp;gt;&amp;lt;w:bookmarkEnd w:id="792" /&amp;gt;&amp;lt;w:r&amp;gt;&amp;lt;w:t xml:space="preserve"&amp;gt;, &amp;lt;/w:t&amp;gt;&amp;lt;/w:r&amp;gt;&amp;lt;w:bookmarkStart w:id="793" w:name="_CROSS_REFERENCE__6023bb48_373c_4c3b_b1e" /&amp;gt;&amp;lt;w:r&amp;gt;&amp;lt;w:t&amp;gt;3‑A&amp;lt;/w:t&amp;gt;&amp;lt;/w:r&amp;gt;&amp;lt;w:bookmarkEnd w:id="793" /&amp;gt;&amp;lt;w:r&amp;gt;&amp;lt;w:t xml:space="preserve"&amp;gt;, &amp;lt;/w:t&amp;gt;&amp;lt;/w:r&amp;gt;&amp;lt;w:bookmarkStart w:id="794" w:name="_CROSS_REFERENCE__bc687cec_f965_45dd_a1d" /&amp;gt;&amp;lt;w:r&amp;gt;&amp;lt;w:t&amp;gt;3‑B&amp;lt;/w:t&amp;gt;&amp;lt;/w:r&amp;gt;&amp;lt;w:bookmarkEnd w:id="794" /&amp;gt;&amp;lt;w:r&amp;gt;&amp;lt;w:t xml:space="preserve"&amp;gt;, &amp;lt;/w:t&amp;gt;&amp;lt;/w:r&amp;gt;&amp;lt;w:bookmarkStart w:id="795" w:name="_CROSS_REFERENCE__5a370c21_3193_4e87_890" /&amp;gt;&amp;lt;w:r&amp;gt;&amp;lt;w:t&amp;gt;3‑C&amp;lt;/w:t&amp;gt;&amp;lt;/w:r&amp;gt;&amp;lt;w:bookmarkEnd w:id="795" /&amp;gt;&amp;lt;w:r&amp;gt;&amp;lt;w:t xml:space="preserve"&amp;gt; and &amp;lt;/w:t&amp;gt;&amp;lt;/w:r&amp;gt;&amp;lt;w:bookmarkStart w:id="796" w:name="_CROSS_REFERENCE__00af566d_92d5_4171_be6" /&amp;gt;&amp;lt;w:r&amp;gt;&amp;lt;w:t&amp;gt;3‑D&amp;lt;/w:t&amp;gt;&amp;lt;/w:r&amp;gt;&amp;lt;w:bookmarkEnd w:id="796" /&amp;gt;&amp;lt;w:r&amp;gt;&amp;lt;w:t xml:space="preserve"&amp;gt;.  The review must be completed through a &amp;lt;/w:t&amp;gt;&amp;lt;/w:r&amp;gt;&amp;lt;w:bookmarkStart w:id="797" w:name="_LINE__36_20e44f7f_8540_4f47_a7e4_250376" /&amp;gt;&amp;lt;w:bookmarkEnd w:id="791" /&amp;gt;&amp;lt;w:r&amp;gt;&amp;lt;w:t xml:space="preserve"&amp;gt;public process and must include consideration of impacts of these renewable portfolio &amp;lt;/w:t&amp;gt;&amp;lt;/w:r&amp;gt;&amp;lt;w:bookmarkStart w:id="798" w:name="_LINE__37_869b9563_3fc4_42be_bee4_be25cd" /&amp;gt;&amp;lt;w:bookmarkEnd w:id="797" /&amp;gt;&amp;lt;w:r&amp;gt;&amp;lt;w:t xml:space="preserve"&amp;gt;requirements on energy prices and assessment of benefits, including, but not limited to, on &amp;lt;/w:t&amp;gt;&amp;lt;/w:r&amp;gt;&amp;lt;w:bookmarkStart w:id="799" w:name="_LINE__38_b871b6c5_521d_4869_a3c6_354a0d" /&amp;gt;&amp;lt;w:bookmarkEnd w:id="798" /&amp;gt;&amp;lt;w:r&amp;gt;&amp;lt;w:t xml:space="preserve"&amp;gt;greenhouse gas emissions and the economy of the State.  After reviewing the report &amp;lt;/w:t&amp;gt;&amp;lt;/w:r&amp;gt;&amp;lt;w:bookmarkStart w:id="800" w:name="_LINE__39_91569490_0c28_4cce_9f6d_abd2ce" /&amp;gt;&amp;lt;w:bookmarkEnd w:id="799" /&amp;gt;&amp;lt;w:r&amp;gt;&amp;lt;w:t xml:space="preserve"&amp;gt;required under this subsection, the committee may report out legislation regarding &amp;lt;/w:t&amp;gt;&amp;lt;/w:r&amp;gt;&amp;lt;w:bookmarkStart w:id="801" w:name="_LINE__40_daa51d90_f26a_4960_b5f1_9754a9" /&amp;gt;&amp;lt;w:bookmarkEnd w:id="800" /&amp;gt;&amp;lt;w:r&amp;gt;&amp;lt;w:t&amp;gt;renewable portfolio requirements.&amp;lt;/w:t&amp;gt;&amp;lt;/w:r&amp;gt;&amp;lt;w:bookmarkEnd w:id="781" /&amp;gt;&amp;lt;w:bookmarkEnd w:id="801" /&amp;gt;&amp;lt;/w:p&amp;gt;&amp;lt;w:p w:rsidR="00380213" w:rsidRDefault="00380213" w:rsidP="00380213"&amp;gt;&amp;lt;w:pPr&amp;gt;&amp;lt;w:ind w:left="360" w:firstLine="360" /&amp;gt;&amp;lt;/w:pPr&amp;gt;&amp;lt;w:bookmarkStart w:id="802" w:name="_BILL_SECTION_HEADER__cae655b4_a090_4bab" /&amp;gt;&amp;lt;w:bookmarkStart w:id="803" w:name="_BILL_SECTION__33783e52_2f3c_48e8_ab16_5" /&amp;gt;&amp;lt;w:bookmarkStart w:id="804" w:name="_PAR__8_07796465_8a03_479e_9916_644fc2e0" /&amp;gt;&amp;lt;w:bookmarkStart w:id="805" w:name="_LINE__41_3dbf32b2_142b_4178_ac77_0af2cc" /&amp;gt;&amp;lt;w:bookmarkEnd w:id="770" /&amp;gt;&amp;lt;w:bookmarkEnd w:id="777" /&amp;gt;&amp;lt;w:bookmarkEnd w:id="778" /&amp;gt;&amp;lt;w:r&amp;gt;&amp;lt;w:rPr&amp;gt;&amp;lt;w:b /&amp;gt;&amp;lt;w:sz w:val="24" /&amp;gt;&amp;lt;/w:rPr&amp;gt;&amp;lt;w:t xml:space="preserve"&amp;gt;Sec. &amp;lt;/w:t&amp;gt;&amp;lt;/w:r&amp;gt;&amp;lt;w:bookmarkStart w:id="806" w:name="_BILL_PART_LETTER__d95c4b5e_71fc_40c4_a2" /&amp;gt;&amp;lt;w:r&amp;gt;&amp;lt;w:rPr&amp;gt;&amp;lt;w:b /&amp;gt;&amp;lt;w:sz w:val="24" /&amp;gt;&amp;lt;/w:rPr&amp;gt;&amp;lt;w:t&amp;gt;A&amp;lt;/w:t&amp;gt;&amp;lt;/w:r&amp;gt;&amp;lt;w:bookmarkEnd w:id="806" /&amp;gt;&amp;lt;w:r&amp;gt;&amp;lt;w:rPr&amp;gt;&amp;lt;w:b /&amp;gt;&amp;lt;w:sz w:val="24" /&amp;gt;&amp;lt;/w:rPr&amp;gt;&amp;lt;w:t&amp;gt;-&amp;lt;/w:t&amp;gt;&amp;lt;/w:r&amp;gt;&amp;lt;w:bookmarkStart w:id="807" w:name="_BILL_SECTION_NUMBER__f3e8f996_035a_44d2" /&amp;gt;&amp;lt;w:r&amp;gt;&amp;lt;w:rPr&amp;gt;&amp;lt;w:b /&amp;gt;&amp;lt;w:sz w:val="24" /&amp;gt;&amp;lt;/w:rPr&amp;gt;&amp;lt;w:t&amp;gt;28&amp;lt;/w:t&amp;gt;&amp;lt;/w:r&amp;gt;&amp;lt;w:bookmarkEnd w:id="807" /&amp;gt;&amp;lt;w:r&amp;gt;&amp;lt;w:rPr&amp;gt;&amp;lt;w:b /&amp;gt;&amp;lt;w:sz w:val="24" /&amp;gt;&amp;lt;/w:rPr&amp;gt;&amp;lt;w:t&amp;gt;.  35-A MRSA §3210-I, sub-§1, ¶F,&amp;lt;/w:t&amp;gt;&amp;lt;/w:r&amp;gt;&amp;lt;w:r&amp;gt;&amp;lt;w:t xml:space="preserve"&amp;gt; as enacted by PL 2023, c. 660, §6, &amp;lt;/w:t&amp;gt;&amp;lt;/w:r&amp;gt;&amp;lt;w:bookmarkStart w:id="808" w:name="_LINE__42_4eab6906_c249_4312_91d3_d4637b" /&amp;gt;&amp;lt;w:bookmarkEnd w:id="805" /&amp;gt;&amp;lt;w:r&amp;gt;&amp;lt;w:t&amp;gt;is amended to read:&amp;lt;/w:t&amp;gt;&amp;lt;/w:r&amp;gt;&amp;lt;w:bookmarkEnd w:id="808" /&amp;gt;&amp;lt;/w:p&amp;gt;&amp;lt;w:p w:rsidR="00380213" w:rsidRDefault="00380213" w:rsidP="00380213"&amp;gt;&amp;lt;w:pPr&amp;gt;&amp;lt;w:ind w:left="720" /&amp;gt;&amp;lt;/w:pPr&amp;gt;&amp;lt;w:bookmarkStart w:id="809" w:name="_STATUTE_NUMBER__80afa968_4656_4ce1_87e3" /&amp;gt;&amp;lt;w:bookmarkStart w:id="810" w:name="_STATUTE_P__dd5269d9_cda7_4c06_af3e_9272" /&amp;gt;&amp;lt;w:bookmarkStart w:id="811" w:name="_PAR__9_2554ec8f_6383_40df_b7b5_6f94232e" /&amp;gt;&amp;lt;w:bookmarkStart w:id="812" w:name="_LINE__43_1abb13ea_f3de_4d13_854d_baafdb" /&amp;gt;&amp;lt;w:bookmarkEnd w:id="802" /&amp;gt;&amp;lt;w:bookmarkEnd w:id="804" /&amp;gt;&amp;lt;w:r&amp;gt;&amp;lt;w:t&amp;gt;F&amp;lt;/w:t&amp;gt;&amp;lt;/w:r&amp;gt;&amp;lt;w:bookmarkEnd w:id="809" /&amp;gt;&amp;lt;w:r&amp;gt;&amp;lt;w:t xml:space="preserve"&amp;gt;.  &amp;lt;/w:t&amp;gt;&amp;lt;/w:r&amp;gt;&amp;lt;w:bookmarkStart w:id="813" w:name="_STATUTE_CONTENT__9aa9f6ed_0b4f_4f56_a65" /&amp;gt;&amp;lt;w:r&amp;gt;&amp;lt;w:t&amp;gt;In collaboration with the&amp;lt;/w:t&amp;gt;&amp;lt;/w:r&amp;gt;&amp;lt;w:bookmarkStart w:id="814" w:name="_PROCESSED_CHANGE__2c216436_ce98_41f0_81" /&amp;gt;&amp;lt;w:r&amp;gt;&amp;lt;w:t xml:space="preserve"&amp;gt; &amp;lt;/w:t&amp;gt;&amp;lt;/w:r&amp;gt;&amp;lt;w:del w:id="815" w:author="BPS" w:date="2025-11-03T11:36:00Z"&amp;gt;&amp;lt;w:r w:rsidDel="00CE7C00"&amp;gt;&amp;lt;w:delText&amp;gt;Governor's Energy Office&amp;lt;/w:delText&amp;gt;&amp;lt;/w:r&amp;gt;&amp;lt;/w:del&amp;gt;&amp;lt;w:bookmarkStart w:id="816" w:name="_PROCESSED_CHANGE__fc61e3e0_c39f_4ba1_af" /&amp;gt;&amp;lt;w:bookmarkEnd w:id="814" /&amp;gt;&amp;lt;w:r&amp;gt;&amp;lt;w:t xml:space="preserve"&amp;gt; &amp;lt;/w:t&amp;gt;&amp;lt;/w:r&amp;gt;&amp;lt;w:ins w:id="817" w:author="BPS" w:date="2025-11-03T11:36:00Z"&amp;gt;&amp;lt;w:r&amp;gt;&amp;lt;w:t xml:space="preserve"&amp;gt;Department of Energy &amp;lt;/w:t&amp;gt;&amp;lt;/w:r&amp;gt;&amp;lt;w:bookmarkStart w:id="818" w:name="_LINE__44_4e278f02_fdd5_46dc_ada8_32142d" /&amp;gt;&amp;lt;w:bookmarkEnd w:id="812" /&amp;gt;&amp;lt;w:r&amp;gt;&amp;lt;w:t&amp;gt;Resources&amp;lt;/w:t&amp;gt;&amp;lt;/w:r&amp;gt;&amp;lt;/w:ins&amp;gt;&amp;lt;w:bookmarkEnd w:id="816" /&amp;gt;&amp;lt;w:r&amp;gt;&amp;lt;w:t&amp;gt;,&amp;lt;/w:t&amp;gt;&amp;lt;/w:r&amp;gt;&amp;lt;w:bookmarkStart w:id="819" w:name="_PROCESSED_CHANGE__de88b602_cd66_4196_85" /&amp;gt;&amp;lt;w:r&amp;gt;&amp;lt;w:t xml:space="preserve"&amp;gt; &amp;lt;/w:t&amp;gt;&amp;lt;/w:r&amp;gt;&amp;lt;w:del w:id="820" w:author="BPS" w:date="2025-11-03T11:36:00Z"&amp;gt;&amp;lt;w:r w:rsidDel="00CE7C00"&amp;gt;&amp;lt;w:delText xml:space="preserve"&amp;gt;established in &amp;lt;/w:delText&amp;gt;&amp;lt;/w:r&amp;gt;&amp;lt;w:bookmarkStart w:id="821" w:name="_CROSS_REFERENCE__0d54a4c5_73ac_461b_b5b" /&amp;gt;&amp;lt;w:r w:rsidDel="00CE7C00"&amp;gt;&amp;lt;w:delText&amp;gt;Title 2, section 9&amp;lt;/w:delText&amp;gt;&amp;lt;/w:r&amp;gt;&amp;lt;w:bookmarkEnd w:id="821" /&amp;gt;&amp;lt;w:r w:rsidDel="00CE7C00"&amp;gt;&amp;lt;w:delText&amp;gt;,&amp;lt;/w:delText&amp;gt;&amp;lt;/w:r&amp;gt;&amp;lt;/w:del&amp;gt;&amp;lt;w:bookmarkEnd w:id="819" /&amp;gt;&amp;lt;w:r&amp;gt;&amp;lt;w:t xml:space="preserve"&amp;gt; seek to partner with other states, &amp;lt;/w:t&amp;gt;&amp;lt;/w:r&amp;gt;&amp;lt;w:bookmarkStart w:id="822" w:name="_PAGE_SPLIT__111d52da_1946_4419_991a_920" /&amp;gt;&amp;lt;w:bookmarkStart w:id="823" w:name="_PAGE__8_524e8ace_6b20_4014_a283_58e7041" /&amp;gt;&amp;lt;w:bookmarkStart w:id="824" w:name="_PAR__1_a8320cdb_e662_4007_ad42_c804a20f" /&amp;gt;&amp;lt;w:bookmarkStart w:id="825" w:name="_LINE__1_a5bdc9bf_b721_4ce1_a45e_fed21f8" /&amp;gt;&amp;lt;w:bookmarkEnd w:id="705" /&amp;gt;&amp;lt;w:bookmarkEnd w:id="811" /&amp;gt;&amp;lt;w:bookmarkEnd w:id="818" /&amp;gt;&amp;lt;w:r&amp;gt;&amp;lt;w:t&amp;gt;g&amp;lt;/w:t&amp;gt;&amp;lt;/w:r&amp;gt;&amp;lt;w:bookmarkEnd w:id="822" /&amp;gt;&amp;lt;w:r&amp;gt;&amp;lt;w:t xml:space="preserve"&amp;gt;overnmental entities or utilities within New England in the development of requests &amp;lt;/w:t&amp;gt;&amp;lt;/w:r&amp;gt;&amp;lt;w:bookmarkStart w:id="826" w:name="_LINE__2_1c36bcd4_b7b7_431b_a570_36e418b" /&amp;gt;&amp;lt;w:bookmarkEnd w:id="825" /&amp;gt;&amp;lt;w:r&amp;gt;&amp;lt;w:t xml:space="preserve"&amp;gt;for proposals and the evaluation of proposals received in response to a request for &amp;lt;/w:t&amp;gt;&amp;lt;/w:r&amp;gt;&amp;lt;w:bookmarkStart w:id="827" w:name="_LINE__3_87a9e06f_90d3_4624_86db_eb647b3" /&amp;gt;&amp;lt;w:bookmarkEnd w:id="826" /&amp;gt;&amp;lt;w:r&amp;gt;&amp;lt;w:t xml:space="preserve"&amp;gt;proposals for a transmission line or lines under &amp;lt;/w:t&amp;gt;&amp;lt;/w:r&amp;gt;&amp;lt;w:bookmarkStart w:id="828" w:name="_CROSS_REFERENCE__0f653dba_1161_40fe_9f3" /&amp;gt;&amp;lt;w:r&amp;gt;&amp;lt;w:t&amp;gt;subsection 2&amp;lt;/w:t&amp;gt;&amp;lt;/w:r&amp;gt;&amp;lt;w:bookmarkEnd w:id="828" /&amp;gt;&amp;lt;w:r&amp;gt;&amp;lt;w:t xml:space="preserve"&amp;gt; and renewable energy &amp;lt;/w:t&amp;gt;&amp;lt;/w:r&amp;gt;&amp;lt;w:bookmarkStart w:id="829" w:name="_LINE__4_a24755fb_1d84_4e94_adde_69f5108" /&amp;gt;&amp;lt;w:bookmarkEnd w:id="827" /&amp;gt;&amp;lt;w:r&amp;gt;&amp;lt;w:t xml:space="preserve"&amp;gt;generation projects under &amp;lt;/w:t&amp;gt;&amp;lt;/w:r&amp;gt;&amp;lt;w:bookmarkStart w:id="830" w:name="_CROSS_REFERENCE__fab186a0_9e23_4c17_881" /&amp;gt;&amp;lt;w:r&amp;gt;&amp;lt;w:t&amp;gt;subsection 3&amp;lt;/w:t&amp;gt;&amp;lt;/w:r&amp;gt;&amp;lt;w:bookmarkEnd w:id="830" /&amp;gt;&amp;lt;w:r&amp;gt;&amp;lt;w:t&amp;gt;.&amp;lt;/w:t&amp;gt;&amp;lt;/w:r&amp;gt;&amp;lt;w:bookmarkEnd w:id="813" /&amp;gt;&amp;lt;w:bookmarkEnd w:id="829" /&amp;gt;&amp;lt;/w:p&amp;gt;&amp;lt;w:p w:rsidR="00380213" w:rsidRDefault="00380213" w:rsidP="00380213"&amp;gt;&amp;lt;w:pPr&amp;gt;&amp;lt;w:ind w:left="360" w:firstLine="360" /&amp;gt;&amp;lt;/w:pPr&amp;gt;&amp;lt;w:bookmarkStart w:id="831" w:name="_BILL_SECTION_HEADER__6acd12fb_b24d_422d" /&amp;gt;&amp;lt;w:bookmarkStart w:id="832" w:name="_BILL_SECTION__b3ea018a_ae40_4a0b_a7d4_e" /&amp;gt;&amp;lt;w:bookmarkStart w:id="833" w:name="_PAR__2_d928c12b_7730_4a77_8d23_35363edc" /&amp;gt;&amp;lt;w:bookmarkStart w:id="834" w:name="_LINE__5_128af274_d6cf_4ea7_9864_e0e7356" /&amp;gt;&amp;lt;w:bookmarkEnd w:id="803" /&amp;gt;&amp;lt;w:bookmarkEnd w:id="810" /&amp;gt;&amp;lt;w:bookmarkEnd w:id="824" /&amp;gt;&amp;lt;w:r&amp;gt;&amp;lt;w:rPr&amp;gt;&amp;lt;w:b /&amp;gt;&amp;lt;w:sz w:val="24" /&amp;gt;&amp;lt;/w:rPr&amp;gt;&amp;lt;w:t xml:space="preserve"&amp;gt;Sec. &amp;lt;/w:t&amp;gt;&amp;lt;/w:r&amp;gt;&amp;lt;w:bookmarkStart w:id="835" w:name="_BILL_PART_LETTER__49e7b317_48c5_49b6_a3" /&amp;gt;&amp;lt;w:r&amp;gt;&amp;lt;w:rPr&amp;gt;&amp;lt;w:b /&amp;gt;&amp;lt;w:sz w:val="24" /&amp;gt;&amp;lt;/w:rPr&amp;gt;&amp;lt;w:t&amp;gt;A&amp;lt;/w:t&amp;gt;&amp;lt;/w:r&amp;gt;&amp;lt;w:bookmarkEnd w:id="835" /&amp;gt;&amp;lt;w:r&amp;gt;&amp;lt;w:rPr&amp;gt;&amp;lt;w:b /&amp;gt;&amp;lt;w:sz w:val="24" /&amp;gt;&amp;lt;/w:rPr&amp;gt;&amp;lt;w:t&amp;gt;-&amp;lt;/w:t&amp;gt;&amp;lt;/w:r&amp;gt;&amp;lt;w:bookmarkStart w:id="836" w:name="_BILL_SECTION_NUMBER__7dc66738_e75e_45c2" /&amp;gt;&amp;lt;w:r&amp;gt;&amp;lt;w:rPr&amp;gt;&amp;lt;w:b /&amp;gt;&amp;lt;w:sz w:val="24" /&amp;gt;&amp;lt;/w:rPr&amp;gt;&amp;lt;w:t&amp;gt;29&amp;lt;/w:t&amp;gt;&amp;lt;/w:r&amp;gt;&amp;lt;w:bookmarkEnd w:id="836" /&amp;gt;&amp;lt;w:r&amp;gt;&amp;lt;w:rPr&amp;gt;&amp;lt;w:b /&amp;gt;&amp;lt;w:sz w:val="24" /&amp;gt;&amp;lt;/w:rPr&amp;gt;&amp;lt;w:t&amp;gt;.  35-A MRSA §3210-I, sub-§2, ¶A-1,&amp;lt;/w:t&amp;gt;&amp;lt;/w:r&amp;gt;&amp;lt;w:r&amp;gt;&amp;lt;w:t xml:space="preserve"&amp;gt; as enacted by PL 2023, c. 660, &amp;lt;/w:t&amp;gt;&amp;lt;/w:r&amp;gt;&amp;lt;w:bookmarkStart w:id="837" w:name="_LINE__6_4d3bc806_6fb7_4682_b94d_92af941" /&amp;gt;&amp;lt;w:bookmarkEnd w:id="834" /&amp;gt;&amp;lt;w:r&amp;gt;&amp;lt;w:t&amp;gt;§7, is amended to read:&amp;lt;/w:t&amp;gt;&amp;lt;/w:r&amp;gt;&amp;lt;w:bookmarkEnd w:id="837" /&amp;gt;&amp;lt;/w:p&amp;gt;&amp;lt;w:p w:rsidR="00380213" w:rsidRDefault="00380213" w:rsidP="00380213"&amp;gt;&amp;lt;w:pPr&amp;gt;&amp;lt;w:ind w:left="720" /&amp;gt;&amp;lt;/w:pPr&amp;gt;&amp;lt;w:bookmarkStart w:id="838" w:name="_STATUTE_NUMBER__8490abfd_1b4f_4023_90a0" /&amp;gt;&amp;lt;w:bookmarkStart w:id="839" w:name="_STATUTE_P__f16108ac_81e6_4c08_b3ca_069e" /&amp;gt;&amp;lt;w:bookmarkStart w:id="840" w:name="_PAR__3_7a6c3161_2bbf_4275_a4a8_4e5847b3" /&amp;gt;&amp;lt;w:bookmarkStart w:id="841" w:name="_LINE__7_8498dd8a_37e8_4139_988f_86fc071" /&amp;gt;&amp;lt;w:bookmarkEnd w:id="831" /&amp;gt;&amp;lt;w:bookmarkEnd w:id="833" /&amp;gt;&amp;lt;w:r&amp;gt;&amp;lt;w:t&amp;gt;A-1&amp;lt;/w:t&amp;gt;&amp;lt;/w:r&amp;gt;&amp;lt;w:bookmarkEnd w:id="838" /&amp;gt;&amp;lt;w:r&amp;gt;&amp;lt;w:t xml:space="preserve"&amp;gt;.  &amp;lt;/w:t&amp;gt;&amp;lt;/w:r&amp;gt;&amp;lt;w:bookmarkStart w:id="842" w:name="_STATUTE_CONTENT__f38a64fb_36ee_432c_86e" /&amp;gt;&amp;lt;w:r&amp;gt;&amp;lt;w:t xml:space="preserve"&amp;gt;The commission may coordinate with other states, governmental entities or &amp;lt;/w:t&amp;gt;&amp;lt;/w:r&amp;gt;&amp;lt;w:bookmarkStart w:id="843" w:name="_LINE__8_b9793181_1dde_45a4_961e_e2f9248" /&amp;gt;&amp;lt;w:bookmarkEnd w:id="841" /&amp;gt;&amp;lt;w:r&amp;gt;&amp;lt;w:t xml:space="preserve"&amp;gt;utilities within New England in the development of a request for proposals pursuant to &amp;lt;/w:t&amp;gt;&amp;lt;/w:r&amp;gt;&amp;lt;w:bookmarkStart w:id="844" w:name="_LINE__9_1977e8f3_b822_4bbe_afc1_ebe752d" /&amp;gt;&amp;lt;w:bookmarkEnd w:id="843" /&amp;gt;&amp;lt;w:r&amp;gt;&amp;lt;w:t xml:space="preserve"&amp;gt;this subsection and in the evaluation of proposals received in response to a request for &amp;lt;/w:t&amp;gt;&amp;lt;/w:r&amp;gt;&amp;lt;w:bookmarkStart w:id="845" w:name="_LINE__10_bba6b96c_36f5_4882_8d64_c62d09" /&amp;gt;&amp;lt;w:bookmarkEnd w:id="844" /&amp;gt;&amp;lt;w:r&amp;gt;&amp;lt;w:t&amp;gt;proposals. The commission shall allow the&amp;lt;/w:t&amp;gt;&amp;lt;/w:r&amp;gt;&amp;lt;w:bookmarkStart w:id="846" w:name="_PROCESSED_CHANGE__c3923819_a0ff_46a2_ad" /&amp;gt;&amp;lt;w:r&amp;gt;&amp;lt;w:t xml:space="preserve"&amp;gt; &amp;lt;/w:t&amp;gt;&amp;lt;/w:r&amp;gt;&amp;lt;w:del w:id="847" w:author="BPS" w:date="2025-11-03T11:38:00Z"&amp;gt;&amp;lt;w:r w:rsidDel="00CE7C00"&amp;gt;&amp;lt;w:delText&amp;gt;Governor's Energy Office&amp;lt;/w:delText&amp;gt;&amp;lt;/w:r&amp;gt;&amp;lt;/w:del&amp;gt;&amp;lt;w:bookmarkStart w:id="848" w:name="_PROCESSED_CHANGE__d9c769df_e1bc_401d_9a" /&amp;gt;&amp;lt;w:bookmarkEnd w:id="846" /&amp;gt;&amp;lt;w:r&amp;gt;&amp;lt;w:t xml:space="preserve"&amp;gt; &amp;lt;/w:t&amp;gt;&amp;lt;/w:r&amp;gt;&amp;lt;w:ins w:id="849" w:author="BPS" w:date="2025-11-03T11:38:00Z"&amp;gt;&amp;lt;w:r&amp;gt;&amp;lt;w:t xml:space="preserve"&amp;gt;Department of &amp;lt;/w:t&amp;gt;&amp;lt;/w:r&amp;gt;&amp;lt;w:bookmarkStart w:id="850" w:name="_LINE__11_37f94fb0_47eb_4aa2_95dd_7789b3" /&amp;gt;&amp;lt;w:bookmarkEnd w:id="845" /&amp;gt;&amp;lt;w:r&amp;gt;&amp;lt;w:t&amp;gt;Energy Resources&amp;lt;/w:t&amp;gt;&amp;lt;/w:r&amp;gt;&amp;lt;/w:ins&amp;gt;&amp;lt;w:bookmarkEnd w:id="848" /&amp;gt;&amp;lt;w:r&amp;gt;&amp;lt;w:t xml:space="preserve"&amp;gt; and the Office of the Public Advocate to review the proposals &amp;lt;/w:t&amp;gt;&amp;lt;/w:r&amp;gt;&amp;lt;w:bookmarkStart w:id="851" w:name="_LINE__12_ab4c6093_58de_448c_9576_54b461" /&amp;gt;&amp;lt;w:bookmarkEnd w:id="850" /&amp;gt;&amp;lt;w:r&amp;gt;&amp;lt;w:t&amp;gt;submitted pursuant to this subsection. The&amp;lt;/w:t&amp;gt;&amp;lt;/w:r&amp;gt;&amp;lt;w:bookmarkStart w:id="852" w:name="_PROCESSED_CHANGE__1a3e1efe_fd70_445a_83" /&amp;gt;&amp;lt;w:r&amp;gt;&amp;lt;w:t xml:space="preserve"&amp;gt; &amp;lt;/w:t&amp;gt;&amp;lt;/w:r&amp;gt;&amp;lt;w:del w:id="853" w:author="BPS" w:date="2025-11-03T11:38:00Z"&amp;gt;&amp;lt;w:r w:rsidDel="00CE7C00"&amp;gt;&amp;lt;w:delText&amp;gt;Governor's Energy Office&amp;lt;/w:delText&amp;gt;&amp;lt;/w:r&amp;gt;&amp;lt;/w:del&amp;gt;&amp;lt;w:bookmarkStart w:id="854" w:name="_PROCESSED_CHANGE__053ee584_d405_4b4d_a3" /&amp;gt;&amp;lt;w:bookmarkEnd w:id="852" /&amp;gt;&amp;lt;w:r&amp;gt;&amp;lt;w:t xml:space="preserve"&amp;gt; &amp;lt;/w:t&amp;gt;&amp;lt;/w:r&amp;gt;&amp;lt;w:ins w:id="855" w:author="BPS" w:date="2025-11-03T11:38:00Z"&amp;gt;&amp;lt;w:r&amp;gt;&amp;lt;w:t xml:space="preserve"&amp;gt;Department of &amp;lt;/w:t&amp;gt;&amp;lt;/w:r&amp;gt;&amp;lt;w:bookmarkStart w:id="856" w:name="_LINE__13_c1c75e71_1f50_402c_8429_d2b006" /&amp;gt;&amp;lt;w:bookmarkEnd w:id="851" /&amp;gt;&amp;lt;w:r&amp;gt;&amp;lt;w:t&amp;gt;Energy Resources&amp;lt;/w:t&amp;gt;&amp;lt;/w:r&amp;gt;&amp;lt;/w:ins&amp;gt;&amp;lt;w:bookmarkEnd w:id="854" /&amp;gt;&amp;lt;w:r&amp;gt;&amp;lt;w:t xml:space="preserve"&amp;gt; and the Office of the Public Advocate may provide input to the &amp;lt;/w:t&amp;gt;&amp;lt;/w:r&amp;gt;&amp;lt;w:bookmarkStart w:id="857" w:name="_LINE__14_ff46dd90_7924_4e8f_9059_480c8d" /&amp;gt;&amp;lt;w:bookmarkEnd w:id="856" /&amp;gt;&amp;lt;w:r&amp;gt;&amp;lt;w:t xml:space="preserve"&amp;gt;commission upon review of the proposals, which may include an assessment as to &amp;lt;/w:t&amp;gt;&amp;lt;/w:r&amp;gt;&amp;lt;w:bookmarkStart w:id="858" w:name="_LINE__15_adf01f23_05a0_489a_a1fd_365c40" /&amp;gt;&amp;lt;w:bookmarkEnd w:id="857" /&amp;gt;&amp;lt;w:r&amp;gt;&amp;lt;w:t xml:space="preserve"&amp;gt;whether any proposals submitted are consistent with the goals of the program as &amp;lt;/w:t&amp;gt;&amp;lt;/w:r&amp;gt;&amp;lt;w:bookmarkStart w:id="859" w:name="_LINE__16_22357367_9d3f_4d4e_b48e_8a0bd7" /&amp;gt;&amp;lt;w:bookmarkEnd w:id="858" /&amp;gt;&amp;lt;w:r&amp;gt;&amp;lt;w:t xml:space="preserve"&amp;gt;described in this section. If a proposal includes confidential or proprietary information, &amp;lt;/w:t&amp;gt;&amp;lt;/w:r&amp;gt;&amp;lt;w:bookmarkStart w:id="860" w:name="_LINE__17_38df0227_68d7_4a72_b3b3_721b4b" /&amp;gt;&amp;lt;w:bookmarkEnd w:id="859" /&amp;gt;&amp;lt;w:r&amp;gt;&amp;lt;w:t xml:space="preserve"&amp;gt;trade secrets or similar matters as provided by the Maine Rules of Civil Procedure, &amp;lt;/w:t&amp;gt;&amp;lt;/w:r&amp;gt;&amp;lt;w:bookmarkStart w:id="861" w:name="_LINE__18_3e42c41d_312b_4dfb_a149_281d5f" /&amp;gt;&amp;lt;w:bookmarkEnd w:id="860" /&amp;gt;&amp;lt;w:r&amp;gt;&amp;lt;w:t xml:space="preserve"&amp;gt;Rule 26(c), the commission may issue appropriate protective orders in accordance with &amp;lt;/w:t&amp;gt;&amp;lt;/w:r&amp;gt;&amp;lt;w:bookmarkStart w:id="862" w:name="_CROSS_REFERENCE__e6572ab6_29ba_4935_832" /&amp;gt;&amp;lt;w:bookmarkStart w:id="863" w:name="_LINE__19_03001839_4d26_4503_9fc6_d361da" /&amp;gt;&amp;lt;w:bookmarkEnd w:id="861" /&amp;gt;&amp;lt;w:r&amp;gt;&amp;lt;w:t&amp;gt;section 1311‑A&amp;lt;/w:t&amp;gt;&amp;lt;/w:r&amp;gt;&amp;lt;w:bookmarkEnd w:id="862" /&amp;gt;&amp;lt;w:r&amp;gt;&amp;lt;w:t xml:space="preserve"&amp;gt; with respect to those portions of the proposal.&amp;lt;/w:t&amp;gt;&amp;lt;/w:r&amp;gt;&amp;lt;w:bookmarkEnd w:id="842" /&amp;gt;&amp;lt;w:bookmarkEnd w:id="863" /&amp;gt;&amp;lt;/w:p&amp;gt;&amp;lt;w:p w:rsidR="00380213" w:rsidRDefault="00380213" w:rsidP="00380213"&amp;gt;&amp;lt;w:pPr&amp;gt;&amp;lt;w:ind w:left="360" w:firstLine="360" /&amp;gt;&amp;lt;/w:pPr&amp;gt;&amp;lt;w:bookmarkStart w:id="864" w:name="_BILL_SECTION_HEADER__62b45421_acb9_4787" /&amp;gt;&amp;lt;w:bookmarkStart w:id="865" w:name="_BILL_SECTION__39d04545_f9e2_4a0d_aa0e_a" /&amp;gt;&amp;lt;w:bookmarkStart w:id="866" w:name="_PAR__4_5576f60c_1f61_424c_abd1_f941325d" /&amp;gt;&amp;lt;w:bookmarkStart w:id="867" w:name="_LINE__20_f3a7ce5a_7246_4b48_8f55_ea23e6" /&amp;gt;&amp;lt;w:bookmarkEnd w:id="832" /&amp;gt;&amp;lt;w:bookmarkEnd w:id="839" /&amp;gt;&amp;lt;w:bookmarkEnd w:id="840" /&amp;gt;&amp;lt;w:r&amp;gt;&amp;lt;w:rPr&amp;gt;&amp;lt;w:b /&amp;gt;&amp;lt;w:sz w:val="24" /&amp;gt;&amp;lt;/w:rPr&amp;gt;&amp;lt;w:t xml:space="preserve"&amp;gt;Sec. &amp;lt;/w:t&amp;gt;&amp;lt;/w:r&amp;gt;&amp;lt;w:bookmarkStart w:id="868" w:name="_BILL_PART_LETTER__20839fe4_c79d_454b_ae" /&amp;gt;&amp;lt;w:r&amp;gt;&amp;lt;w:rPr&amp;gt;&amp;lt;w:b /&amp;gt;&amp;lt;w:sz w:val="24" /&amp;gt;&amp;lt;/w:rPr&amp;gt;&amp;lt;w:t&amp;gt;A&amp;lt;/w:t&amp;gt;&amp;lt;/w:r&amp;gt;&amp;lt;w:bookmarkEnd w:id="868" /&amp;gt;&amp;lt;w:r&amp;gt;&amp;lt;w:rPr&amp;gt;&amp;lt;w:b /&amp;gt;&amp;lt;w:sz w:val="24" /&amp;gt;&amp;lt;/w:rPr&amp;gt;&amp;lt;w:t&amp;gt;-&amp;lt;/w:t&amp;gt;&amp;lt;/w:r&amp;gt;&amp;lt;w:bookmarkStart w:id="869" w:name="_BILL_SECTION_NUMBER__25bda1b4_f078_4163" /&amp;gt;&amp;lt;w:r&amp;gt;&amp;lt;w:rPr&amp;gt;&amp;lt;w:b /&amp;gt;&amp;lt;w:sz w:val="24" /&amp;gt;&amp;lt;/w:rPr&amp;gt;&amp;lt;w:t&amp;gt;30&amp;lt;/w:t&amp;gt;&amp;lt;/w:r&amp;gt;&amp;lt;w:bookmarkEnd w:id="869" /&amp;gt;&amp;lt;w:r&amp;gt;&amp;lt;w:rPr&amp;gt;&amp;lt;w:b /&amp;gt;&amp;lt;w:sz w:val="24" /&amp;gt;&amp;lt;/w:rPr&amp;gt;&amp;lt;w:t&amp;gt;.  35-A MRSA §3210-I, sub-§3, ¶A-1,&amp;lt;/w:t&amp;gt;&amp;lt;/w:r&amp;gt;&amp;lt;w:r&amp;gt;&amp;lt;w:t xml:space="preserve"&amp;gt; as enacted by PL 2023, c. 660, &amp;lt;/w:t&amp;gt;&amp;lt;/w:r&amp;gt;&amp;lt;w:bookmarkStart w:id="870" w:name="_LINE__21_b5a90aee_3d32_496a_899f_e2482e" /&amp;gt;&amp;lt;w:bookmarkEnd w:id="867" /&amp;gt;&amp;lt;w:r&amp;gt;&amp;lt;w:t&amp;gt;§8, is amended to read:&amp;lt;/w:t&amp;gt;&amp;lt;/w:r&amp;gt;&amp;lt;w:bookmarkEnd w:id="870" /&amp;gt;&amp;lt;/w:p&amp;gt;&amp;lt;w:p w:rsidR="00380213" w:rsidRDefault="00380213" w:rsidP="00380213"&amp;gt;&amp;lt;w:pPr&amp;gt;&amp;lt;w:ind w:left="720" /&amp;gt;&amp;lt;/w:pPr&amp;gt;&amp;lt;w:bookmarkStart w:id="871" w:name="_STATUTE_NUMBER__b7162983_4c9e_46af_bb90" /&amp;gt;&amp;lt;w:bookmarkStart w:id="872" w:name="_STATUTE_P__c696c999_aad1_4708_aad9_5763" /&amp;gt;&amp;lt;w:bookmarkStart w:id="873" w:name="_PAR__5_01f92b85_8f06_42b1_b391_48488a83" /&amp;gt;&amp;lt;w:bookmarkStart w:id="874" w:name="_LINE__22_4afd7e64_37b9_4e3f_83b9_2a981c" /&amp;gt;&amp;lt;w:bookmarkEnd w:id="864" /&amp;gt;&amp;lt;w:bookmarkEnd w:id="866" /&amp;gt;&amp;lt;w:r&amp;gt;&amp;lt;w:t&amp;gt;A-1&amp;lt;/w:t&amp;gt;&amp;lt;/w:r&amp;gt;&amp;lt;w:bookmarkEnd w:id="871" /&amp;gt;&amp;lt;w:r&amp;gt;&amp;lt;w:t xml:space="preserve"&amp;gt;.  &amp;lt;/w:t&amp;gt;&amp;lt;/w:r&amp;gt;&amp;lt;w:bookmarkStart w:id="875" w:name="_STATUTE_CONTENT__5f6037cb_9876_4b6d_ab7" /&amp;gt;&amp;lt;w:r&amp;gt;&amp;lt;w:t xml:space="preserve"&amp;gt;The commission may coordinate with other states, governmental entities or &amp;lt;/w:t&amp;gt;&amp;lt;/w:r&amp;gt;&amp;lt;w:bookmarkStart w:id="876" w:name="_LINE__23_4c7893cd_b2a2_4175_ab0b_c8eb0b" /&amp;gt;&amp;lt;w:bookmarkEnd w:id="874" /&amp;gt;&amp;lt;w:r&amp;gt;&amp;lt;w:t xml:space="preserve"&amp;gt;utilities within New England in the development of a request for proposals pursuant to &amp;lt;/w:t&amp;gt;&amp;lt;/w:r&amp;gt;&amp;lt;w:bookmarkStart w:id="877" w:name="_LINE__24_f4e0c048_700c_4e04_a69d_cd2744" /&amp;gt;&amp;lt;w:bookmarkEnd w:id="876" /&amp;gt;&amp;lt;w:r&amp;gt;&amp;lt;w:t xml:space="preserve"&amp;gt;this subsection and in the evaluation of proposals received in response to a request for &amp;lt;/w:t&amp;gt;&amp;lt;/w:r&amp;gt;&amp;lt;w:bookmarkStart w:id="878" w:name="_LINE__25_e635e4bf_c819_4b35_b3d6_ca70ea" /&amp;gt;&amp;lt;w:bookmarkEnd w:id="877" /&amp;gt;&amp;lt;w:r&amp;gt;&amp;lt;w:t&amp;gt;proposals. The commission shall allow the&amp;lt;/w:t&amp;gt;&amp;lt;/w:r&amp;gt;&amp;lt;w:bookmarkStart w:id="879" w:name="_PROCESSED_CHANGE__119ab4a5_39b6_4a88_85" /&amp;gt;&amp;lt;w:r&amp;gt;&amp;lt;w:t xml:space="preserve"&amp;gt; &amp;lt;/w:t&amp;gt;&amp;lt;/w:r&amp;gt;&amp;lt;w:del w:id="880" w:author="BPS" w:date="2025-11-03T11:45:00Z"&amp;gt;&amp;lt;w:r w:rsidDel="00CE7C00"&amp;gt;&amp;lt;w:delText&amp;gt;Governor's Energy Office&amp;lt;/w:delText&amp;gt;&amp;lt;/w:r&amp;gt;&amp;lt;/w:del&amp;gt;&amp;lt;w:bookmarkStart w:id="881" w:name="_PROCESSED_CHANGE__e952da4e_ecf8_4660_9c" /&amp;gt;&amp;lt;w:bookmarkEnd w:id="879" /&amp;gt;&amp;lt;w:r&amp;gt;&amp;lt;w:t xml:space="preserve"&amp;gt; &amp;lt;/w:t&amp;gt;&amp;lt;/w:r&amp;gt;&amp;lt;w:ins w:id="882" w:author="BPS" w:date="2025-11-03T11:45:00Z"&amp;gt;&amp;lt;w:r&amp;gt;&amp;lt;w:t xml:space="preserve"&amp;gt;Department of &amp;lt;/w:t&amp;gt;&amp;lt;/w:r&amp;gt;&amp;lt;w:bookmarkStart w:id="883" w:name="_LINE__26_0e2ed16a_9f96_40d1_a309_41b7fe" /&amp;gt;&amp;lt;w:bookmarkEnd w:id="878" /&amp;gt;&amp;lt;w:r&amp;gt;&amp;lt;w:t&amp;gt;Energy Resources&amp;lt;/w:t&amp;gt;&amp;lt;/w:r&amp;gt;&amp;lt;/w:ins&amp;gt;&amp;lt;w:bookmarkEnd w:id="881" /&amp;gt;&amp;lt;w:r&amp;gt;&amp;lt;w:t xml:space="preserve"&amp;gt; and the Office of the Public Advocate to review the proposals &amp;lt;/w:t&amp;gt;&amp;lt;/w:r&amp;gt;&amp;lt;w:bookmarkStart w:id="884" w:name="_LINE__27_3e5be319_ff7b_4301_be0a_f7a833" /&amp;gt;&amp;lt;w:bookmarkEnd w:id="883" /&amp;gt;&amp;lt;w:r&amp;gt;&amp;lt;w:t&amp;gt;submitted pursuant to this subsection. The&amp;lt;/w:t&amp;gt;&amp;lt;/w:r&amp;gt;&amp;lt;w:bookmarkStart w:id="885" w:name="_PROCESSED_CHANGE__7df68b0a_03f0_4576_95" /&amp;gt;&amp;lt;w:r&amp;gt;&amp;lt;w:t xml:space="preserve"&amp;gt; &amp;lt;/w:t&amp;gt;&amp;lt;/w:r&amp;gt;&amp;lt;w:del w:id="886" w:author="BPS" w:date="2025-11-03T11:45:00Z"&amp;gt;&amp;lt;w:r w:rsidDel="00CE7C00"&amp;gt;&amp;lt;w:delText&amp;gt;Governor's Energy Office&amp;lt;/w:delText&amp;gt;&amp;lt;/w:r&amp;gt;&amp;lt;/w:del&amp;gt;&amp;lt;w:bookmarkStart w:id="887" w:name="_PROCESSED_CHANGE__6bd67316_afc2_4843_97" /&amp;gt;&amp;lt;w:bookmarkEnd w:id="885" /&amp;gt;&amp;lt;w:r&amp;gt;&amp;lt;w:t xml:space="preserve"&amp;gt; &amp;lt;/w:t&amp;gt;&amp;lt;/w:r&amp;gt;&amp;lt;w:ins w:id="888" w:author="BPS" w:date="2025-11-03T11:45:00Z"&amp;gt;&amp;lt;w:r&amp;gt;&amp;lt;w:t xml:space="preserve"&amp;gt;Department of &amp;lt;/w:t&amp;gt;&amp;lt;/w:r&amp;gt;&amp;lt;w:bookmarkStart w:id="889" w:name="_LINE__28_1604457d_3b13_4788_bf2b_8a9342" /&amp;gt;&amp;lt;w:bookmarkEnd w:id="884" /&amp;gt;&amp;lt;w:r&amp;gt;&amp;lt;w:t&amp;gt;Energy Resources&amp;lt;/w:t&amp;gt;&amp;lt;/w:r&amp;gt;&amp;lt;/w:ins&amp;gt;&amp;lt;w:bookmarkEnd w:id="887" /&amp;gt;&amp;lt;w:r&amp;gt;&amp;lt;w:t xml:space="preserve"&amp;gt; and the Office of the Public Advocate may provide input to the &amp;lt;/w:t&amp;gt;&amp;lt;/w:r&amp;gt;&amp;lt;w:bookmarkStart w:id="890" w:name="_LINE__29_af2b62c3_1d3c_4b5e_8f46_3e0a55" /&amp;gt;&amp;lt;w:bookmarkEnd w:id="889" /&amp;gt;&amp;lt;w:r&amp;gt;&amp;lt;w:t xml:space="preserve"&amp;gt;commission upon review of the proposals, which may include an assessment as to &amp;lt;/w:t&amp;gt;&amp;lt;/w:r&amp;gt;&amp;lt;w:bookmarkStart w:id="891" w:name="_LINE__30_8a4473cd_9089_4363_9520_c681ea" /&amp;gt;&amp;lt;w:bookmarkEnd w:id="890" /&amp;gt;&amp;lt;w:r&amp;gt;&amp;lt;w:t xml:space="preserve"&amp;gt;whether any proposals submitted are consistent with the goals of the program as &amp;lt;/w:t&amp;gt;&amp;lt;/w:r&amp;gt;&amp;lt;w:bookmarkStart w:id="892" w:name="_LINE__31_b5d38397_c49a_4da4_818a_52e463" /&amp;gt;&amp;lt;w:bookmarkEnd w:id="891" /&amp;gt;&amp;lt;w:r&amp;gt;&amp;lt;w:t xml:space="preserve"&amp;gt;described in this section. If a proposal includes confidential or proprietary information, &amp;lt;/w:t&amp;gt;&amp;lt;/w:r&amp;gt;&amp;lt;w:bookmarkStart w:id="893" w:name="_LINE__32_c6488434_cb8e_4423_9686_3f982a" /&amp;gt;&amp;lt;w:bookmarkEnd w:id="892" /&amp;gt;&amp;lt;w:r&amp;gt;&amp;lt;w:t xml:space="preserve"&amp;gt;trade secrets or similar matters as provided by the Maine Rules of Civil Procedure, &amp;lt;/w:t&amp;gt;&amp;lt;/w:r&amp;gt;&amp;lt;w:bookmarkStart w:id="894" w:name="_LINE__33_8f8bf4bc_7879_4e37_a62b_30bdff" /&amp;gt;&amp;lt;w:bookmarkEnd w:id="893" /&amp;gt;&amp;lt;w:r&amp;gt;&amp;lt;w:t xml:space="preserve"&amp;gt;Rule 26(c), the commission may issue appropriate protective orders in accordance with &amp;lt;/w:t&amp;gt;&amp;lt;/w:r&amp;gt;&amp;lt;w:bookmarkStart w:id="895" w:name="_CROSS_REFERENCE__7152bbab_94a1_4c5b_b7d" /&amp;gt;&amp;lt;w:bookmarkStart w:id="896" w:name="_LINE__34_d02bbce8_055c_45d9_9df6_989286" /&amp;gt;&amp;lt;w:bookmarkEnd w:id="894" /&amp;gt;&amp;lt;w:r&amp;gt;&amp;lt;w:t&amp;gt;section 1311‑A&amp;lt;/w:t&amp;gt;&amp;lt;/w:r&amp;gt;&amp;lt;w:bookmarkEnd w:id="895" /&amp;gt;&amp;lt;w:r&amp;gt;&amp;lt;w:t xml:space="preserve"&amp;gt; with respect to those portions of the proposal.&amp;lt;/w:t&amp;gt;&amp;lt;/w:r&amp;gt;&amp;lt;w:bookmarkEnd w:id="875" /&amp;gt;&amp;lt;w:bookmarkEnd w:id="896" /&amp;gt;&amp;lt;/w:p&amp;gt;&amp;lt;w:p w:rsidR="00380213" w:rsidRDefault="00380213" w:rsidP="00380213"&amp;gt;&amp;lt;w:pPr&amp;gt;&amp;lt;w:ind w:left="360" w:firstLine="360" /&amp;gt;&amp;lt;/w:pPr&amp;gt;&amp;lt;w:bookmarkStart w:id="897" w:name="_BILL_SECTION__ee055268_6f5a_460c_91b2_6" /&amp;gt;&amp;lt;w:bookmarkStart w:id="898" w:name="_BILL_SECTION_HEADER__0a0acf9a_26e6_418b" /&amp;gt;&amp;lt;w:bookmarkStart w:id="899" w:name="_PAR__6_83a0161f_f438_43e0_9239_990594ce" /&amp;gt;&amp;lt;w:bookmarkStart w:id="900" w:name="_LINE__35_e54de5e0_9487_491c_8352_3046be" /&amp;gt;&amp;lt;w:bookmarkEnd w:id="865" /&amp;gt;&amp;lt;w:bookmarkEnd w:id="872" /&amp;gt;&amp;lt;w:bookmarkEnd w:id="873" /&amp;gt;&amp;lt;w:r&amp;gt;&amp;lt;w:rPr&amp;gt;&amp;lt;w:b /&amp;gt;&amp;lt;w:sz w:val="24" /&amp;gt;&amp;lt;/w:rPr&amp;gt;&amp;lt;w:t xml:space="preserve"&amp;gt;Sec. &amp;lt;/w:t&amp;gt;&amp;lt;/w:r&amp;gt;&amp;lt;w:bookmarkStart w:id="901" w:name="_BILL_PART_LETTER__c185ca02_e284_42b6_96" /&amp;gt;&amp;lt;w:r&amp;gt;&amp;lt;w:rPr&amp;gt;&amp;lt;w:b /&amp;gt;&amp;lt;w:sz w:val="24" /&amp;gt;&amp;lt;/w:rPr&amp;gt;&amp;lt;w:t&amp;gt;A&amp;lt;/w:t&amp;gt;&amp;lt;/w:r&amp;gt;&amp;lt;w:bookmarkEnd w:id="901" /&amp;gt;&amp;lt;w:r&amp;gt;&amp;lt;w:rPr&amp;gt;&amp;lt;w:b /&amp;gt;&amp;lt;w:sz w:val="24" /&amp;gt;&amp;lt;/w:rPr&amp;gt;&amp;lt;w:t&amp;gt;-&amp;lt;/w:t&amp;gt;&amp;lt;/w:r&amp;gt;&amp;lt;w:bookmarkStart w:id="902" w:name="_BILL_SECTION_NUMBER__8d1c4e0a_7967_4461" /&amp;gt;&amp;lt;w:r&amp;gt;&amp;lt;w:rPr&amp;gt;&amp;lt;w:b /&amp;gt;&amp;lt;w:sz w:val="24" /&amp;gt;&amp;lt;/w:rPr&amp;gt;&amp;lt;w:t&amp;gt;31&amp;lt;/w:t&amp;gt;&amp;lt;/w:r&amp;gt;&amp;lt;w:bookmarkEnd w:id="902" /&amp;gt;&amp;lt;w:r&amp;gt;&amp;lt;w:rPr&amp;gt;&amp;lt;w:b /&amp;gt;&amp;lt;w:sz w:val="24" /&amp;gt;&amp;lt;/w:rPr&amp;gt;&amp;lt;w:t&amp;gt;.  35-A MRSA §3401-A, sub-§14,&amp;lt;/w:t&amp;gt;&amp;lt;/w:r&amp;gt;&amp;lt;w:r&amp;gt;&amp;lt;w:t xml:space="preserve"&amp;gt; as enacted by PL 2023, c. 481, §2, is &amp;lt;/w:t&amp;gt;&amp;lt;/w:r&amp;gt;&amp;lt;w:bookmarkStart w:id="903" w:name="_LINE__36_f03f1b41_83fb_4861_ab7a_7b852c" /&amp;gt;&amp;lt;w:bookmarkEnd w:id="900" /&amp;gt;&amp;lt;w:r&amp;gt;&amp;lt;w:t&amp;gt;repealed.&amp;lt;/w:t&amp;gt;&amp;lt;/w:r&amp;gt;&amp;lt;w:bookmarkEnd w:id="903" /&amp;gt;&amp;lt;/w:p&amp;gt;&amp;lt;w:p w:rsidR="00380213" w:rsidRDefault="00380213" w:rsidP="00380213"&amp;gt;&amp;lt;w:pPr&amp;gt;&amp;lt;w:ind w:left="360" w:firstLine="360" /&amp;gt;&amp;lt;/w:pPr&amp;gt;&amp;lt;w:bookmarkStart w:id="904" w:name="_BILL_SECTION_HEADER__af7c19b8_143a_4ff9" /&amp;gt;&amp;lt;w:bookmarkStart w:id="905" w:name="_BILL_SECTION__12296e20_52f6_4995_a26e_8" /&amp;gt;&amp;lt;w:bookmarkStart w:id="906" w:name="_PAR__7_47f52c87_bcdb_411b_9220_fbd82591" /&amp;gt;&amp;lt;w:bookmarkStart w:id="907" w:name="_LINE__37_2a52b321_4aa3_4d53_aa3b_4648c3" /&amp;gt;&amp;lt;w:bookmarkEnd w:id="897" /&amp;gt;&amp;lt;w:bookmarkEnd w:id="898" /&amp;gt;&amp;lt;w:bookmarkEnd w:id="899" /&amp;gt;&amp;lt;w:r&amp;gt;&amp;lt;w:rPr&amp;gt;&amp;lt;w:b /&amp;gt;&amp;lt;w:sz w:val="24" /&amp;gt;&amp;lt;/w:rPr&amp;gt;&amp;lt;w:t xml:space="preserve"&amp;gt;Sec. &amp;lt;/w:t&amp;gt;&amp;lt;/w:r&amp;gt;&amp;lt;w:bookmarkStart w:id="908" w:name="_BILL_PART_LETTER__b90041b0_8498_4bac_a7" /&amp;gt;&amp;lt;w:r&amp;gt;&amp;lt;w:rPr&amp;gt;&amp;lt;w:b /&amp;gt;&amp;lt;w:sz w:val="24" /&amp;gt;&amp;lt;/w:rPr&amp;gt;&amp;lt;w:t&amp;gt;A&amp;lt;/w:t&amp;gt;&amp;lt;/w:r&amp;gt;&amp;lt;w:bookmarkEnd w:id="908" /&amp;gt;&amp;lt;w:r&amp;gt;&amp;lt;w:rPr&amp;gt;&amp;lt;w:b /&amp;gt;&amp;lt;w:sz w:val="24" /&amp;gt;&amp;lt;/w:rPr&amp;gt;&amp;lt;w:t&amp;gt;-&amp;lt;/w:t&amp;gt;&amp;lt;/w:r&amp;gt;&amp;lt;w:bookmarkStart w:id="909" w:name="_BILL_SECTION_NUMBER__006e3236_25e3_4218" /&amp;gt;&amp;lt;w:r&amp;gt;&amp;lt;w:rPr&amp;gt;&amp;lt;w:b /&amp;gt;&amp;lt;w:sz w:val="24" /&amp;gt;&amp;lt;/w:rPr&amp;gt;&amp;lt;w:t&amp;gt;32&amp;lt;/w:t&amp;gt;&amp;lt;/w:r&amp;gt;&amp;lt;w:bookmarkEnd w:id="909" /&amp;gt;&amp;lt;w:r&amp;gt;&amp;lt;w:rPr&amp;gt;&amp;lt;w:b /&amp;gt;&amp;lt;w:sz w:val="24" /&amp;gt;&amp;lt;/w:rPr&amp;gt;&amp;lt;w:t&amp;gt;.  35-A MRSA §3404, sub-§2,&amp;lt;/w:t&amp;gt;&amp;lt;/w:r&amp;gt;&amp;lt;w:r&amp;gt;&amp;lt;w:t xml:space="preserve"&amp;gt; as repealed and replaced by PL 2023, c. &amp;lt;/w:t&amp;gt;&amp;lt;/w:r&amp;gt;&amp;lt;w:bookmarkStart w:id="910" w:name="_LINE__38_7b453a42_0c8d_4c4b_b756_778118" /&amp;gt;&amp;lt;w:bookmarkEnd w:id="907" /&amp;gt;&amp;lt;w:r&amp;gt;&amp;lt;w:t&amp;gt;481, §3, is amended by amending the first blocked paragraph to read:&amp;lt;/w:t&amp;gt;&amp;lt;/w:r&amp;gt;&amp;lt;w:bookmarkEnd w:id="910" /&amp;gt;&amp;lt;/w:p&amp;gt;&amp;lt;w:p w:rsidR="00380213" w:rsidRDefault="00380213" w:rsidP="00380213"&amp;gt;&amp;lt;w:pPr&amp;gt;&amp;lt;w:ind w:left="360" /&amp;gt;&amp;lt;/w:pPr&amp;gt;&amp;lt;w:bookmarkStart w:id="911" w:name="_STATUTE_CONTENT__6154d981_afa1_4957_850" /&amp;gt;&amp;lt;w:bookmarkStart w:id="912" w:name="_STATUTE_P__8156394a_bfc9_4d03_9cc7_0fd8" /&amp;gt;&amp;lt;w:bookmarkStart w:id="913" w:name="_PAR__8_8f6c8081_7870_4d59_a947_13410c17" /&amp;gt;&amp;lt;w:bookmarkStart w:id="914" w:name="_LINE__39_b81e57eb_1d3f_4b5b_b31f_757648" /&amp;gt;&amp;lt;w:bookmarkEnd w:id="904" /&amp;gt;&amp;lt;w:bookmarkEnd w:id="906" /&amp;gt;&amp;lt;w:r&amp;gt;&amp;lt;w:t&amp;gt;Beginning January 1, 2025 and every 2 years thereafter, the&amp;lt;/w:t&amp;gt;&amp;lt;/w:r&amp;gt;&amp;lt;w:bookmarkStart w:id="915" w:name="_PROCESSED_CHANGE__0e300d31_eff2_45e1_ae" /&amp;gt;&amp;lt;w:r&amp;gt;&amp;lt;w:t xml:space="preserve"&amp;gt; &amp;lt;/w:t&amp;gt;&amp;lt;/w:r&amp;gt;&amp;lt;w:del w:id="916" w:author="BPS" w:date="2025-11-03T12:01:00Z"&amp;gt;&amp;lt;w:r w:rsidDel="00CE7C00"&amp;gt;&amp;lt;w:delText&amp;gt;office&amp;lt;/w:delText&amp;gt;&amp;lt;/w:r&amp;gt;&amp;lt;/w:del&amp;gt;&amp;lt;w:bookmarkStart w:id="917" w:name="_PROCESSED_CHANGE__9cc5601f_45a2_4ace_9c" /&amp;gt;&amp;lt;w:bookmarkEnd w:id="915" /&amp;gt;&amp;lt;w:r&amp;gt;&amp;lt;w:t xml:space="preserve"&amp;gt; &amp;lt;/w:t&amp;gt;&amp;lt;/w:r&amp;gt;&amp;lt;w:ins w:id="918" w:author="BPS" w:date="2025-11-03T12:01:00Z"&amp;gt;&amp;lt;w:r&amp;gt;&amp;lt;w:t&amp;gt;department&amp;lt;/w:t&amp;gt;&amp;lt;/w:r&amp;gt;&amp;lt;/w:ins&amp;gt;&amp;lt;w:bookmarkEnd w:id="917" /&amp;gt;&amp;lt;w:r&amp;gt;&amp;lt;w:t xml:space="preserve"&amp;gt; may &amp;lt;/w:t&amp;gt;&amp;lt;/w:r&amp;gt;&amp;lt;w:bookmarkStart w:id="919" w:name="_LINE__40_914a7d22_21cf_4d4b_94c3_e400a0" /&amp;gt;&amp;lt;w:bookmarkEnd w:id="914" /&amp;gt;&amp;lt;w:r&amp;gt;&amp;lt;w:t xml:space="preserve"&amp;gt;reevaluate and increase the goal established by this subsection and report that goal to the &amp;lt;/w:t&amp;gt;&amp;lt;/w:r&amp;gt;&amp;lt;w:bookmarkStart w:id="920" w:name="_LINE__41_2a676449_73b9_4220_8a9c_976ef7" /&amp;gt;&amp;lt;w:bookmarkEnd w:id="919" /&amp;gt;&amp;lt;w:r&amp;gt;&amp;lt;w:t xml:space="preserve"&amp;gt;joint standing committee of the Legislature having jurisdiction over energy and utilities &amp;lt;/w:t&amp;gt;&amp;lt;/w:r&amp;gt;&amp;lt;w:bookmarkStart w:id="921" w:name="_LINE__42_a2d220c9_43e8_46ab_910b_2de983" /&amp;gt;&amp;lt;w:bookmarkEnd w:id="920" /&amp;gt;&amp;lt;w:r&amp;gt;&amp;lt;w:t&amp;gt;matters.&amp;lt;/w:t&amp;gt;&amp;lt;/w:r&amp;gt;&amp;lt;w:bookmarkEnd w:id="911" /&amp;gt;&amp;lt;w:bookmarkEnd w:id="921" /&amp;gt;&amp;lt;/w:p&amp;gt;&amp;lt;w:p w:rsidR="00380213" w:rsidRDefault="00380213" w:rsidP="00380213"&amp;gt;&amp;lt;w:pPr&amp;gt;&amp;lt;w:ind w:left="360" w:firstLine="360" /&amp;gt;&amp;lt;/w:pPr&amp;gt;&amp;lt;w:bookmarkStart w:id="922" w:name="_BILL_SECTION_HEADER__0886370a_213d_40d6" /&amp;gt;&amp;lt;w:bookmarkStart w:id="923" w:name="_BILL_SECTION__416c813e_77bd_4456_b6a5_7" /&amp;gt;&amp;lt;w:bookmarkStart w:id="924" w:name="_PAR__9_562ff363_6c6d_4c40_bb0c_36aee6b7" /&amp;gt;&amp;lt;w:bookmarkStart w:id="925" w:name="_LINE__43_6394970c_7531_4d06_9467_f5796e" /&amp;gt;&amp;lt;w:bookmarkEnd w:id="905" /&amp;gt;&amp;lt;w:bookmarkEnd w:id="912" /&amp;gt;&amp;lt;w:bookmarkEnd w:id="913" /&amp;gt;&amp;lt;w:r&amp;gt;&amp;lt;w:rPr&amp;gt;&amp;lt;w:b /&amp;gt;&amp;lt;w:sz w:val="24" /&amp;gt;&amp;lt;/w:rPr&amp;gt;&amp;lt;w:t xml:space="preserve"&amp;gt;Sec. &amp;lt;/w:t&amp;gt;&amp;lt;/w:r&amp;gt;&amp;lt;w:bookmarkStart w:id="926" w:name="_BILL_PART_LETTER__767eadfc_8efa_415f_80" /&amp;gt;&amp;lt;w:r&amp;gt;&amp;lt;w:rPr&amp;gt;&amp;lt;w:b /&amp;gt;&amp;lt;w:sz w:val="24" /&amp;gt;&amp;lt;/w:rPr&amp;gt;&amp;lt;w:t&amp;gt;A&amp;lt;/w:t&amp;gt;&amp;lt;/w:r&amp;gt;&amp;lt;w:bookmarkEnd w:id="926" /&amp;gt;&amp;lt;w:r&amp;gt;&amp;lt;w:rPr&amp;gt;&amp;lt;w:b /&amp;gt;&amp;lt;w:sz w:val="24" /&amp;gt;&amp;lt;/w:rPr&amp;gt;&amp;lt;w:t&amp;gt;-&amp;lt;/w:t&amp;gt;&amp;lt;/w:r&amp;gt;&amp;lt;w:bookmarkStart w:id="927" w:name="_BILL_SECTION_NUMBER__ae99e880_bfff_415c" /&amp;gt;&amp;lt;w:r&amp;gt;&amp;lt;w:rPr&amp;gt;&amp;lt;w:b /&amp;gt;&amp;lt;w:sz w:val="24" /&amp;gt;&amp;lt;/w:rPr&amp;gt;&amp;lt;w:t&amp;gt;33&amp;lt;/w:t&amp;gt;&amp;lt;/w:r&amp;gt;&amp;lt;w:bookmarkEnd w:id="927" /&amp;gt;&amp;lt;w:r&amp;gt;&amp;lt;w:rPr&amp;gt;&amp;lt;w:b /&amp;gt;&amp;lt;w:sz w:val="24" /&amp;gt;&amp;lt;/w:rPr&amp;gt;&amp;lt;w:t&amp;gt;.  35-A MRSA §3405, sub-§3, ¶D,&amp;lt;/w:t&amp;gt;&amp;lt;/w:r&amp;gt;&amp;lt;w:r&amp;gt;&amp;lt;w:t xml:space="preserve"&amp;gt; as enacted by PL 2021, c. 407, §2, is &amp;lt;/w:t&amp;gt;&amp;lt;/w:r&amp;gt;&amp;lt;w:bookmarkStart w:id="928" w:name="_LINE__44_06c2702a_dddf_42d4_9307_d628e7" /&amp;gt;&amp;lt;w:bookmarkEnd w:id="925" /&amp;gt;&amp;lt;w:r&amp;gt;&amp;lt;w:t&amp;gt;amended to read:&amp;lt;/w:t&amp;gt;&amp;lt;/w:r&amp;gt;&amp;lt;w:bookmarkEnd w:id="928" /&amp;gt;&amp;lt;/w:p&amp;gt;&amp;lt;w:p w:rsidR="00380213" w:rsidRDefault="00380213" w:rsidP="00380213"&amp;gt;&amp;lt;w:pPr&amp;gt;&amp;lt;w:ind w:left="720" /&amp;gt;&amp;lt;/w:pPr&amp;gt;&amp;lt;w:bookmarkStart w:id="929" w:name="_STATUTE_NUMBER__71ac9842_d287_4c1f_8fd8" /&amp;gt;&amp;lt;w:bookmarkStart w:id="930" w:name="_STATUTE_P__e1223853_03b9_47bf_b81f_d1a5" /&amp;gt;&amp;lt;w:bookmarkStart w:id="931" w:name="_PAGE__9_f07db7f3_cb37_4000_920e_ff2a280" /&amp;gt;&amp;lt;w:bookmarkStart w:id="932" w:name="_PAR__1_0fc2eccc_f20b_4e45_92f5_b10ae96f" /&amp;gt;&amp;lt;w:bookmarkStart w:id="933" w:name="_LINE__1_2e200c84_be2f_41b5_8778_a801485" /&amp;gt;&amp;lt;w:bookmarkEnd w:id="823" /&amp;gt;&amp;lt;w:bookmarkEnd w:id="922" /&amp;gt;&amp;lt;w:bookmarkEnd w:id="924" /&amp;gt;&amp;lt;w:r&amp;gt;&amp;lt;w:t&amp;gt;D&amp;lt;/w:t&amp;gt;&amp;lt;/w:r&amp;gt;&amp;lt;w:bookmarkEnd w:id="929" /&amp;gt;&amp;lt;w:r&amp;gt;&amp;lt;w:t xml:space="preserve"&amp;gt;.  &amp;lt;/w:t&amp;gt;&amp;lt;/w:r&amp;gt;&amp;lt;w:bookmarkStart w:id="934" w:name="_STATUTE_CONTENT__5495d991_c133_4c83_99e" /&amp;gt;&amp;lt;w:r&amp;gt;&amp;lt;w:t xml:space="preserve"&amp;gt;The licensing, permitting or approval by a state agency or municipality or other &amp;lt;/w:t&amp;gt;&amp;lt;/w:r&amp;gt;&amp;lt;w:bookmarkStart w:id="935" w:name="_LINE__2_e643ee0b_eaa7_43d3_9913_980da17" /&amp;gt;&amp;lt;w:bookmarkEnd w:id="933" /&amp;gt;&amp;lt;w:r&amp;gt;&amp;lt;w:t xml:space="preserve"&amp;gt;political subdivision of the State of the siting, construction or operation of or the &amp;lt;/w:t&amp;gt;&amp;lt;/w:r&amp;gt;&amp;lt;w:bookmarkStart w:id="936" w:name="_LINE__3_36f73f7c_7da8_4b29_abcf_ed6e82c" /&amp;gt;&amp;lt;w:bookmarkEnd w:id="935" /&amp;gt;&amp;lt;w:r&amp;gt;&amp;lt;w:t xml:space="preserve"&amp;gt;issuance of a lease or the grant of an easement or other real property interest for utility &amp;lt;/w:t&amp;gt;&amp;lt;/w:r&amp;gt;&amp;lt;w:bookmarkStart w:id="937" w:name="_LINE__4_1c89fde7_71df_4447_9d96_4200984" /&amp;gt;&amp;lt;w:bookmarkEnd w:id="936" /&amp;gt;&amp;lt;w:r&amp;gt;&amp;lt;w:t xml:space="preserve"&amp;gt;cables or transmission lines that are intended to support generation of electricity from &amp;lt;/w:t&amp;gt;&amp;lt;/w:r&amp;gt;&amp;lt;w:bookmarkStart w:id="938" w:name="_LINE__5_31eaf95b_0092_4446_ac45_8ef916f" /&amp;gt;&amp;lt;w:bookmarkEnd w:id="937" /&amp;gt;&amp;lt;w:r&amp;gt;&amp;lt;w:t xml:space="preserve"&amp;gt;offshore wind energy facilities located seaward of the territorial waters if, by March 1, &amp;lt;/w:t&amp;gt;&amp;lt;/w:r&amp;gt;&amp;lt;w:bookmarkStart w:id="939" w:name="_LINE__6_2c171c8c_8b67_46d2_b8b9_cef05bb" /&amp;gt;&amp;lt;w:bookmarkEnd w:id="938" /&amp;gt;&amp;lt;w:r&amp;gt;&amp;lt;w:t&amp;gt;2023:&amp;lt;/w:t&amp;gt;&amp;lt;/w:r&amp;gt;&amp;lt;w:bookmarkEnd w:id="934" /&amp;gt;&amp;lt;w:bookmarkEnd w:id="939" /&amp;gt;&amp;lt;/w:p&amp;gt;&amp;lt;w:p w:rsidR="00380213" w:rsidRDefault="00380213" w:rsidP="00380213"&amp;gt;&amp;lt;w:pPr&amp;gt;&amp;lt;w:ind w:left="1080" /&amp;gt;&amp;lt;/w:pPr&amp;gt;&amp;lt;w:bookmarkStart w:id="940" w:name="_STATUTE_SP__3dfc5155_13b9_48a4_9044_488" /&amp;gt;&amp;lt;w:bookmarkStart w:id="941" w:name="_PAR__2_a5adc834_1aa2_4203_ac81_7aee5254" /&amp;gt;&amp;lt;w:bookmarkStart w:id="942" w:name="_LINE__7_4d8fced0_3b03_4abe_a6b8_be77ed6" /&amp;gt;&amp;lt;w:bookmarkEnd w:id="932" /&amp;gt;&amp;lt;w:r&amp;gt;&amp;lt;w:t&amp;gt;(&amp;lt;/w:t&amp;gt;&amp;lt;/w:r&amp;gt;&amp;lt;w:bookmarkStart w:id="943" w:name="_STATUTE_NUMBER__6087fd47_7b96_42d6_8f1b" /&amp;gt;&amp;lt;w:r&amp;gt;&amp;lt;w:t&amp;gt;1&amp;lt;/w:t&amp;gt;&amp;lt;/w:r&amp;gt;&amp;lt;w:bookmarkEnd w:id="943" /&amp;gt;&amp;lt;w:r&amp;gt;&amp;lt;w:t xml:space="preserve"&amp;gt;)  &amp;lt;/w:t&amp;gt;&amp;lt;/w:r&amp;gt;&amp;lt;w:bookmarkStart w:id="944" w:name="_STATUTE_CONTENT__89027e20_2c61_4a59_854" /&amp;gt;&amp;lt;w:r&amp;gt;&amp;lt;w:t&amp;gt;The&amp;lt;/w:t&amp;gt;&amp;lt;/w:r&amp;gt;&amp;lt;w:bookmarkStart w:id="945" w:name="_PROCESSED_CHANGE__1cfb967d_b220_4ccf_a5" /&amp;gt;&amp;lt;w:r&amp;gt;&amp;lt;w:t xml:space="preserve"&amp;gt; &amp;lt;/w:t&amp;gt;&amp;lt;/w:r&amp;gt;&amp;lt;w:ins w:id="946" w:author="BPS" w:date="2025-11-03T12:02:00Z"&amp;gt;&amp;lt;w:r&amp;gt;&amp;lt;w:t&amp;gt;former&amp;lt;/w:t&amp;gt;&amp;lt;/w:r&amp;gt;&amp;lt;/w:ins&amp;gt;&amp;lt;w:bookmarkEnd w:id="945" /&amp;gt;&amp;lt;w:r&amp;gt;&amp;lt;w:t xml:space="preserve"&amp;gt; Governor's Energy Office has completed a strategic plan to inform &amp;lt;/w:t&amp;gt;&amp;lt;/w:r&amp;gt;&amp;lt;w:bookmarkStart w:id="947" w:name="_LINE__8_7511079d_7cad_4c5c_9c0b_d1367ce" /&amp;gt;&amp;lt;w:bookmarkEnd w:id="942" /&amp;gt;&amp;lt;w:r&amp;gt;&amp;lt;w:t xml:space="preserve"&amp;gt;the development of offshore wind power projects that minimizes conflict with &amp;lt;/w:t&amp;gt;&amp;lt;/w:r&amp;gt;&amp;lt;w:bookmarkStart w:id="948" w:name="_LINE__9_ddfb494c_a2f9_49c8_ab44_1736a20" /&amp;gt;&amp;lt;w:bookmarkEnd w:id="947" /&amp;gt;&amp;lt;w:r&amp;gt;&amp;lt;w:t xml:space="preserve"&amp;gt;existing maritime industries, particularly fishing; identifies opportunities to &amp;lt;/w:t&amp;gt;&amp;lt;/w:r&amp;gt;&amp;lt;w:bookmarkStart w:id="949" w:name="_LINE__10_7ad85222_2ad9_406c_bf33_cdea52" /&amp;gt;&amp;lt;w:bookmarkEnd w:id="948" /&amp;gt;&amp;lt;w:r&amp;gt;&amp;lt;w:t xml:space="preserve"&amp;gt;preserve existing maritime businesses and jobs; and maximizes jobs, investment, &amp;lt;/w:t&amp;gt;&amp;lt;/w:r&amp;gt;&amp;lt;w:bookmarkStart w:id="950" w:name="_LINE__11_f36db078_9a98_4425_97e5_ae8c37" /&amp;gt;&amp;lt;w:bookmarkEnd w:id="949" /&amp;gt;&amp;lt;w:r&amp;gt;&amp;lt;w:t&amp;gt;new technologies and sustainability;&amp;lt;/w:t&amp;gt;&amp;lt;/w:r&amp;gt;&amp;lt;w:bookmarkEnd w:id="944" /&amp;gt;&amp;lt;w:bookmarkEnd w:id="950" /&amp;gt;&amp;lt;/w:p&amp;gt;&amp;lt;w:p w:rsidR="00380213" w:rsidRDefault="00380213" w:rsidP="00380213"&amp;gt;&amp;lt;w:pPr&amp;gt;&amp;lt;w:ind w:left="1080" /&amp;gt;&amp;lt;/w:pPr&amp;gt;&amp;lt;w:bookmarkStart w:id="951" w:name="_STATUTE_SP__00765643_1d54_43f2_b7f6_ff3" /&amp;gt;&amp;lt;w:bookmarkStart w:id="952" w:name="_PAR__3_66d99700_2809_48e7_abe8_06a774b1" /&amp;gt;&amp;lt;w:bookmarkStart w:id="953" w:name="_LINE__12_81a118f2_d9b2_4c30_ad2b_ccb4f1" /&amp;gt;&amp;lt;w:bookmarkEnd w:id="940" /&amp;gt;&amp;lt;w:bookmarkEnd w:id="941" /&amp;gt;&amp;lt;w:r&amp;gt;&amp;lt;w:t&amp;gt;(&amp;lt;/w:t&amp;gt;&amp;lt;/w:r&amp;gt;&amp;lt;w:bookmarkStart w:id="954" w:name="_STATUTE_NUMBER__3eac9865_df24_4967_90bd" /&amp;gt;&amp;lt;w:r&amp;gt;&amp;lt;w:t&amp;gt;2&amp;lt;/w:t&amp;gt;&amp;lt;/w:r&amp;gt;&amp;lt;w:bookmarkEnd w:id="954" /&amp;gt;&amp;lt;w:r&amp;gt;&amp;lt;w:t xml:space="preserve"&amp;gt;)  &amp;lt;/w:t&amp;gt;&amp;lt;/w:r&amp;gt;&amp;lt;w:bookmarkStart w:id="955" w:name="_STATUTE_CONTENT__7dedbaa5_c734_4270_be8" /&amp;gt;&amp;lt;w:r&amp;gt;&amp;lt;w:t&amp;gt;The&amp;lt;/w:t&amp;gt;&amp;lt;/w:r&amp;gt;&amp;lt;w:bookmarkStart w:id="956" w:name="_PROCESSED_CHANGE__2eb86479_5407_4ce8_be" /&amp;gt;&amp;lt;w:r&amp;gt;&amp;lt;w:t xml:space="preserve"&amp;gt; &amp;lt;/w:t&amp;gt;&amp;lt;/w:r&amp;gt;&amp;lt;w:ins w:id="957" w:author="BPS" w:date="2025-11-03T12:02:00Z"&amp;gt;&amp;lt;w:r&amp;gt;&amp;lt;w:t&amp;gt;former&amp;lt;/w:t&amp;gt;&amp;lt;/w:r&amp;gt;&amp;lt;/w:ins&amp;gt;&amp;lt;w:bookmarkEnd w:id="956" /&amp;gt;&amp;lt;w:r&amp;gt;&amp;lt;w:t xml:space="preserve"&amp;gt; Governor's Energy Office, in consultation with other state &amp;lt;/w:t&amp;gt;&amp;lt;/w:r&amp;gt;&amp;lt;w:bookmarkStart w:id="958" w:name="_LINE__13_9e8ae07c_9ed6_4fc5_a496_1a2480" /&amp;gt;&amp;lt;w:bookmarkEnd w:id="953" /&amp;gt;&amp;lt;w:r&amp;gt;&amp;lt;w:t xml:space="preserve"&amp;gt;agencies, has conducted a review of applicable state laws and rules to determine &amp;lt;/w:t&amp;gt;&amp;lt;/w:r&amp;gt;&amp;lt;w:bookmarkStart w:id="959" w:name="_LINE__14_3585d33d_1e4d_4d83_aaa1_02b1db" /&amp;gt;&amp;lt;w:bookmarkEnd w:id="958" /&amp;gt;&amp;lt;w:r&amp;gt;&amp;lt;w:t xml:space="preserve"&amp;gt;whether the existing offshore wind energy statutory and regulatory framework &amp;lt;/w:t&amp;gt;&amp;lt;/w:r&amp;gt;&amp;lt;w:bookmarkStart w:id="960" w:name="_LINE__15_c797bef8_d8da_427f_b701_240b0a" /&amp;gt;&amp;lt;w:bookmarkEnd w:id="959" /&amp;gt;&amp;lt;w:r&amp;gt;&amp;lt;w:t xml:space="preserve"&amp;gt;protects the State's coastal resources in a manner that avoids or minimizes adverse &amp;lt;/w:t&amp;gt;&amp;lt;/w:r&amp;gt;&amp;lt;w:bookmarkStart w:id="961" w:name="_LINE__16_4b17c5c2_0f94_4d10_907c_2a35c1" /&amp;gt;&amp;lt;w:bookmarkEnd w:id="960" /&amp;gt;&amp;lt;w:r&amp;gt;&amp;lt;w:t xml:space="preserve"&amp;gt;effects on coastal resources and users from the development of offshore wind &amp;lt;/w:t&amp;gt;&amp;lt;/w:r&amp;gt;&amp;lt;w:bookmarkStart w:id="962" w:name="_LINE__17_2e447c63_9581_46ba_a69a_01eaeb" /&amp;gt;&amp;lt;w:bookmarkEnd w:id="961" /&amp;gt;&amp;lt;w:r&amp;gt;&amp;lt;w:t&amp;gt;power projects located seaward of the territorial waters; and&amp;lt;/w:t&amp;gt;&amp;lt;/w:r&amp;gt;&amp;lt;w:bookmarkEnd w:id="955" /&amp;gt;&amp;lt;w:bookmarkEnd w:id="962" /&amp;gt;&amp;lt;/w:p&amp;gt;&amp;lt;w:p w:rsidR="00380213" w:rsidRDefault="00380213" w:rsidP="00380213"&amp;gt;&amp;lt;w:pPr&amp;gt;&amp;lt;w:ind w:left="1080" /&amp;gt;&amp;lt;/w:pPr&amp;gt;&amp;lt;w:bookmarkStart w:id="963" w:name="_STATUTE_SP__02c178b8_4e4e_4a21_add3_065" /&amp;gt;&amp;lt;w:bookmarkStart w:id="964" w:name="_PAR__4_d98b3350_7635_4ae6_abbf_5c029346" /&amp;gt;&amp;lt;w:bookmarkStart w:id="965" w:name="_LINE__18_90696615_d690_48b2_9926_ab56b0" /&amp;gt;&amp;lt;w:bookmarkEnd w:id="951" /&amp;gt;&amp;lt;w:bookmarkEnd w:id="952" /&amp;gt;&amp;lt;w:r&amp;gt;&amp;lt;w:t&amp;gt;(&amp;lt;/w:t&amp;gt;&amp;lt;/w:r&amp;gt;&amp;lt;w:bookmarkStart w:id="966" w:name="_STATUTE_NUMBER__97adccca_4f33_4327_a72d" /&amp;gt;&amp;lt;w:r&amp;gt;&amp;lt;w:t&amp;gt;3&amp;lt;/w:t&amp;gt;&amp;lt;/w:r&amp;gt;&amp;lt;w:bookmarkEnd w:id="966" /&amp;gt;&amp;lt;w:r&amp;gt;&amp;lt;w:t xml:space="preserve"&amp;gt;)  &amp;lt;/w:t&amp;gt;&amp;lt;/w:r&amp;gt;&amp;lt;w:bookmarkStart w:id="967" w:name="_STATUTE_CONTENT__dc9b04b5_5ebf_46f7_8c7" /&amp;gt;&amp;lt;w:r&amp;gt;&amp;lt;w:t&amp;gt;The&amp;lt;/w:t&amp;gt;&amp;lt;/w:r&amp;gt;&amp;lt;w:bookmarkStart w:id="968" w:name="_PROCESSED_CHANGE__76a2eecf_524b_4110_93" /&amp;gt;&amp;lt;w:r&amp;gt;&amp;lt;w:t xml:space="preserve"&amp;gt; &amp;lt;/w:t&amp;gt;&amp;lt;/w:r&amp;gt;&amp;lt;w:ins w:id="969" w:author="BPS" w:date="2025-11-03T12:02:00Z"&amp;gt;&amp;lt;w:r&amp;gt;&amp;lt;w:t&amp;gt;former&amp;lt;/w:t&amp;gt;&amp;lt;/w:r&amp;gt;&amp;lt;/w:ins&amp;gt;&amp;lt;w:bookmarkEnd w:id="968" /&amp;gt;&amp;lt;w:r&amp;gt;&amp;lt;w:t xml:space="preserve"&amp;gt; Governor's Energy Office, with input from the advisory board of &amp;lt;/w:t&amp;gt;&amp;lt;/w:r&amp;gt;&amp;lt;w:bookmarkStart w:id="970" w:name="_LINE__19_5edfa707_fabd_4f91_855f_f036ef" /&amp;gt;&amp;lt;w:bookmarkEnd w:id="965" /&amp;gt;&amp;lt;w:r&amp;gt;&amp;lt;w:t xml:space="preserve"&amp;gt;the Offshore Wind Research Consortium established in &amp;lt;/w:t&amp;gt;&amp;lt;/w:r&amp;gt;&amp;lt;w:bookmarkStart w:id="971" w:name="_CROSS_REFERENCE__fa8ad187_fd5e_45ac_ad6" /&amp;gt;&amp;lt;w:r&amp;gt;&amp;lt;w:t&amp;gt;section 3406&amp;lt;/w:t&amp;gt;&amp;lt;/w:r&amp;gt;&amp;lt;w:bookmarkEnd w:id="971" /&amp;gt;&amp;lt;w:r&amp;gt;&amp;lt;w:t xml:space="preserve"&amp;gt;, has identified &amp;lt;/w:t&amp;gt;&amp;lt;/w:r&amp;gt;&amp;lt;w:bookmarkStart w:id="972" w:name="_LINE__20_a9de9f75_2f8b_490f_bf34_141899" /&amp;gt;&amp;lt;w:bookmarkEnd w:id="970" /&amp;gt;&amp;lt;w:r&amp;gt;&amp;lt;w:t xml:space="preserve"&amp;gt;the preliminary research questions the consortium seeks to answer regarding the &amp;lt;/w:t&amp;gt;&amp;lt;/w:r&amp;gt;&amp;lt;w:bookmarkStart w:id="973" w:name="_LINE__21_9d79d20f_6967_44ea_b0fa_ee229a" /&amp;gt;&amp;lt;w:bookmarkEnd w:id="972" /&amp;gt;&amp;lt;w:r&amp;gt;&amp;lt;w:t&amp;gt;development of offshore wind power projects.&amp;lt;/w:t&amp;gt;&amp;lt;/w:r&amp;gt;&amp;lt;w:bookmarkEnd w:id="967" /&amp;gt;&amp;lt;w:bookmarkEnd w:id="973" /&amp;gt;&amp;lt;/w:p&amp;gt;&amp;lt;w:p w:rsidR="00380213" w:rsidRDefault="00380213" w:rsidP="00380213"&amp;gt;&amp;lt;w:pPr&amp;gt;&amp;lt;w:ind w:left="1080" /&amp;gt;&amp;lt;/w:pPr&amp;gt;&amp;lt;w:bookmarkStart w:id="974" w:name="_STATUTE_CONTENT__cab61aa4_c52e_424b_9a7" /&amp;gt;&amp;lt;w:bookmarkStart w:id="975" w:name="_STATUTE_SP__d555ce61_7c2e_4efa_958e_451" /&amp;gt;&amp;lt;w:bookmarkStart w:id="976" w:name="_PAR__5_5d5c950d_6723_4c98_98d5_ef6dd5e4" /&amp;gt;&amp;lt;w:bookmarkStart w:id="977" w:name="_LINE__22_c902825e_00e6_44a0_b670_b9934e" /&amp;gt;&amp;lt;w:bookmarkStart w:id="978" w:name="_PROCESSED_CHANGE__cdf88256_88e2_4e8c_8d" /&amp;gt;&amp;lt;w:bookmarkEnd w:id="964" /&amp;gt;&amp;lt;w:del w:id="979" w:author="BPS" w:date="2025-11-03T12:02:00Z"&amp;gt;&amp;lt;w:r w:rsidDel="00CE7C00"&amp;gt;&amp;lt;w:delText xml:space="preserve"&amp;gt;The Governor's Energy Office shall submit a report to the joint standing committee &amp;lt;/w:delText&amp;gt;&amp;lt;/w:r&amp;gt;&amp;lt;w:bookmarkStart w:id="980" w:name="_LINE__23_e868a82f_142a_42c3_916e_5b7e27" /&amp;gt;&amp;lt;w:bookmarkEnd w:id="977" /&amp;gt;&amp;lt;w:r w:rsidDel="00CE7C00"&amp;gt;&amp;lt;w:delText xml:space="preserve"&amp;gt;of the Legislature having jurisdiction over energy and utility matters when the &amp;lt;/w:delText&amp;gt;&amp;lt;/w:r&amp;gt;&amp;lt;w:bookmarkStart w:id="981" w:name="_LINE__24_970443d7_7911_4459_b119_ee238b" /&amp;gt;&amp;lt;w:bookmarkEnd w:id="980" /&amp;gt;&amp;lt;w:r w:rsidDel="00CE7C00"&amp;gt;&amp;lt;w:delText&amp;gt;conditions established under subparagraphs (1) to (3) are met.&amp;lt;/w:delText&amp;gt;&amp;lt;/w:r&amp;gt;&amp;lt;/w:del&amp;gt;&amp;lt;w:bookmarkEnd w:id="974" /&amp;gt;&amp;lt;w:bookmarkEnd w:id="981" /&amp;gt;&amp;lt;/w:p&amp;gt;&amp;lt;w:p w:rsidR="00380213" w:rsidRDefault="00380213" w:rsidP="00380213"&amp;gt;&amp;lt;w:pPr&amp;gt;&amp;lt;w:ind w:left="360" w:firstLine="360" /&amp;gt;&amp;lt;/w:pPr&amp;gt;&amp;lt;w:bookmarkStart w:id="982" w:name="_BILL_SECTION_HEADER__463437c1_1472_4e5f" /&amp;gt;&amp;lt;w:bookmarkStart w:id="983" w:name="_BILL_SECTION__d3f2f44a_fa1b_4f9d_b30b_a" /&amp;gt;&amp;lt;w:bookmarkStart w:id="984" w:name="_PAR__6_278258cf_9edf_4b45_935d_1aad870a" /&amp;gt;&amp;lt;w:bookmarkStart w:id="985" w:name="_LINE__25_b9472039_bf9b_4cb9_9890_b998f6" /&amp;gt;&amp;lt;w:bookmarkEnd w:id="923" /&amp;gt;&amp;lt;w:bookmarkEnd w:id="930" /&amp;gt;&amp;lt;w:bookmarkEnd w:id="963" /&amp;gt;&amp;lt;w:bookmarkEnd w:id="975" /&amp;gt;&amp;lt;w:bookmarkEnd w:id="976" /&amp;gt;&amp;lt;w:bookmarkEnd w:id="978" /&amp;gt;&amp;lt;w:r&amp;gt;&amp;lt;w:rPr&amp;gt;&amp;lt;w:b /&amp;gt;&amp;lt;w:sz w:val="24" /&amp;gt;&amp;lt;/w:rPr&amp;gt;&amp;lt;w:t xml:space="preserve"&amp;gt;Sec. &amp;lt;/w:t&amp;gt;&amp;lt;/w:r&amp;gt;&amp;lt;w:bookmarkStart w:id="986" w:name="_BILL_PART_LETTER__adbf352e_73b9_4b2e_86" /&amp;gt;&amp;lt;w:r&amp;gt;&amp;lt;w:rPr&amp;gt;&amp;lt;w:b /&amp;gt;&amp;lt;w:sz w:val="24" /&amp;gt;&amp;lt;/w:rPr&amp;gt;&amp;lt;w:t&amp;gt;A&amp;lt;/w:t&amp;gt;&amp;lt;/w:r&amp;gt;&amp;lt;w:bookmarkEnd w:id="986" /&amp;gt;&amp;lt;w:r&amp;gt;&amp;lt;w:rPr&amp;gt;&amp;lt;w:b /&amp;gt;&amp;lt;w:sz w:val="24" /&amp;gt;&amp;lt;/w:rPr&amp;gt;&amp;lt;w:t&amp;gt;-&amp;lt;/w:t&amp;gt;&amp;lt;/w:r&amp;gt;&amp;lt;w:bookmarkStart w:id="987" w:name="_BILL_SECTION_NUMBER__870c77b8_1483_4bbc" /&amp;gt;&amp;lt;w:r&amp;gt;&amp;lt;w:rPr&amp;gt;&amp;lt;w:b /&amp;gt;&amp;lt;w:sz w:val="24" /&amp;gt;&amp;lt;/w:rPr&amp;gt;&amp;lt;w:t&amp;gt;34&amp;lt;/w:t&amp;gt;&amp;lt;/w:r&amp;gt;&amp;lt;w:bookmarkEnd w:id="987" /&amp;gt;&amp;lt;w:r&amp;gt;&amp;lt;w:rPr&amp;gt;&amp;lt;w:b /&amp;gt;&amp;lt;w:sz w:val="24" /&amp;gt;&amp;lt;/w:rPr&amp;gt;&amp;lt;w:t&amp;gt;.  35-A MRSA §3406, sub-§1,&amp;lt;/w:t&amp;gt;&amp;lt;/w:r&amp;gt;&amp;lt;w:r&amp;gt;&amp;lt;w:t xml:space="preserve"&amp;gt; as amended by PL 2023, c. 481, §4, is &amp;lt;/w:t&amp;gt;&amp;lt;/w:r&amp;gt;&amp;lt;w:bookmarkStart w:id="988" w:name="_LINE__26_0b6c5e82_8c96_45d4_ad4f_7e9a30" /&amp;gt;&amp;lt;w:bookmarkEnd w:id="985" /&amp;gt;&amp;lt;w:r&amp;gt;&amp;lt;w:t&amp;gt;further amended to read:&amp;lt;/w:t&amp;gt;&amp;lt;/w:r&amp;gt;&amp;lt;w:bookmarkEnd w:id="988" /&amp;gt;&amp;lt;/w:p&amp;gt;&amp;lt;w:p w:rsidR="00380213" w:rsidRDefault="00380213" w:rsidP="00380213"&amp;gt;&amp;lt;w:pPr&amp;gt;&amp;lt;w:ind w:left="360" w:firstLine="360" /&amp;gt;&amp;lt;/w:pPr&amp;gt;&amp;lt;w:bookmarkStart w:id="989" w:name="_STATUTE_NUMBER__7851820e_dc6f_4046_ae9b" /&amp;gt;&amp;lt;w:bookmarkStart w:id="990" w:name="_STATUTE_SS__0f65a2f3_11ff_4e37_9d50_473" /&amp;gt;&amp;lt;w:bookmarkStart w:id="991" w:name="_PAR__7_ae21fafd_32d0_4fac_831e_1ce876bf" /&amp;gt;&amp;lt;w:bookmarkStart w:id="992" w:name="_LINE__27_7849d05e_bd8d_412e_a85f_127a00" /&amp;gt;&amp;lt;w:bookmarkEnd w:id="982" /&amp;gt;&amp;lt;w:bookmarkEnd w:id="984" /&amp;gt;&amp;lt;w:r&amp;gt;&amp;lt;w:rPr&amp;gt;&amp;lt;w:b /&amp;gt;&amp;lt;/w:rPr&amp;gt;&amp;lt;w:t&amp;gt;1&amp;lt;/w:t&amp;gt;&amp;lt;/w:r&amp;gt;&amp;lt;w:bookmarkEnd w:id="989" /&amp;gt;&amp;lt;w:r&amp;gt;&amp;lt;w:rPr&amp;gt;&amp;lt;w:b /&amp;gt;&amp;lt;/w:rPr&amp;gt;&amp;lt;w:t xml:space="preserve"&amp;gt;.  &amp;lt;/w:t&amp;gt;&amp;lt;/w:r&amp;gt;&amp;lt;w:bookmarkStart w:id="993" w:name="_STATUTE_HEADNOTE__4935c554_06d7_4ae1_97" /&amp;gt;&amp;lt;w:r&amp;gt;&amp;lt;w:rPr&amp;gt;&amp;lt;w:b /&amp;gt;&amp;lt;/w:rPr&amp;gt;&amp;lt;w:t&amp;gt;Offshore Wind Research Consortium.&amp;lt;/w:t&amp;gt;&amp;lt;/w:r&amp;gt;&amp;lt;w:bookmarkEnd w:id="993"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w:id="994" w:name="_STATUTE_CONTENT__6fd9dc8e_c86d_452f_8b2" /&amp;gt;&amp;lt;w:r&amp;gt;&amp;lt;w:t xml:space="preserve"&amp;gt;The Offshore Wind Research Consortium &amp;lt;/w:t&amp;gt;&amp;lt;/w:r&amp;gt;&amp;lt;w:bookmarkStart w:id="995" w:name="_LINE__28_f5896c64_7af2_4d4c_9d62_c495ad" /&amp;gt;&amp;lt;w:bookmarkEnd w:id="992" /&amp;gt;&amp;lt;w:r&amp;gt;&amp;lt;w:t&amp;gt;is an initiative of the&amp;lt;/w:t&amp;gt;&amp;lt;/w:r&amp;gt;&amp;lt;w:bookmarkStart w:id="996" w:name="_PROCESSED_CHANGE__763f4086_536b_4fff_a1" /&amp;gt;&amp;lt;w:r&amp;gt;&amp;lt;w:t xml:space="preserve"&amp;gt; &amp;lt;/w:t&amp;gt;&amp;lt;/w:r&amp;gt;&amp;lt;w:del w:id="997" w:author="BPS" w:date="2025-11-03T12:07:00Z"&amp;gt;&amp;lt;w:r w:rsidDel="00CE7C00"&amp;gt;&amp;lt;w:delText&amp;gt;office&amp;lt;/w:delText&amp;gt;&amp;lt;/w:r&amp;gt;&amp;lt;/w:del&amp;gt;&amp;lt;w:bookmarkStart w:id="998" w:name="_PROCESSED_CHANGE__6820483a_cd69_4267_98" /&amp;gt;&amp;lt;w:bookmarkEnd w:id="996" /&amp;gt;&amp;lt;w:r&amp;gt;&amp;lt;w:t xml:space="preserve"&amp;gt; &amp;lt;/w:t&amp;gt;&amp;lt;/w:r&amp;gt;&amp;lt;w:ins w:id="999" w:author="BPS" w:date="2025-11-03T12:07:00Z"&amp;gt;&amp;lt;w:r&amp;gt;&amp;lt;w:t&amp;gt;department&amp;lt;/w:t&amp;gt;&amp;lt;/w:r&amp;gt;&amp;lt;/w:ins&amp;gt;&amp;lt;w:bookmarkEnd w:id="998" /&amp;gt;&amp;lt;w:r&amp;gt;&amp;lt;w:t xml:space="preserve"&amp;gt;, in collaboration with the Department of Marine &amp;lt;/w:t&amp;gt;&amp;lt;/w:r&amp;gt;&amp;lt;w:bookmarkStart w:id="1000" w:name="_LINE__29_94b5496e_405b_4446_9277_857728" /&amp;gt;&amp;lt;w:bookmarkEnd w:id="995" /&amp;gt;&amp;lt;w:r&amp;gt;&amp;lt;w:t xml:space="preserve"&amp;gt;Resources and the Department of Inland Fisheries and Wildlife, to coordinate, support and &amp;lt;/w:t&amp;gt;&amp;lt;/w:r&amp;gt;&amp;lt;w:bookmarkStart w:id="1001" w:name="_LINE__30_becb54a3_db6d_425d_b072_ff0f46" /&amp;gt;&amp;lt;w:bookmarkEnd w:id="1000" /&amp;gt;&amp;lt;w:r&amp;gt;&amp;lt;w:t&amp;gt;arrange for the conduct of research on offshore wind power projects in the Gulf of Maine.&amp;lt;/w:t&amp;gt;&amp;lt;/w:r&amp;gt;&amp;lt;w:bookmarkEnd w:id="994" /&amp;gt;&amp;lt;w:bookmarkEnd w:id="1001" /&amp;gt;&amp;lt;/w:p&amp;gt;&amp;lt;w:p w:rsidR="00380213" w:rsidRDefault="00380213" w:rsidP="00380213"&amp;gt;&amp;lt;w:pPr&amp;gt;&amp;lt;w:ind w:left="360" w:firstLine="360" /&amp;gt;&amp;lt;/w:pPr&amp;gt;&amp;lt;w:bookmarkStart w:id="1002" w:name="_BILL_SECTION_HEADER__4e11da54_f83b_41fe" /&amp;gt;&amp;lt;w:bookmarkStart w:id="1003" w:name="_BILL_SECTION__5012d867_5b23_4c20_8f4d_3" /&amp;gt;&amp;lt;w:bookmarkStart w:id="1004" w:name="_PAR__8_bfedf1ed_185c_4909_b931_27fcdabe" /&amp;gt;&amp;lt;w:bookmarkStart w:id="1005" w:name="_LINE__31_060dc90c_96b3_44c3_8932_d25b9d" /&amp;gt;&amp;lt;w:bookmarkEnd w:id="983" /&amp;gt;&amp;lt;w:bookmarkEnd w:id="990" /&amp;gt;&amp;lt;w:bookmarkEnd w:id="991" /&amp;gt;&amp;lt;w:r&amp;gt;&amp;lt;w:rPr&amp;gt;&amp;lt;w:b /&amp;gt;&amp;lt;w:sz w:val="24" /&amp;gt;&amp;lt;/w:rPr&amp;gt;&amp;lt;w:t xml:space="preserve"&amp;gt;Sec. &amp;lt;/w:t&amp;gt;&amp;lt;/w:r&amp;gt;&amp;lt;w:bookmarkStart w:id="1006" w:name="_BILL_PART_LETTER__976260d1_2ab5_4e86_91" /&amp;gt;&amp;lt;w:r&amp;gt;&amp;lt;w:rPr&amp;gt;&amp;lt;w:b /&amp;gt;&amp;lt;w:sz w:val="24" /&amp;gt;&amp;lt;/w:rPr&amp;gt;&amp;lt;w:t&amp;gt;A&amp;lt;/w:t&amp;gt;&amp;lt;/w:r&amp;gt;&amp;lt;w:bookmarkEnd w:id="1006" /&amp;gt;&amp;lt;w:r&amp;gt;&amp;lt;w:rPr&amp;gt;&amp;lt;w:b /&amp;gt;&amp;lt;w:sz w:val="24" /&amp;gt;&amp;lt;/w:rPr&amp;gt;&amp;lt;w:t&amp;gt;-&amp;lt;/w:t&amp;gt;&amp;lt;/w:r&amp;gt;&amp;lt;w:bookmarkStart w:id="1007" w:name="_BILL_SECTION_NUMBER__c71ff304_da62_47e0" /&amp;gt;&amp;lt;w:r&amp;gt;&amp;lt;w:rPr&amp;gt;&amp;lt;w:b /&amp;gt;&amp;lt;w:sz w:val="24" /&amp;gt;&amp;lt;/w:rPr&amp;gt;&amp;lt;w:t&amp;gt;35&amp;lt;/w:t&amp;gt;&amp;lt;/w:r&amp;gt;&amp;lt;w:bookmarkEnd w:id="1007" /&amp;gt;&amp;lt;w:r&amp;gt;&amp;lt;w:rPr&amp;gt;&amp;lt;w:b /&amp;gt;&amp;lt;w:sz w:val="24" /&amp;gt;&amp;lt;/w:rPr&amp;gt;&amp;lt;w:t&amp;gt;.  35-A MRSA §3406, sub-§2,&amp;lt;/w:t&amp;gt;&amp;lt;/w:r&amp;gt;&amp;lt;w:r&amp;gt;&amp;lt;w:t xml:space="preserve"&amp;gt; as amended by PL 2023, c. 481, §4, is &amp;lt;/w:t&amp;gt;&amp;lt;/w:r&amp;gt;&amp;lt;w:bookmarkStart w:id="1008" w:name="_LINE__32_7704c35f_a95c_40bc_a814_396cc7" /&amp;gt;&amp;lt;w:bookmarkEnd w:id="1005" /&amp;gt;&amp;lt;w:r&amp;gt;&amp;lt;w:t&amp;gt;further amended to read:&amp;lt;/w:t&amp;gt;&amp;lt;/w:r&amp;gt;&amp;lt;w:bookmarkEnd w:id="1008" /&amp;gt;&amp;lt;/w:p&amp;gt;&amp;lt;w:p w:rsidR="00380213" w:rsidRDefault="00380213" w:rsidP="00380213"&amp;gt;&amp;lt;w:pPr&amp;gt;&amp;lt;w:ind w:left="360" w:firstLine="360" /&amp;gt;&amp;lt;/w:pPr&amp;gt;&amp;lt;w:bookmarkStart w:id="1009" w:name="_STATUTE_NUMBER__88bf04ef_a786_4b85_b10f" /&amp;gt;&amp;lt;w:bookmarkStart w:id="1010" w:name="_STATUTE_SS__7db248b8_e87e_4352_9c2e_2e8" /&amp;gt;&amp;lt;w:bookmarkStart w:id="1011" w:name="_PAR__9_59c2ce98_d089_4dda_a173_053eb157" /&amp;gt;&amp;lt;w:bookmarkStart w:id="1012" w:name="_LINE__33_316d494b_b7d9_4cd8_b411_eddd71" /&amp;gt;&amp;lt;w:bookmarkEnd w:id="1002" /&amp;gt;&amp;lt;w:bookmarkEnd w:id="1004" /&amp;gt;&amp;lt;w:r&amp;gt;&amp;lt;w:rPr&amp;gt;&amp;lt;w:b /&amp;gt;&amp;lt;/w:rPr&amp;gt;&amp;lt;w:t&amp;gt;2&amp;lt;/w:t&amp;gt;&amp;lt;/w:r&amp;gt;&amp;lt;w:bookmarkEnd w:id="1009" /&amp;gt;&amp;lt;w:r&amp;gt;&amp;lt;w:rPr&amp;gt;&amp;lt;w:b /&amp;gt;&amp;lt;/w:rPr&amp;gt;&amp;lt;w:t xml:space="preserve"&amp;gt;.  &amp;lt;/w:t&amp;gt;&amp;lt;/w:r&amp;gt;&amp;lt;w:bookmarkStart w:id="1013" w:name="_STATUTE_HEADNOTE__ea7dbfe4_3bcc_4b9b_84" /&amp;gt;&amp;lt;w:r&amp;gt;&amp;lt;w:rPr&amp;gt;&amp;lt;w:b /&amp;gt;&amp;lt;/w:rPr&amp;gt;&amp;lt;w:t&amp;gt;Advisory board.&amp;lt;/w:t&amp;gt;&amp;lt;/w:r&amp;gt;&amp;lt;w:bookmarkEnd w:id="1013"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w:id="1014" w:name="_STATUTE_CONTENT__26682ae4_d886_4997_8bc" /&amp;gt;&amp;lt;w:r&amp;gt;&amp;lt;w:t&amp;gt;The&amp;lt;/w:t&amp;gt;&amp;lt;/w:r&amp;gt;&amp;lt;w:bookmarkStart w:id="1015" w:name="_PROCESSED_CHANGE__e4e02a31_7ded_433f_95" /&amp;gt;&amp;lt;w:r&amp;gt;&amp;lt;w:t xml:space="preserve"&amp;gt; &amp;lt;/w:t&amp;gt;&amp;lt;/w:r&amp;gt;&amp;lt;w:del w:id="1016" w:author="BPS" w:date="2025-11-03T12:07:00Z"&amp;gt;&amp;lt;w:r w:rsidDel="00CE7C00"&amp;gt;&amp;lt;w:delText&amp;gt;office&amp;lt;/w:delText&amp;gt;&amp;lt;/w:r&amp;gt;&amp;lt;/w:del&amp;gt;&amp;lt;w:bookmarkStart w:id="1017" w:name="_PROCESSED_CHANGE__54d35c32_f3a8_4d07_bd" /&amp;gt;&amp;lt;w:bookmarkEnd w:id="1015" /&amp;gt;&amp;lt;w:r&amp;gt;&amp;lt;w:t xml:space="preserve"&amp;gt; &amp;lt;/w:t&amp;gt;&amp;lt;/w:r&amp;gt;&amp;lt;w:ins w:id="1018" w:author="BPS" w:date="2025-11-03T12:07:00Z"&amp;gt;&amp;lt;w:r&amp;gt;&amp;lt;w:t&amp;gt;department&amp;lt;/w:t&amp;gt;&amp;lt;/w:r&amp;gt;&amp;lt;/w:ins&amp;gt;&amp;lt;w:bookmarkEnd w:id="1017" /&amp;gt;&amp;lt;w:r&amp;gt;&amp;lt;w:t xml:space="preserve"&amp;gt;, in consultation with independent scientific &amp;lt;/w:t&amp;gt;&amp;lt;/w:r&amp;gt;&amp;lt;w:bookmarkStart w:id="1019" w:name="_LINE__34_ed061b93_3ea7_4923_b229_563d26" /&amp;gt;&amp;lt;w:bookmarkEnd w:id="1012" /&amp;gt;&amp;lt;w:r&amp;gt;&amp;lt;w:t xml:space="preserve"&amp;gt;experts, shall establish an advisory board of the consortium to oversee the development and &amp;lt;/w:t&amp;gt;&amp;lt;/w:r&amp;gt;&amp;lt;w:bookmarkStart w:id="1020" w:name="_LINE__35_b9b8339d_4fbe_4f13_a7ea_facc6b" /&amp;gt;&amp;lt;w:bookmarkEnd w:id="1019" /&amp;gt;&amp;lt;w:r&amp;gt;&amp;lt;w:t xml:space="preserve"&amp;gt;execution of a research strategy to better understand the local and regional impacts of &amp;lt;/w:t&amp;gt;&amp;lt;/w:r&amp;gt;&amp;lt;w:bookmarkStart w:id="1021" w:name="_LINE__36_f21e65d5_a961_42c2_8c29_84b9ba" /&amp;gt;&amp;lt;w:bookmarkEnd w:id="1020" /&amp;gt;&amp;lt;w:r&amp;gt;&amp;lt;w:t xml:space="preserve"&amp;gt;floating offshore wind power projects in the Gulf of Maine.  The advisory board must &amp;lt;/w:t&amp;gt;&amp;lt;/w:r&amp;gt;&amp;lt;w:bookmarkStart w:id="1022" w:name="_LINE__37_5d24b120_860a_4bc6_b057_349f1b" /&amp;gt;&amp;lt;w:bookmarkEnd w:id="1021" /&amp;gt;&amp;lt;w:r&amp;gt;&amp;lt;w:t&amp;gt;include, but is not limited to, the following members:&amp;lt;/w:t&amp;gt;&amp;lt;/w:r&amp;gt;&amp;lt;w:bookmarkEnd w:id="1014" /&amp;gt;&amp;lt;w:bookmarkEnd w:id="1022" /&amp;gt;&amp;lt;/w:p&amp;gt;&amp;lt;w:p w:rsidR="00380213" w:rsidRDefault="00380213" w:rsidP="00380213"&amp;gt;&amp;lt;w:pPr&amp;gt;&amp;lt;w:ind w:left="720" /&amp;gt;&amp;lt;/w:pPr&amp;gt;&amp;lt;w:bookmarkStart w:id="1023" w:name="_STATUTE_NUMBER__a031ce54_2e54_4c00_8131" /&amp;gt;&amp;lt;w:bookmarkStart w:id="1024" w:name="_STATUTE_P__8cdcefd6_3744_4b90_a4d3_cfe7" /&amp;gt;&amp;lt;w:bookmarkStart w:id="1025" w:name="_PAR__10_e87ad929_51e4_4b6b_b246_c63bee1" /&amp;gt;&amp;lt;w:bookmarkStart w:id="1026" w:name="_LINE__38_f0adc750_b9a6_4474_8e36_7f096a" /&amp;gt;&amp;lt;w:bookmarkEnd w:id="1011" /&amp;gt;&amp;lt;w:r&amp;gt;&amp;lt;w:t&amp;gt;A&amp;lt;/w:t&amp;gt;&amp;lt;/w:r&amp;gt;&amp;lt;w:bookmarkEnd w:id="1023" /&amp;gt;&amp;lt;w:r&amp;gt;&amp;lt;w:t xml:space="preserve"&amp;gt;.  &amp;lt;/w:t&amp;gt;&amp;lt;/w:r&amp;gt;&amp;lt;w:bookmarkStart w:id="1027" w:name="_STATUTE_CONTENT__197069ff_c89e_47d5_908" /&amp;gt;&amp;lt;w:r&amp;gt;&amp;lt;w:t xml:space="preserve"&amp;gt;Two individuals from organizations that represent commercial lobster harvesting &amp;lt;/w:t&amp;gt;&amp;lt;/w:r&amp;gt;&amp;lt;w:bookmarkStart w:id="1028" w:name="_LINE__39_00d127e6_8631_4f77_abc3_03958d" /&amp;gt;&amp;lt;w:bookmarkEnd w:id="1026" /&amp;gt;&amp;lt;w:r&amp;gt;&amp;lt;w:t&amp;gt;interests in the State;&amp;lt;/w:t&amp;gt;&amp;lt;/w:r&amp;gt;&amp;lt;w:bookmarkEnd w:id="1027" /&amp;gt;&amp;lt;w:bookmarkEnd w:id="1028" /&amp;gt;&amp;lt;/w:p&amp;gt;&amp;lt;w:p w:rsidR="00380213" w:rsidRDefault="00380213" w:rsidP="00380213"&amp;gt;&amp;lt;w:pPr&amp;gt;&amp;lt;w:ind w:left="720" /&amp;gt;&amp;lt;/w:pPr&amp;gt;&amp;lt;w:bookmarkStart w:id="1029" w:name="_STATUTE_NUMBER__0e10628f_0fb0_4aaa_b24b" /&amp;gt;&amp;lt;w:bookmarkStart w:id="1030" w:name="_STATUTE_P__777c07be_0544_47b0_be59_0e47" /&amp;gt;&amp;lt;w:bookmarkStart w:id="1031" w:name="_PAR__11_61a4614c_4621_4573_8dd2_0b36af0" /&amp;gt;&amp;lt;w:bookmarkStart w:id="1032" w:name="_LINE__40_290a056c_7b05_4e27_986c_d9fb69" /&amp;gt;&amp;lt;w:bookmarkEnd w:id="1024" /&amp;gt;&amp;lt;w:bookmarkEnd w:id="1025" /&amp;gt;&amp;lt;w:r&amp;gt;&amp;lt;w:t&amp;gt;B&amp;lt;/w:t&amp;gt;&amp;lt;/w:r&amp;gt;&amp;lt;w:bookmarkEnd w:id="1029" /&amp;gt;&amp;lt;w:r&amp;gt;&amp;lt;w:t xml:space="preserve"&amp;gt;.  &amp;lt;/w:t&amp;gt;&amp;lt;/w:r&amp;gt;&amp;lt;w:bookmarkStart w:id="1033" w:name="_STATUTE_CONTENT__52f25ad2_fad8_4402_83d" /&amp;gt;&amp;lt;w:r&amp;gt;&amp;lt;w:t xml:space="preserve"&amp;gt;At least one individual from an organization that represents the interest of &amp;lt;/w:t&amp;gt;&amp;lt;/w:r&amp;gt;&amp;lt;w:bookmarkStart w:id="1034" w:name="_LINE__41_b3e6647f_8948_4540_84b4_1f4f49" /&amp;gt;&amp;lt;w:bookmarkEnd w:id="1032" /&amp;gt;&amp;lt;w:r&amp;gt;&amp;lt;w:t&amp;gt;commercial fisheries other than lobster harvesting;&amp;lt;/w:t&amp;gt;&amp;lt;/w:r&amp;gt;&amp;lt;w:bookmarkEnd w:id="1033" /&amp;gt;&amp;lt;w:bookmarkEnd w:id="1034" /&amp;gt;&amp;lt;/w:p&amp;gt;&amp;lt;w:p w:rsidR="00380213" w:rsidRDefault="00380213" w:rsidP="00380213"&amp;gt;&amp;lt;w:pPr&amp;gt;&amp;lt;w:ind w:left="720" /&amp;gt;&amp;lt;/w:pPr&amp;gt;&amp;lt;w:bookmarkStart w:id="1035" w:name="_STATUTE_NUMBER__a06fa4d5_0ac3_48c2_a55f" /&amp;gt;&amp;lt;w:bookmarkStart w:id="1036" w:name="_STATUTE_P__0a53ce66_2b11_4472_9398_d88f" /&amp;gt;&amp;lt;w:bookmarkStart w:id="1037" w:name="_PAR__12_b6128fd3_6528_4c14_86df_2715b42" /&amp;gt;&amp;lt;w:bookmarkStart w:id="1038" w:name="_LINE__42_b49d01a0_ded3_4ba3_8b17_5e2e1b" /&amp;gt;&amp;lt;w:bookmarkEnd w:id="1030" /&amp;gt;&amp;lt;w:bookmarkEnd w:id="1031" /&amp;gt;&amp;lt;w:r&amp;gt;&amp;lt;w:t&amp;gt;C&amp;lt;/w:t&amp;gt;&amp;lt;/w:r&amp;gt;&amp;lt;w:bookmarkEnd w:id="1035" /&amp;gt;&amp;lt;w:r&amp;gt;&amp;lt;w:t xml:space="preserve"&amp;gt;.  &amp;lt;/w:t&amp;gt;&amp;lt;/w:r&amp;gt;&amp;lt;w:bookmarkStart w:id="1039" w:name="_STATUTE_CONTENT__ce744cc9_70e8_4372_9c4" /&amp;gt;&amp;lt;w:r&amp;gt;&amp;lt;w:t&amp;gt;The Commissioner of Marine Resources, or the commissioner's designee;&amp;lt;/w:t&amp;gt;&amp;lt;/w:r&amp;gt;&amp;lt;w:bookmarkEnd w:id="1038" /&amp;gt;&amp;lt;w:bookmarkEnd w:id="1039" /&amp;gt;&amp;lt;/w:p&amp;gt;&amp;lt;w:p w:rsidR="00380213" w:rsidRDefault="00380213" w:rsidP="00380213"&amp;gt;&amp;lt;w:pPr&amp;gt;&amp;lt;w:ind w:left="720" /&amp;gt;&amp;lt;/w:pPr&amp;gt;&amp;lt;w:bookmarkStart w:id="1040" w:name="_STATUTE_NUMBER__663b0b4b_6a30_4833_960a" /&amp;gt;&amp;lt;w:bookmarkStart w:id="1041" w:name="_STATUTE_P__b5a15444_6e74_4fd2_93ab_119c" /&amp;gt;&amp;lt;w:bookmarkStart w:id="1042" w:name="_PAGE__10_dc561f53_c697_42d3_a3d6_9eac90" /&amp;gt;&amp;lt;w:bookmarkStart w:id="1043" w:name="_PAR__1_9fbed090_5091_4e4c_b728_3b7bae32" /&amp;gt;&amp;lt;w:bookmarkStart w:id="1044" w:name="_LINE__1_a0d9efac_da98_4881_a59e_df33f80" /&amp;gt;&amp;lt;w:bookmarkEnd w:id="931" /&amp;gt;&amp;lt;w:bookmarkEnd w:id="1036" /&amp;gt;&amp;lt;w:bookmarkEnd w:id="1037" /&amp;gt;&amp;lt;w:r&amp;gt;&amp;lt;w:t&amp;gt;C-1&amp;lt;/w:t&amp;gt;&amp;lt;/w:r&amp;gt;&amp;lt;w:bookmarkEnd w:id="1040" /&amp;gt;&amp;lt;w:r&amp;gt;&amp;lt;w:t xml:space="preserve"&amp;gt;.  &amp;lt;/w:t&amp;gt;&amp;lt;/w:r&amp;gt;&amp;lt;w:bookmarkStart w:id="1045" w:name="_STATUTE_CONTENT__3d13cd2c_8f60_416c_81b" /&amp;gt;&amp;lt;w:r&amp;gt;&amp;lt;w:t xml:space="preserve"&amp;gt;The Commissioner of Inland Fisheries and Wildlife, or the commissioner's &amp;lt;/w:t&amp;gt;&amp;lt;/w:r&amp;gt;&amp;lt;w:bookmarkStart w:id="1046" w:name="_LINE__2_7115cb84_45fa_4980_8edf_fe07c5b" /&amp;gt;&amp;lt;w:bookmarkEnd w:id="1044" /&amp;gt;&amp;lt;w:r&amp;gt;&amp;lt;w:t&amp;gt;designee;&amp;lt;/w:t&amp;gt;&amp;lt;/w:r&amp;gt;&amp;lt;w:bookmarkEnd w:id="1045" /&amp;gt;&amp;lt;w:bookmarkEnd w:id="1046" /&amp;gt;&amp;lt;/w:p&amp;gt;&amp;lt;w:p w:rsidR="00380213" w:rsidRDefault="00380213" w:rsidP="00380213"&amp;gt;&amp;lt;w:pPr&amp;gt;&amp;lt;w:ind w:left="720" /&amp;gt;&amp;lt;/w:pPr&amp;gt;&amp;lt;w:bookmarkStart w:id="1047" w:name="_STATUTE_NUMBER__d6ffed13_2681_4119_b477" /&amp;gt;&amp;lt;w:bookmarkStart w:id="1048" w:name="_STATUTE_P__9a03edd8_4dde_4421_a91e_0fb8" /&amp;gt;&amp;lt;w:bookmarkStart w:id="1049" w:name="_PAR__2_0ed16a3b_58af_4cd1_8d8c_d9ee68a8" /&amp;gt;&amp;lt;w:bookmarkStart w:id="1050" w:name="_LINE__3_6539ed1c_7ae3_4a0f_9035_a67e973" /&amp;gt;&amp;lt;w:bookmarkEnd w:id="1041" /&amp;gt;&amp;lt;w:bookmarkEnd w:id="1043" /&amp;gt;&amp;lt;w:r&amp;gt;&amp;lt;w:t&amp;gt;D&amp;lt;/w:t&amp;gt;&amp;lt;/w:r&amp;gt;&amp;lt;w:bookmarkEnd w:id="1047" /&amp;gt;&amp;lt;w:r&amp;gt;&amp;lt;w:t xml:space="preserve"&amp;gt;.  &amp;lt;/w:t&amp;gt;&amp;lt;/w:r&amp;gt;&amp;lt;w:bookmarkStart w:id="1051" w:name="_STATUTE_CONTENT__96ac6c7b_2e53_42a3_ac7" /&amp;gt;&amp;lt;w:r&amp;gt;&amp;lt;w:t xml:space="preserve"&amp;gt;Two individuals, not represented by an organization, that represent the interests of &amp;lt;/w:t&amp;gt;&amp;lt;/w:r&amp;gt;&amp;lt;w:bookmarkStart w:id="1052" w:name="_LINE__4_37b71c04_e71b_48a7_8da9_d06fd95" /&amp;gt;&amp;lt;w:bookmarkEnd w:id="1050" /&amp;gt;&amp;lt;w:r&amp;gt;&amp;lt;w:t&amp;gt;the commercial lobster harvesting industry and commercial fisheries in the State;&amp;lt;/w:t&amp;gt;&amp;lt;/w:r&amp;gt;&amp;lt;w:bookmarkEnd w:id="1051" /&amp;gt;&amp;lt;w:bookmarkEnd w:id="1052" /&amp;gt;&amp;lt;/w:p&amp;gt;&amp;lt;w:p w:rsidR="00380213" w:rsidRDefault="00380213" w:rsidP="00380213"&amp;gt;&amp;lt;w:pPr&amp;gt;&amp;lt;w:ind w:left="720" /&amp;gt;&amp;lt;/w:pPr&amp;gt;&amp;lt;w:bookmarkStart w:id="1053" w:name="_STATUTE_NUMBER__f5d75f6f_3f41_4df9_9a7e" /&amp;gt;&amp;lt;w:bookmarkStart w:id="1054" w:name="_STATUTE_P__5f1c37a5_b3be_4ee4_be83_8e7a" /&amp;gt;&amp;lt;w:bookmarkStart w:id="1055" w:name="_PAR__3_d6cc5f40_5a23_4573_bda4_c56bdf4a" /&amp;gt;&amp;lt;w:bookmarkStart w:id="1056" w:name="_LINE__5_bdf7c1e5_5ca5_4d34_b0d4_c76abe1" /&amp;gt;&amp;lt;w:bookmarkEnd w:id="1048" /&amp;gt;&amp;lt;w:bookmarkEnd w:id="1049" /&amp;gt;&amp;lt;w:r&amp;gt;&amp;lt;w:t&amp;gt;E&amp;lt;/w:t&amp;gt;&amp;lt;/w:r&amp;gt;&amp;lt;w:bookmarkEnd w:id="1053" /&amp;gt;&amp;lt;w:r&amp;gt;&amp;lt;w:t xml:space="preserve"&amp;gt;.  &amp;lt;/w:t&amp;gt;&amp;lt;/w:r&amp;gt;&amp;lt;w:bookmarkStart w:id="1057" w:name="_STATUTE_CONTENT__0c79b742_4dfa_4434_a7d" /&amp;gt;&amp;lt;w:r&amp;gt;&amp;lt;w:t&amp;gt;One individual from the recreational charter fishing industry;&amp;lt;/w:t&amp;gt;&amp;lt;/w:r&amp;gt;&amp;lt;w:bookmarkEnd w:id="1056" /&amp;gt;&amp;lt;w:bookmarkEnd w:id="1057" /&amp;gt;&amp;lt;/w:p&amp;gt;&amp;lt;w:p w:rsidR="00380213" w:rsidRDefault="00380213" w:rsidP="00380213"&amp;gt;&amp;lt;w:pPr&amp;gt;&amp;lt;w:ind w:left="720" /&amp;gt;&amp;lt;/w:pPr&amp;gt;&amp;lt;w:bookmarkStart w:id="1058" w:name="_STATUTE_NUMBER__06ddadc9_6054_45d1_9ef2" /&amp;gt;&amp;lt;w:bookmarkStart w:id="1059" w:name="_STATUTE_P__bb0fde8d_ed45_4168_aa2c_8644" /&amp;gt;&amp;lt;w:bookmarkStart w:id="1060" w:name="_PAR__4_987185de_9bcb_4450_90b9_0c760f49" /&amp;gt;&amp;lt;w:bookmarkStart w:id="1061" w:name="_LINE__6_6c02a46a_5b6a_4f8b_b69e_30f7215" /&amp;gt;&amp;lt;w:bookmarkEnd w:id="1054" /&amp;gt;&amp;lt;w:bookmarkEnd w:id="1055" /&amp;gt;&amp;lt;w:r&amp;gt;&amp;lt;w:t&amp;gt;F&amp;lt;/w:t&amp;gt;&amp;lt;/w:r&amp;gt;&amp;lt;w:bookmarkEnd w:id="1058" /&amp;gt;&amp;lt;w:r&amp;gt;&amp;lt;w:t xml:space="preserve"&amp;gt;.  &amp;lt;/w:t&amp;gt;&amp;lt;/w:r&amp;gt;&amp;lt;w:bookmarkStart w:id="1062" w:name="_STATUTE_CONTENT__d0495a90_1550_450c_a59" /&amp;gt;&amp;lt;w:r&amp;gt;&amp;lt;w:t xml:space="preserve"&amp;gt;At least one individual who is a member of one of the federally recognized Indian &amp;lt;/w:t&amp;gt;&amp;lt;/w:r&amp;gt;&amp;lt;w:bookmarkStart w:id="1063" w:name="_LINE__7_22b05ed2_0f5a_4f72_91ae_bb9986f" /&amp;gt;&amp;lt;w:bookmarkEnd w:id="1061" /&amp;gt;&amp;lt;w:r&amp;gt;&amp;lt;w:t&amp;gt;tribes in this State;&amp;lt;/w:t&amp;gt;&amp;lt;/w:r&amp;gt;&amp;lt;w:bookmarkEnd w:id="1062" /&amp;gt;&amp;lt;w:bookmarkEnd w:id="1063" /&amp;gt;&amp;lt;/w:p&amp;gt;&amp;lt;w:p w:rsidR="00380213" w:rsidRDefault="00380213" w:rsidP="00380213"&amp;gt;&amp;lt;w:pPr&amp;gt;&amp;lt;w:ind w:left="720" /&amp;gt;&amp;lt;/w:pPr&amp;gt;&amp;lt;w:bookmarkStart w:id="1064" w:name="_STATUTE_NUMBER__6d7ae0ca_0010_4065_af56" /&amp;gt;&amp;lt;w:bookmarkStart w:id="1065" w:name="_STATUTE_P__502361f2_6d2e_4d5f_8791_89f9" /&amp;gt;&amp;lt;w:bookmarkStart w:id="1066" w:name="_PAR__5_a0134f4f_1ba6_46f9_bc91_082c6c2a" /&amp;gt;&amp;lt;w:bookmarkStart w:id="1067" w:name="_LINE__8_e190144e_81c9_4f39_ab61_b625f78" /&amp;gt;&amp;lt;w:bookmarkEnd w:id="1059" /&amp;gt;&amp;lt;w:bookmarkEnd w:id="1060" /&amp;gt;&amp;lt;w:r&amp;gt;&amp;lt;w:t&amp;gt;G&amp;lt;/w:t&amp;gt;&amp;lt;/w:r&amp;gt;&amp;lt;w:bookmarkEnd w:id="1064" /&amp;gt;&amp;lt;w:r&amp;gt;&amp;lt;w:t xml:space="preserve"&amp;gt;.  &amp;lt;/w:t&amp;gt;&amp;lt;/w:r&amp;gt;&amp;lt;w:bookmarkStart w:id="1068" w:name="_STATUTE_CONTENT__a5ad714b_db03_415f_ad4" /&amp;gt;&amp;lt;w:r&amp;gt;&amp;lt;w:t&amp;gt;Two individuals with expertise in marine wildlife and habitats; and&amp;lt;/w:t&amp;gt;&amp;lt;/w:r&amp;gt;&amp;lt;w:bookmarkEnd w:id="1067" /&amp;gt;&amp;lt;w:bookmarkEnd w:id="1068" /&amp;gt;&amp;lt;/w:p&amp;gt;&amp;lt;w:p w:rsidR="00380213" w:rsidRDefault="00380213" w:rsidP="00380213"&amp;gt;&amp;lt;w:pPr&amp;gt;&amp;lt;w:ind w:left="720" /&amp;gt;&amp;lt;/w:pPr&amp;gt;&amp;lt;w:bookmarkStart w:id="1069" w:name="_STATUTE_NUMBER__8cf51d7f_96cc_4822_b473" /&amp;gt;&amp;lt;w:bookmarkStart w:id="1070" w:name="_STATUTE_P__bcaa2680_bd4a_470b_aaa9_a5ef" /&amp;gt;&amp;lt;w:bookmarkStart w:id="1071" w:name="_PAR__6_5d3321ae_2e3a_4696_8804_29d62cbd" /&amp;gt;&amp;lt;w:bookmarkStart w:id="1072" w:name="_LINE__9_13c55bae_32e8_45d2_8e3c_cae677b" /&amp;gt;&amp;lt;w:bookmarkEnd w:id="1065" /&amp;gt;&amp;lt;w:bookmarkEnd w:id="1066" /&amp;gt;&amp;lt;w:r&amp;gt;&amp;lt;w:t&amp;gt;H&amp;lt;/w:t&amp;gt;&amp;lt;/w:r&amp;gt;&amp;lt;w:bookmarkEnd w:id="1069" /&amp;gt;&amp;lt;w:r&amp;gt;&amp;lt;w:t xml:space="preserve"&amp;gt;.  &amp;lt;/w:t&amp;gt;&amp;lt;/w:r&amp;gt;&amp;lt;w:bookmarkStart w:id="1073" w:name="_STATUTE_CONTENT__50c41aec_84a4_4a63_bcd" /&amp;gt;&amp;lt;w:r&amp;gt;&amp;lt;w:t xml:space="preserve"&amp;gt;At least one individual with experience in commercial offshore wind power &amp;lt;/w:t&amp;gt;&amp;lt;/w:r&amp;gt;&amp;lt;w:bookmarkStart w:id="1074" w:name="_LINE__10_9b20b95e_c93a_40db_bc91_d62372" /&amp;gt;&amp;lt;w:bookmarkEnd w:id="1072" /&amp;gt;&amp;lt;w:r&amp;gt;&amp;lt;w:t&amp;gt;development.&amp;lt;/w:t&amp;gt;&amp;lt;/w:r&amp;gt;&amp;lt;w:bookmarkEnd w:id="1073" /&amp;gt;&amp;lt;w:bookmarkEnd w:id="1074" /&amp;gt;&amp;lt;/w:p&amp;gt;&amp;lt;w:p w:rsidR="00380213" w:rsidRDefault="00380213" w:rsidP="00380213"&amp;gt;&amp;lt;w:pPr&amp;gt;&amp;lt;w:ind w:left="360" /&amp;gt;&amp;lt;/w:pPr&amp;gt;&amp;lt;w:bookmarkStart w:id="1075" w:name="_STATUTE_CONTENT__5c51be07_a6fe_4667_a7f" /&amp;gt;&amp;lt;w:bookmarkStart w:id="1076" w:name="_STATUTE_P__8e48df83_d889_4820_b07c_d97a" /&amp;gt;&amp;lt;w:bookmarkStart w:id="1077" w:name="_PAR__7_5de9a8a5_cbdd_4ae9_b6af_1db0dc3c" /&amp;gt;&amp;lt;w:bookmarkStart w:id="1078" w:name="_LINE__11_3cb2af21_875a_4d15_9be8_a64b62" /&amp;gt;&amp;lt;w:bookmarkEnd w:id="1070" /&amp;gt;&amp;lt;w:bookmarkEnd w:id="1071" /&amp;gt;&amp;lt;w:r&amp;gt;&amp;lt;w:t xml:space="preserve"&amp;gt;The advisory board is subject to all applicable provisions of the Freedom of Access Act. &amp;lt;/w:t&amp;gt;&amp;lt;/w:r&amp;gt;&amp;lt;w:bookmarkStart w:id="1079" w:name="_LINE__12_038c0c25_3256_4bbd_ac15_735e7d" /&amp;gt;&amp;lt;w:bookmarkEnd w:id="1078" /&amp;gt;&amp;lt;w:r&amp;gt;&amp;lt;w:t xml:space="preserve"&amp;gt;The operation of the advisory board must be informed by the work of regional and national &amp;lt;/w:t&amp;gt;&amp;lt;/w:r&amp;gt;&amp;lt;w:bookmarkStart w:id="1080" w:name="_LINE__13_2ce28b9b_edfd_4f3f_9970_8aa017" /&amp;gt;&amp;lt;w:bookmarkEnd w:id="1079" /&amp;gt;&amp;lt;w:r&amp;gt;&amp;lt;w:t xml:space="preserve"&amp;gt;scientific entities.  The advisory board shall solicit input from stakeholders, including &amp;lt;/w:t&amp;gt;&amp;lt;/w:r&amp;gt;&amp;lt;w:bookmarkStart w:id="1081" w:name="_LINE__14_c1c8af79_3b47_404c_9e93_aee6d0" /&amp;gt;&amp;lt;w:bookmarkEnd w:id="1080" /&amp;gt;&amp;lt;w:r&amp;gt;&amp;lt;w:t&amp;gt;representatives of the fishing industry, state and federal agencies and scientific experts.&amp;lt;/w:t&amp;gt;&amp;lt;/w:r&amp;gt;&amp;lt;w:bookmarkEnd w:id="1075" /&amp;gt;&amp;lt;w:bookmarkEnd w:id="1081" /&amp;gt;&amp;lt;/w:p&amp;gt;&amp;lt;w:p w:rsidR="00380213" w:rsidRDefault="00380213" w:rsidP="00380213"&amp;gt;&amp;lt;w:pPr&amp;gt;&amp;lt;w:ind w:left="360" w:firstLine="360" /&amp;gt;&amp;lt;/w:pPr&amp;gt;&amp;lt;w:bookmarkStart w:id="1082" w:name="_BILL_SECTION_HEADER__44ce02bd_8ead_4d21" /&amp;gt;&amp;lt;w:bookmarkStart w:id="1083" w:name="_BILL_SECTION__ef4833fd_2d35_4cf5_91b9_2" /&amp;gt;&amp;lt;w:bookmarkStart w:id="1084" w:name="_PAR__8_a44eb4aa_33a1_46a6_8ca4_4781f7a6" /&amp;gt;&amp;lt;w:bookmarkStart w:id="1085" w:name="_LINE__15_2b8bded7_c07e_483c_b05e_26481e" /&amp;gt;&amp;lt;w:bookmarkEnd w:id="1003" /&amp;gt;&amp;lt;w:bookmarkEnd w:id="1010" /&amp;gt;&amp;lt;w:bookmarkEnd w:id="1076" /&amp;gt;&amp;lt;w:bookmarkEnd w:id="1077" /&amp;gt;&amp;lt;w:r&amp;gt;&amp;lt;w:rPr&amp;gt;&amp;lt;w:b /&amp;gt;&amp;lt;w:sz w:val="24" /&amp;gt;&amp;lt;/w:rPr&amp;gt;&amp;lt;w:t xml:space="preserve"&amp;gt;Sec. &amp;lt;/w:t&amp;gt;&amp;lt;/w:r&amp;gt;&amp;lt;w:bookmarkStart w:id="1086" w:name="_BILL_PART_LETTER__1a982bcb_9668_47cf_b6" /&amp;gt;&amp;lt;w:r&amp;gt;&amp;lt;w:rPr&amp;gt;&amp;lt;w:b /&amp;gt;&amp;lt;w:sz w:val="24" /&amp;gt;&amp;lt;/w:rPr&amp;gt;&amp;lt;w:t&amp;gt;A&amp;lt;/w:t&amp;gt;&amp;lt;/w:r&amp;gt;&amp;lt;w:bookmarkEnd w:id="1086" /&amp;gt;&amp;lt;w:r&amp;gt;&amp;lt;w:rPr&amp;gt;&amp;lt;w:b /&amp;gt;&amp;lt;w:sz w:val="24" /&amp;gt;&amp;lt;/w:rPr&amp;gt;&amp;lt;w:t&amp;gt;-&amp;lt;/w:t&amp;gt;&amp;lt;/w:r&amp;gt;&amp;lt;w:bookmarkStart w:id="1087" w:name="_BILL_SECTION_NUMBER__c1d99cc3_f810_4206" /&amp;gt;&amp;lt;w:r&amp;gt;&amp;lt;w:rPr&amp;gt;&amp;lt;w:b /&amp;gt;&amp;lt;w:sz w:val="24" /&amp;gt;&amp;lt;/w:rPr&amp;gt;&amp;lt;w:t&amp;gt;36&amp;lt;/w:t&amp;gt;&amp;lt;/w:r&amp;gt;&amp;lt;w:bookmarkEnd w:id="1087" /&amp;gt;&amp;lt;w:r&amp;gt;&amp;lt;w:rPr&amp;gt;&amp;lt;w:b /&amp;gt;&amp;lt;w:sz w:val="24" /&amp;gt;&amp;lt;/w:rPr&amp;gt;&amp;lt;w:t&amp;gt;.  35-A MRSA §3406, sub-§3,&amp;lt;/w:t&amp;gt;&amp;lt;/w:r&amp;gt;&amp;lt;w:r&amp;gt;&amp;lt;w:t xml:space="preserve"&amp;gt; as amended by PL 2023, c. 481, §4, is &amp;lt;/w:t&amp;gt;&amp;lt;/w:r&amp;gt;&amp;lt;w:bookmarkStart w:id="1088" w:name="_LINE__16_ef140ca6_6a2b_41fe_bcfd_ab59e8" /&amp;gt;&amp;lt;w:bookmarkEnd w:id="1085" /&amp;gt;&amp;lt;w:r&amp;gt;&amp;lt;w:t&amp;gt;further amended by amending the first blocked paragraph to read:&amp;lt;/w:t&amp;gt;&amp;lt;/w:r&amp;gt;&amp;lt;w:bookmarkEnd w:id="1088" /&amp;gt;&amp;lt;/w:p&amp;gt;&amp;lt;w:p w:rsidR="00380213" w:rsidRDefault="00380213" w:rsidP="00380213"&amp;gt;&amp;lt;w:pPr&amp;gt;&amp;lt;w:ind w:left="360" /&amp;gt;&amp;lt;/w:pPr&amp;gt;&amp;lt;w:bookmarkStart w:id="1089" w:name="_STATUTE_CONTENT__27fcfef4_d070_4964_b89" /&amp;gt;&amp;lt;w:bookmarkStart w:id="1090" w:name="_STATUTE_P__2caaceeb_2e8c_4a0c_b33c_04b0" /&amp;gt;&amp;lt;w:bookmarkStart w:id="1091" w:name="_PAR__9_52e97839_95ed_4df9_a292_bb6b1d9c" /&amp;gt;&amp;lt;w:bookmarkStart w:id="1092" w:name="_LINE__17_887349d9_bf30_4df0_81e6_7d0cd5" /&amp;gt;&amp;lt;w:bookmarkEnd w:id="1082" /&amp;gt;&amp;lt;w:bookmarkEnd w:id="1084" /&amp;gt;&amp;lt;w:r&amp;gt;&amp;lt;w:t&amp;gt;The advisory board shall advise the&amp;lt;/w:t&amp;gt;&amp;lt;/w:r&amp;gt;&amp;lt;w:bookmarkStart w:id="1093" w:name="_PROCESSED_CHANGE__510c1663_c210_4227_9f" /&amp;gt;&amp;lt;w:r&amp;gt;&amp;lt;w:t xml:space="preserve"&amp;gt; &amp;lt;/w:t&amp;gt;&amp;lt;/w:r&amp;gt;&amp;lt;w:del w:id="1094" w:author="BPS" w:date="2025-11-06T16:27:00Z"&amp;gt;&amp;lt;w:r w:rsidDel="00AA365A"&amp;gt;&amp;lt;w:delText&amp;gt;office&amp;lt;/w:delText&amp;gt;&amp;lt;/w:r&amp;gt;&amp;lt;/w:del&amp;gt;&amp;lt;w:bookmarkStart w:id="1095" w:name="_PROCESSED_CHANGE__1b658adb_97fc_4ebb_a8" /&amp;gt;&amp;lt;w:bookmarkEnd w:id="1093" /&amp;gt;&amp;lt;w:r&amp;gt;&amp;lt;w:t xml:space="preserve"&amp;gt; &amp;lt;/w:t&amp;gt;&amp;lt;/w:r&amp;gt;&amp;lt;w:ins w:id="1096" w:author="BPS" w:date="2025-11-06T16:27:00Z"&amp;gt;&amp;lt;w:r&amp;gt;&amp;lt;w:t&amp;gt;department&amp;lt;/w:t&amp;gt;&amp;lt;/w:r&amp;gt;&amp;lt;/w:ins&amp;gt;&amp;lt;w:bookmarkEnd w:id="1095" /&amp;gt;&amp;lt;w:r&amp;gt;&amp;lt;w:t xml:space="preserve"&amp;gt; on the development of the &amp;lt;/w:t&amp;gt;&amp;lt;/w:r&amp;gt;&amp;lt;w:bookmarkStart w:id="1097" w:name="_LINE__18_b1685de6_df0f_4774_a068_3ebf2b" /&amp;gt;&amp;lt;w:bookmarkEnd w:id="1092" /&amp;gt;&amp;lt;w:r&amp;gt;&amp;lt;w:t&amp;gt;components of the research strategy.&amp;lt;/w:t&amp;gt;&amp;lt;/w:r&amp;gt;&amp;lt;w:bookmarkEnd w:id="1089" /&amp;gt;&amp;lt;w:bookmarkEnd w:id="1097" /&amp;gt;&amp;lt;/w:p&amp;gt;&amp;lt;w:p w:rsidR="00380213" w:rsidRDefault="00380213" w:rsidP="00380213"&amp;gt;&amp;lt;w:pPr&amp;gt;&amp;lt;w:ind w:left="360" w:firstLine="360" /&amp;gt;&amp;lt;/w:pPr&amp;gt;&amp;lt;w:bookmarkStart w:id="1098" w:name="_BILL_SECTION_HEADER__e6c217db_865f_45fe" /&amp;gt;&amp;lt;w:bookmarkStart w:id="1099" w:name="_BILL_SECTION__7975b0ad_92b3_4101_8f23_c" /&amp;gt;&amp;lt;w:bookmarkStart w:id="1100" w:name="_PAR__10_94910160_24b3_430a_b356_dff1cbe" /&amp;gt;&amp;lt;w:bookmarkStart w:id="1101" w:name="_LINE__19_e08840b7_7439_4a39_bbbb_0705d1" /&amp;gt;&amp;lt;w:bookmarkEnd w:id="1083" /&amp;gt;&amp;lt;w:bookmarkEnd w:id="1090" /&amp;gt;&amp;lt;w:bookmarkEnd w:id="1091" /&amp;gt;&amp;lt;w:r&amp;gt;&amp;lt;w:rPr&amp;gt;&amp;lt;w:b /&amp;gt;&amp;lt;w:sz w:val="24" /&amp;gt;&amp;lt;/w:rPr&amp;gt;&amp;lt;w:t xml:space="preserve"&amp;gt;Sec. &amp;lt;/w:t&amp;gt;&amp;lt;/w:r&amp;gt;&amp;lt;w:bookmarkStart w:id="1102" w:name="_BILL_PART_LETTER__43dfa932_5508_4ee4_bf" /&amp;gt;&amp;lt;w:r&amp;gt;&amp;lt;w:rPr&amp;gt;&amp;lt;w:b /&amp;gt;&amp;lt;w:sz w:val="24" /&amp;gt;&amp;lt;/w:rPr&amp;gt;&amp;lt;w:t&amp;gt;A&amp;lt;/w:t&amp;gt;&amp;lt;/w:r&amp;gt;&amp;lt;w:bookmarkEnd w:id="1102" /&amp;gt;&amp;lt;w:r&amp;gt;&amp;lt;w:rPr&amp;gt;&amp;lt;w:b /&amp;gt;&amp;lt;w:sz w:val="24" /&amp;gt;&amp;lt;/w:rPr&amp;gt;&amp;lt;w:t&amp;gt;-&amp;lt;/w:t&amp;gt;&amp;lt;/w:r&amp;gt;&amp;lt;w:bookmarkStart w:id="1103" w:name="_BILL_SECTION_NUMBER__bf2d5971_2e4b_485a" /&amp;gt;&amp;lt;w:r&amp;gt;&amp;lt;w:rPr&amp;gt;&amp;lt;w:b /&amp;gt;&amp;lt;w:sz w:val="24" /&amp;gt;&amp;lt;/w:rPr&amp;gt;&amp;lt;w:t&amp;gt;37&amp;lt;/w:t&amp;gt;&amp;lt;/w:r&amp;gt;&amp;lt;w:bookmarkEnd w:id="1103" /&amp;gt;&amp;lt;w:r&amp;gt;&amp;lt;w:rPr&amp;gt;&amp;lt;w:b /&amp;gt;&amp;lt;w:sz w:val="24" /&amp;gt;&amp;lt;/w:rPr&amp;gt;&amp;lt;w:t&amp;gt;.  35-A MRSA §3406, sub-§4,&amp;lt;/w:t&amp;gt;&amp;lt;/w:r&amp;gt;&amp;lt;w:r&amp;gt;&amp;lt;w:t xml:space="preserve"&amp;gt; as amended by PL 2023, c. 481, §4, is &amp;lt;/w:t&amp;gt;&amp;lt;/w:r&amp;gt;&amp;lt;w:bookmarkStart w:id="1104" w:name="_LINE__20_9f6e3512_654f_4718_acb2_731341" /&amp;gt;&amp;lt;w:bookmarkEnd w:id="1101" /&amp;gt;&amp;lt;w:r&amp;gt;&amp;lt;w:t&amp;gt;further amended to read:&amp;lt;/w:t&amp;gt;&amp;lt;/w:r&amp;gt;&amp;lt;w:bookmarkEnd w:id="1104" /&amp;gt;&amp;lt;/w:p&amp;gt;&amp;lt;w:p w:rsidR="00380213" w:rsidRDefault="00380213" w:rsidP="00380213"&amp;gt;&amp;lt;w:pPr&amp;gt;&amp;lt;w:ind w:left="360" w:firstLine="360" /&amp;gt;&amp;lt;/w:pPr&amp;gt;&amp;lt;w:bookmarkStart w:id="1105" w:name="_STATUTE_NUMBER__cf86be83_e32a_4d1c_a096" /&amp;gt;&amp;lt;w:bookmarkStart w:id="1106" w:name="_STATUTE_SS__88bb5a45_601e_4593_bf4a_e74" /&amp;gt;&amp;lt;w:bookmarkStart w:id="1107" w:name="_PAR__11_9b43a6c5_6f47_4ac0_bc15_43f8769" /&amp;gt;&amp;lt;w:bookmarkStart w:id="1108" w:name="_LINE__21_534a3422_21ea_4e22_acc8_08a550" /&amp;gt;&amp;lt;w:bookmarkEnd w:id="1098" /&amp;gt;&amp;lt;w:bookmarkEnd w:id="1100" /&amp;gt;&amp;lt;w:r&amp;gt;&amp;lt;w:rPr&amp;gt;&amp;lt;w:b /&amp;gt;&amp;lt;/w:rPr&amp;gt;&amp;lt;w:t&amp;gt;4&amp;lt;/w:t&amp;gt;&amp;lt;/w:r&amp;gt;&amp;lt;w:bookmarkEnd w:id="1105" /&amp;gt;&amp;lt;w:r&amp;gt;&amp;lt;w:rPr&amp;gt;&amp;lt;w:b /&amp;gt;&amp;lt;/w:rPr&amp;gt;&amp;lt;w:t xml:space="preserve"&amp;gt;.  &amp;lt;/w:t&amp;gt;&amp;lt;/w:r&amp;gt;&amp;lt;w:bookmarkStart w:id="1109" w:name="_STATUTE_HEADNOTE__24734eb9_c138_4190_87" /&amp;gt;&amp;lt;w:r&amp;gt;&amp;lt;w:rPr&amp;gt;&amp;lt;w:b /&amp;gt;&amp;lt;/w:rPr&amp;gt;&amp;lt;w:t&amp;gt;Offshore Wind Research Consortium Fund; established.&amp;lt;/w:t&amp;gt;&amp;lt;/w:r&amp;gt;&amp;lt;w:bookmarkEnd w:id="1109"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w:id="1110" w:name="_STATUTE_CONTENT__ce3225a3_a102_4ff9_bcc" /&amp;gt;&amp;lt;w:r&amp;gt;&amp;lt;w:t xml:space="preserve"&amp;gt;The Offshore Wind &amp;lt;/w:t&amp;gt;&amp;lt;/w:r&amp;gt;&amp;lt;w:bookmarkStart w:id="1111" w:name="_LINE__22_794a13df_fd2d_4dd6_9092_56e842" /&amp;gt;&amp;lt;w:bookmarkEnd w:id="1108" /&amp;gt;&amp;lt;w:r&amp;gt;&amp;lt;w:t xml:space="preserve"&amp;gt;Research Consortium Fund, referred to in this subsection as "the fund," is established as a &amp;lt;/w:t&amp;gt;&amp;lt;/w:r&amp;gt;&amp;lt;w:bookmarkStart w:id="1112" w:name="_LINE__23_4698fe14_0e14_4ce0_9ec4_ab7e02" /&amp;gt;&amp;lt;w:bookmarkEnd w:id="1111" /&amp;gt;&amp;lt;w:r&amp;gt;&amp;lt;w:t&amp;gt;nonlapsing fund administered by the&amp;lt;/w:t&amp;gt;&amp;lt;/w:r&amp;gt;&amp;lt;w:bookmarkStart w:id="1113" w:name="_PROCESSED_CHANGE__d7bc9d8b_bc32_4867_a3" /&amp;gt;&amp;lt;w:r&amp;gt;&amp;lt;w:t xml:space="preserve"&amp;gt; &amp;lt;/w:t&amp;gt;&amp;lt;/w:r&amp;gt;&amp;lt;w:del w:id="1114" w:author="BPS" w:date="2025-11-03T12:07:00Z"&amp;gt;&amp;lt;w:r w:rsidDel="00CE7C00"&amp;gt;&amp;lt;w:delText&amp;gt;office&amp;lt;/w:delText&amp;gt;&amp;lt;/w:r&amp;gt;&amp;lt;/w:del&amp;gt;&amp;lt;w:bookmarkStart w:id="1115" w:name="_PROCESSED_CHANGE__18201291_7fb7_4a69_ab" /&amp;gt;&amp;lt;w:bookmarkEnd w:id="1113" /&amp;gt;&amp;lt;w:r&amp;gt;&amp;lt;w:t xml:space="preserve"&amp;gt; &amp;lt;/w:t&amp;gt;&amp;lt;/w:r&amp;gt;&amp;lt;w:ins w:id="1116" w:author="BPS" w:date="2025-11-03T12:07:00Z"&amp;gt;&amp;lt;w:r&amp;gt;&amp;lt;w:t&amp;gt;department&amp;lt;/w:t&amp;gt;&amp;lt;/w:r&amp;gt;&amp;lt;/w:ins&amp;gt;&amp;lt;w:bookmarkEnd w:id="1115" /&amp;gt;&amp;lt;w:r&amp;gt;&amp;lt;w:t xml:space="preserve"&amp;gt; and the Department of Marine &amp;lt;/w:t&amp;gt;&amp;lt;/w:r&amp;gt;&amp;lt;w:bookmarkStart w:id="1117" w:name="_LINE__24_44e3574a_db42_466c_8d8b_e06dcd" /&amp;gt;&amp;lt;w:bookmarkEnd w:id="1112" /&amp;gt;&amp;lt;w:r&amp;gt;&amp;lt;w:t xml:space="preserve"&amp;gt;Resources and in coordination with the Department of Inland Fisheries and Wildlife.  The &amp;lt;/w:t&amp;gt;&amp;lt;/w:r&amp;gt;&amp;lt;w:bookmarkStart w:id="1118" w:name="_LINE__25_0c58cbbd_7e18_4fef_979d_0ba1db" /&amp;gt;&amp;lt;w:bookmarkEnd w:id="1117" /&amp;gt;&amp;lt;w:r&amp;gt;&amp;lt;w:t xml:space="preserve"&amp;gt;fund consists of funds that are appropriated by the Legislature, funds received from federal &amp;lt;/w:t&amp;gt;&amp;lt;/w:r&amp;gt;&amp;lt;w:bookmarkStart w:id="1119" w:name="_LINE__26_dfffeb3f_204a_4c5e_a5fd_f54d88" /&amp;gt;&amp;lt;w:bookmarkEnd w:id="1118" /&amp;gt;&amp;lt;w:r&amp;gt;&amp;lt;w:t xml:space="preserve"&amp;gt;and state sources, payments from offshore wind power projects in accordance with section &amp;lt;/w:t&amp;gt;&amp;lt;/w:r&amp;gt;&amp;lt;w:bookmarkStart w:id="1120" w:name="_LINE__27_3461e843_9d63_489e_8704_7a0143" /&amp;gt;&amp;lt;w:bookmarkEnd w:id="1119" /&amp;gt;&amp;lt;w:r&amp;gt;&amp;lt;w:t xml:space="preserve"&amp;gt;3408, subsection 1, paragraph D, subparagraph (3) and other funds from any public or &amp;lt;/w:t&amp;gt;&amp;lt;/w:r&amp;gt;&amp;lt;w:bookmarkStart w:id="1121" w:name="_LINE__28_3112c830_1804_4f35_a288_45c3e4" /&amp;gt;&amp;lt;w:bookmarkEnd w:id="1120" /&amp;gt;&amp;lt;w:r&amp;gt;&amp;lt;w:t xml:space="preserve"&amp;gt;private source received for use for any of the purposes under this subsection.  The source &amp;lt;/w:t&amp;gt;&amp;lt;/w:r&amp;gt;&amp;lt;w:bookmarkStart w:id="1122" w:name="_LINE__29_8fabe1d8_e238_44da_922f_2d5b83" /&amp;gt;&amp;lt;w:bookmarkEnd w:id="1121" /&amp;gt;&amp;lt;w:r&amp;gt;&amp;lt;w:t xml:space="preserve"&amp;gt;of any funds received from public or private sources must be publicly disclosed.  The fund &amp;lt;/w:t&amp;gt;&amp;lt;/w:r&amp;gt;&amp;lt;w:bookmarkStart w:id="1123" w:name="_LINE__30_fb8f266b_ecb3_4f80_a645_1257fd" /&amp;gt;&amp;lt;w:bookmarkEnd w:id="1122" /&amp;gt;&amp;lt;w:r&amp;gt;&amp;lt;w:t xml:space="preserve"&amp;gt;may be used to support the consortium and the work of the advisory board established in &amp;lt;/w:t&amp;gt;&amp;lt;/w:r&amp;gt;&amp;lt;w:bookmarkStart w:id="1124" w:name="_LINE__31_6b6a9cbc_a9c4_43da_90cb_8a9d19" /&amp;gt;&amp;lt;w:bookmarkEnd w:id="1123" /&amp;gt;&amp;lt;w:r&amp;gt;&amp;lt;w:t&amp;gt;subsection 2, including for:&amp;lt;/w:t&amp;gt;&amp;lt;/w:r&amp;gt;&amp;lt;w:bookmarkEnd w:id="1110" /&amp;gt;&amp;lt;w:bookmarkEnd w:id="1124" /&amp;gt;&amp;lt;/w:p&amp;gt;&amp;lt;w:p w:rsidR="00380213" w:rsidRDefault="00380213" w:rsidP="00380213"&amp;gt;&amp;lt;w:pPr&amp;gt;&amp;lt;w:ind w:left="720" /&amp;gt;&amp;lt;/w:pPr&amp;gt;&amp;lt;w:bookmarkStart w:id="1125" w:name="_STATUTE_NUMBER__b0c2a409_d0e3_4d92_b299" /&amp;gt;&amp;lt;w:bookmarkStart w:id="1126" w:name="_STATUTE_P__cd083ff9_92eb_4105_b44d_329c" /&amp;gt;&amp;lt;w:bookmarkStart w:id="1127" w:name="_PAR__12_ec4ba4f1_7c60_43bc_a7d6_6458f6e" /&amp;gt;&amp;lt;w:bookmarkStart w:id="1128" w:name="_LINE__32_b4bbae76_88d8_45fd_be05_90176f" /&amp;gt;&amp;lt;w:bookmarkEnd w:id="1107" /&amp;gt;&amp;lt;w:r&amp;gt;&amp;lt;w:t&amp;gt;A&amp;lt;/w:t&amp;gt;&amp;lt;/w:r&amp;gt;&amp;lt;w:bookmarkEnd w:id="1125" /&amp;gt;&amp;lt;w:r&amp;gt;&amp;lt;w:t xml:space="preserve"&amp;gt;.  &amp;lt;/w:t&amp;gt;&amp;lt;/w:r&amp;gt;&amp;lt;w:bookmarkStart w:id="1129" w:name="_STATUTE_CONTENT__08cf7cd9_a0c1_4bf5_8c7" /&amp;gt;&amp;lt;w:r&amp;gt;&amp;lt;w:t xml:space="preserve"&amp;gt;Developing the research strategy under &amp;lt;/w:t&amp;gt;&amp;lt;/w:r&amp;gt;&amp;lt;w:bookmarkStart w:id="1130" w:name="_CROSS_REFERENCE__b605a7c1_a2dd_40db_912" /&amp;gt;&amp;lt;w:r&amp;gt;&amp;lt;w:t&amp;gt;subsection 3&amp;lt;/w:t&amp;gt;&amp;lt;/w:r&amp;gt;&amp;lt;w:bookmarkEnd w:id="1130" /&amp;gt;&amp;lt;w:r&amp;gt;&amp;lt;w:t&amp;gt;;&amp;lt;/w:t&amp;gt;&amp;lt;/w:r&amp;gt;&amp;lt;w:bookmarkEnd w:id="1128" /&amp;gt;&amp;lt;w:bookmarkEnd w:id="1129" /&amp;gt;&amp;lt;/w:p&amp;gt;&amp;lt;w:p w:rsidR="00380213" w:rsidRDefault="00380213" w:rsidP="00380213"&amp;gt;&amp;lt;w:pPr&amp;gt;&amp;lt;w:ind w:left="720" /&amp;gt;&amp;lt;/w:pPr&amp;gt;&amp;lt;w:bookmarkStart w:id="1131" w:name="_STATUTE_NUMBER__02e8cb47_6d7f_4a3c_9f01" /&amp;gt;&amp;lt;w:bookmarkStart w:id="1132" w:name="_STATUTE_P__b12fe107_0914_4e77_bfda_c327" /&amp;gt;&amp;lt;w:bookmarkStart w:id="1133" w:name="_PAR__13_2ed3c7d8_732f_4f14_bc1f_7dad0c2" /&amp;gt;&amp;lt;w:bookmarkStart w:id="1134" w:name="_LINE__33_cbda6b2a_744a_4e90_a4cd_7af9be" /&amp;gt;&amp;lt;w:bookmarkEnd w:id="1126" /&amp;gt;&amp;lt;w:bookmarkEnd w:id="1127" /&amp;gt;&amp;lt;w:r&amp;gt;&amp;lt;w:t&amp;gt;B&amp;lt;/w:t&amp;gt;&amp;lt;/w:r&amp;gt;&amp;lt;w:bookmarkEnd w:id="1131" /&amp;gt;&amp;lt;w:r&amp;gt;&amp;lt;w:t xml:space="preserve"&amp;gt;.  &amp;lt;/w:t&amp;gt;&amp;lt;/w:r&amp;gt;&amp;lt;w:bookmarkStart w:id="1135" w:name="_STATUTE_CONTENT__3ddf9760_e351_4c6e_a3a" /&amp;gt;&amp;lt;w:r&amp;gt;&amp;lt;w:t xml:space="preserve"&amp;gt;Conducting research pursuant to the strategy developed under &amp;lt;/w:t&amp;gt;&amp;lt;/w:r&amp;gt;&amp;lt;w:bookmarkStart w:id="1136" w:name="_CROSS_REFERENCE__00425945_9224_4538_ac2" /&amp;gt;&amp;lt;w:r&amp;gt;&amp;lt;w:t&amp;gt;subsection 3&amp;lt;/w:t&amp;gt;&amp;lt;/w:r&amp;gt;&amp;lt;w:bookmarkEnd w:id="1136" /&amp;gt;&amp;lt;w:r&amp;gt;&amp;lt;w:t&amp;gt;;&amp;lt;/w:t&amp;gt;&amp;lt;/w:r&amp;gt;&amp;lt;w:bookmarkEnd w:id="1134" /&amp;gt;&amp;lt;w:bookmarkEnd w:id="1135" /&amp;gt;&amp;lt;/w:p&amp;gt;&amp;lt;w:p w:rsidR="00380213" w:rsidRDefault="00380213" w:rsidP="00380213"&amp;gt;&amp;lt;w:pPr&amp;gt;&amp;lt;w:ind w:left="720" /&amp;gt;&amp;lt;/w:pPr&amp;gt;&amp;lt;w:bookmarkStart w:id="1137" w:name="_STATUTE_NUMBER__0d87924f_b0a1_407d_9eaa" /&amp;gt;&amp;lt;w:bookmarkStart w:id="1138" w:name="_STATUTE_P__928569c4_6438_4970_bcee_d9cc" /&amp;gt;&amp;lt;w:bookmarkStart w:id="1139" w:name="_PAR__14_dd9576d7_a369_4841_8ad0_72d59f8" /&amp;gt;&amp;lt;w:bookmarkStart w:id="1140" w:name="_LINE__34_cb3b9c7b_6167_4caa_98ed_bdf04b" /&amp;gt;&amp;lt;w:bookmarkEnd w:id="1132" /&amp;gt;&amp;lt;w:bookmarkEnd w:id="1133" /&amp;gt;&amp;lt;w:r&amp;gt;&amp;lt;w:t&amp;gt;B-1&amp;lt;/w:t&amp;gt;&amp;lt;/w:r&amp;gt;&amp;lt;w:bookmarkEnd w:id="1137" /&amp;gt;&amp;lt;w:r&amp;gt;&amp;lt;w:t xml:space="preserve"&amp;gt;.  &amp;lt;/w:t&amp;gt;&amp;lt;/w:r&amp;gt;&amp;lt;w:bookmarkStart w:id="1141" w:name="_STATUTE_CONTENT__f7c968dd_18d4_4cab_8b6" /&amp;gt;&amp;lt;w:r&amp;gt;&amp;lt;w:t xml:space="preserve"&amp;gt;Supporting conservation actions and projects that support species and habitats &amp;lt;/w:t&amp;gt;&amp;lt;/w:r&amp;gt;&amp;lt;w:bookmarkStart w:id="1142" w:name="_LINE__35_37f982fe_cb44_41d8_80be_c7379f" /&amp;gt;&amp;lt;w:bookmarkEnd w:id="1140" /&amp;gt;&amp;lt;w:r&amp;gt;&amp;lt;w:t&amp;gt;impacted by offshore wind power development;&amp;lt;/w:t&amp;gt;&amp;lt;/w:r&amp;gt;&amp;lt;w:bookmarkEnd w:id="1141" /&amp;gt;&amp;lt;w:bookmarkEnd w:id="1142" /&amp;gt;&amp;lt;/w:p&amp;gt;&amp;lt;w:p w:rsidR="00380213" w:rsidRDefault="00380213" w:rsidP="00380213"&amp;gt;&amp;lt;w:pPr&amp;gt;&amp;lt;w:ind w:left="720" /&amp;gt;&amp;lt;/w:pPr&amp;gt;&amp;lt;w:bookmarkStart w:id="1143" w:name="_STATUTE_NUMBER__2f2bb7bd_6966_4c5b_ab9d" /&amp;gt;&amp;lt;w:bookmarkStart w:id="1144" w:name="_STATUTE_P__4ef7503e_d3b6_4e95_bb46_58fd" /&amp;gt;&amp;lt;w:bookmarkStart w:id="1145" w:name="_PAR__15_338dbe4f_79fc_44bb_b7a2_6f8262a" /&amp;gt;&amp;lt;w:bookmarkStart w:id="1146" w:name="_LINE__36_bedcfaa8_bda2_4bde_92d5_37ad80" /&amp;gt;&amp;lt;w:bookmarkEnd w:id="1138" /&amp;gt;&amp;lt;w:bookmarkEnd w:id="1139" /&amp;gt;&amp;lt;w:r&amp;gt;&amp;lt;w:t&amp;gt;C&amp;lt;/w:t&amp;gt;&amp;lt;/w:r&amp;gt;&amp;lt;w:bookmarkEnd w:id="1143" /&amp;gt;&amp;lt;w:r&amp;gt;&amp;lt;w:t xml:space="preserve"&amp;gt;.  &amp;lt;/w:t&amp;gt;&amp;lt;/w:r&amp;gt;&amp;lt;w:bookmarkStart w:id="1147" w:name="_STATUTE_CONTENT__68bbe00e_0e5c_4879_924" /&amp;gt;&amp;lt;w:r&amp;gt;&amp;lt;w:t&amp;gt;Producing reports or other materials;&amp;lt;/w:t&amp;gt;&amp;lt;/w:r&amp;gt;&amp;lt;w:bookmarkEnd w:id="1146" /&amp;gt;&amp;lt;w:bookmarkEnd w:id="1147" /&amp;gt;&amp;lt;/w:p&amp;gt;&amp;lt;w:p w:rsidR="00380213" w:rsidRDefault="00380213" w:rsidP="00380213"&amp;gt;&amp;lt;w:pPr&amp;gt;&amp;lt;w:ind w:left="720" /&amp;gt;&amp;lt;/w:pPr&amp;gt;&amp;lt;w:bookmarkStart w:id="1148" w:name="_STATUTE_NUMBER__20547a59_21db_4628_9907" /&amp;gt;&amp;lt;w:bookmarkStart w:id="1149" w:name="_STATUTE_P__916cae91_fe90_4afb_b8d8_8091" /&amp;gt;&amp;lt;w:bookmarkStart w:id="1150" w:name="_PAR__16_145e3eb0_dea0_4a63_bb1c_0fc18c9" /&amp;gt;&amp;lt;w:bookmarkStart w:id="1151" w:name="_LINE__37_b70a0349_a9ba_49f0_8aee_627080" /&amp;gt;&amp;lt;w:bookmarkEnd w:id="1144" /&amp;gt;&amp;lt;w:bookmarkEnd w:id="1145" /&amp;gt;&amp;lt;w:r&amp;gt;&amp;lt;w:t&amp;gt;D&amp;lt;/w:t&amp;gt;&amp;lt;/w:r&amp;gt;&amp;lt;w:bookmarkEnd w:id="1148" /&amp;gt;&amp;lt;w:r&amp;gt;&amp;lt;w:t xml:space="preserve"&amp;gt;.  &amp;lt;/w:t&amp;gt;&amp;lt;/w:r&amp;gt;&amp;lt;w:bookmarkStart w:id="1152" w:name="_STATUTE_CONTENT__c4f4ca00_6dbb_402a_ba2" /&amp;gt;&amp;lt;w:r&amp;gt;&amp;lt;w:t xml:space="preserve"&amp;gt;Compensating independent experts, if needed to assist in the development or &amp;lt;/w:t&amp;gt;&amp;lt;/w:r&amp;gt;&amp;lt;w:bookmarkStart w:id="1153" w:name="_LINE__38_9aa31c25_7f18_4a64_a0cc_b68877" /&amp;gt;&amp;lt;w:bookmarkEnd w:id="1151" /&amp;gt;&amp;lt;w:r&amp;gt;&amp;lt;w:t xml:space="preserve"&amp;gt;execution of the research strategy under &amp;lt;/w:t&amp;gt;&amp;lt;/w:r&amp;gt;&amp;lt;w:bookmarkStart w:id="1154" w:name="_CROSS_REFERENCE__d984a599_66d6_4620_bcd" /&amp;gt;&amp;lt;w:r&amp;gt;&amp;lt;w:t&amp;gt;subsection 3&amp;lt;/w:t&amp;gt;&amp;lt;/w:r&amp;gt;&amp;lt;w:bookmarkEnd w:id="1154" /&amp;gt;&amp;lt;w:r&amp;gt;&amp;lt;w:t&amp;gt;; and&amp;lt;/w:t&amp;gt;&amp;lt;/w:r&amp;gt;&amp;lt;w:bookmarkEnd w:id="1152" /&amp;gt;&amp;lt;w:bookmarkEnd w:id="1153" /&amp;gt;&amp;lt;/w:p&amp;gt;&amp;lt;w:p w:rsidR="00380213" w:rsidRDefault="00380213" w:rsidP="00380213"&amp;gt;&amp;lt;w:pPr&amp;gt;&amp;lt;w:ind w:left="720" /&amp;gt;&amp;lt;/w:pPr&amp;gt;&amp;lt;w:bookmarkStart w:id="1155" w:name="_STATUTE_NUMBER__4daa003a_bb7e_41a4_a03f" /&amp;gt;&amp;lt;w:bookmarkStart w:id="1156" w:name="_STATUTE_P__72ebe7d1_47a2_40b0_bfef_808a" /&amp;gt;&amp;lt;w:bookmarkStart w:id="1157" w:name="_PAR__17_13537cd3_e22d_49b4_80c0_f6f5c77" /&amp;gt;&amp;lt;w:bookmarkStart w:id="1158" w:name="_LINE__39_1437358c_d95d_486b_a9d6_c50c84" /&amp;gt;&amp;lt;w:bookmarkEnd w:id="1149" /&amp;gt;&amp;lt;w:bookmarkEnd w:id="1150" /&amp;gt;&amp;lt;w:r&amp;gt;&amp;lt;w:t&amp;gt;E&amp;lt;/w:t&amp;gt;&amp;lt;/w:r&amp;gt;&amp;lt;w:bookmarkEnd w:id="1155" /&amp;gt;&amp;lt;w:r&amp;gt;&amp;lt;w:t xml:space="preserve"&amp;gt;.  &amp;lt;/w:t&amp;gt;&amp;lt;/w:r&amp;gt;&amp;lt;w:bookmarkStart w:id="1159" w:name="_STATUTE_CONTENT__2a26afae_3d5e_4017_91e" /&amp;gt;&amp;lt;w:r&amp;gt;&amp;lt;w:t xml:space="preserve"&amp;gt;Making any other expenditures that are necessary to achieve the purposes of this &amp;lt;/w:t&amp;gt;&amp;lt;/w:r&amp;gt;&amp;lt;w:bookmarkStart w:id="1160" w:name="_LINE__40_63a8d921_6de7_4eda_8a9e_21c1f9" /&amp;gt;&amp;lt;w:bookmarkEnd w:id="1158" /&amp;gt;&amp;lt;w:r&amp;gt;&amp;lt;w:t&amp;gt;section.&amp;lt;/w:t&amp;gt;&amp;lt;/w:r&amp;gt;&amp;lt;w:bookmarkEnd w:id="1159" /&amp;gt;&amp;lt;w:bookmarkEnd w:id="1160" /&amp;gt;&amp;lt;/w:p&amp;gt;&amp;lt;w:p w:rsidR="00380213" w:rsidRDefault="00380213" w:rsidP="00380213"&amp;gt;&amp;lt;w:pPr&amp;gt;&amp;lt;w:ind w:left="360" /&amp;gt;&amp;lt;/w:pPr&amp;gt;&amp;lt;w:bookmarkStart w:id="1161" w:name="_STATUTE_CONTENT__93b365ea_b5a2_4b68_90d" /&amp;gt;&amp;lt;w:bookmarkStart w:id="1162" w:name="_STATUTE_P__eec10699_79af_49f1_a559_ad2b" /&amp;gt;&amp;lt;w:bookmarkStart w:id="1163" w:name="_PAGE__11_62627419_3750_43db_8016_92596b" /&amp;gt;&amp;lt;w:bookmarkStart w:id="1164" w:name="_PAR__1_b80cb7e4_5825_4427_abfd_e58a8cb3" /&amp;gt;&amp;lt;w:bookmarkStart w:id="1165" w:name="_LINE__1_4bf1b565_4098_4568_a84b_a4b2ebc" /&amp;gt;&amp;lt;w:bookmarkEnd w:id="1042" /&amp;gt;&amp;lt;w:bookmarkEnd w:id="1156" /&amp;gt;&amp;lt;w:bookmarkEnd w:id="1157" /&amp;gt;&amp;lt;w:r&amp;gt;&amp;lt;w:t&amp;gt;The&amp;lt;/w:t&amp;gt;&amp;lt;/w:r&amp;gt;&amp;lt;w:bookmarkStart w:id="1166" w:name="_PROCESSED_CHANGE__524f59dd_1a3e_49f5_bd" /&amp;gt;&amp;lt;w:r&amp;gt;&amp;lt;w:t xml:space="preserve"&amp;gt; &amp;lt;/w:t&amp;gt;&amp;lt;/w:r&amp;gt;&amp;lt;w:del w:id="1167" w:author="BPS" w:date="2025-11-03T12:08:00Z"&amp;gt;&amp;lt;w:r w:rsidDel="00CE7C00"&amp;gt;&amp;lt;w:delText&amp;gt;office&amp;lt;/w:delText&amp;gt;&amp;lt;/w:r&amp;gt;&amp;lt;/w:del&amp;gt;&amp;lt;w:bookmarkStart w:id="1168" w:name="_PROCESSED_CHANGE__eecdfda0_b25e_4fe5_a3" /&amp;gt;&amp;lt;w:bookmarkEnd w:id="1166" /&amp;gt;&amp;lt;w:r&amp;gt;&amp;lt;w:t xml:space="preserve"&amp;gt; &amp;lt;/w:t&amp;gt;&amp;lt;/w:r&amp;gt;&amp;lt;w:ins w:id="1169" w:author="BPS" w:date="2025-11-03T12:08:00Z"&amp;gt;&amp;lt;w:r&amp;gt;&amp;lt;w:t&amp;gt;department&amp;lt;/w:t&amp;gt;&amp;lt;/w:r&amp;gt;&amp;lt;/w:ins&amp;gt;&amp;lt;w:bookmarkEnd w:id="1168" /&amp;gt;&amp;lt;w:r&amp;gt;&amp;lt;w:t xml:space="preserve"&amp;gt;, in consultation with the advisory board, shall provide an annual &amp;lt;/w:t&amp;gt;&amp;lt;/w:r&amp;gt;&amp;lt;w:bookmarkStart w:id="1170" w:name="_LINE__2_068dc4ce_5302_4317_b246_d2c7f59" /&amp;gt;&amp;lt;w:bookmarkEnd w:id="1165" /&amp;gt;&amp;lt;w:r&amp;gt;&amp;lt;w:t xml:space="preserve"&amp;gt;report on the use of the fund in the last quarter of each calendar year to the joint standing &amp;lt;/w:t&amp;gt;&amp;lt;/w:r&amp;gt;&amp;lt;w:bookmarkStart w:id="1171" w:name="_LINE__3_ebc68dad_64a9_4f12_809b_aa9d690" /&amp;gt;&amp;lt;w:bookmarkEnd w:id="1170" /&amp;gt;&amp;lt;w:r&amp;gt;&amp;lt;w:t&amp;gt;committee of the Legislature having jurisdiction over energy and utility matters.&amp;lt;/w:t&amp;gt;&amp;lt;/w:r&amp;gt;&amp;lt;w:bookmarkEnd w:id="1161" /&amp;gt;&amp;lt;w:bookmarkEnd w:id="1171" /&amp;gt;&amp;lt;/w:p&amp;gt;&amp;lt;w:p w:rsidR="00380213" w:rsidRDefault="00380213" w:rsidP="00380213"&amp;gt;&amp;lt;w:pPr&amp;gt;&amp;lt;w:ind w:left="360" w:firstLine="360" /&amp;gt;&amp;lt;/w:pPr&amp;gt;&amp;lt;w:bookmarkStart w:id="1172" w:name="_BILL_SECTION_HEADER__8b44ecb0_618c_4546" /&amp;gt;&amp;lt;w:bookmarkStart w:id="1173" w:name="_BILL_SECTION__942a2b40_c541_40ab_91f2_1" /&amp;gt;&amp;lt;w:bookmarkStart w:id="1174" w:name="_PAR__2_aaedd8ab_c67e_43f2_84e0_d8766508" /&amp;gt;&amp;lt;w:bookmarkStart w:id="1175" w:name="_LINE__4_5bafa6d5_8e4e_43bb_85b0_1678cf2" /&amp;gt;&amp;lt;w:bookmarkEnd w:id="1099" /&amp;gt;&amp;lt;w:bookmarkEnd w:id="1106" /&amp;gt;&amp;lt;w:bookmarkEnd w:id="1162" /&amp;gt;&amp;lt;w:bookmarkEnd w:id="1164" /&amp;gt;&amp;lt;w:r&amp;gt;&amp;lt;w:rPr&amp;gt;&amp;lt;w:b /&amp;gt;&amp;lt;w:sz w:val="24" /&amp;gt;&amp;lt;/w:rPr&amp;gt;&amp;lt;w:t xml:space="preserve"&amp;gt;Sec. &amp;lt;/w:t&amp;gt;&amp;lt;/w:r&amp;gt;&amp;lt;w:bookmarkStart w:id="1176" w:name="_BILL_PART_LETTER__2e54027e_0904_4bd1_a5" /&amp;gt;&amp;lt;w:r&amp;gt;&amp;lt;w:rPr&amp;gt;&amp;lt;w:b /&amp;gt;&amp;lt;w:sz w:val="24" /&amp;gt;&amp;lt;/w:rPr&amp;gt;&amp;lt;w:t&amp;gt;A&amp;lt;/w:t&amp;gt;&amp;lt;/w:r&amp;gt;&amp;lt;w:bookmarkEnd w:id="1176" /&amp;gt;&amp;lt;w:r&amp;gt;&amp;lt;w:rPr&amp;gt;&amp;lt;w:b /&amp;gt;&amp;lt;w:sz w:val="24" /&amp;gt;&amp;lt;/w:rPr&amp;gt;&amp;lt;w:t&amp;gt;-&amp;lt;/w:t&amp;gt;&amp;lt;/w:r&amp;gt;&amp;lt;w:bookmarkStart w:id="1177" w:name="_BILL_SECTION_NUMBER__15d0552c_6f6b_434b" /&amp;gt;&amp;lt;w:r&amp;gt;&amp;lt;w:rPr&amp;gt;&amp;lt;w:b /&amp;gt;&amp;lt;w:sz w:val="24" /&amp;gt;&amp;lt;/w:rPr&amp;gt;&amp;lt;w:t&amp;gt;38&amp;lt;/w:t&amp;gt;&amp;lt;/w:r&amp;gt;&amp;lt;w:bookmarkEnd w:id="1177" /&amp;gt;&amp;lt;w:r&amp;gt;&amp;lt;w:rPr&amp;gt;&amp;lt;w:b /&amp;gt;&amp;lt;w:sz w:val="24" /&amp;gt;&amp;lt;/w:rPr&amp;gt;&amp;lt;w:t&amp;gt;.  35-A MRSA §3407,&amp;lt;/w:t&amp;gt;&amp;lt;/w:r&amp;gt;&amp;lt;w:r&amp;gt;&amp;lt;w:t xml:space="preserve"&amp;gt; as enacted by PL 2023, c. 481, §5, is amended to &amp;lt;/w:t&amp;gt;&amp;lt;/w:r&amp;gt;&amp;lt;w:bookmarkStart w:id="1178" w:name="_LINE__5_8e0481be_d811_487c_8a2a_504429f" /&amp;gt;&amp;lt;w:bookmarkEnd w:id="1175" /&amp;gt;&amp;lt;w:r&amp;gt;&amp;lt;w:t&amp;gt;read:&amp;lt;/w:t&amp;gt;&amp;lt;/w:r&amp;gt;&amp;lt;w:bookmarkEnd w:id="1178" /&amp;gt;&amp;lt;/w:p&amp;gt;&amp;lt;w:p w:rsidR="00380213" w:rsidRDefault="00380213" w:rsidP="00380213"&amp;gt;&amp;lt;w:pPr&amp;gt;&amp;lt;w:ind w:left="1080" w:hanging="720" /&amp;gt;&amp;lt;/w:pPr&amp;gt;&amp;lt;w:bookmarkStart w:id="1179" w:name="_STATUTE_S__a18cf134_0300_4f0e_8805_cd72" /&amp;gt;&amp;lt;w:bookmarkStart w:id="1180" w:name="_PAR__3_f06df88a_feb8_4d3c_9cb6_9cd1d527" /&amp;gt;&amp;lt;w:bookmarkStart w:id="1181" w:name="_LINE__6_7ac34e7d_abf2_4675_a225_600387b" /&amp;gt;&amp;lt;w:bookmarkEnd w:id="1172" /&amp;gt;&amp;lt;w:bookmarkEnd w:id="1174" /&amp;gt;&amp;lt;w:r&amp;gt;&amp;lt;w:rPr&amp;gt;&amp;lt;w:b /&amp;gt;&amp;lt;/w:rPr&amp;gt;&amp;lt;w:t&amp;gt;§&amp;lt;/w:t&amp;gt;&amp;lt;/w:r&amp;gt;&amp;lt;w:bookmarkStart w:id="1182" w:name="_STATUTE_NUMBER__67a12fbb_fb0c_4bde_abc7" /&amp;gt;&amp;lt;w:r&amp;gt;&amp;lt;w:rPr&amp;gt;&amp;lt;w:b /&amp;gt;&amp;lt;/w:rPr&amp;gt;&amp;lt;w:t&amp;gt;3407&amp;lt;/w:t&amp;gt;&amp;lt;/w:r&amp;gt;&amp;lt;w:bookmarkEnd w:id="1182" /&amp;gt;&amp;lt;w:r&amp;gt;&amp;lt;w:rPr&amp;gt;&amp;lt;w:b /&amp;gt;&amp;lt;/w:rPr&amp;gt;&amp;lt;w:t xml:space="preserve"&amp;gt;.  &amp;lt;/w:t&amp;gt;&amp;lt;/w:r&amp;gt;&amp;lt;w:bookmarkStart w:id="1183" w:name="_STATUTE_HEADNOTE__9ac1c193_1842_4a9b_bb" /&amp;gt;&amp;lt;w:r&amp;gt;&amp;lt;w:rPr&amp;gt;&amp;lt;w:b /&amp;gt;&amp;lt;/w:rPr&amp;gt;&amp;lt;w:t xml:space="preserve"&amp;gt;Maine Offshore Wind Renewable Energy and Economic Development &amp;lt;/w:t&amp;gt;&amp;lt;/w:r&amp;gt;&amp;lt;w:bookmarkStart w:id="1184" w:name="_LINE__7_077a5702_fc2f_4fa5_a776_7d247bd" /&amp;gt;&amp;lt;w:bookmarkEnd w:id="1181" /&amp;gt;&amp;lt;w:r&amp;gt;&amp;lt;w:rPr&amp;gt;&amp;lt;w:b /&amp;gt;&amp;lt;/w:rPr&amp;gt;&amp;lt;w:t&amp;gt;Program&amp;lt;/w:t&amp;gt;&amp;lt;/w:r&amp;gt;&amp;lt;w:bookmarkEnd w:id="1183" /&amp;gt;&amp;lt;w:bookmarkEnd w:id="1184" /&amp;gt;&amp;lt;/w:p&amp;gt;&amp;lt;w:p w:rsidR="00380213" w:rsidRDefault="00380213" w:rsidP="00380213"&amp;gt;&amp;lt;w:pPr&amp;gt;&amp;lt;w:ind w:left="360" w:firstLine="360" /&amp;gt;&amp;lt;/w:pPr&amp;gt;&amp;lt;w:bookmarkStart w:id="1185" w:name="_STATUTE_NUMBER__06ebb776_37ba_4529_a8e7" /&amp;gt;&amp;lt;w:bookmarkStart w:id="1186" w:name="_STATUTE_SS__1be76268_c7bc_4574_9e1f_567" /&amp;gt;&amp;lt;w:bookmarkStart w:id="1187" w:name="_PAR__4_86dc041f_d88e_4384_8b89_277ac489" /&amp;gt;&amp;lt;w:bookmarkStart w:id="1188" w:name="_LINE__8_dfc092f6_3dc9_4595_b032_25fb233" /&amp;gt;&amp;lt;w:bookmarkEnd w:id="1180" /&amp;gt;&amp;lt;w:r&amp;gt;&amp;lt;w:rPr&amp;gt;&amp;lt;w:b /&amp;gt;&amp;lt;/w:rPr&amp;gt;&amp;lt;w:t&amp;gt;1&amp;lt;/w:t&amp;gt;&amp;lt;/w:r&amp;gt;&amp;lt;w:bookmarkEnd w:id="1185" /&amp;gt;&amp;lt;w:r&amp;gt;&amp;lt;w:rPr&amp;gt;&amp;lt;w:b /&amp;gt;&amp;lt;/w:rPr&amp;gt;&amp;lt;w:t xml:space="preserve"&amp;gt;.  &amp;lt;/w:t&amp;gt;&amp;lt;/w:r&amp;gt;&amp;lt;w:bookmarkStart w:id="1189" w:name="_STATUTE_HEADNOTE__a69c27b1_f32c_46e0_82" /&amp;gt;&amp;lt;w:r&amp;gt;&amp;lt;w:rPr&amp;gt;&amp;lt;w:b /&amp;gt;&amp;lt;/w:rPr&amp;gt;&amp;lt;w:t&amp;gt;Program established.&amp;lt;/w:t&amp;gt;&amp;lt;/w:r&amp;gt;&amp;lt;w:bookmarkEnd w:id="1189"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w:id="1190" w:name="_STATUTE_CONTENT__d09cf30c_ff42_477c_904" /&amp;gt;&amp;lt;w:r&amp;gt;&amp;lt;w:t xml:space="preserve"&amp;gt;The Maine Offshore Wind Renewable Energy and &amp;lt;/w:t&amp;gt;&amp;lt;/w:r&amp;gt;&amp;lt;w:bookmarkStart w:id="1191" w:name="_LINE__9_ec871a89_d90c_416c_9a61_81c5d5d" /&amp;gt;&amp;lt;w:bookmarkEnd w:id="1188" /&amp;gt;&amp;lt;w:r&amp;gt;&amp;lt;w:t xml:space="preserve"&amp;gt;Economic Development Program, referred to in this section as "the program," is established &amp;lt;/w:t&amp;gt;&amp;lt;/w:r&amp;gt;&amp;lt;w:bookmarkStart w:id="1192" w:name="_LINE__10_c4623335_672b_4393_b1f9_e8fb3d" /&amp;gt;&amp;lt;w:bookmarkEnd w:id="1191" /&amp;gt;&amp;lt;w:r&amp;gt;&amp;lt;w:t xml:space="preserve"&amp;gt;to further the development and use of offshore wind power projects in the Gulf of Maine. &amp;lt;/w:t&amp;gt;&amp;lt;/w:r&amp;gt;&amp;lt;w:bookmarkStart w:id="1193" w:name="_LINE__11_a60fef1e_0ee2_4f73_9ef8_f1d577" /&amp;gt;&amp;lt;w:bookmarkEnd w:id="1192" /&amp;gt;&amp;lt;w:r&amp;gt;&amp;lt;w:t&amp;gt;The&amp;lt;/w:t&amp;gt;&amp;lt;/w:r&amp;gt;&amp;lt;w:bookmarkStart w:id="1194" w:name="_PROCESSED_CHANGE__f58f05cc_3553_47f3_a5" /&amp;gt;&amp;lt;w:r&amp;gt;&amp;lt;w:t xml:space="preserve"&amp;gt; &amp;lt;/w:t&amp;gt;&amp;lt;/w:r&amp;gt;&amp;lt;w:del w:id="1195" w:author="BPS" w:date="2025-11-03T12:08:00Z"&amp;gt;&amp;lt;w:r w:rsidDel="00CE7C00"&amp;gt;&amp;lt;w:delText&amp;gt;office&amp;lt;/w:delText&amp;gt;&amp;lt;/w:r&amp;gt;&amp;lt;/w:del&amp;gt;&amp;lt;w:bookmarkStart w:id="1196" w:name="_PROCESSED_CHANGE__225d8e5e_6b42_4616_83" /&amp;gt;&amp;lt;w:bookmarkEnd w:id="1194" /&amp;gt;&amp;lt;w:r&amp;gt;&amp;lt;w:t xml:space="preserve"&amp;gt; &amp;lt;/w:t&amp;gt;&amp;lt;/w:r&amp;gt;&amp;lt;w:ins w:id="1197" w:author="BPS" w:date="2025-11-03T12:08:00Z"&amp;gt;&amp;lt;w:r&amp;gt;&amp;lt;w:t&amp;gt;department&amp;lt;/w:t&amp;gt;&amp;lt;/w:r&amp;gt;&amp;lt;/w:ins&amp;gt;&amp;lt;w:bookmarkEnd w:id="1196" /&amp;gt;&amp;lt;w:r&amp;gt;&amp;lt;w:t xml:space="preserve"&amp;gt;, in collaboration with the commission, shall administer the program &amp;lt;/w:t&amp;gt;&amp;lt;/w:r&amp;gt;&amp;lt;w:bookmarkStart w:id="1198" w:name="_LINE__12_9cae8cf4_1d7a_4158_b6ab_c7ca2c" /&amp;gt;&amp;lt;w:bookmarkEnd w:id="1193" /&amp;gt;&amp;lt;w:r&amp;gt;&amp;lt;w:t xml:space="preserve"&amp;gt;in accordance with this section and shall ensure that the program is designed to advance &amp;lt;/w:t&amp;gt;&amp;lt;/w:r&amp;gt;&amp;lt;w:bookmarkStart w:id="1199" w:name="_LINE__13_3bb1f1ca_ae46_484f_b355_7468e4" /&amp;gt;&amp;lt;w:bookmarkEnd w:id="1198" /&amp;gt;&amp;lt;w:r&amp;gt;&amp;lt;w:t xml:space="preserve"&amp;gt;the greenhouse gas emissions reduction obligations and climate policies of this State under &amp;lt;/w:t&amp;gt;&amp;lt;/w:r&amp;gt;&amp;lt;w:bookmarkStart w:id="1200" w:name="_CROSS_REFERENCE__6cf16755_5a55_435d_8b6" /&amp;gt;&amp;lt;w:bookmarkStart w:id="1201" w:name="_LINE__14_2f8bc4fa_e7ab_44e0_bb55_4f8781" /&amp;gt;&amp;lt;w:bookmarkEnd w:id="1199" /&amp;gt;&amp;lt;w:r&amp;gt;&amp;lt;w:t&amp;gt;Title 38, section 576‑A&amp;lt;/w:t&amp;gt;&amp;lt;/w:r&amp;gt;&amp;lt;w:bookmarkEnd w:id="1200" /&amp;gt;&amp;lt;w:r&amp;gt;&amp;lt;w:t xml:space="preserve"&amp;gt; and &amp;lt;/w:t&amp;gt;&amp;lt;/w:r&amp;gt;&amp;lt;w:bookmarkStart w:id="1202" w:name="_CROSS_REFERENCE__ed592799_8a00_4ce5_af8" /&amp;gt;&amp;lt;w:r&amp;gt;&amp;lt;w:t&amp;gt;Title 38, section 577&amp;lt;/w:t&amp;gt;&amp;lt;/w:r&amp;gt;&amp;lt;w:bookmarkEnd w:id="1202" /&amp;gt;&amp;lt;w:r&amp;gt;&amp;lt;w:t xml:space="preserve"&amp;gt;, the renewable energy goals established &amp;lt;/w:t&amp;gt;&amp;lt;/w:r&amp;gt;&amp;lt;w:bookmarkStart w:id="1203" w:name="_LINE__15_cbbc8446_29b6_4ac9_98c8_e65520" /&amp;gt;&amp;lt;w:bookmarkEnd w:id="1201" /&amp;gt;&amp;lt;w:r&amp;gt;&amp;lt;w:t xml:space="preserve"&amp;gt;in &amp;lt;/w:t&amp;gt;&amp;lt;/w:r&amp;gt;&amp;lt;w:bookmarkStart w:id="1204" w:name="_CROSS_REFERENCE__93cb82c9_bef8_4e41_a1c" /&amp;gt;&amp;lt;w:r&amp;gt;&amp;lt;w:t&amp;gt;section 3210, subsection 1‑A&amp;lt;/w:t&amp;gt;&amp;lt;/w:r&amp;gt;&amp;lt;w:bookmarkEnd w:id="1204" /&amp;gt;&amp;lt;w:r&amp;gt;&amp;lt;w:t xml:space="preserve"&amp;gt; and all applicable workforce development efforts of this &amp;lt;/w:t&amp;gt;&amp;lt;/w:r&amp;gt;&amp;lt;w:bookmarkStart w:id="1205" w:name="_LINE__16_e484d7f4_1105_4a7b_9bf8_cfed37" /&amp;gt;&amp;lt;w:bookmarkEnd w:id="1203" /&amp;gt;&amp;lt;w:r&amp;gt;&amp;lt;w:t&amp;gt;State. Under the program, the&amp;lt;/w:t&amp;gt;&amp;lt;/w:r&amp;gt;&amp;lt;w:bookmarkStart w:id="1206" w:name="_PROCESSED_CHANGE__761dc2a7_93cc_4385_81" /&amp;gt;&amp;lt;w:r&amp;gt;&amp;lt;w:t xml:space="preserve"&amp;gt; &amp;lt;/w:t&amp;gt;&amp;lt;/w:r&amp;gt;&amp;lt;w:del w:id="1207" w:author="BPS" w:date="2025-11-03T12:08:00Z"&amp;gt;&amp;lt;w:r w:rsidDel="00CE7C00"&amp;gt;&amp;lt;w:delText&amp;gt;office&amp;lt;/w:delText&amp;gt;&amp;lt;/w:r&amp;gt;&amp;lt;/w:del&amp;gt;&amp;lt;w:bookmarkStart w:id="1208" w:name="_PROCESSED_CHANGE__0f2eb4ff_a304_477e_89" /&amp;gt;&amp;lt;w:bookmarkEnd w:id="1206" /&amp;gt;&amp;lt;w:r&amp;gt;&amp;lt;w:t xml:space="preserve"&amp;gt; &amp;lt;/w:t&amp;gt;&amp;lt;/w:r&amp;gt;&amp;lt;w:ins w:id="1209" w:author="BPS" w:date="2025-11-03T12:08:00Z"&amp;gt;&amp;lt;w:r&amp;gt;&amp;lt;w:t&amp;gt;de&amp;lt;/w:t&amp;gt;&amp;lt;/w:r&amp;gt;&amp;lt;/w:ins&amp;gt;&amp;lt;w:ins w:id="1210" w:author="BPS" w:date="2025-11-03T12:09:00Z"&amp;gt;&amp;lt;w:r&amp;gt;&amp;lt;w:t&amp;gt;partment&amp;lt;/w:t&amp;gt;&amp;lt;/w:r&amp;gt;&amp;lt;/w:ins&amp;gt;&amp;lt;w:bookmarkEnd w:id="1208" /&amp;gt;&amp;lt;w:r&amp;gt;&amp;lt;w:t xml:space="preserve"&amp;gt;, in collaboration with the commission, &amp;lt;/w:t&amp;gt;&amp;lt;/w:r&amp;gt;&amp;lt;w:bookmarkStart w:id="1211" w:name="_LINE__17_fbe7cc48_a3c9_4493_a958_c1b27c" /&amp;gt;&amp;lt;w:bookmarkEnd w:id="1205" /&amp;gt;&amp;lt;w:r&amp;gt;&amp;lt;w:t&amp;gt;shall:&amp;lt;/w:t&amp;gt;&amp;lt;/w:r&amp;gt;&amp;lt;w:bookmarkEnd w:id="1190" /&amp;gt;&amp;lt;w:bookmarkEnd w:id="1211" /&amp;gt;&amp;lt;/w:p&amp;gt;&amp;lt;w:p w:rsidR="00380213" w:rsidRDefault="00380213" w:rsidP="00380213"&amp;gt;&amp;lt;w:pPr&amp;gt;&amp;lt;w:ind w:left="720" /&amp;gt;&amp;lt;/w:pPr&amp;gt;&amp;lt;w:bookmarkStart w:id="1212" w:name="_STATUTE_NUMBER__fc30e87d_76ea_403e_8a37" /&amp;gt;&amp;lt;w:bookmarkStart w:id="1213" w:name="_STATUTE_P__8994dfda_abcf_4484_b83e_b791" /&amp;gt;&amp;lt;w:bookmarkStart w:id="1214" w:name="_PAR__5_3f327f6a_4657_4255_b221_d117f3ea" /&amp;gt;&amp;lt;w:bookmarkStart w:id="1215" w:name="_LINE__18_33c8a0f4_c3b9_43ea_9d48_38d19c" /&amp;gt;&amp;lt;w:bookmarkEnd w:id="1187" /&amp;gt;&amp;lt;w:r&amp;gt;&amp;lt;w:t&amp;gt;A&amp;lt;/w:t&amp;gt;&amp;lt;/w:r&amp;gt;&amp;lt;w:bookmarkEnd w:id="1212" /&amp;gt;&amp;lt;w:r&amp;gt;&amp;lt;w:t xml:space="preserve"&amp;gt;.  &amp;lt;/w:t&amp;gt;&amp;lt;/w:r&amp;gt;&amp;lt;w:bookmarkStart w:id="1216" w:name="_STATUTE_CONTENT__25419fae_3289_47e9_adf" /&amp;gt;&amp;lt;w:r&amp;gt;&amp;lt;w:t xml:space="preserve"&amp;gt;Encourage the responsible development of offshore wind power projects to stabilize &amp;lt;/w:t&amp;gt;&amp;lt;/w:r&amp;gt;&amp;lt;w:bookmarkStart w:id="1217" w:name="_LINE__19_7da81dca_e603_4e8b_8943_a01179" /&amp;gt;&amp;lt;w:bookmarkEnd w:id="1215" /&amp;gt;&amp;lt;w:r&amp;gt;&amp;lt;w:t xml:space="preserve"&amp;gt;energy supply prices, reduce this State's reliance on imported fossil fuels, realize direct &amp;lt;/w:t&amp;gt;&amp;lt;/w:r&amp;gt;&amp;lt;w:bookmarkStart w:id="1218" w:name="_LINE__20_d1dd5990_73ec_4ed9_a786_83a15a" /&amp;gt;&amp;lt;w:bookmarkEnd w:id="1217" /&amp;gt;&amp;lt;w:r&amp;gt;&amp;lt;w:t xml:space="preserve"&amp;gt;and near-term economic benefits for the people of this State and ensure the &amp;lt;/w:t&amp;gt;&amp;lt;/w:r&amp;gt;&amp;lt;w:bookmarkStart w:id="1219" w:name="_LINE__21_e6966137_5287_40b0_9723_a4a649" /&amp;gt;&amp;lt;w:bookmarkEnd w:id="1218" /&amp;gt;&amp;lt;w:r&amp;gt;&amp;lt;w:t xml:space="preserve"&amp;gt;achievement of this State's wind energy generation goal established in &amp;lt;/w:t&amp;gt;&amp;lt;/w:r&amp;gt;&amp;lt;w:bookmarkStart w:id="1220" w:name="_CROSS_REFERENCE__8d7150c9_d67f_4f1b_866" /&amp;gt;&amp;lt;w:r&amp;gt;&amp;lt;w:t xml:space="preserve"&amp;gt;section 3404, &amp;lt;/w:t&amp;gt;&amp;lt;/w:r&amp;gt;&amp;lt;w:bookmarkStart w:id="1221" w:name="_LINE__22_3d223951_8064_4903_970a_c49afe" /&amp;gt;&amp;lt;w:bookmarkEnd w:id="1219" /&amp;gt;&amp;lt;w:r&amp;gt;&amp;lt;w:t&amp;gt;subsection 2&amp;lt;/w:t&amp;gt;&amp;lt;/w:r&amp;gt;&amp;lt;w:bookmarkEnd w:id="1220" /&amp;gt;&amp;lt;w:r&amp;gt;&amp;lt;w:t&amp;gt;;&amp;lt;/w:t&amp;gt;&amp;lt;/w:r&amp;gt;&amp;lt;w:bookmarkEnd w:id="1216" /&amp;gt;&amp;lt;w:bookmarkEnd w:id="1221" /&amp;gt;&amp;lt;/w:p&amp;gt;&amp;lt;w:p w:rsidR="00380213" w:rsidRDefault="00380213" w:rsidP="00380213"&amp;gt;&amp;lt;w:pPr&amp;gt;&amp;lt;w:ind w:left="720" /&amp;gt;&amp;lt;/w:pPr&amp;gt;&amp;lt;w:bookmarkStart w:id="1222" w:name="_STATUTE_NUMBER__e1d4e1dd_1421_4309_a598" /&amp;gt;&amp;lt;w:bookmarkStart w:id="1223" w:name="_STATUTE_P__0d321bd0_10c6_489e_b5d0_39fe" /&amp;gt;&amp;lt;w:bookmarkStart w:id="1224" w:name="_PAR__6_708cb845_c874_4a07_b87d_c6e36c52" /&amp;gt;&amp;lt;w:bookmarkStart w:id="1225" w:name="_LINE__23_f9ab2ace_114e_4cc4_8bac_475d0a" /&amp;gt;&amp;lt;w:bookmarkEnd w:id="1213" /&amp;gt;&amp;lt;w:bookmarkEnd w:id="1214" /&amp;gt;&amp;lt;w:r&amp;gt;&amp;lt;w:t&amp;gt;B&amp;lt;/w:t&amp;gt;&amp;lt;/w:r&amp;gt;&amp;lt;w:bookmarkEnd w:id="1222" /&amp;gt;&amp;lt;w:r&amp;gt;&amp;lt;w:t xml:space="preserve"&amp;gt;.  &amp;lt;/w:t&amp;gt;&amp;lt;/w:r&amp;gt;&amp;lt;w:bookmarkStart w:id="1226" w:name="_STATUTE_CONTENT__f956524d_5c27_4da5_bf7" /&amp;gt;&amp;lt;w:r&amp;gt;&amp;lt;w:t xml:space="preserve"&amp;gt;Support offshore wind power projects that result in long-term, family-supporting &amp;lt;/w:t&amp;gt;&amp;lt;/w:r&amp;gt;&amp;lt;w:bookmarkStart w:id="1227" w:name="_LINE__24_234ee1f8_0e75_4387_a286_be6ad0" /&amp;gt;&amp;lt;w:bookmarkEnd w:id="1225" /&amp;gt;&amp;lt;w:r&amp;gt;&amp;lt;w:t&amp;gt;careers, including for disadvantaged populations and communities;&amp;lt;/w:t&amp;gt;&amp;lt;/w:r&amp;gt;&amp;lt;w:bookmarkEnd w:id="1226" /&amp;gt;&amp;lt;w:bookmarkEnd w:id="1227" /&amp;gt;&amp;lt;/w:p&amp;gt;&amp;lt;w:p w:rsidR="00380213" w:rsidRDefault="00380213" w:rsidP="00380213"&amp;gt;&amp;lt;w:pPr&amp;gt;&amp;lt;w:ind w:left="720" /&amp;gt;&amp;lt;/w:pPr&amp;gt;&amp;lt;w:bookmarkStart w:id="1228" w:name="_STATUTE_NUMBER__6557c858_e559_4053_9561" /&amp;gt;&amp;lt;w:bookmarkStart w:id="1229" w:name="_STATUTE_P__fd76cdef_4fa8_4ecf_bdc8_b840" /&amp;gt;&amp;lt;w:bookmarkStart w:id="1230" w:name="_PAR__7_a26dc3f3_9285_4816_96d7_9a1e781e" /&amp;gt;&amp;lt;w:bookmarkStart w:id="1231" w:name="_LINE__25_0193ed24_7c1c_41e1_9596_adaca9" /&amp;gt;&amp;lt;w:bookmarkEnd w:id="1223" /&amp;gt;&amp;lt;w:bookmarkEnd w:id="1224" /&amp;gt;&amp;lt;w:r&amp;gt;&amp;lt;w:t&amp;gt;C&amp;lt;/w:t&amp;gt;&amp;lt;/w:r&amp;gt;&amp;lt;w:bookmarkEnd w:id="1228" /&amp;gt;&amp;lt;w:r&amp;gt;&amp;lt;w:t xml:space="preserve"&amp;gt;.  &amp;lt;/w:t&amp;gt;&amp;lt;/w:r&amp;gt;&amp;lt;w:bookmarkStart w:id="1232" w:name="_STATUTE_CONTENT__2bb86854_e65f_483b_958" /&amp;gt;&amp;lt;w:r&amp;gt;&amp;lt;w:t xml:space="preserve"&amp;gt;Support responsibly sited and operated offshore wind power projects that avoid or &amp;lt;/w:t&amp;gt;&amp;lt;/w:r&amp;gt;&amp;lt;w:bookmarkStart w:id="1233" w:name="_LINE__26_a8df6f81_4f6c_4121_a391_c4870f" /&amp;gt;&amp;lt;w:bookmarkEnd w:id="1231" /&amp;gt;&amp;lt;w:r&amp;gt;&amp;lt;w:t xml:space="preserve"&amp;gt;minimize and compensate for impacts to wildlife, habitat, fisheries and coastal &amp;lt;/w:t&amp;gt;&amp;lt;/w:r&amp;gt;&amp;lt;w:bookmarkStart w:id="1234" w:name="_LINE__27_c3d36d9e_a3d9_4f29_a4b6_c57921" /&amp;gt;&amp;lt;w:bookmarkEnd w:id="1233" /&amp;gt;&amp;lt;w:r&amp;gt;&amp;lt;w:t&amp;gt;communities in the Gulf of Maine;&amp;lt;/w:t&amp;gt;&amp;lt;/w:r&amp;gt;&amp;lt;w:bookmarkEnd w:id="1232" /&amp;gt;&amp;lt;w:bookmarkEnd w:id="1234" /&amp;gt;&amp;lt;/w:p&amp;gt;&amp;lt;w:p w:rsidR="00380213" w:rsidRDefault="00380213" w:rsidP="00380213"&amp;gt;&amp;lt;w:pPr&amp;gt;&amp;lt;w:ind w:left="720" /&amp;gt;&amp;lt;/w:pPr&amp;gt;&amp;lt;w:bookmarkStart w:id="1235" w:name="_STATUTE_NUMBER__53fb8bde_685b_460c_aa79" /&amp;gt;&amp;lt;w:bookmarkStart w:id="1236" w:name="_STATUTE_P__1cc9fc90_0846_4257_bdb5_65f8" /&amp;gt;&amp;lt;w:bookmarkStart w:id="1237" w:name="_PAR__8_29a4ee27_03f3_45b5_9e78_bde7356b" /&amp;gt;&amp;lt;w:bookmarkStart w:id="1238" w:name="_LINE__28_dad958ff_63e9_4e8c_8628_54444c" /&amp;gt;&amp;lt;w:bookmarkEnd w:id="1229" /&amp;gt;&amp;lt;w:bookmarkEnd w:id="1230" /&amp;gt;&amp;lt;w:r&amp;gt;&amp;lt;w:t&amp;gt;D&amp;lt;/w:t&amp;gt;&amp;lt;/w:r&amp;gt;&amp;lt;w:bookmarkEnd w:id="1235" /&amp;gt;&amp;lt;w:r&amp;gt;&amp;lt;w:t xml:space="preserve"&amp;gt;.  &amp;lt;/w:t&amp;gt;&amp;lt;/w:r&amp;gt;&amp;lt;w:bookmarkStart w:id="1239" w:name="_STATUTE_CONTENT__4b5301d5_6368_4b07_af7" /&amp;gt;&amp;lt;w:r&amp;gt;&amp;lt;w:t xml:space="preserve"&amp;gt;Support efforts to increase understanding of impacts of offshore wind power &amp;lt;/w:t&amp;gt;&amp;lt;/w:r&amp;gt;&amp;lt;w:bookmarkStart w:id="1240" w:name="_LINE__29_b0c78881_0930_459c_8d38_b9f38d" /&amp;gt;&amp;lt;w:bookmarkEnd w:id="1238" /&amp;gt;&amp;lt;w:r&amp;gt;&amp;lt;w:t xml:space="preserve"&amp;gt;projects on the marine environment and to advance research to better understand how &amp;lt;/w:t&amp;gt;&amp;lt;/w:r&amp;gt;&amp;lt;w:bookmarkStart w:id="1241" w:name="_LINE__30_3eb9dba2_39f6_4faa_92e5_58a051" /&amp;gt;&amp;lt;w:bookmarkEnd w:id="1240" /&amp;gt;&amp;lt;w:r&amp;gt;&amp;lt;w:t xml:space="preserve"&amp;gt;offshore wind power projects can coexist with minimal impact to existing ocean users, &amp;lt;/w:t&amp;gt;&amp;lt;/w:r&amp;gt;&amp;lt;w:bookmarkStart w:id="1242" w:name="_LINE__31_e9f80ad2_9b09_4478_8c16_cd8c77" /&amp;gt;&amp;lt;w:bookmarkEnd w:id="1241" /&amp;gt;&amp;lt;w:r&amp;gt;&amp;lt;w:t&amp;gt;wildlife, fisheries and the marine environment;&amp;lt;/w:t&amp;gt;&amp;lt;/w:r&amp;gt;&amp;lt;w:bookmarkEnd w:id="1239" /&amp;gt;&amp;lt;w:bookmarkEnd w:id="1242" /&amp;gt;&amp;lt;/w:p&amp;gt;&amp;lt;w:p w:rsidR="00380213" w:rsidRDefault="00380213" w:rsidP="00380213"&amp;gt;&amp;lt;w:pPr&amp;gt;&amp;lt;w:ind w:left="720" /&amp;gt;&amp;lt;/w:pPr&amp;gt;&amp;lt;w:bookmarkStart w:id="1243" w:name="_STATUTE_NUMBER__88c25799_450b_4ff2_9724" /&amp;gt;&amp;lt;w:bookmarkStart w:id="1244" w:name="_STATUTE_P__d46ee02d_4d1f_4a19_b6e2_2c0b" /&amp;gt;&amp;lt;w:bookmarkStart w:id="1245" w:name="_PAR__9_4ac6b2ae_8f82_4b83_a4ae_f601245d" /&amp;gt;&amp;lt;w:bookmarkStart w:id="1246" w:name="_LINE__32_40e70153_2a9b_43ee_a95f_ce1dc2" /&amp;gt;&amp;lt;w:bookmarkEnd w:id="1236" /&amp;gt;&amp;lt;w:bookmarkEnd w:id="1237" /&amp;gt;&amp;lt;w:r&amp;gt;&amp;lt;w:t&amp;gt;E&amp;lt;/w:t&amp;gt;&amp;lt;/w:r&amp;gt;&amp;lt;w:bookmarkEnd w:id="1243" /&amp;gt;&amp;lt;w:r&amp;gt;&amp;lt;w:t xml:space="preserve"&amp;gt;.  &amp;lt;/w:t&amp;gt;&amp;lt;/w:r&amp;gt;&amp;lt;w:bookmarkStart w:id="1247" w:name="_STATUTE_CONTENT__90ca6fdf_fdf2_4c25_a98" /&amp;gt;&amp;lt;w:r&amp;gt;&amp;lt;w:t xml:space="preserve"&amp;gt;Promote diversity, equity and inclusion in the development of offshore wind power &amp;lt;/w:t&amp;gt;&amp;lt;/w:r&amp;gt;&amp;lt;w:bookmarkStart w:id="1248" w:name="_LINE__33_5f22e8da_190c_4872_9024_2fb5ca" /&amp;gt;&amp;lt;w:bookmarkEnd w:id="1246" /&amp;gt;&amp;lt;w:r&amp;gt;&amp;lt;w:t xml:space="preserve"&amp;gt;projects with particular consideration given to the energy and economic circumstances &amp;lt;/w:t&amp;gt;&amp;lt;/w:r&amp;gt;&amp;lt;w:bookmarkStart w:id="1249" w:name="_LINE__34_f111ab49_13a1_47ee_9231_d0b84b" /&amp;gt;&amp;lt;w:bookmarkEnd w:id="1248" /&amp;gt;&amp;lt;w:r&amp;gt;&amp;lt;w:t xml:space="preserve"&amp;gt;and opportunities in coastal and socially vulnerable communities and for the federally &amp;lt;/w:t&amp;gt;&amp;lt;/w:r&amp;gt;&amp;lt;w:bookmarkStart w:id="1250" w:name="_LINE__35_f7b19587_65cb_4c01_92ac_5b5850" /&amp;gt;&amp;lt;w:bookmarkEnd w:id="1249" /&amp;gt;&amp;lt;w:r&amp;gt;&amp;lt;w:t xml:space="preserve"&amp;gt;recognized Indian tribes in this State. For the purposes of this paragraph, "socially &amp;lt;/w:t&amp;gt;&amp;lt;/w:r&amp;gt;&amp;lt;w:bookmarkStart w:id="1251" w:name="_LINE__36_e726f2e8_5ef2_4b5d_bdca_146a70" /&amp;gt;&amp;lt;w:bookmarkEnd w:id="1250" /&amp;gt;&amp;lt;w:r&amp;gt;&amp;lt;w:t xml:space="preserve"&amp;gt;vulnerable communities" means those communities containing populations that are &amp;lt;/w:t&amp;gt;&amp;lt;/w:r&amp;gt;&amp;lt;w:bookmarkStart w:id="1252" w:name="_LINE__37_f2b2007e_dc0c_4846_9d1a_0183dc" /&amp;gt;&amp;lt;w:bookmarkEnd w:id="1251" /&amp;gt;&amp;lt;w:r&amp;gt;&amp;lt;w:t xml:space="preserve"&amp;gt;disproportionately burdened by existing social inequities or lack the capacity to &amp;lt;/w:t&amp;gt;&amp;lt;/w:r&amp;gt;&amp;lt;w:bookmarkStart w:id="1253" w:name="_LINE__38_1d66fac7_62f2_4341_9a17_de9490" /&amp;gt;&amp;lt;w:bookmarkEnd w:id="1252" /&amp;gt;&amp;lt;w:r&amp;gt;&amp;lt;w:t&amp;gt;withstand new or worsening burdens;&amp;lt;/w:t&amp;gt;&amp;lt;/w:r&amp;gt;&amp;lt;w:bookmarkEnd w:id="1247" /&amp;gt;&amp;lt;w:bookmarkEnd w:id="1253" /&amp;gt;&amp;lt;/w:p&amp;gt;&amp;lt;w:p w:rsidR="00380213" w:rsidRDefault="00380213" w:rsidP="00380213"&amp;gt;&amp;lt;w:pPr&amp;gt;&amp;lt;w:ind w:left="720" /&amp;gt;&amp;lt;/w:pPr&amp;gt;&amp;lt;w:bookmarkStart w:id="1254" w:name="_STATUTE_NUMBER__1daac684_112a_4eb1_bf8a" /&amp;gt;&amp;lt;w:bookmarkStart w:id="1255" w:name="_STATUTE_P__244f5abe_b58e_4e98_b38b_1e4c" /&amp;gt;&amp;lt;w:bookmarkStart w:id="1256" w:name="_PAR__10_2468091b_6c5c_4a6a_b2dc_f53b6fa" /&amp;gt;&amp;lt;w:bookmarkStart w:id="1257" w:name="_LINE__39_47419651_8516_4333_bf15_2b56c8" /&amp;gt;&amp;lt;w:bookmarkEnd w:id="1244" /&amp;gt;&amp;lt;w:bookmarkEnd w:id="1245" /&amp;gt;&amp;lt;w:r&amp;gt;&amp;lt;w:t&amp;gt;F&amp;lt;/w:t&amp;gt;&amp;lt;/w:r&amp;gt;&amp;lt;w:bookmarkEnd w:id="1254" /&amp;gt;&amp;lt;w:r&amp;gt;&amp;lt;w:t xml:space="preserve"&amp;gt;.  &amp;lt;/w:t&amp;gt;&amp;lt;/w:r&amp;gt;&amp;lt;w:bookmarkStart w:id="1258" w:name="_STATUTE_CONTENT__5b0c07a9_3493_4e42_bdc" /&amp;gt;&amp;lt;w:r&amp;gt;&amp;lt;w:t xml:space="preserve"&amp;gt;Support the advancement of port infrastructure, local offshore wind power-related &amp;lt;/w:t&amp;gt;&amp;lt;/w:r&amp;gt;&amp;lt;w:bookmarkStart w:id="1259" w:name="_LINE__40_0a1c9c0f_48a0_4832_b7d4_07fb15" /&amp;gt;&amp;lt;w:bookmarkEnd w:id="1257" /&amp;gt;&amp;lt;w:r&amp;gt;&amp;lt;w:t xml:space="preserve"&amp;gt;economic development and the development of a supply chain to support the &amp;lt;/w:t&amp;gt;&amp;lt;/w:r&amp;gt;&amp;lt;w:bookmarkStart w:id="1260" w:name="_LINE__41_3d7b55d9_739b_4510_ae99_c9a534" /&amp;gt;&amp;lt;w:bookmarkEnd w:id="1259" /&amp;gt;&amp;lt;w:r&amp;gt;&amp;lt;w:t&amp;gt;development of offshore wind power projects;&amp;lt;/w:t&amp;gt;&amp;lt;/w:r&amp;gt;&amp;lt;w:bookmarkEnd w:id="1258" /&amp;gt;&amp;lt;w:bookmarkEnd w:id="1260" /&amp;gt;&amp;lt;/w:p&amp;gt;&amp;lt;w:p w:rsidR="00380213" w:rsidRDefault="00380213" w:rsidP="00380213"&amp;gt;&amp;lt;w:pPr&amp;gt;&amp;lt;w:ind w:left="720" /&amp;gt;&amp;lt;/w:pPr&amp;gt;&amp;lt;w:bookmarkStart w:id="1261" w:name="_STATUTE_NUMBER__cb98cb9d_aabf_45e2_9266" /&amp;gt;&amp;lt;w:bookmarkStart w:id="1262" w:name="_STATUTE_P__8c64a3f8_4751_4724_80f3_c667" /&amp;gt;&amp;lt;w:bookmarkStart w:id="1263" w:name="_PAR__11_31473d17_6b12_44ec_8f1c_51de2f2" /&amp;gt;&amp;lt;w:bookmarkStart w:id="1264" w:name="_LINE__42_4c445e6d_ac8a_4fe4_9d3e_fb960e" /&amp;gt;&amp;lt;w:bookmarkEnd w:id="1255" /&amp;gt;&amp;lt;w:bookmarkEnd w:id="1256" /&amp;gt;&amp;lt;w:r&amp;gt;&amp;lt;w:t&amp;gt;G&amp;lt;/w:t&amp;gt;&amp;lt;/w:r&amp;gt;&amp;lt;w:bookmarkEnd w:id="1261" /&amp;gt;&amp;lt;w:r&amp;gt;&amp;lt;w:t xml:space="preserve"&amp;gt;.  &amp;lt;/w:t&amp;gt;&amp;lt;/w:r&amp;gt;&amp;lt;w:bookmarkStart w:id="1265" w:name="_STATUTE_CONTENT__7f9c1a11_df6a_4a7b_9b4" /&amp;gt;&amp;lt;w:r&amp;gt;&amp;lt;w:t xml:space="preserve"&amp;gt;Support the development and deployment of innovative technologies to achieve the &amp;lt;/w:t&amp;gt;&amp;lt;/w:r&amp;gt;&amp;lt;w:bookmarkStart w:id="1266" w:name="_LINE__43_9dd9d695_5265_4c1b_b6a3_7da88b" /&amp;gt;&amp;lt;w:bookmarkEnd w:id="1264" /&amp;gt;&amp;lt;w:r&amp;gt;&amp;lt;w:t xml:space="preserve"&amp;gt;energy policy and economic development objectives of this State, including energy &amp;lt;/w:t&amp;gt;&amp;lt;/w:r&amp;gt;&amp;lt;w:bookmarkStart w:id="1267" w:name="_LINE__44_dffc762c_8aac_4fe7_aad9_4d56d0" /&amp;gt;&amp;lt;w:bookmarkEnd w:id="1266" /&amp;gt;&amp;lt;w:r&amp;gt;&amp;lt;w:t&amp;gt;storage;&amp;lt;/w:t&amp;gt;&amp;lt;/w:r&amp;gt;&amp;lt;w:bookmarkEnd w:id="1265" /&amp;gt;&amp;lt;w:bookmarkEnd w:id="1267" /&amp;gt;&amp;lt;/w:p&amp;gt;&amp;lt;w:p w:rsidR="00380213" w:rsidRDefault="00380213" w:rsidP="00380213"&amp;gt;&amp;lt;w:pPr&amp;gt;&amp;lt;w:ind w:left="720" /&amp;gt;&amp;lt;/w:pPr&amp;gt;&amp;lt;w:bookmarkStart w:id="1268" w:name="_STATUTE_NUMBER__07f72dbd_890e_4f74_90e1" /&amp;gt;&amp;lt;w:bookmarkStart w:id="1269" w:name="_STATUTE_P__f2710377_7315_452a_9c3d_2d91" /&amp;gt;&amp;lt;w:bookmarkStart w:id="1270" w:name="_PAGE__12_67c2e39a_2c40_4651_97fb_2f8b83" /&amp;gt;&amp;lt;w:bookmarkStart w:id="1271" w:name="_PAR__1_499b0ae8_ebad_4612_943c_519a15fa" /&amp;gt;&amp;lt;w:bookmarkStart w:id="1272" w:name="_LINE__1_33fcdb3d_2b0b_48d5_af75_3be3536" /&amp;gt;&amp;lt;w:bookmarkEnd w:id="1163" /&amp;gt;&amp;lt;w:bookmarkEnd w:id="1262" /&amp;gt;&amp;lt;w:bookmarkEnd w:id="1263" /&amp;gt;&amp;lt;w:r&amp;gt;&amp;lt;w:t&amp;gt;H&amp;lt;/w:t&amp;gt;&amp;lt;/w:r&amp;gt;&amp;lt;w:bookmarkEnd w:id="1268" /&amp;gt;&amp;lt;w:r&amp;gt;&amp;lt;w:t xml:space="preserve"&amp;gt;.  &amp;lt;/w:t&amp;gt;&amp;lt;/w:r&amp;gt;&amp;lt;w:bookmarkStart w:id="1273" w:name="_STATUTE_CONTENT__8b627e76_9cd4_4952_9ed" /&amp;gt;&amp;lt;w:r&amp;gt;&amp;lt;w:t xml:space="preserve"&amp;gt;Support the use of Maine-based technical and engineering expertise and build on &amp;lt;/w:t&amp;gt;&amp;lt;/w:r&amp;gt;&amp;lt;w:bookmarkStart w:id="1274" w:name="_LINE__2_47a42adf_36bd_409e_ae40_4b66ea3" /&amp;gt;&amp;lt;w:bookmarkEnd w:id="1272" /&amp;gt;&amp;lt;w:r&amp;gt;&amp;lt;w:t xml:space="preserve"&amp;gt;this State's leadership in offshore wind power, maritime industries and research and &amp;lt;/w:t&amp;gt;&amp;lt;/w:r&amp;gt;&amp;lt;w:bookmarkStart w:id="1275" w:name="_LINE__3_b1bff8df_fa54_4b4f_a923_fb8b898" /&amp;gt;&amp;lt;w:bookmarkEnd w:id="1274" /&amp;gt;&amp;lt;w:r&amp;gt;&amp;lt;w:t&amp;gt;development;&amp;lt;/w:t&amp;gt;&amp;lt;/w:r&amp;gt;&amp;lt;w:bookmarkEnd w:id="1273" /&amp;gt;&amp;lt;w:bookmarkEnd w:id="1275" /&amp;gt;&amp;lt;/w:p&amp;gt;&amp;lt;w:p w:rsidR="00380213" w:rsidRDefault="00380213" w:rsidP="00380213"&amp;gt;&amp;lt;w:pPr&amp;gt;&amp;lt;w:ind w:left="720" /&amp;gt;&amp;lt;/w:pPr&amp;gt;&amp;lt;w:bookmarkStart w:id="1276" w:name="_STATUTE_NUMBER__3fbff0f3_99be_4c03_90d1" /&amp;gt;&amp;lt;w:bookmarkStart w:id="1277" w:name="_STATUTE_P__f16c4387_d8dd_4e81_94e8_c5fc" /&amp;gt;&amp;lt;w:bookmarkStart w:id="1278" w:name="_PAR__2_358a64de_eb1b_437f_af55_624db9b1" /&amp;gt;&amp;lt;w:bookmarkStart w:id="1279" w:name="_LINE__4_95c15847_5b49_4e91_b91a_8915f7a" /&amp;gt;&amp;lt;w:bookmarkEnd w:id="1269" /&amp;gt;&amp;lt;w:bookmarkEnd w:id="1271" /&amp;gt;&amp;lt;w:r&amp;gt;&amp;lt;w:t&amp;gt;I&amp;lt;/w:t&amp;gt;&amp;lt;/w:r&amp;gt;&amp;lt;w:bookmarkEnd w:id="1276" /&amp;gt;&amp;lt;w:r&amp;gt;&amp;lt;w:t xml:space="preserve"&amp;gt;.  &amp;lt;/w:t&amp;gt;&amp;lt;/w:r&amp;gt;&amp;lt;w:bookmarkStart w:id="1280" w:name="_STATUTE_CONTENT__f58bcca4_dbeb_454d_bf9" /&amp;gt;&amp;lt;w:r&amp;gt;&amp;lt;w:t xml:space="preserve"&amp;gt;Support the development of transmission infrastructure necessary for this State to &amp;lt;/w:t&amp;gt;&amp;lt;/w:r&amp;gt;&amp;lt;w:bookmarkStart w:id="1281" w:name="_LINE__5_cfbf5022_db2e_49d2_a4be_c4917c9" /&amp;gt;&amp;lt;w:bookmarkEnd w:id="1279" /&amp;gt;&amp;lt;w:r&amp;gt;&amp;lt;w:t xml:space="preserve"&amp;gt;expeditiously meet its renewable energy and climate goals, including advancing the &amp;lt;/w:t&amp;gt;&amp;lt;/w:r&amp;gt;&amp;lt;w:bookmarkStart w:id="1282" w:name="_LINE__6_9447eb9a_9cb8_4329_870d_b23075f" /&amp;gt;&amp;lt;w:bookmarkEnd w:id="1281" /&amp;gt;&amp;lt;w:r&amp;gt;&amp;lt;w:t&amp;gt;development of shared or regional offshore wind power transmission infrastructure;&amp;lt;/w:t&amp;gt;&amp;lt;/w:r&amp;gt;&amp;lt;w:bookmarkEnd w:id="1280" /&amp;gt;&amp;lt;w:bookmarkEnd w:id="1282" /&amp;gt;&amp;lt;/w:p&amp;gt;&amp;lt;w:p w:rsidR="00380213" w:rsidRDefault="00380213" w:rsidP="00380213"&amp;gt;&amp;lt;w:pPr&amp;gt;&amp;lt;w:ind w:left="720" /&amp;gt;&amp;lt;/w:pPr&amp;gt;&amp;lt;w:bookmarkStart w:id="1283" w:name="_STATUTE_NUMBER__242720b7_8651_4a18_babb" /&amp;gt;&amp;lt;w:bookmarkStart w:id="1284" w:name="_STATUTE_P__acc36561_ccca_4bf3_82b4_8581" /&amp;gt;&amp;lt;w:bookmarkStart w:id="1285" w:name="_PAR__3_91c44067_5066_4e32_a387_52d11c03" /&amp;gt;&amp;lt;w:bookmarkStart w:id="1286" w:name="_LINE__7_4d8e2b9d_2079_460a_b4ca_0c817c2" /&amp;gt;&amp;lt;w:bookmarkEnd w:id="1277" /&amp;gt;&amp;lt;w:bookmarkEnd w:id="1278" /&amp;gt;&amp;lt;w:r&amp;gt;&amp;lt;w:t&amp;gt;J&amp;lt;/w:t&amp;gt;&amp;lt;/w:r&amp;gt;&amp;lt;w:bookmarkEnd w:id="1283" /&amp;gt;&amp;lt;w:r&amp;gt;&amp;lt;w:t xml:space="preserve"&amp;gt;.  &amp;lt;/w:t&amp;gt;&amp;lt;/w:r&amp;gt;&amp;lt;w:bookmarkStart w:id="1287" w:name="_STATUTE_CONTENT__be0fde5e_6979_45e0_b3c" /&amp;gt;&amp;lt;w:r&amp;gt;&amp;lt;w:t xml:space="preserve"&amp;gt;Collaborate with other states or entities when appropriate on regional issues, &amp;lt;/w:t&amp;gt;&amp;lt;/w:r&amp;gt;&amp;lt;w:bookmarkStart w:id="1288" w:name="_LINE__8_fee04e26_eb40_4b86_8cf6_0364e65" /&amp;gt;&amp;lt;w:bookmarkEnd w:id="1286" /&amp;gt;&amp;lt;w:r&amp;gt;&amp;lt;w:t xml:space="preserve"&amp;gt;including, but not limited to, transmission, procurement, supply chain and workforce &amp;lt;/w:t&amp;gt;&amp;lt;/w:r&amp;gt;&amp;lt;w:bookmarkStart w:id="1289" w:name="_LINE__9_41ef3910_6e3a_4745_9a23_8543a0a" /&amp;gt;&amp;lt;w:bookmarkEnd w:id="1288" /&amp;gt;&amp;lt;w:r&amp;gt;&amp;lt;w:t xml:space="preserve"&amp;gt;development and research and monitoring relating to wildlife, fisheries and the Gulf of &amp;lt;/w:t&amp;gt;&amp;lt;/w:r&amp;gt;&amp;lt;w:bookmarkStart w:id="1290" w:name="_LINE__10_d95eba3e_d7e5_4b56_9c14_b2a387" /&amp;gt;&amp;lt;w:bookmarkEnd w:id="1289" /&amp;gt;&amp;lt;w:r&amp;gt;&amp;lt;w:t&amp;gt;Maine ecosystem;&amp;lt;/w:t&amp;gt;&amp;lt;/w:r&amp;gt;&amp;lt;w:bookmarkEnd w:id="1287" /&amp;gt;&amp;lt;w:bookmarkEnd w:id="1290" /&amp;gt;&amp;lt;/w:p&amp;gt;&amp;lt;w:p w:rsidR="00380213" w:rsidRDefault="00380213" w:rsidP="00380213"&amp;gt;&amp;lt;w:pPr&amp;gt;&amp;lt;w:ind w:left="720" /&amp;gt;&amp;lt;/w:pPr&amp;gt;&amp;lt;w:bookmarkStart w:id="1291" w:name="_STATUTE_NUMBER__2aeb726e_aab7_4501_a885" /&amp;gt;&amp;lt;w:bookmarkStart w:id="1292" w:name="_STATUTE_P__368678ba_75a3_4cbf_bb1b_1433" /&amp;gt;&amp;lt;w:bookmarkStart w:id="1293" w:name="_PAR__4_2c7fe697_6534_4683_a4b7_1802f993" /&amp;gt;&amp;lt;w:bookmarkStart w:id="1294" w:name="_LINE__11_27ad05e5_1e5c_4183_80fe_31bbce" /&amp;gt;&amp;lt;w:bookmarkEnd w:id="1284" /&amp;gt;&amp;lt;w:bookmarkEnd w:id="1285" /&amp;gt;&amp;lt;w:r&amp;gt;&amp;lt;w:t&amp;gt;K&amp;lt;/w:t&amp;gt;&amp;lt;/w:r&amp;gt;&amp;lt;w:bookmarkEnd w:id="1291" /&amp;gt;&amp;lt;w:r&amp;gt;&amp;lt;w:t xml:space="preserve"&amp;gt;.  &amp;lt;/w:t&amp;gt;&amp;lt;/w:r&amp;gt;&amp;lt;w:bookmarkStart w:id="1295" w:name="_STATUTE_CONTENT__7f7d682e_1388_48e7_b0b" /&amp;gt;&amp;lt;w:r&amp;gt;&amp;lt;w:t xml:space="preserve"&amp;gt;Support responsibly sited offshore wind power projects with generation facilities &amp;lt;/w:t&amp;gt;&amp;lt;/w:r&amp;gt;&amp;lt;w:bookmarkStart w:id="1296" w:name="_LINE__12_0b1e0034_b9f0_4735_adbe_c58036" /&amp;gt;&amp;lt;w:bookmarkEnd w:id="1294" /&amp;gt;&amp;lt;w:r&amp;gt;&amp;lt;w:t xml:space="preserve"&amp;gt;located in areas outside of the area of the Gulf of Maine where the majority of lobster &amp;lt;/w:t&amp;gt;&amp;lt;/w:r&amp;gt;&amp;lt;w:bookmarkStart w:id="1297" w:name="_LINE__13_4321aa8d_342a_4965_9ac5_2e73b8" /&amp;gt;&amp;lt;w:bookmarkEnd w:id="1296" /&amp;gt;&amp;lt;w:r&amp;gt;&amp;lt;w:t&amp;gt;fishing or other significant commercial fishing occurs;&amp;lt;/w:t&amp;gt;&amp;lt;/w:r&amp;gt;&amp;lt;w:bookmarkEnd w:id="1295" /&amp;gt;&amp;lt;w:bookmarkEnd w:id="1297" /&amp;gt;&amp;lt;/w:p&amp;gt;&amp;lt;w:p w:rsidR="00380213" w:rsidRDefault="00380213" w:rsidP="00380213"&amp;gt;&amp;lt;w:pPr&amp;gt;&amp;lt;w:ind w:left="720" /&amp;gt;&amp;lt;/w:pPr&amp;gt;&amp;lt;w:bookmarkStart w:id="1298" w:name="_STATUTE_NUMBER__6a4ca15f_3d92_4bf7_abf0" /&amp;gt;&amp;lt;w:bookmarkStart w:id="1299" w:name="_STATUTE_P__7f392d5e_106e_4aa4_a5c3_2082" /&amp;gt;&amp;lt;w:bookmarkStart w:id="1300" w:name="_PAR__5_f7249272_0b26_456b_bf60_e09e1d4d" /&amp;gt;&amp;lt;w:bookmarkStart w:id="1301" w:name="_LINE__14_7c7664a8_fce9_40b2_b995_13128e" /&amp;gt;&amp;lt;w:bookmarkEnd w:id="1292" /&amp;gt;&amp;lt;w:bookmarkEnd w:id="1293" /&amp;gt;&amp;lt;w:r&amp;gt;&amp;lt;w:t&amp;gt;L&amp;lt;/w:t&amp;gt;&amp;lt;/w:r&amp;gt;&amp;lt;w:bookmarkEnd w:id="1298" /&amp;gt;&amp;lt;w:r&amp;gt;&amp;lt;w:t xml:space="preserve"&amp;gt;.  &amp;lt;/w:t&amp;gt;&amp;lt;/w:r&amp;gt;&amp;lt;w:bookmarkStart w:id="1302" w:name="_STATUTE_CONTENT__753aed7d_091d_48d9_919" /&amp;gt;&amp;lt;w:r&amp;gt;&amp;lt;w:t xml:space="preserve"&amp;gt;Coordinate the activities of state agencies that are affected by the development of &amp;lt;/w:t&amp;gt;&amp;lt;/w:r&amp;gt;&amp;lt;w:bookmarkStart w:id="1303" w:name="_LINE__15_e8fd11ae_874f_4a03_b053_f60ceb" /&amp;gt;&amp;lt;w:bookmarkEnd w:id="1301" /&amp;gt;&amp;lt;w:r&amp;gt;&amp;lt;w:t xml:space="preserve"&amp;gt;offshore wind power projects, including, but not limited to, the Department of &amp;lt;/w:t&amp;gt;&amp;lt;/w:r&amp;gt;&amp;lt;w:bookmarkStart w:id="1304" w:name="_LINE__16_e2c94d74_d828_4722_a993_49ad37" /&amp;gt;&amp;lt;w:bookmarkEnd w:id="1303" /&amp;gt;&amp;lt;w:r&amp;gt;&amp;lt;w:t xml:space="preserve"&amp;gt;Economic and Community Development, the Department of Labor, the Department of &amp;lt;/w:t&amp;gt;&amp;lt;/w:r&amp;gt;&amp;lt;w:bookmarkStart w:id="1305" w:name="_LINE__17_62e65fa2_9ba7_48ae_9788_40a244" /&amp;gt;&amp;lt;w:bookmarkEnd w:id="1304" /&amp;gt;&amp;lt;w:r&amp;gt;&amp;lt;w:t xml:space="preserve"&amp;gt;Marine Resources, the Department of Transportation, the Department of Inland &amp;lt;/w:t&amp;gt;&amp;lt;/w:r&amp;gt;&amp;lt;w:bookmarkStart w:id="1306" w:name="_LINE__18_fba2a3d3_7120_4074_b871_0ba80e" /&amp;gt;&amp;lt;w:bookmarkEnd w:id="1305" /&amp;gt;&amp;lt;w:r&amp;gt;&amp;lt;w:t&amp;gt;Fisheries and Wildlife and the Department of Environmental Protection; and&amp;lt;/w:t&amp;gt;&amp;lt;/w:r&amp;gt;&amp;lt;w:bookmarkEnd w:id="1302" /&amp;gt;&amp;lt;w:bookmarkEnd w:id="1306" /&amp;gt;&amp;lt;/w:p&amp;gt;&amp;lt;w:p w:rsidR="00380213" w:rsidRDefault="00380213" w:rsidP="00380213"&amp;gt;&amp;lt;w:pPr&amp;gt;&amp;lt;w:ind w:left="720" /&amp;gt;&amp;lt;/w:pPr&amp;gt;&amp;lt;w:bookmarkStart w:id="1307" w:name="_STATUTE_NUMBER__ce702678_611a_4003_ba48" /&amp;gt;&amp;lt;w:bookmarkStart w:id="1308" w:name="_STATUTE_P__2149c19c_763f_449e_ad30_8d80" /&amp;gt;&amp;lt;w:bookmarkStart w:id="1309" w:name="_PAR__6_451a0e92_6f0c_45e7_ba23_b78ee4dc" /&amp;gt;&amp;lt;w:bookmarkStart w:id="1310" w:name="_LINE__19_4c2e2d76_507c_4e7a_942b_68ceb8" /&amp;gt;&amp;lt;w:bookmarkEnd w:id="1299" /&amp;gt;&amp;lt;w:bookmarkEnd w:id="1300" /&amp;gt;&amp;lt;w:r&amp;gt;&amp;lt;w:t&amp;gt;M&amp;lt;/w:t&amp;gt;&amp;lt;/w:r&amp;gt;&amp;lt;w:bookmarkEnd w:id="1307" /&amp;gt;&amp;lt;w:r&amp;gt;&amp;lt;w:t xml:space="preserve"&amp;gt;.  &amp;lt;/w:t&amp;gt;&amp;lt;/w:r&amp;gt;&amp;lt;w:bookmarkStart w:id="1311" w:name="_STATUTE_CONTENT__ae79e000_1fa6_4e64_bf8" /&amp;gt;&amp;lt;w:r&amp;gt;&amp;lt;w:t xml:space="preserve"&amp;gt;Support the development of deep-water offshore wind power projects and &amp;lt;/w:t&amp;gt;&amp;lt;/w:r&amp;gt;&amp;lt;w:bookmarkStart w:id="1312" w:name="_LINE__20_e56cdc66_cbb7_4b41_ae40_90a215" /&amp;gt;&amp;lt;w:bookmarkEnd w:id="1310" /&amp;gt;&amp;lt;w:r&amp;gt;&amp;lt;w:t xml:space="preserve"&amp;gt;transmission infrastructure in the Gulf of Maine that serve the public interest by &amp;lt;/w:t&amp;gt;&amp;lt;/w:r&amp;gt;&amp;lt;w:bookmarkStart w:id="1313" w:name="_LINE__21_a454c5d3_abd1_4649_9f03_75605a" /&amp;gt;&amp;lt;w:bookmarkEnd w:id="1312" /&amp;gt;&amp;lt;w:r&amp;gt;&amp;lt;w:t xml:space="preserve"&amp;gt;advancing the renewable energy and climate policies and economic development goals &amp;lt;/w:t&amp;gt;&amp;lt;/w:r&amp;gt;&amp;lt;w:bookmarkStart w:id="1314" w:name="_LINE__22_5409398d_d063_494e_881c_3358bd" /&amp;gt;&amp;lt;w:bookmarkEnd w:id="1313" /&amp;gt;&amp;lt;w:r&amp;gt;&amp;lt;w:t&amp;gt;of this State and helping to reduce energy price volatility.&amp;lt;/w:t&amp;gt;&amp;lt;/w:r&amp;gt;&amp;lt;w:bookmarkEnd w:id="1311" /&amp;gt;&amp;lt;w:bookmarkEnd w:id="1314" /&amp;gt;&amp;lt;/w:p&amp;gt;&amp;lt;w:p w:rsidR="00380213" w:rsidRDefault="00380213" w:rsidP="00380213"&amp;gt;&amp;lt;w:pPr&amp;gt;&amp;lt;w:ind w:left="360" w:firstLine="360" /&amp;gt;&amp;lt;/w:pPr&amp;gt;&amp;lt;w:bookmarkStart w:id="1315" w:name="_STATUTE_NUMBER__b8f8faa4_ccd9_49d8_b30f" /&amp;gt;&amp;lt;w:bookmarkStart w:id="1316" w:name="_STATUTE_SS__15741d46_4738_4639_b712_8b9" /&amp;gt;&amp;lt;w:bookmarkStart w:id="1317" w:name="_PAR__7_c5e996ab_d31d_4a72_bac7_91df4f82" /&amp;gt;&amp;lt;w:bookmarkStart w:id="1318" w:name="_LINE__23_de8e72c7_5309_4b01_8ed5_ead47d" /&amp;gt;&amp;lt;w:bookmarkEnd w:id="1186" /&amp;gt;&amp;lt;w:bookmarkEnd w:id="1308" /&amp;gt;&amp;lt;w:bookmarkEnd w:id="1309" /&amp;gt;&amp;lt;w:r&amp;gt;&amp;lt;w:rPr&amp;gt;&amp;lt;w:b /&amp;gt;&amp;lt;/w:rPr&amp;gt;&amp;lt;w:t&amp;gt;2&amp;lt;/w:t&amp;gt;&amp;lt;/w:r&amp;gt;&amp;lt;w:bookmarkEnd w:id="1315" /&amp;gt;&amp;lt;w:r&amp;gt;&amp;lt;w:rPr&amp;gt;&amp;lt;w:b /&amp;gt;&amp;lt;/w:rPr&amp;gt;&amp;lt;w:t xml:space="preserve"&amp;gt;.  &amp;lt;/w:t&amp;gt;&amp;lt;/w:r&amp;gt;&amp;lt;w:bookmarkStart w:id="1319" w:name="_STATUTE_HEADNOTE__352ff775_be89_4a93_ad" /&amp;gt;&amp;lt;w:r&amp;gt;&amp;lt;w:rPr&amp;gt;&amp;lt;w:b /&amp;gt;&amp;lt;/w:rPr&amp;gt;&amp;lt;w:t&amp;gt;Federal lease stipulations.&amp;lt;/w:t&amp;gt;&amp;lt;/w:r&amp;gt;&amp;lt;w:bookmarkEnd w:id="1319"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w:id="1320" w:name="_STATUTE_CONTENT__b758fec2_c017_48ec_a36" /&amp;gt;&amp;lt;w:r&amp;gt;&amp;lt;w:t&amp;gt;The&amp;lt;/w:t&amp;gt;&amp;lt;/w:r&amp;gt;&amp;lt;w:bookmarkStart w:id="1321" w:name="_PROCESSED_CHANGE__dbc711bd_befb_410a_bb" /&amp;gt;&amp;lt;w:r&amp;gt;&amp;lt;w:t xml:space="preserve"&amp;gt; &amp;lt;/w:t&amp;gt;&amp;lt;/w:r&amp;gt;&amp;lt;w:del w:id="1322" w:author="BPS" w:date="2025-11-03T12:09:00Z"&amp;gt;&amp;lt;w:r w:rsidDel="00CE7C00"&amp;gt;&amp;lt;w:delText&amp;gt;office&amp;lt;/w:delText&amp;gt;&amp;lt;/w:r&amp;gt;&amp;lt;/w:del&amp;gt;&amp;lt;w:bookmarkStart w:id="1323" w:name="_PROCESSED_CHANGE__d57b7c95_9fc1_444f_88" /&amp;gt;&amp;lt;w:bookmarkEnd w:id="1321" /&amp;gt;&amp;lt;w:r&amp;gt;&amp;lt;w:t xml:space="preserve"&amp;gt; &amp;lt;/w:t&amp;gt;&amp;lt;/w:r&amp;gt;&amp;lt;w:ins w:id="1324" w:author="BPS" w:date="2025-11-03T12:09:00Z"&amp;gt;&amp;lt;w:r&amp;gt;&amp;lt;w:t&amp;gt;department&amp;lt;/w:t&amp;gt;&amp;lt;/w:r&amp;gt;&amp;lt;/w:ins&amp;gt;&amp;lt;w:bookmarkEnd w:id="1323" /&amp;gt;&amp;lt;w:r&amp;gt;&amp;lt;w:t xml:space="preserve"&amp;gt;, in consultation with other state &amp;lt;/w:t&amp;gt;&amp;lt;/w:r&amp;gt;&amp;lt;w:bookmarkStart w:id="1325" w:name="_LINE__24_0471318c_6ae3_470d_a6cd_e0e09f" /&amp;gt;&amp;lt;w:bookmarkEnd w:id="1318" /&amp;gt;&amp;lt;w:r&amp;gt;&amp;lt;w:t xml:space="preserve"&amp;gt;agencies, including, but not limited to, the Department of Marine Resources, shall advocate &amp;lt;/w:t&amp;gt;&amp;lt;/w:r&amp;gt;&amp;lt;w:bookmarkStart w:id="1326" w:name="_LINE__25_56bed0a9_a3af_45c1_8663_79603c" /&amp;gt;&amp;lt;w:bookmarkEnd w:id="1325" /&amp;gt;&amp;lt;w:r&amp;gt;&amp;lt;w:t xml:space="preserve"&amp;gt;for the inclusion in any leases issued by a federal agency for offshore wind energy &amp;lt;/w:t&amp;gt;&amp;lt;/w:r&amp;gt;&amp;lt;w:bookmarkStart w:id="1327" w:name="_LINE__26_67300d66_408b_4347_962e_b51d15" /&amp;gt;&amp;lt;w:bookmarkEnd w:id="1326" /&amp;gt;&amp;lt;w:r&amp;gt;&amp;lt;w:t&amp;gt;production in federal waters provisions that will:&amp;lt;/w:t&amp;gt;&amp;lt;/w:r&amp;gt;&amp;lt;w:bookmarkEnd w:id="1320" /&amp;gt;&amp;lt;w:bookmarkEnd w:id="1327" /&amp;gt;&amp;lt;/w:p&amp;gt;&amp;lt;w:p w:rsidR="00380213" w:rsidRDefault="00380213" w:rsidP="00380213"&amp;gt;&amp;lt;w:pPr&amp;gt;&amp;lt;w:ind w:left="720" /&amp;gt;&amp;lt;/w:pPr&amp;gt;&amp;lt;w:bookmarkStart w:id="1328" w:name="_STATUTE_NUMBER__7c6cad73_749d_476b_9518" /&amp;gt;&amp;lt;w:bookmarkStart w:id="1329" w:name="_STATUTE_P__e8783db6_1154_4583_8b0c_8842" /&amp;gt;&amp;lt;w:bookmarkStart w:id="1330" w:name="_PAR__8_c382ffe4_4e10_4e6c_b3ca_b5d9c120" /&amp;gt;&amp;lt;w:bookmarkStart w:id="1331" w:name="_LINE__27_d0928d16_a213_4c7d_9ca7_fda6ce" /&amp;gt;&amp;lt;w:bookmarkEnd w:id="1317" /&amp;gt;&amp;lt;w:r&amp;gt;&amp;lt;w:t&amp;gt;A&amp;lt;/w:t&amp;gt;&amp;lt;/w:r&amp;gt;&amp;lt;w:bookmarkEnd w:id="1328" /&amp;gt;&amp;lt;w:r&amp;gt;&amp;lt;w:t xml:space="preserve"&amp;gt;.  &amp;lt;/w:t&amp;gt;&amp;lt;/w:r&amp;gt;&amp;lt;w:bookmarkStart w:id="1332" w:name="_STATUTE_CONTENT__062a1be0_dd79_4aaf_b06" /&amp;gt;&amp;lt;w:r&amp;gt;&amp;lt;w:t&amp;gt;Support economic development, including the development of port infrastructure;&amp;lt;/w:t&amp;gt;&amp;lt;/w:r&amp;gt;&amp;lt;w:bookmarkEnd w:id="1331" /&amp;gt;&amp;lt;w:bookmarkEnd w:id="1332" /&amp;gt;&amp;lt;/w:p&amp;gt;&amp;lt;w:p w:rsidR="00380213" w:rsidRDefault="00380213" w:rsidP="00380213"&amp;gt;&amp;lt;w:pPr&amp;gt;&amp;lt;w:ind w:left="720" /&amp;gt;&amp;lt;/w:pPr&amp;gt;&amp;lt;w:bookmarkStart w:id="1333" w:name="_STATUTE_NUMBER__4bf9bc50_6a01_49a6_857c" /&amp;gt;&amp;lt;w:bookmarkStart w:id="1334" w:name="_STATUTE_P__2f7cd4a8_e2a7_4081_a58c_7c56" /&amp;gt;&amp;lt;w:bookmarkStart w:id="1335" w:name="_PAR__9_242d72e7_9ec1_4d49_89a3_53b3ba3c" /&amp;gt;&amp;lt;w:bookmarkStart w:id="1336" w:name="_LINE__28_69735e1d_ec52_4749_a5d1_839ad7" /&amp;gt;&amp;lt;w:bookmarkEnd w:id="1329" /&amp;gt;&amp;lt;w:bookmarkEnd w:id="1330" /&amp;gt;&amp;lt;w:r&amp;gt;&amp;lt;w:t&amp;gt;B&amp;lt;/w:t&amp;gt;&amp;lt;/w:r&amp;gt;&amp;lt;w:bookmarkEnd w:id="1333" /&amp;gt;&amp;lt;w:r&amp;gt;&amp;lt;w:t xml:space="preserve"&amp;gt;.  &amp;lt;/w:t&amp;gt;&amp;lt;/w:r&amp;gt;&amp;lt;w:bookmarkStart w:id="1337" w:name="_STATUTE_CONTENT__f501d555_6e41_4ba7_a9e" /&amp;gt;&amp;lt;w:r&amp;gt;&amp;lt;w:t&amp;gt;Promote public communications plans about the leased activity;&amp;lt;/w:t&amp;gt;&amp;lt;/w:r&amp;gt;&amp;lt;w:bookmarkEnd w:id="1336" /&amp;gt;&amp;lt;w:bookmarkEnd w:id="1337" /&amp;gt;&amp;lt;/w:p&amp;gt;&amp;lt;w:p w:rsidR="00380213" w:rsidRDefault="00380213" w:rsidP="00380213"&amp;gt;&amp;lt;w:pPr&amp;gt;&amp;lt;w:ind w:left="720" /&amp;gt;&amp;lt;/w:pPr&amp;gt;&amp;lt;w:bookmarkStart w:id="1338" w:name="_STATUTE_NUMBER__73d08cde_6bd8_49e7_a551" /&amp;gt;&amp;lt;w:bookmarkStart w:id="1339" w:name="_STATUTE_P__38f40829_8bac_448f_a9d9_58c0" /&amp;gt;&amp;lt;w:bookmarkStart w:id="1340" w:name="_PAR__10_9bea8343_5186_4880_92b7_732d600" /&amp;gt;&amp;lt;w:bookmarkStart w:id="1341" w:name="_LINE__29_8512bc7b_449d_4647_b22d_d078f0" /&amp;gt;&amp;lt;w:bookmarkEnd w:id="1334" /&amp;gt;&amp;lt;w:bookmarkEnd w:id="1335" /&amp;gt;&amp;lt;w:r&amp;gt;&amp;lt;w:t&amp;gt;C&amp;lt;/w:t&amp;gt;&amp;lt;/w:r&amp;gt;&amp;lt;w:bookmarkEnd w:id="1338" /&amp;gt;&amp;lt;w:r&amp;gt;&amp;lt;w:t xml:space="preserve"&amp;gt;.  &amp;lt;/w:t&amp;gt;&amp;lt;/w:r&amp;gt;&amp;lt;w:bookmarkStart w:id="1342" w:name="_STATUTE_CONTENT__6a5f3610_587e_48b1_916" /&amp;gt;&amp;lt;w:r&amp;gt;&amp;lt;w:t&amp;gt;Ensure appropriate engagement with federally recognized Indian tribes in this State;&amp;lt;/w:t&amp;gt;&amp;lt;/w:r&amp;gt;&amp;lt;w:bookmarkEnd w:id="1341" /&amp;gt;&amp;lt;w:bookmarkEnd w:id="1342" /&amp;gt;&amp;lt;/w:p&amp;gt;&amp;lt;w:p w:rsidR="00380213" w:rsidRDefault="00380213" w:rsidP="00380213"&amp;gt;&amp;lt;w:pPr&amp;gt;&amp;lt;w:ind w:left="720" /&amp;gt;&amp;lt;/w:pPr&amp;gt;&amp;lt;w:bookmarkStart w:id="1343" w:name="_STATUTE_NUMBER__246070be_a147_46c9_91f1" /&amp;gt;&amp;lt;w:bookmarkStart w:id="1344" w:name="_STATUTE_P__15a7e08b_b354_423d_afc6_031f" /&amp;gt;&amp;lt;w:bookmarkStart w:id="1345" w:name="_PAR__11_a63742ff_88dc_4aae_8c20_f3c0d4c" /&amp;gt;&amp;lt;w:bookmarkStart w:id="1346" w:name="_LINE__30_0797a1ad_6e96_4ff4_a471_cbb9db" /&amp;gt;&amp;lt;w:bookmarkEnd w:id="1339" /&amp;gt;&amp;lt;w:bookmarkEnd w:id="1340" /&amp;gt;&amp;lt;w:r&amp;gt;&amp;lt;w:t&amp;gt;D&amp;lt;/w:t&amp;gt;&amp;lt;/w:r&amp;gt;&amp;lt;w:bookmarkEnd w:id="1343" /&amp;gt;&amp;lt;w:r&amp;gt;&amp;lt;w:t xml:space="preserve"&amp;gt;.  &amp;lt;/w:t&amp;gt;&amp;lt;/w:r&amp;gt;&amp;lt;w:bookmarkStart w:id="1347" w:name="_STATUTE_CONTENT__1740933e_285f_4d21_93d" /&amp;gt;&amp;lt;w:r&amp;gt;&amp;lt;w:t&amp;gt;Include adequate transmission planning;&amp;lt;/w:t&amp;gt;&amp;lt;/w:r&amp;gt;&amp;lt;w:bookmarkEnd w:id="1346" /&amp;gt;&amp;lt;w:bookmarkEnd w:id="1347" /&amp;gt;&amp;lt;/w:p&amp;gt;&amp;lt;w:p w:rsidR="00380213" w:rsidRDefault="00380213" w:rsidP="00380213"&amp;gt;&amp;lt;w:pPr&amp;gt;&amp;lt;w:ind w:left="720" /&amp;gt;&amp;lt;/w:pPr&amp;gt;&amp;lt;w:bookmarkStart w:id="1348" w:name="_STATUTE_NUMBER__9dd6f6d9_ea30_4cca_83b1" /&amp;gt;&amp;lt;w:bookmarkStart w:id="1349" w:name="_STATUTE_P__adeb08ae_923d_4251_b9e4_7495" /&amp;gt;&amp;lt;w:bookmarkStart w:id="1350" w:name="_PAR__12_7a160acf_9af4_45df_96c9_54f8e23" /&amp;gt;&amp;lt;w:bookmarkStart w:id="1351" w:name="_LINE__31_c17ec9e6_69f3_40b8_8358_345442" /&amp;gt;&amp;lt;w:bookmarkEnd w:id="1344" /&amp;gt;&amp;lt;w:bookmarkEnd w:id="1345" /&amp;gt;&amp;lt;w:r&amp;gt;&amp;lt;w:t&amp;gt;E&amp;lt;/w:t&amp;gt;&amp;lt;/w:r&amp;gt;&amp;lt;w:bookmarkEnd w:id="1348" /&amp;gt;&amp;lt;w:r&amp;gt;&amp;lt;w:t xml:space="preserve"&amp;gt;.  &amp;lt;/w:t&amp;gt;&amp;lt;/w:r&amp;gt;&amp;lt;w:bookmarkStart w:id="1352" w:name="_STATUTE_CONTENT__d67c11d4_110c_4e55_8ec" /&amp;gt;&amp;lt;w:r&amp;gt;&amp;lt;w:t&amp;gt;Result in access to research conducted in connection with the lease; and&amp;lt;/w:t&amp;gt;&amp;lt;/w:r&amp;gt;&amp;lt;w:bookmarkEnd w:id="1351" /&amp;gt;&amp;lt;w:bookmarkEnd w:id="1352" /&amp;gt;&amp;lt;/w:p&amp;gt;&amp;lt;w:p w:rsidR="00380213" w:rsidRDefault="00380213" w:rsidP="00380213"&amp;gt;&amp;lt;w:pPr&amp;gt;&amp;lt;w:ind w:left="720" /&amp;gt;&amp;lt;/w:pPr&amp;gt;&amp;lt;w:bookmarkStart w:id="1353" w:name="_STATUTE_NUMBER__70fb2935_28f3_4074_91b0" /&amp;gt;&amp;lt;w:bookmarkStart w:id="1354" w:name="_STATUTE_P__72677d3f_086f_4d33_bd4b_e0b9" /&amp;gt;&amp;lt;w:bookmarkStart w:id="1355" w:name="_PAR__13_63065570_bcaa_4d0d_9374_bc87d9c" /&amp;gt;&amp;lt;w:bookmarkStart w:id="1356" w:name="_LINE__32_d44fe35f_ba56_4e46_8a40_8c37ae" /&amp;gt;&amp;lt;w:bookmarkEnd w:id="1349" /&amp;gt;&amp;lt;w:bookmarkEnd w:id="1350" /&amp;gt;&amp;lt;w:r&amp;gt;&amp;lt;w:t&amp;gt;F&amp;lt;/w:t&amp;gt;&amp;lt;/w:r&amp;gt;&amp;lt;w:bookmarkEnd w:id="1353" /&amp;gt;&amp;lt;w:r&amp;gt;&amp;lt;w:t xml:space="preserve"&amp;gt;.  &amp;lt;/w:t&amp;gt;&amp;lt;/w:r&amp;gt;&amp;lt;w:bookmarkStart w:id="1357" w:name="_STATUTE_CONTENT__8384ae67_457b_44fc_b30" /&amp;gt;&amp;lt;w:r&amp;gt;&amp;lt;w:t xml:space="preserve"&amp;gt;Maximize mitigation of and compensation for impacts to coastal communities, &amp;lt;/w:t&amp;gt;&amp;lt;/w:r&amp;gt;&amp;lt;w:bookmarkStart w:id="1358" w:name="_LINE__33_f287e259_20f4_4941_bcf0_b94d6c" /&amp;gt;&amp;lt;w:bookmarkEnd w:id="1356" /&amp;gt;&amp;lt;w:r&amp;gt;&amp;lt;w:t&amp;gt;wildlife, fisheries and the marine environment.&amp;lt;/w:t&amp;gt;&amp;lt;/w:r&amp;gt;&amp;lt;w:bookmarkEnd w:id="1357" /&amp;gt;&amp;lt;w:bookmarkEnd w:id="1358" /&amp;gt;&amp;lt;/w:p&amp;gt;&amp;lt;w:p w:rsidR="00380213" w:rsidRDefault="00380213" w:rsidP="00380213"&amp;gt;&amp;lt;w:pPr&amp;gt;&amp;lt;w:ind w:left="360" w:firstLine="360" /&amp;gt;&amp;lt;/w:pPr&amp;gt;&amp;lt;w:bookmarkStart w:id="1359" w:name="_BILL_SECTION_HEADER__2ba3daeb_3c47_45cb" /&amp;gt;&amp;lt;w:bookmarkStart w:id="1360" w:name="_BILL_SECTION__29fb748e_51b6_46e6_88f9_a" /&amp;gt;&amp;lt;w:bookmarkStart w:id="1361" w:name="_PAR__14_ecfc2e59_ebfe_4384_b60d_8327431" /&amp;gt;&amp;lt;w:bookmarkStart w:id="1362" w:name="_LINE__34_ac36b651_a72f_42de_943a_b42e07" /&amp;gt;&amp;lt;w:bookmarkEnd w:id="1173" /&amp;gt;&amp;lt;w:bookmarkEnd w:id="1179" /&amp;gt;&amp;lt;w:bookmarkEnd w:id="1316" /&amp;gt;&amp;lt;w:bookmarkEnd w:id="1354" /&amp;gt;&amp;lt;w:bookmarkEnd w:id="1355" /&amp;gt;&amp;lt;w:r&amp;gt;&amp;lt;w:rPr&amp;gt;&amp;lt;w:b /&amp;gt;&amp;lt;w:sz w:val="24" /&amp;gt;&amp;lt;/w:rPr&amp;gt;&amp;lt;w:t xml:space="preserve"&amp;gt;Sec. &amp;lt;/w:t&amp;gt;&amp;lt;/w:r&amp;gt;&amp;lt;w:bookmarkStart w:id="1363" w:name="_BILL_PART_LETTER__67679c47_7b24_4d07_83" /&amp;gt;&amp;lt;w:r&amp;gt;&amp;lt;w:rPr&amp;gt;&amp;lt;w:b /&amp;gt;&amp;lt;w:sz w:val="24" /&amp;gt;&amp;lt;/w:rPr&amp;gt;&amp;lt;w:t&amp;gt;A&amp;lt;/w:t&amp;gt;&amp;lt;/w:r&amp;gt;&amp;lt;w:bookmarkEnd w:id="1363" /&amp;gt;&amp;lt;w:r&amp;gt;&amp;lt;w:rPr&amp;gt;&amp;lt;w:b /&amp;gt;&amp;lt;w:sz w:val="24" /&amp;gt;&amp;lt;/w:rPr&amp;gt;&amp;lt;w:t&amp;gt;-&amp;lt;/w:t&amp;gt;&amp;lt;/w:r&amp;gt;&amp;lt;w:bookmarkStart w:id="1364" w:name="_BILL_SECTION_NUMBER__4b132c42_b8bf_4b8b" /&amp;gt;&amp;lt;w:r&amp;gt;&amp;lt;w:rPr&amp;gt;&amp;lt;w:b /&amp;gt;&amp;lt;w:sz w:val="24" /&amp;gt;&amp;lt;/w:rPr&amp;gt;&amp;lt;w:t&amp;gt;39&amp;lt;/w:t&amp;gt;&amp;lt;/w:r&amp;gt;&amp;lt;w:bookmarkEnd w:id="1364" /&amp;gt;&amp;lt;w:r&amp;gt;&amp;lt;w:rPr&amp;gt;&amp;lt;w:b /&amp;gt;&amp;lt;w:sz w:val="24" /&amp;gt;&amp;lt;/w:rPr&amp;gt;&amp;lt;w:t&amp;gt;.  35-A MRSA §3408, sub-§1,&amp;lt;/w:t&amp;gt;&amp;lt;/w:r&amp;gt;&amp;lt;w:r&amp;gt;&amp;lt;w:t xml:space="preserve"&amp;gt; as enacted by PL 2023, c. 481, §6, is &amp;lt;/w:t&amp;gt;&amp;lt;/w:r&amp;gt;&amp;lt;w:bookmarkStart w:id="1365" w:name="_LINE__35_1083d076_15e2_4964_a85e_75f2e4" /&amp;gt;&amp;lt;w:bookmarkEnd w:id="1362" /&amp;gt;&amp;lt;w:r&amp;gt;&amp;lt;w:t&amp;gt;amended to read:&amp;lt;/w:t&amp;gt;&amp;lt;/w:r&amp;gt;&amp;lt;w:bookmarkEnd w:id="1365" /&amp;gt;&amp;lt;/w:p&amp;gt;&amp;lt;w:p w:rsidR="00380213" w:rsidRDefault="00380213" w:rsidP="00380213"&amp;gt;&amp;lt;w:pPr&amp;gt;&amp;lt;w:ind w:left="360" w:firstLine="360" /&amp;gt;&amp;lt;/w:pPr&amp;gt;&amp;lt;w:bookmarkStart w:id="1366" w:name="_STATUTE_NUMBER__4ffe23d4_de9c_4b21_a97e" /&amp;gt;&amp;lt;w:bookmarkStart w:id="1367" w:name="_STATUTE_SS__2b7ffea6_986b_4255_b592_62e" /&amp;gt;&amp;lt;w:bookmarkStart w:id="1368" w:name="_PAR__15_49680bc4_f504_4b91_9bf1_bacdca9" /&amp;gt;&amp;lt;w:bookmarkStart w:id="1369" w:name="_LINE__36_5880e00f_50f4_4bbd_9aee_39773f" /&amp;gt;&amp;lt;w:bookmarkEnd w:id="1359" /&amp;gt;&amp;lt;w:bookmarkEnd w:id="1361" /&amp;gt;&amp;lt;w:r&amp;gt;&amp;lt;w:rPr&amp;gt;&amp;lt;w:b /&amp;gt;&amp;lt;/w:rPr&amp;gt;&amp;lt;w:t&amp;gt;1&amp;lt;/w:t&amp;gt;&amp;lt;/w:r&amp;gt;&amp;lt;w:bookmarkEnd w:id="1366" /&amp;gt;&amp;lt;w:r&amp;gt;&amp;lt;w:rPr&amp;gt;&amp;lt;w:b /&amp;gt;&amp;lt;/w:rPr&amp;gt;&amp;lt;w:t xml:space="preserve"&amp;gt;.  &amp;lt;/w:t&amp;gt;&amp;lt;/w:r&amp;gt;&amp;lt;w:bookmarkStart w:id="1370" w:name="_STATUTE_HEADNOTE__d0789a71_3352_4698_8a" /&amp;gt;&amp;lt;w:r&amp;gt;&amp;lt;w:rPr&amp;gt;&amp;lt;w:b /&amp;gt;&amp;lt;/w:rPr&amp;gt;&amp;lt;w:t&amp;gt;Preparation of requests for proposals; offshore wind power projects.&amp;lt;/w:t&amp;gt;&amp;lt;/w:r&amp;gt;&amp;lt;w:bookmarkEnd w:id="1370"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w:id="1371" w:name="_STATUTE_CONTENT__29d72ca8_ebab_4844_afc" /&amp;gt;&amp;lt;w:r&amp;gt;&amp;lt;w:t&amp;gt;The&amp;lt;/w:t&amp;gt;&amp;lt;/w:r&amp;gt;&amp;lt;w:bookmarkStart w:id="1372" w:name="_PROCESSED_CHANGE__3d325ed9_317c_4e0e_a0" /&amp;gt;&amp;lt;w:r&amp;gt;&amp;lt;w:t xml:space="preserve"&amp;gt; &amp;lt;/w:t&amp;gt;&amp;lt;/w:r&amp;gt;&amp;lt;w:del w:id="1373" w:author="BPS" w:date="2025-11-03T12:22:00Z"&amp;gt;&amp;lt;w:r w:rsidDel="00CE7C00"&amp;gt;&amp;lt;w:delText&amp;gt;office&amp;lt;/w:delText&amp;gt;&amp;lt;/w:r&amp;gt;&amp;lt;/w:del&amp;gt;&amp;lt;w:bookmarkStart w:id="1374" w:name="_PROCESSED_CHANGE__c6b7d047_76e3_4fcd_b5" /&amp;gt;&amp;lt;w:bookmarkEnd w:id="1372" /&amp;gt;&amp;lt;w:r&amp;gt;&amp;lt;w:t xml:space="preserve"&amp;gt; &amp;lt;/w:t&amp;gt;&amp;lt;/w:r&amp;gt;&amp;lt;w:bookmarkStart w:id="1375" w:name="_LINE__37_b36a1136_cf68_45a6_8526_605c02" /&amp;gt;&amp;lt;w:bookmarkEnd w:id="1369" /&amp;gt;&amp;lt;w:ins w:id="1376" w:author="BPS" w:date="2025-11-03T12:22:00Z"&amp;gt;&amp;lt;w:r&amp;gt;&amp;lt;w:t&amp;gt;department&amp;lt;/w:t&amp;gt;&amp;lt;/w:r&amp;gt;&amp;lt;/w:ins&amp;gt;&amp;lt;w:bookmarkEnd w:id="1374" /&amp;gt;&amp;lt;w:r&amp;gt;&amp;lt;w:t xml:space="preserve"&amp;gt; shall establish a schedule for competitive solicitations for the development and &amp;lt;/w:t&amp;gt;&amp;lt;/w:r&amp;gt;&amp;lt;w:bookmarkStart w:id="1377" w:name="_LINE__38_1316601a_4e9f_4758_959b_ce9e08" /&amp;gt;&amp;lt;w:bookmarkEnd w:id="1375" /&amp;gt;&amp;lt;w:r&amp;gt;&amp;lt;w:t xml:space="preserve"&amp;gt;construction of offshore wind power projects to meet the objectives of the program as &amp;lt;/w:t&amp;gt;&amp;lt;/w:r&amp;gt;&amp;lt;w:bookmarkStart w:id="1378" w:name="_LINE__39_f43a98d3_5539_4349_8672_3f838b" /&amp;gt;&amp;lt;w:bookmarkEnd w:id="1377" /&amp;gt;&amp;lt;w:r&amp;gt;&amp;lt;w:t xml:space="preserve"&amp;gt;described in &amp;lt;/w:t&amp;gt;&amp;lt;/w:r&amp;gt;&amp;lt;w:bookmarkStart w:id="1379" w:name="_CROSS_REFERENCE__08cbbcb4_960f_4e71_968" /&amp;gt;&amp;lt;w:r&amp;gt;&amp;lt;w:t&amp;gt;section 3407&amp;lt;/w:t&amp;gt;&amp;lt;/w:r&amp;gt;&amp;lt;w:bookmarkEnd w:id="1379" /&amp;gt;&amp;lt;w:r&amp;gt;&amp;lt;w:t&amp;gt;. The&amp;lt;/w:t&amp;gt;&amp;lt;/w:r&amp;gt;&amp;lt;w:bookmarkStart w:id="1380" w:name="_PROCESSED_CHANGE__78e5316f_99b0_4bc5_9a" /&amp;gt;&amp;lt;w:r&amp;gt;&amp;lt;w:t xml:space="preserve"&amp;gt; &amp;lt;/w:t&amp;gt;&amp;lt;/w:r&amp;gt;&amp;lt;w:del w:id="1381" w:author="BPS" w:date="2025-11-03T12:22:00Z"&amp;gt;&amp;lt;w:r w:rsidDel="00CE7C00"&amp;gt;&amp;lt;w:delText&amp;gt;office&amp;lt;/w:delText&amp;gt;&amp;lt;/w:r&amp;gt;&amp;lt;/w:del&amp;gt;&amp;lt;w:bookmarkStart w:id="1382" w:name="_PROCESSED_CHANGE__b06d86c1_0f10_4c02_8b" /&amp;gt;&amp;lt;w:bookmarkEnd w:id="1380" /&amp;gt;&amp;lt;w:r&amp;gt;&amp;lt;w:t xml:space="preserve"&amp;gt; &amp;lt;/w:t&amp;gt;&amp;lt;/w:r&amp;gt;&amp;lt;w:ins w:id="1383" w:author="BPS" w:date="2025-11-03T12:23:00Z"&amp;gt;&amp;lt;w:r&amp;gt;&amp;lt;w:t&amp;gt;department&amp;lt;/w:t&amp;gt;&amp;lt;/w:r&amp;gt;&amp;lt;/w:ins&amp;gt;&amp;lt;w:bookmarkEnd w:id="1382" /&amp;gt;&amp;lt;w:r&amp;gt;&amp;lt;w:t xml:space="preserve"&amp;gt; shall prepare, in consultation with &amp;lt;/w:t&amp;gt;&amp;lt;/w:r&amp;gt;&amp;lt;w:bookmarkStart w:id="1384" w:name="_LINE__40_3b8c531d_3dfc_4d33_af8c_eb5446" /&amp;gt;&amp;lt;w:bookmarkEnd w:id="1378" /&amp;gt;&amp;lt;w:r&amp;gt;&amp;lt;w:t xml:space="preserve"&amp;gt;appropriate state agencies, a request for proposals to implement each competitive &amp;lt;/w:t&amp;gt;&amp;lt;/w:r&amp;gt;&amp;lt;w:bookmarkStart w:id="1385" w:name="_LINE__41_f508679c_a9f5_4e05_80e8_136ad4" /&amp;gt;&amp;lt;w:bookmarkEnd w:id="1384" /&amp;gt;&amp;lt;w:r&amp;gt;&amp;lt;w:t xml:space="preserve"&amp;gt;solicitation. Upon developing a request for proposals for a competitive solicitation under &amp;lt;/w:t&amp;gt;&amp;lt;/w:r&amp;gt;&amp;lt;w:bookmarkStart w:id="1386" w:name="_PAGE_SPLIT__59bf498f_bb30_4725_af3c_dd4" /&amp;gt;&amp;lt;w:bookmarkStart w:id="1387" w:name="_PAGE__13_ca438fa7_2fb9_436e_b192_ad673b" /&amp;gt;&amp;lt;w:bookmarkStart w:id="1388" w:name="_PAR__1_f0ff2fa4_1164_4087_940f_757d4f48" /&amp;gt;&amp;lt;w:bookmarkStart w:id="1389" w:name="_LINE__1_7aeb1602_b226_4d33_8c14_5b9aee8" /&amp;gt;&amp;lt;w:bookmarkEnd w:id="1270" /&amp;gt;&amp;lt;w:bookmarkEnd w:id="1368" /&amp;gt;&amp;lt;w:bookmarkEnd w:id="1385" /&amp;gt;&amp;lt;w:r&amp;gt;&amp;lt;w:t&amp;gt;t&amp;lt;/w:t&amp;gt;&amp;lt;/w:r&amp;gt;&amp;lt;w:bookmarkEnd w:id="1386" /&amp;gt;&amp;lt;w:r&amp;gt;&amp;lt;w:t&amp;gt;his section, the&amp;lt;/w:t&amp;gt;&amp;lt;/w:r&amp;gt;&amp;lt;w:bookmarkStart w:id="1390" w:name="_PROCESSED_CHANGE__a9b0fb7d_e871_4305_b3" /&amp;gt;&amp;lt;w:r&amp;gt;&amp;lt;w:t xml:space="preserve"&amp;gt; &amp;lt;/w:t&amp;gt;&amp;lt;/w:r&amp;gt;&amp;lt;w:del w:id="1391" w:author="BPS" w:date="2025-11-03T12:23:00Z"&amp;gt;&amp;lt;w:r w:rsidDel="00CE7C00"&amp;gt;&amp;lt;w:delText&amp;gt;office&amp;lt;/w:delText&amp;gt;&amp;lt;/w:r&amp;gt;&amp;lt;/w:del&amp;gt;&amp;lt;w:bookmarkStart w:id="1392" w:name="_PROCESSED_CHANGE__6d7e967f_5e85_40e7_95" /&amp;gt;&amp;lt;w:bookmarkEnd w:id="1390" /&amp;gt;&amp;lt;w:r&amp;gt;&amp;lt;w:t xml:space="preserve"&amp;gt; &amp;lt;/w:t&amp;gt;&amp;lt;/w:r&amp;gt;&amp;lt;w:ins w:id="1393" w:author="BPS" w:date="2025-11-03T12:23:00Z"&amp;gt;&amp;lt;w:r&amp;gt;&amp;lt;w:t&amp;gt;department&amp;lt;/w:t&amp;gt;&amp;lt;/w:r&amp;gt;&amp;lt;/w:ins&amp;gt;&amp;lt;w:bookmarkEnd w:id="1392" /&amp;gt;&amp;lt;w:r&amp;gt;&amp;lt;w:t xml:space="preserve"&amp;gt; shall submit the request for proposals to the commission &amp;lt;/w:t&amp;gt;&amp;lt;/w:r&amp;gt;&amp;lt;w:bookmarkStart w:id="1394" w:name="_LINE__2_82010784_2d67_4ab5_8863_39b0254" /&amp;gt;&amp;lt;w:bookmarkEnd w:id="1389" /&amp;gt;&amp;lt;w:r&amp;gt;&amp;lt;w:t&amp;gt;for approval.&amp;lt;/w:t&amp;gt;&amp;lt;/w:r&amp;gt;&amp;lt;w:bookmarkEnd w:id="1371" /&amp;gt;&amp;lt;w:bookmarkEnd w:id="1394" /&amp;gt;&amp;lt;/w:p&amp;gt;&amp;lt;w:p w:rsidR="00380213" w:rsidRDefault="00380213" w:rsidP="00380213"&amp;gt;&amp;lt;w:pPr&amp;gt;&amp;lt;w:ind w:left="720" /&amp;gt;&amp;lt;/w:pPr&amp;gt;&amp;lt;w:bookmarkStart w:id="1395" w:name="_STATUTE_NUMBER__978b9b64_82e5_4b4d_956b" /&amp;gt;&amp;lt;w:bookmarkStart w:id="1396" w:name="_STATUTE_P__91820fb6_6e93_4b98_b71e_73c6" /&amp;gt;&amp;lt;w:bookmarkStart w:id="1397" w:name="_PAR__2_e08e8b0f_ca48_4546_96e8_bbcc4846" /&amp;gt;&amp;lt;w:bookmarkStart w:id="1398" w:name="_LINE__3_04a26179_2e76_4fdf_9aef_08fdc71" /&amp;gt;&amp;lt;w:bookmarkEnd w:id="1388" /&amp;gt;&amp;lt;w:r&amp;gt;&amp;lt;w:t&amp;gt;A&amp;lt;/w:t&amp;gt;&amp;lt;/w:r&amp;gt;&amp;lt;w:bookmarkEnd w:id="1395" /&amp;gt;&amp;lt;w:r&amp;gt;&amp;lt;w:t xml:space="preserve"&amp;gt;.  &amp;lt;/w:t&amp;gt;&amp;lt;/w:r&amp;gt;&amp;lt;w:bookmarkStart w:id="1399" w:name="_STATUTE_CONTENT__c366e820_94c8_464e_ade" /&amp;gt;&amp;lt;w:r&amp;gt;&amp;lt;w:t xml:space="preserve"&amp;gt;A competitive solicitation under this section must specify the date on which a &amp;lt;/w:t&amp;gt;&amp;lt;/w:r&amp;gt;&amp;lt;w:bookmarkStart w:id="1400" w:name="_LINE__4_0aa0e2dd_97f3_4a82_a269_0fcaf11" /&amp;gt;&amp;lt;w:bookmarkEnd w:id="1398" /&amp;gt;&amp;lt;w:r&amp;gt;&amp;lt;w:t xml:space="preserve"&amp;gt;subsequent solicitation must be initiated and the specified date must be within 36 &amp;lt;/w:t&amp;gt;&amp;lt;/w:r&amp;gt;&amp;lt;w:bookmarkStart w:id="1401" w:name="_LINE__5_6ed6beec_77d3_4032_8856_b4ca511" /&amp;gt;&amp;lt;w:bookmarkEnd w:id="1400" /&amp;gt;&amp;lt;w:r&amp;gt;&amp;lt;w:t&amp;gt;months of a previous solicitation.&amp;lt;/w:t&amp;gt;&amp;lt;/w:r&amp;gt;&amp;lt;w:bookmarkEnd w:id="1399" /&amp;gt;&amp;lt;w:bookmarkEnd w:id="1401" /&amp;gt;&amp;lt;/w:p&amp;gt;&amp;lt;w:p w:rsidR="00380213" w:rsidRDefault="00380213" w:rsidP="00380213"&amp;gt;&amp;lt;w:pPr&amp;gt;&amp;lt;w:ind w:left="720" /&amp;gt;&amp;lt;/w:pPr&amp;gt;&amp;lt;w:bookmarkStart w:id="1402" w:name="_STATUTE_NUMBER__a781b9e8_7b6c_4968_b086" /&amp;gt;&amp;lt;w:bookmarkStart w:id="1403" w:name="_STATUTE_P__a88cb2ae_f104_4b45_8911_08d3" /&amp;gt;&amp;lt;w:bookmarkStart w:id="1404" w:name="_PAR__3_ce89f548_2749_44aa_88f4_6aceb0f5" /&amp;gt;&amp;lt;w:bookmarkStart w:id="1405" w:name="_LINE__6_48cd1560_8a5e_4d46_9559_723e4ef" /&amp;gt;&amp;lt;w:bookmarkEnd w:id="1396" /&amp;gt;&amp;lt;w:bookmarkEnd w:id="1397" /&amp;gt;&amp;lt;w:r&amp;gt;&amp;lt;w:t&amp;gt;B&amp;lt;/w:t&amp;gt;&amp;lt;/w:r&amp;gt;&amp;lt;w:bookmarkEnd w:id="1402" /&amp;gt;&amp;lt;w:r&amp;gt;&amp;lt;w:t xml:space="preserve"&amp;gt;.  &amp;lt;/w:t&amp;gt;&amp;lt;/w:r&amp;gt;&amp;lt;w:bookmarkStart w:id="1406" w:name="_STATUTE_CONTENT__f915f6b8_eec3_4d23_953" /&amp;gt;&amp;lt;w:r&amp;gt;&amp;lt;w:t&amp;gt;The&amp;lt;/w:t&amp;gt;&amp;lt;/w:r&amp;gt;&amp;lt;w:bookmarkStart w:id="1407" w:name="_PROCESSED_CHANGE__d7f33eea_d627_46af_9f" /&amp;gt;&amp;lt;w:r&amp;gt;&amp;lt;w:t xml:space="preserve"&amp;gt; &amp;lt;/w:t&amp;gt;&amp;lt;/w:r&amp;gt;&amp;lt;w:del w:id="1408" w:author="BPS" w:date="2025-11-03T12:23:00Z"&amp;gt;&amp;lt;w:r w:rsidDel="00CE7C00"&amp;gt;&amp;lt;w:delText&amp;gt;office&amp;lt;/w:delText&amp;gt;&amp;lt;/w:r&amp;gt;&amp;lt;/w:del&amp;gt;&amp;lt;w:bookmarkStart w:id="1409" w:name="_PROCESSED_CHANGE__f46d0915_53d4_460e_b9" /&amp;gt;&amp;lt;w:bookmarkEnd w:id="1407" /&amp;gt;&amp;lt;w:r&amp;gt;&amp;lt;w:t xml:space="preserve"&amp;gt; &amp;lt;/w:t&amp;gt;&amp;lt;/w:r&amp;gt;&amp;lt;w:ins w:id="1410" w:author="BPS" w:date="2025-11-03T12:23:00Z"&amp;gt;&amp;lt;w:r&amp;gt;&amp;lt;w:t&amp;gt;department&amp;lt;/w:t&amp;gt;&amp;lt;/w:r&amp;gt;&amp;lt;/w:ins&amp;gt;&amp;lt;w:bookmarkEnd w:id="1409" /&amp;gt;&amp;lt;w:r&amp;gt;&amp;lt;w:t xml:space="preserve"&amp;gt; shall make reasonable efforts to consult with entities within &amp;lt;/w:t&amp;gt;&amp;lt;/w:r&amp;gt;&amp;lt;w:bookmarkStart w:id="1411" w:name="_LINE__7_a1e15cce_60c9_4b0c_bab2_757e182" /&amp;gt;&amp;lt;w:bookmarkEnd w:id="1405" /&amp;gt;&amp;lt;w:r&amp;gt;&amp;lt;w:t xml:space="preserve"&amp;gt;this State, including, but not limited to, the commission, the Office of the Public &amp;lt;/w:t&amp;gt;&amp;lt;/w:r&amp;gt;&amp;lt;w:bookmarkStart w:id="1412" w:name="_LINE__8_54d017cd_7237_4f9b_bed7_b336d90" /&amp;gt;&amp;lt;w:bookmarkEnd w:id="1411" /&amp;gt;&amp;lt;w:r&amp;gt;&amp;lt;w:t xml:space="preserve"&amp;gt;Advocate and entities included in &amp;lt;/w:t&amp;gt;&amp;lt;/w:r&amp;gt;&amp;lt;w:bookmarkStart w:id="1413" w:name="_CROSS_REFERENCE__2639ef7f_8aee_4644_8bd" /&amp;gt;&amp;lt;w:r&amp;gt;&amp;lt;w:t&amp;gt;section 3407, subsection 1, paragraph L&amp;lt;/w:t&amp;gt;&amp;lt;/w:r&amp;gt;&amp;lt;w:bookmarkEnd w:id="1413" /&amp;gt;&amp;lt;w:r&amp;gt;&amp;lt;w:t xml:space="preserve"&amp;gt;, and other &amp;lt;/w:t&amp;gt;&amp;lt;/w:r&amp;gt;&amp;lt;w:bookmarkStart w:id="1414" w:name="_LINE__9_71d90859_0f4c_44a4_94bd_365fd02" /&amp;gt;&amp;lt;w:bookmarkEnd w:id="1412" /&amp;gt;&amp;lt;w:r&amp;gt;&amp;lt;w:t&amp;gt;states or entities regarding coordinated competitive solicitations.&amp;lt;/w:t&amp;gt;&amp;lt;/w:r&amp;gt;&amp;lt;w:bookmarkEnd w:id="1406" /&amp;gt;&amp;lt;w:bookmarkEnd w:id="1414" /&amp;gt;&amp;lt;/w:p&amp;gt;&amp;lt;w:p w:rsidR="00380213" w:rsidRDefault="00380213" w:rsidP="00380213"&amp;gt;&amp;lt;w:pPr&amp;gt;&amp;lt;w:ind w:left="720" /&amp;gt;&amp;lt;/w:pPr&amp;gt;&amp;lt;w:bookmarkStart w:id="1415" w:name="_STATUTE_NUMBER__07a9657e_59c4_4784_a29c" /&amp;gt;&amp;lt;w:bookmarkStart w:id="1416" w:name="_STATUTE_P__c53f305f_5418_43e4_8f81_d0bb" /&amp;gt;&amp;lt;w:bookmarkStart w:id="1417" w:name="_PAR__4_16e4c270_5887_4d3e_a8d5_252d7790" /&amp;gt;&amp;lt;w:bookmarkStart w:id="1418" w:name="_LINE__10_84b1533b_f0d0_4eac_b06d_68e4e6" /&amp;gt;&amp;lt;w:bookmarkEnd w:id="1403" /&amp;gt;&amp;lt;w:bookmarkEnd w:id="1404" /&amp;gt;&amp;lt;w:r&amp;gt;&amp;lt;w:t&amp;gt;C&amp;lt;/w:t&amp;gt;&amp;lt;/w:r&amp;gt;&amp;lt;w:bookmarkEnd w:id="1415" /&amp;gt;&amp;lt;w:r&amp;gt;&amp;lt;w:t xml:space="preserve"&amp;gt;.  &amp;lt;/w:t&amp;gt;&amp;lt;/w:r&amp;gt;&amp;lt;w:bookmarkStart w:id="1419" w:name="_STATUTE_CONTENT__1e396395_4f84_4ace_9c2" /&amp;gt;&amp;lt;w:r&amp;gt;&amp;lt;w:t xml:space="preserve"&amp;gt;A competitive solicitation under this section must seek proposals for offshore wind &amp;lt;/w:t&amp;gt;&amp;lt;/w:r&amp;gt;&amp;lt;w:bookmarkStart w:id="1420" w:name="_LINE__11_843b4875_2e62_4c58_9beb_b48d4b" /&amp;gt;&amp;lt;w:bookmarkEnd w:id="1418" /&amp;gt;&amp;lt;w:r&amp;gt;&amp;lt;w:t xml:space="preserve"&amp;gt;power projects with not less than approximately 600 megawatts of nameplate capacity &amp;lt;/w:t&amp;gt;&amp;lt;/w:r&amp;gt;&amp;lt;w:bookmarkStart w:id="1421" w:name="_LINE__12_1d9d54ff_c085_407b_a63a_483aff" /&amp;gt;&amp;lt;w:bookmarkEnd w:id="1420" /&amp;gt;&amp;lt;w:r&amp;gt;&amp;lt;w:t xml:space="preserve"&amp;gt;or of sufficient size to enable cost-competitive commercial-scale development. A &amp;lt;/w:t&amp;gt;&amp;lt;/w:r&amp;gt;&amp;lt;w:bookmarkStart w:id="1422" w:name="_LINE__13_d10f652f_6c8a_4123_b3b9_26b378" /&amp;gt;&amp;lt;w:bookmarkEnd w:id="1421" /&amp;gt;&amp;lt;w:r&amp;gt;&amp;lt;w:t xml:space="preserve"&amp;gt;competitive solicitation developed in coordination with other states or entities may &amp;lt;/w:t&amp;gt;&amp;lt;/w:r&amp;gt;&amp;lt;w:bookmarkStart w:id="1423" w:name="_LINE__14_14710871_fa4f_4aef_88d7_c6f679" /&amp;gt;&amp;lt;w:bookmarkEnd w:id="1422" /&amp;gt;&amp;lt;w:r&amp;gt;&amp;lt;w:t xml:space="preserve"&amp;gt;seek proposals for offshore wind power projects with a nameplate capacity of less than &amp;lt;/w:t&amp;gt;&amp;lt;/w:r&amp;gt;&amp;lt;w:bookmarkStart w:id="1424" w:name="_LINE__15_716e9cde_cfd4_450e_be7c_62ac0b" /&amp;gt;&amp;lt;w:bookmarkEnd w:id="1423" /&amp;gt;&amp;lt;w:r&amp;gt;&amp;lt;w:t xml:space="preserve"&amp;gt;600 megawatts if the coordinated solicitation is in an aggregate amount sufficient to &amp;lt;/w:t&amp;gt;&amp;lt;/w:r&amp;gt;&amp;lt;w:bookmarkStart w:id="1425" w:name="_LINE__16_84ca1e06_a9a9_4ce3_9ad5_5351f4" /&amp;gt;&amp;lt;w:bookmarkEnd w:id="1424" /&amp;gt;&amp;lt;w:r&amp;gt;&amp;lt;w:t&amp;gt;enable cost-competitive commercial-scale development.&amp;lt;/w:t&amp;gt;&amp;lt;/w:r&amp;gt;&amp;lt;w:bookmarkEnd w:id="1419" /&amp;gt;&amp;lt;w:bookmarkEnd w:id="1425" /&amp;gt;&amp;lt;/w:p&amp;gt;&amp;lt;w:p w:rsidR="00380213" w:rsidRDefault="00380213" w:rsidP="00380213"&amp;gt;&amp;lt;w:pPr&amp;gt;&amp;lt;w:ind w:left="720" /&amp;gt;&amp;lt;/w:pPr&amp;gt;&amp;lt;w:bookmarkStart w:id="1426" w:name="_STATUTE_NUMBER__8b459618_9ed8_4004_90c3" /&amp;gt;&amp;lt;w:bookmarkStart w:id="1427" w:name="_STATUTE_P__31be6226_74b9_46f8_a49b_35a4" /&amp;gt;&amp;lt;w:bookmarkStart w:id="1428" w:name="_PAR__5_11ae49fc_4600_47ec_ad6a_9ca1ab04" /&amp;gt;&amp;lt;w:bookmarkStart w:id="1429" w:name="_LINE__17_4fe3966a_0c7c_4b7a_b3ab_58c551" /&amp;gt;&amp;lt;w:bookmarkEnd w:id="1416" /&amp;gt;&amp;lt;w:bookmarkEnd w:id="1417" /&amp;gt;&amp;lt;w:r&amp;gt;&amp;lt;w:t&amp;gt;D&amp;lt;/w:t&amp;gt;&amp;lt;/w:r&amp;gt;&amp;lt;w:bookmarkEnd w:id="1426" /&amp;gt;&amp;lt;w:r&amp;gt;&amp;lt;w:t xml:space="preserve"&amp;gt;.  &amp;lt;/w:t&amp;gt;&amp;lt;/w:r&amp;gt;&amp;lt;w:bookmarkStart w:id="1430" w:name="_STATUTE_CONTENT__164c2d26_44b8_4fe2_a23" /&amp;gt;&amp;lt;w:r&amp;gt;&amp;lt;w:t&amp;gt;A solicitation under this section must specify bidder criteria, including:&amp;lt;/w:t&amp;gt;&amp;lt;/w:r&amp;gt;&amp;lt;w:bookmarkEnd w:id="1429" /&amp;gt;&amp;lt;w:bookmarkEnd w:id="1430" /&amp;gt;&amp;lt;/w:p&amp;gt;&amp;lt;w:p w:rsidR="00380213" w:rsidRDefault="00380213" w:rsidP="00380213"&amp;gt;&amp;lt;w:pPr&amp;gt;&amp;lt;w:ind w:left="1080" /&amp;gt;&amp;lt;/w:pPr&amp;gt;&amp;lt;w:bookmarkStart w:id="1431" w:name="_STATUTE_SP__0d007c44_a5d7_4a0e_9384_7e8" /&amp;gt;&amp;lt;w:bookmarkStart w:id="1432" w:name="_PAR__6_7514c8e9_bd9d_4f23_9e16_bd214744" /&amp;gt;&amp;lt;w:bookmarkStart w:id="1433" w:name="_LINE__18_d892af0b_f1a8_4857_b4ab_0dfa31" /&amp;gt;&amp;lt;w:bookmarkEnd w:id="1428" /&amp;gt;&amp;lt;w:r&amp;gt;&amp;lt;w:t&amp;gt;(&amp;lt;/w:t&amp;gt;&amp;lt;/w:r&amp;gt;&amp;lt;w:bookmarkStart w:id="1434" w:name="_STATUTE_NUMBER__982ddfd2_65b7_45de_8060" /&amp;gt;&amp;lt;w:r&amp;gt;&amp;lt;w:t&amp;gt;1&amp;lt;/w:t&amp;gt;&amp;lt;/w:r&amp;gt;&amp;lt;w:bookmarkEnd w:id="1434" /&amp;gt;&amp;lt;w:r&amp;gt;&amp;lt;w:t xml:space="preserve"&amp;gt;)  &amp;lt;/w:t&amp;gt;&amp;lt;/w:r&amp;gt;&amp;lt;w:bookmarkStart w:id="1435" w:name="_STATUTE_CONTENT__b4269fb7_8e69_469d_864" /&amp;gt;&amp;lt;w:r&amp;gt;&amp;lt;w:t xml:space="preserve"&amp;gt;Submission of plans that meet or exceed state and federal requirements or &amp;lt;/w:t&amp;gt;&amp;lt;/w:r&amp;gt;&amp;lt;w:bookmarkStart w:id="1436" w:name="_LINE__19_44248509_8b1c_4a37_8d3a_c1c5cc" /&amp;gt;&amp;lt;w:bookmarkEnd w:id="1433" /&amp;gt;&amp;lt;w:r&amp;gt;&amp;lt;w:t xml:space="preserve"&amp;gt;guidelines and are consistent with the recommendations in the Maine Offshore &amp;lt;/w:t&amp;gt;&amp;lt;/w:r&amp;gt;&amp;lt;w:bookmarkStart w:id="1437" w:name="_LINE__20_987539ef_3a5a_4c77_af77_270516" /&amp;gt;&amp;lt;w:bookmarkEnd w:id="1436" /&amp;gt;&amp;lt;w:r&amp;gt;&amp;lt;w:t&amp;gt;Wind Roadmap issued by the&amp;lt;/w:t&amp;gt;&amp;lt;/w:r&amp;gt;&amp;lt;w:bookmarkStart w:id="1438" w:name="_PROCESSED_CHANGE__6df81f6e_5fd1_4aae_aa" /&amp;gt;&amp;lt;w:r&amp;gt;&amp;lt;w:t xml:space="preserve"&amp;gt; &amp;lt;/w:t&amp;gt;&amp;lt;/w:r&amp;gt;&amp;lt;w:del w:id="1439" w:author="BPS" w:date="2025-11-03T12:23:00Z"&amp;gt;&amp;lt;w:r w:rsidDel="00CE7C00"&amp;gt;&amp;lt;w:delText&amp;gt;office&amp;lt;/w:delText&amp;gt;&amp;lt;/w:r&amp;gt;&amp;lt;/w:del&amp;gt;&amp;lt;w:bookmarkStart w:id="1440" w:name="_PROCESSED_CHANGE__5dd99a9f_8b7b_4730_bb" /&amp;gt;&amp;lt;w:bookmarkEnd w:id="1438" /&amp;gt;&amp;lt;w:r&amp;gt;&amp;lt;w:t xml:space="preserve"&amp;gt; &amp;lt;/w:t&amp;gt;&amp;lt;/w:r&amp;gt;&amp;lt;w:ins w:id="1441" w:author="BPS" w:date="2025-11-03T16:01:00Z"&amp;gt;&amp;lt;w:r&amp;gt;&amp;lt;w:t&amp;gt;former Governor's Energy Office&amp;lt;/w:t&amp;gt;&amp;lt;/w:r&amp;gt;&amp;lt;/w:ins&amp;gt;&amp;lt;w:bookmarkEnd w:id="1440" /&amp;gt;&amp;lt;w:r&amp;gt;&amp;lt;w:t xml:space="preserve"&amp;gt; in February &amp;lt;/w:t&amp;gt;&amp;lt;/w:r&amp;gt;&amp;lt;w:bookmarkStart w:id="1442" w:name="_LINE__21_8b382e1c_c501_44e1_a868_8d27bc" /&amp;gt;&amp;lt;w:bookmarkEnd w:id="1437" /&amp;gt;&amp;lt;w:r&amp;gt;&amp;lt;w:t&amp;gt;2023:&amp;lt;/w:t&amp;gt;&amp;lt;/w:r&amp;gt;&amp;lt;w:bookmarkEnd w:id="1435" /&amp;gt;&amp;lt;w:bookmarkEnd w:id="1442" /&amp;gt;&amp;lt;/w:p&amp;gt;&amp;lt;w:p w:rsidR="00380213" w:rsidRDefault="00380213" w:rsidP="00380213"&amp;gt;&amp;lt;w:pPr&amp;gt;&amp;lt;w:ind w:left="1440" /&amp;gt;&amp;lt;/w:pPr&amp;gt;&amp;lt;w:bookmarkStart w:id="1443" w:name="_STATUTE_D__f14e1026_4dca_42b0_ac12_1113" /&amp;gt;&amp;lt;w:bookmarkStart w:id="1444" w:name="_PAR__7_91e48a58_3688_4fd7_aa32_76925641" /&amp;gt;&amp;lt;w:bookmarkStart w:id="1445" w:name="_LINE__22_51d43311_2ee8_45d1_b957_513ed4" /&amp;gt;&amp;lt;w:bookmarkEnd w:id="1432" /&amp;gt;&amp;lt;w:r&amp;gt;&amp;lt;w:t&amp;gt;(&amp;lt;/w:t&amp;gt;&amp;lt;/w:r&amp;gt;&amp;lt;w:bookmarkStart w:id="1446" w:name="_STATUTE_NUMBER__0897e424_bf25_4824_b01c" /&amp;gt;&amp;lt;w:r&amp;gt;&amp;lt;w:t&amp;gt;a&amp;lt;/w:t&amp;gt;&amp;lt;/w:r&amp;gt;&amp;lt;w:bookmarkEnd w:id="1446" /&amp;gt;&amp;lt;w:r&amp;gt;&amp;lt;w:t xml:space="preserve"&amp;gt;)  &amp;lt;/w:t&amp;gt;&amp;lt;/w:r&amp;gt;&amp;lt;w:bookmarkStart w:id="1447" w:name="_STATUTE_CONTENT__32027a71_4c8b_4c34_830" /&amp;gt;&amp;lt;w:r&amp;gt;&amp;lt;w:t xml:space="preserve"&amp;gt;To ensure stakeholder engagement, capacity building and equity with &amp;lt;/w:t&amp;gt;&amp;lt;/w:r&amp;gt;&amp;lt;w:bookmarkStart w:id="1448" w:name="_LINE__23_dcc3408d_7d7e_4213_b72d_d112c9" /&amp;gt;&amp;lt;w:bookmarkEnd w:id="1445" /&amp;gt;&amp;lt;w:r&amp;gt;&amp;lt;w:t xml:space="preserve"&amp;gt;particular consideration given to the energy and economic circumstances and &amp;lt;/w:t&amp;gt;&amp;lt;/w:r&amp;gt;&amp;lt;w:bookmarkStart w:id="1449" w:name="_LINE__24_85ef0bcd_db4f_419a_95d5_fe8634" /&amp;gt;&amp;lt;w:bookmarkEnd w:id="1448" /&amp;gt;&amp;lt;w:r&amp;gt;&amp;lt;w:t xml:space="preserve"&amp;gt;opportunities in coastal and socially vulnerable communities, as defined in &amp;lt;/w:t&amp;gt;&amp;lt;/w:r&amp;gt;&amp;lt;w:bookmarkStart w:id="1450" w:name="_CROSS_REFERENCE__f1679d2b_2ce9_4e2a_bd6" /&amp;gt;&amp;lt;w:bookmarkStart w:id="1451" w:name="_LINE__25_f4e95519_afc9_4ca1_bac6_5c5c4b" /&amp;gt;&amp;lt;w:bookmarkEnd w:id="1449" /&amp;gt;&amp;lt;w:r&amp;gt;&amp;lt;w:t&amp;gt;section 3407, subsection 1, paragraph E&amp;lt;/w:t&amp;gt;&amp;lt;/w:r&amp;gt;&amp;lt;w:bookmarkEnd w:id="1450" /&amp;gt;&amp;lt;w:r&amp;gt;&amp;lt;w:t&amp;gt;;&amp;lt;/w:t&amp;gt;&amp;lt;/w:r&amp;gt;&amp;lt;w:bookmarkEnd w:id="1447" /&amp;gt;&amp;lt;w:bookmarkEnd w:id="1451" /&amp;gt;&amp;lt;/w:p&amp;gt;&amp;lt;w:p w:rsidR="00380213" w:rsidRDefault="00380213" w:rsidP="00380213"&amp;gt;&amp;lt;w:pPr&amp;gt;&amp;lt;w:ind w:left="1440" /&amp;gt;&amp;lt;/w:pPr&amp;gt;&amp;lt;w:bookmarkStart w:id="1452" w:name="_STATUTE_D__4348b3b9_27dd_40df_ab8b_8069" /&amp;gt;&amp;lt;w:bookmarkStart w:id="1453" w:name="_PAR__8_6484ec24_e08a_406f_aaae_0f3e7600" /&amp;gt;&amp;lt;w:bookmarkStart w:id="1454" w:name="_LINE__26_cfc4b637_ef88_443a_a6be_056db2" /&amp;gt;&amp;lt;w:bookmarkEnd w:id="1443" /&amp;gt;&amp;lt;w:bookmarkEnd w:id="1444" /&amp;gt;&amp;lt;w:r&amp;gt;&amp;lt;w:t&amp;gt;(&amp;lt;/w:t&amp;gt;&amp;lt;/w:r&amp;gt;&amp;lt;w:bookmarkStart w:id="1455" w:name="_STATUTE_NUMBER__7f32e7a1_af90_4b63_92c1" /&amp;gt;&amp;lt;w:r&amp;gt;&amp;lt;w:t&amp;gt;b&amp;lt;/w:t&amp;gt;&amp;lt;/w:r&amp;gt;&amp;lt;w:bookmarkEnd w:id="1455" /&amp;gt;&amp;lt;w:r&amp;gt;&amp;lt;w:t xml:space="preserve"&amp;gt;)  &amp;lt;/w:t&amp;gt;&amp;lt;/w:r&amp;gt;&amp;lt;w:bookmarkStart w:id="1456" w:name="_STATUTE_CONTENT__503d71b4_b19e_4796_bb8" /&amp;gt;&amp;lt;w:r&amp;gt;&amp;lt;w:t xml:space="preserve"&amp;gt;To achieve economic and community benefits, including, but not limited &amp;lt;/w:t&amp;gt;&amp;lt;/w:r&amp;gt;&amp;lt;w:bookmarkStart w:id="1457" w:name="_LINE__27_7f3e0e1e_a326_45ce_ba45_3c3e86" /&amp;gt;&amp;lt;w:bookmarkEnd w:id="1454" /&amp;gt;&amp;lt;w:r&amp;gt;&amp;lt;w:t xml:space="preserve"&amp;gt;to, investments in and development of ports, supply chains and the necessary &amp;lt;/w:t&amp;gt;&amp;lt;/w:r&amp;gt;&amp;lt;w:bookmarkStart w:id="1458" w:name="_LINE__28_8d2a6d36_2593_4e03_b3c4_5c25e7" /&amp;gt;&amp;lt;w:bookmarkEnd w:id="1457" /&amp;gt;&amp;lt;w:r&amp;gt;&amp;lt;w:t&amp;gt;workforce;&amp;lt;/w:t&amp;gt;&amp;lt;/w:r&amp;gt;&amp;lt;w:bookmarkEnd w:id="1456" /&amp;gt;&amp;lt;w:bookmarkEnd w:id="1458" /&amp;gt;&amp;lt;/w:p&amp;gt;&amp;lt;w:p w:rsidR="00380213" w:rsidRDefault="00380213" w:rsidP="00380213"&amp;gt;&amp;lt;w:pPr&amp;gt;&amp;lt;w:ind w:left="1440" /&amp;gt;&amp;lt;/w:pPr&amp;gt;&amp;lt;w:bookmarkStart w:id="1459" w:name="_STATUTE_D__83a4cd88_d239_4fa5_bd19_f1d9" /&amp;gt;&amp;lt;w:bookmarkStart w:id="1460" w:name="_PAR__9_92ad4092_667c_4d5d_bd07_e13484ba" /&amp;gt;&amp;lt;w:bookmarkStart w:id="1461" w:name="_LINE__29_721b1019_934c_4d08_b0db_886e67" /&amp;gt;&amp;lt;w:bookmarkEnd w:id="1452" /&amp;gt;&amp;lt;w:bookmarkEnd w:id="1453" /&amp;gt;&amp;lt;w:r&amp;gt;&amp;lt;w:t&amp;gt;(&amp;lt;/w:t&amp;gt;&amp;lt;/w:r&amp;gt;&amp;lt;w:bookmarkStart w:id="1462" w:name="_STATUTE_NUMBER__8bf03db9_e270_430f_ab29" /&amp;gt;&amp;lt;w:r&amp;gt;&amp;lt;w:t&amp;gt;c&amp;lt;/w:t&amp;gt;&amp;lt;/w:r&amp;gt;&amp;lt;w:bookmarkEnd w:id="1462" /&amp;gt;&amp;lt;w:r&amp;gt;&amp;lt;w:t xml:space="preserve"&amp;gt;)  &amp;lt;/w:t&amp;gt;&amp;lt;/w:r&amp;gt;&amp;lt;w:bookmarkStart w:id="1463" w:name="_STATUTE_CONTENT__8b05fb3c_ce76_4da8_98a" /&amp;gt;&amp;lt;w:r&amp;gt;&amp;lt;w:t xml:space="preserve"&amp;gt;To achieve diversity, equity and inclusion in employment and contracting &amp;lt;/w:t&amp;gt;&amp;lt;/w:r&amp;gt;&amp;lt;w:bookmarkStart w:id="1464" w:name="_LINE__30_644b903d_f463_4879_be04_de3015" /&amp;gt;&amp;lt;w:bookmarkEnd w:id="1461" /&amp;gt;&amp;lt;w:r&amp;gt;&amp;lt;w:t&amp;gt;for the project;&amp;lt;/w:t&amp;gt;&amp;lt;/w:r&amp;gt;&amp;lt;w:bookmarkEnd w:id="1463" /&amp;gt;&amp;lt;w:bookmarkEnd w:id="1464" /&amp;gt;&amp;lt;/w:p&amp;gt;&amp;lt;w:p w:rsidR="00380213" w:rsidRDefault="00380213" w:rsidP="00380213"&amp;gt;&amp;lt;w:pPr&amp;gt;&amp;lt;w:ind w:left="1440" /&amp;gt;&amp;lt;/w:pPr&amp;gt;&amp;lt;w:bookmarkStart w:id="1465" w:name="_STATUTE_D__4281403e_6e62_4697_b138_143f" /&amp;gt;&amp;lt;w:bookmarkStart w:id="1466" w:name="_PAR__10_80c5a4c7_0b8a_4f91_9860_acea374" /&amp;gt;&amp;lt;w:bookmarkStart w:id="1467" w:name="_LINE__31_6d38e77a_883c_4f72_8004_d1f312" /&amp;gt;&amp;lt;w:bookmarkEnd w:id="1459" /&amp;gt;&amp;lt;w:bookmarkEnd w:id="1460" /&amp;gt;&amp;lt;w:r&amp;gt;&amp;lt;w:t&amp;gt;(&amp;lt;/w:t&amp;gt;&amp;lt;/w:r&amp;gt;&amp;lt;w:bookmarkStart w:id="1468" w:name="_STATUTE_NUMBER__a9b5c153_b2c1_4edc_9eef" /&amp;gt;&amp;lt;w:r&amp;gt;&amp;lt;w:t&amp;gt;d&amp;lt;/w:t&amp;gt;&amp;lt;/w:r&amp;gt;&amp;lt;w:bookmarkEnd w:id="1468" /&amp;gt;&amp;lt;w:r&amp;gt;&amp;lt;w:t xml:space="preserve"&amp;gt;)  &amp;lt;/w:t&amp;gt;&amp;lt;/w:r&amp;gt;&amp;lt;w:bookmarkStart w:id="1469" w:name="_STATUTE_CONTENT__434e506a_832c_4a61_a23" /&amp;gt;&amp;lt;w:r&amp;gt;&amp;lt;w:t&amp;gt;To provide for fisheries research, monitoring and mitigation; and&amp;lt;/w:t&amp;gt;&amp;lt;/w:r&amp;gt;&amp;lt;w:bookmarkEnd w:id="1467" /&amp;gt;&amp;lt;w:bookmarkEnd w:id="1469" /&amp;gt;&amp;lt;/w:p&amp;gt;&amp;lt;w:p w:rsidR="00380213" w:rsidRDefault="00380213" w:rsidP="00380213"&amp;gt;&amp;lt;w:pPr&amp;gt;&amp;lt;w:ind w:left="1440" /&amp;gt;&amp;lt;/w:pPr&amp;gt;&amp;lt;w:bookmarkStart w:id="1470" w:name="_STATUTE_D__4168a40e_b832_4df2_9a76_9955" /&amp;gt;&amp;lt;w:bookmarkStart w:id="1471" w:name="_PAR__11_04b979b4_4b49_4041_9321_02e5e3c" /&amp;gt;&amp;lt;w:bookmarkStart w:id="1472" w:name="_LINE__32_f8da09ec_0c45_41fe_9891_2b5f87" /&amp;gt;&amp;lt;w:bookmarkEnd w:id="1465" /&amp;gt;&amp;lt;w:bookmarkEnd w:id="1466" /&amp;gt;&amp;lt;w:r&amp;gt;&amp;lt;w:t&amp;gt;(&amp;lt;/w:t&amp;gt;&amp;lt;/w:r&amp;gt;&amp;lt;w:bookmarkStart w:id="1473" w:name="_STATUTE_NUMBER__9247ef14_1d99_4d42_b7d6" /&amp;gt;&amp;lt;w:r&amp;gt;&amp;lt;w:t&amp;gt;e&amp;lt;/w:t&amp;gt;&amp;lt;/w:r&amp;gt;&amp;lt;w:bookmarkEnd w:id="1473" /&amp;gt;&amp;lt;w:r&amp;gt;&amp;lt;w:t xml:space="preserve"&amp;gt;)  &amp;lt;/w:t&amp;gt;&amp;lt;/w:r&amp;gt;&amp;lt;w:bookmarkStart w:id="1474" w:name="_STATUTE_CONTENT__30894b14_f431_4f2c_83d" /&amp;gt;&amp;lt;w:r&amp;gt;&amp;lt;w:t xml:space="preserve"&amp;gt;To provide for environmental and wildlife research, monitoring, mitigation &amp;lt;/w:t&amp;gt;&amp;lt;/w:r&amp;gt;&amp;lt;w:bookmarkStart w:id="1475" w:name="_LINE__33_81350551_44a4_4e81_aedb_3b033b" /&amp;gt;&amp;lt;w:bookmarkEnd w:id="1472" /&amp;gt;&amp;lt;w:r&amp;gt;&amp;lt;w:t&amp;gt;and conservation;&amp;lt;/w:t&amp;gt;&amp;lt;/w:r&amp;gt;&amp;lt;w:bookmarkEnd w:id="1474" /&amp;gt;&amp;lt;w:bookmarkEnd w:id="1475" /&amp;gt;&amp;lt;/w:p&amp;gt;&amp;lt;w:p w:rsidR="00380213" w:rsidRDefault="00380213" w:rsidP="00380213"&amp;gt;&amp;lt;w:pPr&amp;gt;&amp;lt;w:ind w:left="1080" /&amp;gt;&amp;lt;/w:pPr&amp;gt;&amp;lt;w:bookmarkStart w:id="1476" w:name="_STATUTE_SP__43e932ec_7e24_4e9b_88b2_0e7" /&amp;gt;&amp;lt;w:bookmarkStart w:id="1477" w:name="_PAR__12_efcca4cb_efeb_44d0_b164_62aebaf" /&amp;gt;&amp;lt;w:bookmarkStart w:id="1478" w:name="_LINE__34_148c8df0_0d58_4f3d_bd14_1ba9c9" /&amp;gt;&amp;lt;w:bookmarkEnd w:id="1431" /&amp;gt;&amp;lt;w:bookmarkEnd w:id="1470" /&amp;gt;&amp;lt;w:bookmarkEnd w:id="1471" /&amp;gt;&amp;lt;w:r&amp;gt;&amp;lt;w:t&amp;gt;(&amp;lt;/w:t&amp;gt;&amp;lt;/w:r&amp;gt;&amp;lt;w:bookmarkStart w:id="1479" w:name="_STATUTE_NUMBER__4d170d51_45c4_4bc2_9537" /&amp;gt;&amp;lt;w:r&amp;gt;&amp;lt;w:t&amp;gt;2&amp;lt;/w:t&amp;gt;&amp;lt;/w:r&amp;gt;&amp;lt;w:bookmarkEnd w:id="1479" /&amp;gt;&amp;lt;w:r&amp;gt;&amp;lt;w:t xml:space="preserve"&amp;gt;)  &amp;lt;/w:t&amp;gt;&amp;lt;/w:r&amp;gt;&amp;lt;w:bookmarkStart w:id="1480" w:name="_STATUTE_CONTENT__e896b05d_578f_4018_b02" /&amp;gt;&amp;lt;w:r&amp;gt;&amp;lt;w:t xml:space="preserve"&amp;gt;A fishing communities investment plan, as described in &amp;lt;/w:t&amp;gt;&amp;lt;/w:r&amp;gt;&amp;lt;w:bookmarkStart w:id="1481" w:name="_CROSS_REFERENCE__56e4347b_8d61_46f2_851" /&amp;gt;&amp;lt;w:r&amp;gt;&amp;lt;w:t&amp;gt;subsection 4&amp;lt;/w:t&amp;gt;&amp;lt;/w:r&amp;gt;&amp;lt;w:bookmarkEnd w:id="1481" /&amp;gt;&amp;lt;w:r&amp;gt;&amp;lt;w:t&amp;gt;;&amp;lt;/w:t&amp;gt;&amp;lt;/w:r&amp;gt;&amp;lt;w:bookmarkEnd w:id="1478" /&amp;gt;&amp;lt;w:bookmarkEnd w:id="1480" /&amp;gt;&amp;lt;/w:p&amp;gt;&amp;lt;w:p w:rsidR="00380213" w:rsidRDefault="00380213" w:rsidP="00380213"&amp;gt;&amp;lt;w:pPr&amp;gt;&amp;lt;w:ind w:left="1080" /&amp;gt;&amp;lt;/w:pPr&amp;gt;&amp;lt;w:bookmarkStart w:id="1482" w:name="_STATUTE_SP__22ce2daf_36c8_4abc_bcf0_178" /&amp;gt;&amp;lt;w:bookmarkStart w:id="1483" w:name="_PAR__13_ed477b35_35ef_43c9_8da6_5d98190" /&amp;gt;&amp;lt;w:bookmarkStart w:id="1484" w:name="_LINE__35_ba567559_5ae8_472f_89b2_343c8d" /&amp;gt;&amp;lt;w:bookmarkEnd w:id="1476" /&amp;gt;&amp;lt;w:bookmarkEnd w:id="1477" /&amp;gt;&amp;lt;w:r&amp;gt;&amp;lt;w:t&amp;gt;(&amp;lt;/w:t&amp;gt;&amp;lt;/w:r&amp;gt;&amp;lt;w:bookmarkStart w:id="1485" w:name="_STATUTE_NUMBER__6f9e63db_54d2_4935_be7e" /&amp;gt;&amp;lt;w:r&amp;gt;&amp;lt;w:t&amp;gt;3&amp;lt;/w:t&amp;gt;&amp;lt;/w:r&amp;gt;&amp;lt;w:bookmarkEnd w:id="1485" /&amp;gt;&amp;lt;w:r&amp;gt;&amp;lt;w:t xml:space="preserve"&amp;gt;)  &amp;lt;/w:t&amp;gt;&amp;lt;/w:r&amp;gt;&amp;lt;w:bookmarkStart w:id="1486" w:name="_STATUTE_CONTENT__ca3b8e36_947a_444e_941" /&amp;gt;&amp;lt;w:r&amp;gt;&amp;lt;w:t xml:space="preserve"&amp;gt;An agreement by the responsible entity, if it is approved for a contract under &amp;lt;/w:t&amp;gt;&amp;lt;/w:r&amp;gt;&amp;lt;w:bookmarkStart w:id="1487" w:name="_LINE__36_75935e75_feb4_4188_9901_98db64" /&amp;gt;&amp;lt;w:bookmarkEnd w:id="1484" /&amp;gt;&amp;lt;w:r&amp;gt;&amp;lt;w:t xml:space="preserve"&amp;gt;this section, to pay an amount set in the solicitation of at least $5,000 per megawatt &amp;lt;/w:t&amp;gt;&amp;lt;/w:r&amp;gt;&amp;lt;w:bookmarkStart w:id="1488" w:name="_LINE__37_49e3072a_071b_46f7_a4e4_83eb63" /&amp;gt;&amp;lt;w:bookmarkEnd w:id="1487" /&amp;gt;&amp;lt;w:r&amp;gt;&amp;lt;w:t xml:space="preserve"&amp;gt;of the offshore wind power project's nameplate capacity to the Offshore Wind &amp;lt;/w:t&amp;gt;&amp;lt;/w:r&amp;gt;&amp;lt;w:bookmarkStart w:id="1489" w:name="_LINE__38_2a1bebf3_0d56_4d0d_b731_9e784d" /&amp;gt;&amp;lt;w:bookmarkEnd w:id="1488" /&amp;gt;&amp;lt;w:r&amp;gt;&amp;lt;w:t xml:space="preserve"&amp;gt;Research Consortium Fund in accordance with &amp;lt;/w:t&amp;gt;&amp;lt;/w:r&amp;gt;&amp;lt;w:bookmarkStart w:id="1490" w:name="_CROSS_REFERENCE__750078e1_6c01_453e_9a3" /&amp;gt;&amp;lt;w:r&amp;gt;&amp;lt;w:t&amp;gt;section 3406, subsection 4&amp;lt;/w:t&amp;gt;&amp;lt;/w:r&amp;gt;&amp;lt;w:bookmarkEnd w:id="1490" /&amp;gt;&amp;lt;w:r&amp;gt;&amp;lt;w:t&amp;gt;;&amp;lt;/w:t&amp;gt;&amp;lt;/w:r&amp;gt;&amp;lt;w:bookmarkEnd w:id="1486" /&amp;gt;&amp;lt;w:bookmarkEnd w:id="1489" /&amp;gt;&amp;lt;/w:p&amp;gt;&amp;lt;w:p w:rsidR="00380213" w:rsidRDefault="00380213" w:rsidP="00380213"&amp;gt;&amp;lt;w:pPr&amp;gt;&amp;lt;w:ind w:left="1080" /&amp;gt;&amp;lt;/w:pPr&amp;gt;&amp;lt;w:bookmarkStart w:id="1491" w:name="_STATUTE_SP__470f0345_d95f_44e5_bca1_737" /&amp;gt;&amp;lt;w:bookmarkStart w:id="1492" w:name="_PAR__14_561b1a66_3884_4549_93fc_0419dc6" /&amp;gt;&amp;lt;w:bookmarkStart w:id="1493" w:name="_LINE__39_16726205_9229_4276_88e9_5e969f" /&amp;gt;&amp;lt;w:bookmarkEnd w:id="1482" /&amp;gt;&amp;lt;w:bookmarkEnd w:id="1483" /&amp;gt;&amp;lt;w:r&amp;gt;&amp;lt;w:t&amp;gt;(&amp;lt;/w:t&amp;gt;&amp;lt;/w:r&amp;gt;&amp;lt;w:bookmarkStart w:id="1494" w:name="_STATUTE_NUMBER__f7a14615_f647_4e6e_950d" /&amp;gt;&amp;lt;w:r&amp;gt;&amp;lt;w:t&amp;gt;4&amp;lt;/w:t&amp;gt;&amp;lt;/w:r&amp;gt;&amp;lt;w:bookmarkEnd w:id="1494" /&amp;gt;&amp;lt;w:r&amp;gt;&amp;lt;w:t xml:space="preserve"&amp;gt;)  &amp;lt;/w:t&amp;gt;&amp;lt;/w:r&amp;gt;&amp;lt;w:bookmarkStart w:id="1495" w:name="_STATUTE_CONTENT__c6cd4903_9eb8_415d_a58" /&amp;gt;&amp;lt;w:r&amp;gt;&amp;lt;w:t xml:space="preserve"&amp;gt;An agreement by the responsible entity, if it is approved for a contract under &amp;lt;/w:t&amp;gt;&amp;lt;/w:r&amp;gt;&amp;lt;w:bookmarkStart w:id="1496" w:name="_LINE__40_c24f77b1_2e8e_48ee_bf45_4f5c36" /&amp;gt;&amp;lt;w:bookmarkEnd w:id="1493" /&amp;gt;&amp;lt;w:r&amp;gt;&amp;lt;w:t xml:space="preserve"&amp;gt;this section, to provide financial and technical assistance necessary to implement &amp;lt;/w:t&amp;gt;&amp;lt;/w:r&amp;gt;&amp;lt;w:bookmarkStart w:id="1497" w:name="_LINE__41_64f5ef5a_a48d_4811_9d8d_5a2866" /&amp;gt;&amp;lt;w:bookmarkEnd w:id="1496" /&amp;gt;&amp;lt;w:r&amp;gt;&amp;lt;w:t&amp;gt;the plans listed in subparagraphs (1) and (2); and&amp;lt;/w:t&amp;gt;&amp;lt;/w:r&amp;gt;&amp;lt;w:bookmarkEnd w:id="1495" /&amp;gt;&amp;lt;w:bookmarkEnd w:id="1497" /&amp;gt;&amp;lt;/w:p&amp;gt;&amp;lt;w:p w:rsidR="00380213" w:rsidRDefault="00380213" w:rsidP="00380213"&amp;gt;&amp;lt;w:pPr&amp;gt;&amp;lt;w:ind w:left="1080" /&amp;gt;&amp;lt;/w:pPr&amp;gt;&amp;lt;w:bookmarkStart w:id="1498" w:name="_STATUTE_SP__3998744c_0985_4bf7_9039_2a2" /&amp;gt;&amp;lt;w:bookmarkStart w:id="1499" w:name="_PAR__15_8f984c2d_68cd_40de_b06d_c337fdc" /&amp;gt;&amp;lt;w:bookmarkStart w:id="1500" w:name="_LINE__42_6a25f4e7_3e2a_4386_8bd7_afeb60" /&amp;gt;&amp;lt;w:bookmarkEnd w:id="1491" /&amp;gt;&amp;lt;w:bookmarkEnd w:id="1492" /&amp;gt;&amp;lt;w:r&amp;gt;&amp;lt;w:t&amp;gt;(&amp;lt;/w:t&amp;gt;&amp;lt;/w:r&amp;gt;&amp;lt;w:bookmarkStart w:id="1501" w:name="_STATUTE_NUMBER__1438baa5_d9ca_4be4_ad9c" /&amp;gt;&amp;lt;w:r&amp;gt;&amp;lt;w:t&amp;gt;5&amp;lt;/w:t&amp;gt;&amp;lt;/w:r&amp;gt;&amp;lt;w:bookmarkEnd w:id="1501" /&amp;gt;&amp;lt;w:r&amp;gt;&amp;lt;w:t xml:space="preserve"&amp;gt;)  &amp;lt;/w:t&amp;gt;&amp;lt;/w:r&amp;gt;&amp;lt;w:bookmarkStart w:id="1502" w:name="_STATUTE_CONTENT__999564f5_775f_4b01_953" /&amp;gt;&amp;lt;w:r&amp;gt;&amp;lt;w:t xml:space="preserve"&amp;gt;Workforce requirements, as described in &amp;lt;/w:t&amp;gt;&amp;lt;/w:r&amp;gt;&amp;lt;w:bookmarkStart w:id="1503" w:name="_CROSS_REFERENCE__03f2e355_2c66_4775_a0e" /&amp;gt;&amp;lt;w:r&amp;gt;&amp;lt;w:t&amp;gt;subsection 3&amp;lt;/w:t&amp;gt;&amp;lt;/w:r&amp;gt;&amp;lt;w:bookmarkEnd w:id="1503" /&amp;gt;&amp;lt;w:r&amp;gt;&amp;lt;w:t&amp;gt;.&amp;lt;/w:t&amp;gt;&amp;lt;/w:r&amp;gt;&amp;lt;w:bookmarkEnd w:id="1500" /&amp;gt;&amp;lt;w:bookmarkEnd w:id="1502" /&amp;gt;&amp;lt;/w:p&amp;gt;&amp;lt;w:p w:rsidR="00380213" w:rsidRDefault="00380213" w:rsidP="00380213"&amp;gt;&amp;lt;w:pPr&amp;gt;&amp;lt;w:ind w:left="720" /&amp;gt;&amp;lt;/w:pPr&amp;gt;&amp;lt;w:bookmarkStart w:id="1504" w:name="_STATUTE_CONTENT__e061d782_e5b8_4054_af3" /&amp;gt;&amp;lt;w:bookmarkStart w:id="1505" w:name="_STATUTE_P__a07e3f74_2546_4700_af82_db68" /&amp;gt;&amp;lt;w:bookmarkStart w:id="1506" w:name="_PAGE__14_f2f01a45_781d_4dba_972d_e7f7f8" /&amp;gt;&amp;lt;w:bookmarkStart w:id="1507" w:name="_PAR__1_13e76f61_2508_4882_a9f9_3a4a3827" /&amp;gt;&amp;lt;w:bookmarkStart w:id="1508" w:name="_LINE__1_6ba1240f_1c52_4d8f_b38a_fa21ca8" /&amp;gt;&amp;lt;w:bookmarkEnd w:id="1387" /&amp;gt;&amp;lt;w:bookmarkEnd w:id="1498" /&amp;gt;&amp;lt;w:bookmarkEnd w:id="1499" /&amp;gt;&amp;lt;w:r&amp;gt;&amp;lt;w:t&amp;gt;The&amp;lt;/w:t&amp;gt;&amp;lt;/w:r&amp;gt;&amp;lt;w:bookmarkStart w:id="1509" w:name="_PROCESSED_CHANGE__9da8cd87_9f58_4c8c_ab" /&amp;gt;&amp;lt;w:r&amp;gt;&amp;lt;w:t xml:space="preserve"&amp;gt; &amp;lt;/w:t&amp;gt;&amp;lt;/w:r&amp;gt;&amp;lt;w:del w:id="1510" w:author="BPS" w:date="2025-11-03T12:24:00Z"&amp;gt;&amp;lt;w:r w:rsidDel="00CE7C00"&amp;gt;&amp;lt;w:delText&amp;gt;office&amp;lt;/w:delText&amp;gt;&amp;lt;/w:r&amp;gt;&amp;lt;/w:del&amp;gt;&amp;lt;w:bookmarkStart w:id="1511" w:name="_PROCESSED_CHANGE__354e5e2f_fd93_45a9_82" /&amp;gt;&amp;lt;w:bookmarkEnd w:id="1509" /&amp;gt;&amp;lt;w:r&amp;gt;&amp;lt;w:t xml:space="preserve"&amp;gt; &amp;lt;/w:t&amp;gt;&amp;lt;/w:r&amp;gt;&amp;lt;w:ins w:id="1512" w:author="BPS" w:date="2025-11-03T12:24:00Z"&amp;gt;&amp;lt;w:r&amp;gt;&amp;lt;w:t&amp;gt;department&amp;lt;/w:t&amp;gt;&amp;lt;/w:r&amp;gt;&amp;lt;/w:ins&amp;gt;&amp;lt;w:bookmarkEnd w:id="1511" /&amp;gt;&amp;lt;w:r&amp;gt;&amp;lt;w:t xml:space="preserve"&amp;gt; may waive any of the requirements of this paragraph if the&amp;lt;/w:t&amp;gt;&amp;lt;/w:r&amp;gt;&amp;lt;w:bookmarkStart w:id="1513" w:name="_PROCESSED_CHANGE__3096f479_8e44_4c44_a2" /&amp;gt;&amp;lt;w:r&amp;gt;&amp;lt;w:t xml:space="preserve"&amp;gt; &amp;lt;/w:t&amp;gt;&amp;lt;/w:r&amp;gt;&amp;lt;w:del w:id="1514" w:author="BPS" w:date="2025-11-03T12:25:00Z"&amp;gt;&amp;lt;w:r w:rsidDel="00CE7C00"&amp;gt;&amp;lt;w:delText&amp;gt;office&amp;lt;/w:delText&amp;gt;&amp;lt;/w:r&amp;gt;&amp;lt;/w:del&amp;gt;&amp;lt;w:bookmarkStart w:id="1515" w:name="_PROCESSED_CHANGE__32018909_215d_4465_86" /&amp;gt;&amp;lt;w:bookmarkEnd w:id="1513" /&amp;gt;&amp;lt;w:r&amp;gt;&amp;lt;w:t xml:space="preserve"&amp;gt; &amp;lt;/w:t&amp;gt;&amp;lt;/w:r&amp;gt;&amp;lt;w:bookmarkStart w:id="1516" w:name="_LINE__2_e68e24c7_0bf7_4116_b9c2_8ff67e1" /&amp;gt;&amp;lt;w:bookmarkEnd w:id="1508" /&amp;gt;&amp;lt;w:ins w:id="1517" w:author="BPS" w:date="2025-11-03T12:25:00Z"&amp;gt;&amp;lt;w:r&amp;gt;&amp;lt;w:t&amp;gt;department&amp;lt;/w:t&amp;gt;&amp;lt;/w:r&amp;gt;&amp;lt;/w:ins&amp;gt;&amp;lt;w:bookmarkEnd w:id="1515" /&amp;gt;&amp;lt;w:r&amp;gt;&amp;lt;w:t xml:space="preserve"&amp;gt; determines that applicable federal criteria, including, but not limited to, &amp;lt;/w:t&amp;gt;&amp;lt;/w:r&amp;gt;&amp;lt;w:bookmarkStart w:id="1518" w:name="_LINE__3_4c5ebc0b_218d_44aa_97e4_1663f3d" /&amp;gt;&amp;lt;w:bookmarkEnd w:id="1516" /&amp;gt;&amp;lt;w:r&amp;gt;&amp;lt;w:t&amp;gt;federal lease provisions, adequately achieve the applicable requirement.&amp;lt;/w:t&amp;gt;&amp;lt;/w:r&amp;gt;&amp;lt;w:bookmarkEnd w:id="1504" /&amp;gt;&amp;lt;w:bookmarkEnd w:id="1518" /&amp;gt;&amp;lt;/w:p&amp;gt;&amp;lt;w:p w:rsidR="00380213" w:rsidRDefault="00380213" w:rsidP="00380213"&amp;gt;&amp;lt;w:pPr&amp;gt;&amp;lt;w:ind w:left="720" /&amp;gt;&amp;lt;/w:pPr&amp;gt;&amp;lt;w:bookmarkStart w:id="1519" w:name="_STATUTE_NUMBER__b1667bc7_9e8e_42b8_b497" /&amp;gt;&amp;lt;w:bookmarkStart w:id="1520" w:name="_STATUTE_P__b9ccc579_f158_4c8d_a119_4201" /&amp;gt;&amp;lt;w:bookmarkStart w:id="1521" w:name="_PAR__2_12df0551_7d84_441b_87c9_e780e944" /&amp;gt;&amp;lt;w:bookmarkStart w:id="1522" w:name="_LINE__4_f4ca6259_3c82_4bbc_8ff8_4f80d50" /&amp;gt;&amp;lt;w:bookmarkEnd w:id="1427" /&amp;gt;&amp;lt;w:bookmarkEnd w:id="1505" /&amp;gt;&amp;lt;w:bookmarkEnd w:id="1507" /&amp;gt;&amp;lt;w:r&amp;gt;&amp;lt;w:t&amp;gt;E&amp;lt;/w:t&amp;gt;&amp;lt;/w:r&amp;gt;&amp;lt;w:bookmarkEnd w:id="1519" /&amp;gt;&amp;lt;w:r&amp;gt;&amp;lt;w:t xml:space="preserve"&amp;gt;.  &amp;lt;/w:t&amp;gt;&amp;lt;/w:r&amp;gt;&amp;lt;w:bookmarkStart w:id="1523" w:name="_STATUTE_CONTENT__0dfd666f_5885_4184_9e7" /&amp;gt;&amp;lt;w:r&amp;gt;&amp;lt;w:t xml:space="preserve"&amp;gt;A competitive solicitation under this section must be announced, prior to issuance, &amp;lt;/w:t&amp;gt;&amp;lt;/w:r&amp;gt;&amp;lt;w:bookmarkStart w:id="1524" w:name="_LINE__5_a074b106_bfc7_49c3_a852_646f875" /&amp;gt;&amp;lt;w:bookmarkEnd w:id="1522" /&amp;gt;&amp;lt;w:r&amp;gt;&amp;lt;w:t xml:space="preserve"&amp;gt;through a notice of intent and made available in draft form, including the criteria for &amp;lt;/w:t&amp;gt;&amp;lt;/w:r&amp;gt;&amp;lt;w:bookmarkStart w:id="1525" w:name="_LINE__6_2fdf0426_e349_4d66_bf37_089daa9" /&amp;gt;&amp;lt;w:bookmarkEnd w:id="1524" /&amp;gt;&amp;lt;w:r&amp;gt;&amp;lt;w:t xml:space="preserve"&amp;gt;the plans required pursuant to &amp;lt;/w:t&amp;gt;&amp;lt;/w:r&amp;gt;&amp;lt;w:bookmarkStart w:id="1526" w:name="_CROSS_REFERENCE__50b44550_2d31_4d9c_a68" /&amp;gt;&amp;lt;w:r&amp;gt;&amp;lt;w:t&amp;gt;paragraph D&amp;lt;/w:t&amp;gt;&amp;lt;/w:r&amp;gt;&amp;lt;w:bookmarkEnd w:id="1526" /&amp;gt;&amp;lt;w:r&amp;gt;&amp;lt;w:t&amp;gt;, for public comment. The&amp;lt;/w:t&amp;gt;&amp;lt;/w:r&amp;gt;&amp;lt;w:bookmarkStart w:id="1527" w:name="_PROCESSED_CHANGE__5e9c8f6d_53bc_4416_94" /&amp;gt;&amp;lt;w:r&amp;gt;&amp;lt;w:t xml:space="preserve"&amp;gt; &amp;lt;/w:t&amp;gt;&amp;lt;/w:r&amp;gt;&amp;lt;w:del w:id="1528" w:author="BPS" w:date="2025-11-03T12:25:00Z"&amp;gt;&amp;lt;w:r w:rsidDel="00CE7C00"&amp;gt;&amp;lt;w:delText&amp;gt;office&amp;lt;/w:delText&amp;gt;&amp;lt;/w:r&amp;gt;&amp;lt;/w:del&amp;gt;&amp;lt;w:bookmarkStart w:id="1529" w:name="_PROCESSED_CHANGE__c8a098a1_1924_4b04_a5" /&amp;gt;&amp;lt;w:bookmarkEnd w:id="1527" /&amp;gt;&amp;lt;w:r&amp;gt;&amp;lt;w:t xml:space="preserve"&amp;gt; &amp;lt;/w:t&amp;gt;&amp;lt;/w:r&amp;gt;&amp;lt;w:ins w:id="1530" w:author="BPS" w:date="2025-11-03T12:25:00Z"&amp;gt;&amp;lt;w:r&amp;gt;&amp;lt;w:t&amp;gt;department&amp;lt;/w:t&amp;gt;&amp;lt;/w:r&amp;gt;&amp;lt;/w:ins&amp;gt;&amp;lt;w:bookmarkEnd w:id="1529" /&amp;gt;&amp;lt;w:r&amp;gt;&amp;lt;w:t xml:space="preserve"&amp;gt; &amp;lt;/w:t&amp;gt;&amp;lt;/w:r&amp;gt;&amp;lt;w:bookmarkStart w:id="1531" w:name="_LINE__7_69265f37_35b1_44c5_8ca7_7ac9781" /&amp;gt;&amp;lt;w:bookmarkEnd w:id="1525" /&amp;gt;&amp;lt;w:r&amp;gt;&amp;lt;w:t&amp;gt;shall:&amp;lt;/w:t&amp;gt;&amp;lt;/w:r&amp;gt;&amp;lt;w:bookmarkEnd w:id="1523" /&amp;gt;&amp;lt;w:bookmarkEnd w:id="1531" /&amp;gt;&amp;lt;/w:p&amp;gt;&amp;lt;w:p w:rsidR="00380213" w:rsidRDefault="00380213" w:rsidP="00380213"&amp;gt;&amp;lt;w:pPr&amp;gt;&amp;lt;w:ind w:left="1080" /&amp;gt;&amp;lt;/w:pPr&amp;gt;&amp;lt;w:bookmarkStart w:id="1532" w:name="_STATUTE_SP__fac510f9_ce6f_4400_9c1e_1e8" /&amp;gt;&amp;lt;w:bookmarkStart w:id="1533" w:name="_PAR__3_e86abff3_52d0_4506_8601_558e5fd4" /&amp;gt;&amp;lt;w:bookmarkStart w:id="1534" w:name="_LINE__8_856768c5_89a8_4967_86f7_73d8286" /&amp;gt;&amp;lt;w:bookmarkEnd w:id="1521" /&amp;gt;&amp;lt;w:r&amp;gt;&amp;lt;w:t&amp;gt;(&amp;lt;/w:t&amp;gt;&amp;lt;/w:r&amp;gt;&amp;lt;w:bookmarkStart w:id="1535" w:name="_STATUTE_NUMBER__028949d8_1b2f_4743_84e0" /&amp;gt;&amp;lt;w:r&amp;gt;&amp;lt;w:t&amp;gt;1&amp;lt;/w:t&amp;gt;&amp;lt;/w:r&amp;gt;&amp;lt;w:bookmarkEnd w:id="1535" /&amp;gt;&amp;lt;w:r&amp;gt;&amp;lt;w:t xml:space="preserve"&amp;gt;)  &amp;lt;/w:t&amp;gt;&amp;lt;/w:r&amp;gt;&amp;lt;w:bookmarkStart w:id="1536" w:name="_STATUTE_CONTENT__e52bb412_7877_4ae2_a93" /&amp;gt;&amp;lt;w:r&amp;gt;&amp;lt;w:t xml:space="preserve"&amp;gt;Conduct at least 2 public comment sessions on the solicitation, at least one of &amp;lt;/w:t&amp;gt;&amp;lt;/w:r&amp;gt;&amp;lt;w:bookmarkStart w:id="1537" w:name="_LINE__9_4c9cddba_dfa0_45f7_a5fb_649247e" /&amp;gt;&amp;lt;w:bookmarkEnd w:id="1534" /&amp;gt;&amp;lt;w:r&amp;gt;&amp;lt;w:t xml:space="preserve"&amp;gt;which must be in person, in advance of the publication of a draft solicitation to &amp;lt;/w:t&amp;gt;&amp;lt;/w:r&amp;gt;&amp;lt;w:bookmarkStart w:id="1538" w:name="_LINE__10_226ae679_52c3_4aa1_9e96_fc6709" /&amp;gt;&amp;lt;w:bookmarkEnd w:id="1537" /&amp;gt;&amp;lt;w:r&amp;gt;&amp;lt;w:t&amp;gt;assist in the development of the contents of the draft solicitation;&amp;lt;/w:t&amp;gt;&amp;lt;/w:r&amp;gt;&amp;lt;w:bookmarkEnd w:id="1536" /&amp;gt;&amp;lt;w:bookmarkEnd w:id="1538" /&amp;gt;&amp;lt;/w:p&amp;gt;&amp;lt;w:p w:rsidR="00380213" w:rsidRDefault="00380213" w:rsidP="00380213"&amp;gt;&amp;lt;w:pPr&amp;gt;&amp;lt;w:ind w:left="1080" /&amp;gt;&amp;lt;/w:pPr&amp;gt;&amp;lt;w:bookmarkStart w:id="1539" w:name="_STATUTE_SP__289ccaaf_6222_4782_b7fb_7e5" /&amp;gt;&amp;lt;w:bookmarkStart w:id="1540" w:name="_PAR__4_2c747686_07c5_4618_a2c8_b3521bba" /&amp;gt;&amp;lt;w:bookmarkStart w:id="1541" w:name="_LINE__11_c8d7ba25_04be_49a4_9ddd_d9d1a7" /&amp;gt;&amp;lt;w:bookmarkEnd w:id="1532" /&amp;gt;&amp;lt;w:bookmarkEnd w:id="1533" /&amp;gt;&amp;lt;w:r&amp;gt;&amp;lt;w:t&amp;gt;(&amp;lt;/w:t&amp;gt;&amp;lt;/w:r&amp;gt;&amp;lt;w:bookmarkStart w:id="1542" w:name="_STATUTE_NUMBER__99fd5024_3239_47a5_9948" /&amp;gt;&amp;lt;w:r&amp;gt;&amp;lt;w:t&amp;gt;2&amp;lt;/w:t&amp;gt;&amp;lt;/w:r&amp;gt;&amp;lt;w:bookmarkEnd w:id="1542" /&amp;gt;&amp;lt;w:r&amp;gt;&amp;lt;w:t xml:space="preserve"&amp;gt;)  &amp;lt;/w:t&amp;gt;&amp;lt;/w:r&amp;gt;&amp;lt;w:bookmarkStart w:id="1543" w:name="_STATUTE_CONTENT__c398a8d5_0568_4d14_9f0" /&amp;gt;&amp;lt;w:r&amp;gt;&amp;lt;w:t&amp;gt;Respond in writing to the comments received regarding the draft solicitation;&amp;lt;/w:t&amp;gt;&amp;lt;/w:r&amp;gt;&amp;lt;w:bookmarkEnd w:id="1541" /&amp;gt;&amp;lt;w:bookmarkEnd w:id="1543" /&amp;gt;&amp;lt;/w:p&amp;gt;&amp;lt;w:p w:rsidR="00380213" w:rsidRDefault="00380213" w:rsidP="00380213"&amp;gt;&amp;lt;w:pPr&amp;gt;&amp;lt;w:ind w:left="1080" /&amp;gt;&amp;lt;/w:pPr&amp;gt;&amp;lt;w:bookmarkStart w:id="1544" w:name="_STATUTE_SP__75fa0b5b_01af_4bc4_ad63_900" /&amp;gt;&amp;lt;w:bookmarkStart w:id="1545" w:name="_PAR__5_34ed8f32_521f_4ee2_bf49_a6afd138" /&amp;gt;&amp;lt;w:bookmarkStart w:id="1546" w:name="_LINE__12_27bebe4d_1a8b_4537_9b6e_cf7cd1" /&amp;gt;&amp;lt;w:bookmarkEnd w:id="1539" /&amp;gt;&amp;lt;w:bookmarkEnd w:id="1540" /&amp;gt;&amp;lt;w:r&amp;gt;&amp;lt;w:t&amp;gt;(&amp;lt;/w:t&amp;gt;&amp;lt;/w:r&amp;gt;&amp;lt;w:bookmarkStart w:id="1547" w:name="_STATUTE_NUMBER__8747cc6c_35ed_478b_ab2e" /&amp;gt;&amp;lt;w:r&amp;gt;&amp;lt;w:t&amp;gt;3&amp;lt;/w:t&amp;gt;&amp;lt;/w:r&amp;gt;&amp;lt;w:bookmarkEnd w:id="1547" /&amp;gt;&amp;lt;w:r&amp;gt;&amp;lt;w:t xml:space="preserve"&amp;gt;)  &amp;lt;/w:t&amp;gt;&amp;lt;/w:r&amp;gt;&amp;lt;w:bookmarkStart w:id="1548" w:name="_STATUTE_CONTENT__24a69a2c_4cba_4619_993" /&amp;gt;&amp;lt;w:r&amp;gt;&amp;lt;w:t xml:space="preserve"&amp;gt;Coordinate with the Department of Economic and Community Development, &amp;lt;/w:t&amp;gt;&amp;lt;/w:r&amp;gt;&amp;lt;w:bookmarkStart w:id="1549" w:name="_LINE__13_05c13088_c461_405a_8de3_6b761c" /&amp;gt;&amp;lt;w:bookmarkEnd w:id="1546" /&amp;gt;&amp;lt;w:r&amp;gt;&amp;lt;w:t xml:space="preserve"&amp;gt;the Department of Marine Resources, the Department of Transportation, the &amp;lt;/w:t&amp;gt;&amp;lt;/w:r&amp;gt;&amp;lt;w:bookmarkStart w:id="1550" w:name="_LINE__14_530a6884_865b_4fa5_8ee3_29a37e" /&amp;gt;&amp;lt;w:bookmarkEnd w:id="1549" /&amp;gt;&amp;lt;w:r&amp;gt;&amp;lt;w:t xml:space="preserve"&amp;gt;Department of Inland Fisheries and Wildlife and the Department of Environmental &amp;lt;/w:t&amp;gt;&amp;lt;/w:r&amp;gt;&amp;lt;w:bookmarkStart w:id="1551" w:name="_LINE__15_f3ad62b5_0f01_4ad3_8073_107895" /&amp;gt;&amp;lt;w:bookmarkEnd w:id="1550" /&amp;gt;&amp;lt;w:r&amp;gt;&amp;lt;w:t xml:space="preserve"&amp;gt;Protection on the development of the criteria for the plans required pursuant to &amp;lt;/w:t&amp;gt;&amp;lt;/w:r&amp;gt;&amp;lt;w:bookmarkStart w:id="1552" w:name="_CROSS_REFERENCE__3fe3f228_2ec7_4237_bf1" /&amp;gt;&amp;lt;w:bookmarkStart w:id="1553" w:name="_LINE__16_1568e677_4e70_4490_8e16_1170d8" /&amp;gt;&amp;lt;w:bookmarkEnd w:id="1551" /&amp;gt;&amp;lt;w:r&amp;gt;&amp;lt;w:t&amp;gt;paragraph D&amp;lt;/w:t&amp;gt;&amp;lt;/w:r&amp;gt;&amp;lt;w:bookmarkEnd w:id="1552" /&amp;gt;&amp;lt;w:r&amp;gt;&amp;lt;w:t&amp;gt;;&amp;lt;/w:t&amp;gt;&amp;lt;/w:r&amp;gt;&amp;lt;w:bookmarkEnd w:id="1548" /&amp;gt;&amp;lt;w:bookmarkEnd w:id="1553" /&amp;gt;&amp;lt;/w:p&amp;gt;&amp;lt;w:p w:rsidR="00380213" w:rsidRDefault="00380213" w:rsidP="00380213"&amp;gt;&amp;lt;w:pPr&amp;gt;&amp;lt;w:ind w:left="1080" /&amp;gt;&amp;lt;/w:pPr&amp;gt;&amp;lt;w:bookmarkStart w:id="1554" w:name="_STATUTE_SP__2a1f4cb7_0302_47d6_904f_c24" /&amp;gt;&amp;lt;w:bookmarkStart w:id="1555" w:name="_PAR__6_371ce919_a457_4833_86f7_6f1d4438" /&amp;gt;&amp;lt;w:bookmarkStart w:id="1556" w:name="_LINE__17_313375c3_3fdc_4c0d_8ebe_4e5faa" /&amp;gt;&amp;lt;w:bookmarkEnd w:id="1544" /&amp;gt;&amp;lt;w:bookmarkEnd w:id="1545" /&amp;gt;&amp;lt;w:r&amp;gt;&amp;lt;w:t&amp;gt;(&amp;lt;/w:t&amp;gt;&amp;lt;/w:r&amp;gt;&amp;lt;w:bookmarkStart w:id="1557" w:name="_STATUTE_NUMBER__6ddc676c_ae0a_45a5_b693" /&amp;gt;&amp;lt;w:r&amp;gt;&amp;lt;w:t&amp;gt;4&amp;lt;/w:t&amp;gt;&amp;lt;/w:r&amp;gt;&amp;lt;w:bookmarkEnd w:id="1557" /&amp;gt;&amp;lt;w:r&amp;gt;&amp;lt;w:t xml:space="preserve"&amp;gt;)  &amp;lt;/w:t&amp;gt;&amp;lt;/w:r&amp;gt;&amp;lt;w:bookmarkStart w:id="1558" w:name="_STATUTE_CONTENT__b907ccbf_ac42_4b21_898" /&amp;gt;&amp;lt;w:r&amp;gt;&amp;lt;w:t xml:space="preserve"&amp;gt;Coordinate with the Department of Agriculture, Conservation and Forestry to &amp;lt;/w:t&amp;gt;&amp;lt;/w:r&amp;gt;&amp;lt;w:bookmarkStart w:id="1559" w:name="_LINE__18_1ae66eca_5187_4095_a9e3_d0c8a3" /&amp;gt;&amp;lt;w:bookmarkEnd w:id="1556" /&amp;gt;&amp;lt;w:r&amp;gt;&amp;lt;w:t xml:space="preserve"&amp;gt;ensure submerged lands leasing rates and fees, as described in &amp;lt;/w:t&amp;gt;&amp;lt;/w:r&amp;gt;&amp;lt;w:bookmarkStart w:id="1560" w:name="_CROSS_REFERENCE__106683aa_9259_45bb_a96" /&amp;gt;&amp;lt;w:r&amp;gt;&amp;lt;w:t xml:space="preserve"&amp;gt;Title 12, section &amp;lt;/w:t&amp;gt;&amp;lt;/w:r&amp;gt;&amp;lt;w:bookmarkStart w:id="1561" w:name="_LINE__19_1daa5864_24f4_4dc0_93fc_933241" /&amp;gt;&amp;lt;w:bookmarkEnd w:id="1559" /&amp;gt;&amp;lt;w:r&amp;gt;&amp;lt;w:t&amp;gt;1862&amp;lt;/w:t&amp;gt;&amp;lt;/w:r&amp;gt;&amp;lt;w:bookmarkEnd w:id="1560" /&amp;gt;&amp;lt;w:r&amp;gt;&amp;lt;w:t xml:space="preserve"&amp;gt;, are aligned with the goals of the program as described in &amp;lt;/w:t&amp;gt;&amp;lt;/w:r&amp;gt;&amp;lt;w:bookmarkStart w:id="1562" w:name="_CROSS_REFERENCE__9836acd6_3172_41a5_b29" /&amp;gt;&amp;lt;w:r&amp;gt;&amp;lt;w:t&amp;gt;section 3407&amp;lt;/w:t&amp;gt;&amp;lt;/w:r&amp;gt;&amp;lt;w:bookmarkEnd w:id="1562" /&amp;gt;&amp;lt;w:r&amp;gt;&amp;lt;w:t xml:space="preserve"&amp;gt; and &amp;lt;/w:t&amp;gt;&amp;lt;/w:r&amp;gt;&amp;lt;w:bookmarkStart w:id="1563" w:name="_LINE__20_2620ef1d_d39c_42a4_a610_6706b9" /&amp;gt;&amp;lt;w:bookmarkEnd w:id="1561" /&amp;gt;&amp;lt;w:r&amp;gt;&amp;lt;w:t xml:space="preserve"&amp;gt;reflect a fair market rate considering fees set by other states in the region for the &amp;lt;/w:t&amp;gt;&amp;lt;/w:r&amp;gt;&amp;lt;w:bookmarkStart w:id="1564" w:name="_LINE__21_e8e7c7ce_b2f1_4a5b_8144_20eb5c" /&amp;gt;&amp;lt;w:bookmarkEnd w:id="1563" /&amp;gt;&amp;lt;w:r&amp;gt;&amp;lt;w:t&amp;gt;use of submerged lands in connection with an offshore wind power project;&amp;lt;/w:t&amp;gt;&amp;lt;/w:r&amp;gt;&amp;lt;w:bookmarkEnd w:id="1558" /&amp;gt;&amp;lt;w:bookmarkEnd w:id="1564" /&amp;gt;&amp;lt;/w:p&amp;gt;&amp;lt;w:p w:rsidR="00380213" w:rsidRDefault="00380213" w:rsidP="00380213"&amp;gt;&amp;lt;w:pPr&amp;gt;&amp;lt;w:ind w:left="1080" /&amp;gt;&amp;lt;/w:pPr&amp;gt;&amp;lt;w:bookmarkStart w:id="1565" w:name="_STATUTE_SP__9faa8ee3_7367_4a29_ab10_dac" /&amp;gt;&amp;lt;w:bookmarkStart w:id="1566" w:name="_PAR__7_db5df9bb_c77c_4693_9f4f_5e01a907" /&amp;gt;&amp;lt;w:bookmarkStart w:id="1567" w:name="_LINE__22_7fb707ea_fe0a_4aae_ba36_b8480a" /&amp;gt;&amp;lt;w:bookmarkEnd w:id="1554" /&amp;gt;&amp;lt;w:bookmarkEnd w:id="1555" /&amp;gt;&amp;lt;w:r&amp;gt;&amp;lt;w:t&amp;gt;(&amp;lt;/w:t&amp;gt;&amp;lt;/w:r&amp;gt;&amp;lt;w:bookmarkStart w:id="1568" w:name="_STATUTE_NUMBER__06ca3d5d_5abc_436c_85ed" /&amp;gt;&amp;lt;w:r&amp;gt;&amp;lt;w:t&amp;gt;5&amp;lt;/w:t&amp;gt;&amp;lt;/w:r&amp;gt;&amp;lt;w:bookmarkEnd w:id="1568" /&amp;gt;&amp;lt;w:r&amp;gt;&amp;lt;w:t xml:space="preserve"&amp;gt;)  &amp;lt;/w:t&amp;gt;&amp;lt;/w:r&amp;gt;&amp;lt;w:bookmarkStart w:id="1569" w:name="_STATUTE_CONTENT__19240003_44e6_4d1e_945" /&amp;gt;&amp;lt;w:r&amp;gt;&amp;lt;w:t xml:space="preserve"&amp;gt;Seek public input on appropriate contracting mechanisms for inclusion in the &amp;lt;/w:t&amp;gt;&amp;lt;/w:r&amp;gt;&amp;lt;w:bookmarkStart w:id="1570" w:name="_LINE__23_3853e17d_d255_4ec4_bdb7_30d8b4" /&amp;gt;&amp;lt;w:bookmarkEnd w:id="1567" /&amp;gt;&amp;lt;w:r&amp;gt;&amp;lt;w:t xml:space="preserve"&amp;gt;solicitations to address market dynamics and impacts to ratepayers, including, but &amp;lt;/w:t&amp;gt;&amp;lt;/w:r&amp;gt;&amp;lt;w:bookmarkStart w:id="1571" w:name="_LINE__24_be3a800c_57d6_434a_aa55_d54d56" /&amp;gt;&amp;lt;w:bookmarkEnd w:id="1570" /&amp;gt;&amp;lt;w:r&amp;gt;&amp;lt;w:t&amp;gt;not limited to, indexing and price adjustments;&amp;lt;/w:t&amp;gt;&amp;lt;/w:r&amp;gt;&amp;lt;w:bookmarkEnd w:id="1569" /&amp;gt;&amp;lt;w:bookmarkEnd w:id="1571" /&amp;gt;&amp;lt;/w:p&amp;gt;&amp;lt;w:p w:rsidR="00380213" w:rsidRDefault="00380213" w:rsidP="00380213"&amp;gt;&amp;lt;w:pPr&amp;gt;&amp;lt;w:ind w:left="1080" /&amp;gt;&amp;lt;/w:pPr&amp;gt;&amp;lt;w:bookmarkStart w:id="1572" w:name="_STATUTE_SP__5e25adb9_c20f_45c2_9927_658" /&amp;gt;&amp;lt;w:bookmarkStart w:id="1573" w:name="_PAR__8_9c640ec4_6211_4d72_989f_3c6637ee" /&amp;gt;&amp;lt;w:bookmarkStart w:id="1574" w:name="_LINE__25_dbee3be1_c1a7_48f2_bb98_c32a33" /&amp;gt;&amp;lt;w:bookmarkEnd w:id="1565" /&amp;gt;&amp;lt;w:bookmarkEnd w:id="1566" /&amp;gt;&amp;lt;w:r&amp;gt;&amp;lt;w:t&amp;gt;(&amp;lt;/w:t&amp;gt;&amp;lt;/w:r&amp;gt;&amp;lt;w:bookmarkStart w:id="1575" w:name="_STATUTE_NUMBER__e3195dd3_b6db_4cc0_a235" /&amp;gt;&amp;lt;w:r&amp;gt;&amp;lt;w:t&amp;gt;6&amp;lt;/w:t&amp;gt;&amp;lt;/w:r&amp;gt;&amp;lt;w:bookmarkEnd w:id="1575" /&amp;gt;&amp;lt;w:r&amp;gt;&amp;lt;w:t xml:space="preserve"&amp;gt;)  &amp;lt;/w:t&amp;gt;&amp;lt;/w:r&amp;gt;&amp;lt;w:bookmarkStart w:id="1576" w:name="_STATUTE_CONTENT__d07548e9_c9a0_413e_950" /&amp;gt;&amp;lt;w:r&amp;gt;&amp;lt;w:t xml:space="preserve"&amp;gt;Request comments on the draft solicitation from each federally recognized &amp;lt;/w:t&amp;gt;&amp;lt;/w:r&amp;gt;&amp;lt;w:bookmarkStart w:id="1577" w:name="_LINE__26_e8728f67_6c69_4c34_a531_1e0c36" /&amp;gt;&amp;lt;w:bookmarkEnd w:id="1574" /&amp;gt;&amp;lt;w:r&amp;gt;&amp;lt;w:t&amp;gt;Indian tribe in this State and the Maine Indian Tribal-State Commission; and&amp;lt;/w:t&amp;gt;&amp;lt;/w:r&amp;gt;&amp;lt;w:bookmarkEnd w:id="1576" /&amp;gt;&amp;lt;w:bookmarkEnd w:id="1577" /&amp;gt;&amp;lt;/w:p&amp;gt;&amp;lt;w:p w:rsidR="00380213" w:rsidRDefault="00380213" w:rsidP="00380213"&amp;gt;&amp;lt;w:pPr&amp;gt;&amp;lt;w:ind w:left="1080" /&amp;gt;&amp;lt;/w:pPr&amp;gt;&amp;lt;w:bookmarkStart w:id="1578" w:name="_STATUTE_SP__d7d58765_8a61_4c7d_b599_87c" /&amp;gt;&amp;lt;w:bookmarkStart w:id="1579" w:name="_PAR__9_008780dc_db9d_4229_9737_34984b0b" /&amp;gt;&amp;lt;w:bookmarkStart w:id="1580" w:name="_LINE__27_87792226_0dfe_4a97_85b0_09ebd9" /&amp;gt;&amp;lt;w:bookmarkEnd w:id="1572" /&amp;gt;&amp;lt;w:bookmarkEnd w:id="1573" /&amp;gt;&amp;lt;w:r&amp;gt;&amp;lt;w:t&amp;gt;(&amp;lt;/w:t&amp;gt;&amp;lt;/w:r&amp;gt;&amp;lt;w:bookmarkStart w:id="1581" w:name="_STATUTE_NUMBER__ff32b8b8_67d6_443f_b485" /&amp;gt;&amp;lt;w:r&amp;gt;&amp;lt;w:t&amp;gt;7&amp;lt;/w:t&amp;gt;&amp;lt;/w:r&amp;gt;&amp;lt;w:bookmarkEnd w:id="1581" /&amp;gt;&amp;lt;w:r&amp;gt;&amp;lt;w:t xml:space="preserve"&amp;gt;)  &amp;lt;/w:t&amp;gt;&amp;lt;/w:r&amp;gt;&amp;lt;w:bookmarkStart w:id="1582" w:name="_STATUTE_CONTENT__02f5fb23_5316_4bd8_874" /&amp;gt;&amp;lt;w:r&amp;gt;&amp;lt;w:t xml:space="preserve"&amp;gt;In developing the plan criteria for the plans required pursuant to &amp;lt;/w:t&amp;gt;&amp;lt;/w:r&amp;gt;&amp;lt;w:bookmarkStart w:id="1583" w:name="_CROSS_REFERENCE__c794009f_085a_4bd7_980" /&amp;gt;&amp;lt;w:r&amp;gt;&amp;lt;w:t&amp;gt;paragraph D&amp;lt;/w:t&amp;gt;&amp;lt;/w:r&amp;gt;&amp;lt;w:bookmarkEnd w:id="1583" /&amp;gt;&amp;lt;w:r&amp;gt;&amp;lt;w:t xml:space="preserve"&amp;gt;, &amp;lt;/w:t&amp;gt;&amp;lt;/w:r&amp;gt;&amp;lt;w:bookmarkStart w:id="1584" w:name="_LINE__28_65aabf27_3465_431c_9441_3cd262" /&amp;gt;&amp;lt;w:bookmarkEnd w:id="1580" /&amp;gt;&amp;lt;w:r&amp;gt;&amp;lt;w:t&amp;gt;consider all comments received under subparagraph (6).&amp;lt;/w:t&amp;gt;&amp;lt;/w:r&amp;gt;&amp;lt;w:bookmarkEnd w:id="1582" /&amp;gt;&amp;lt;w:bookmarkEnd w:id="1584" /&amp;gt;&amp;lt;/w:p&amp;gt;&amp;lt;w:p w:rsidR="00380213" w:rsidRDefault="00380213" w:rsidP="00380213"&amp;gt;&amp;lt;w:pPr&amp;gt;&amp;lt;w:ind w:left="360" w:firstLine="360" /&amp;gt;&amp;lt;/w:pPr&amp;gt;&amp;lt;w:bookmarkStart w:id="1585" w:name="_BILL_SECTION_HEADER__376b8d03_938c_43b7" /&amp;gt;&amp;lt;w:bookmarkStart w:id="1586" w:name="_BILL_SECTION__c769d845_b1d4_4328_ab66_1" /&amp;gt;&amp;lt;w:bookmarkStart w:id="1587" w:name="_PAR__10_f5f23199_a021_4360_b015_413c114" /&amp;gt;&amp;lt;w:bookmarkStart w:id="1588" w:name="_LINE__29_54928cbc_b1bd_48c3_8f81_2f3398" /&amp;gt;&amp;lt;w:bookmarkEnd w:id="1360" /&amp;gt;&amp;lt;w:bookmarkEnd w:id="1367" /&amp;gt;&amp;lt;w:bookmarkEnd w:id="1520" /&amp;gt;&amp;lt;w:bookmarkEnd w:id="1578" /&amp;gt;&amp;lt;w:bookmarkEnd w:id="1579" /&amp;gt;&amp;lt;w:r&amp;gt;&amp;lt;w:rPr&amp;gt;&amp;lt;w:b /&amp;gt;&amp;lt;w:sz w:val="24" /&amp;gt;&amp;lt;/w:rPr&amp;gt;&amp;lt;w:t xml:space="preserve"&amp;gt;Sec. &amp;lt;/w:t&amp;gt;&amp;lt;/w:r&amp;gt;&amp;lt;w:bookmarkStart w:id="1589" w:name="_BILL_PART_LETTER__cc123215_8b8b_419c_86" /&amp;gt;&amp;lt;w:r&amp;gt;&amp;lt;w:rPr&amp;gt;&amp;lt;w:b /&amp;gt;&amp;lt;w:sz w:val="24" /&amp;gt;&amp;lt;/w:rPr&amp;gt;&amp;lt;w:t&amp;gt;A&amp;lt;/w:t&amp;gt;&amp;lt;/w:r&amp;gt;&amp;lt;w:bookmarkEnd w:id="1589" /&amp;gt;&amp;lt;w:r&amp;gt;&amp;lt;w:rPr&amp;gt;&amp;lt;w:b /&amp;gt;&amp;lt;w:sz w:val="24" /&amp;gt;&amp;lt;/w:rPr&amp;gt;&amp;lt;w:t&amp;gt;-&amp;lt;/w:t&amp;gt;&amp;lt;/w:r&amp;gt;&amp;lt;w:bookmarkStart w:id="1590" w:name="_BILL_SECTION_NUMBER__d5cffffd_3c91_46c2" /&amp;gt;&amp;lt;w:r&amp;gt;&amp;lt;w:rPr&amp;gt;&amp;lt;w:b /&amp;gt;&amp;lt;w:sz w:val="24" /&amp;gt;&amp;lt;/w:rPr&amp;gt;&amp;lt;w:t&amp;gt;40&amp;lt;/w:t&amp;gt;&amp;lt;/w:r&amp;gt;&amp;lt;w:bookmarkEnd w:id="1590" /&amp;gt;&amp;lt;w:r&amp;gt;&amp;lt;w:rPr&amp;gt;&amp;lt;w:b /&amp;gt;&amp;lt;w:sz w:val="24" /&amp;gt;&amp;lt;/w:rPr&amp;gt;&amp;lt;w:t&amp;gt;.  35-A MRSA §3408, sub-§2,&amp;lt;/w:t&amp;gt;&amp;lt;/w:r&amp;gt;&amp;lt;w:r&amp;gt;&amp;lt;w:t xml:space="preserve"&amp;gt; as amended by PL 2025, c. 476, Pt. A, &amp;lt;/w:t&amp;gt;&amp;lt;/w:r&amp;gt;&amp;lt;w:bookmarkStart w:id="1591" w:name="_LINE__30_769b504d_ea6b_4667_98ec_9ab76a" /&amp;gt;&amp;lt;w:bookmarkEnd w:id="1588" /&amp;gt;&amp;lt;w:r&amp;gt;&amp;lt;w:t&amp;gt;§12, is further amended to read:&amp;lt;/w:t&amp;gt;&amp;lt;/w:r&amp;gt;&amp;lt;w:bookmarkEnd w:id="1591" /&amp;gt;&amp;lt;/w:p&amp;gt;&amp;lt;w:p w:rsidR="00380213" w:rsidRDefault="00380213" w:rsidP="00380213"&amp;gt;&amp;lt;w:pPr&amp;gt;&amp;lt;w:ind w:left="360" w:firstLine="360" /&amp;gt;&amp;lt;/w:pPr&amp;gt;&amp;lt;w:bookmarkStart w:id="1592" w:name="_STATUTE_NUMBER__7af7f6d6_cea9_470d_87d8" /&amp;gt;&amp;lt;w:bookmarkStart w:id="1593" w:name="_STATUTE_SS__5f7129ab_05e6_4119_a97b_1b6" /&amp;gt;&amp;lt;w:bookmarkStart w:id="1594" w:name="_PAR__11_b8c28d05_9aad_475d_ac55_42a529a" /&amp;gt;&amp;lt;w:bookmarkStart w:id="1595" w:name="_LINE__31_eabeb0ce_b997_43e2_9885_a7c00a" /&amp;gt;&amp;lt;w:bookmarkEnd w:id="1585" /&amp;gt;&amp;lt;w:bookmarkEnd w:id="1587" /&amp;gt;&amp;lt;w:r&amp;gt;&amp;lt;w:rPr&amp;gt;&amp;lt;w:b /&amp;gt;&amp;lt;/w:rPr&amp;gt;&amp;lt;w:t&amp;gt;2&amp;lt;/w:t&amp;gt;&amp;lt;/w:r&amp;gt;&amp;lt;w:bookmarkEnd w:id="1592" /&amp;gt;&amp;lt;w:r&amp;gt;&amp;lt;w:rPr&amp;gt;&amp;lt;w:b /&amp;gt;&amp;lt;/w:rPr&amp;gt;&amp;lt;w:t xml:space="preserve"&amp;gt;.  &amp;lt;/w:t&amp;gt;&amp;lt;/w:r&amp;gt;&amp;lt;w:bookmarkStart w:id="1596" w:name="_STATUTE_HEADNOTE__bc347d55_d96d_4020_a2" /&amp;gt;&amp;lt;w:r&amp;gt;&amp;lt;w:rPr&amp;gt;&amp;lt;w:b /&amp;gt;&amp;lt;/w:rPr&amp;gt;&amp;lt;w:t&amp;gt;Requests for proposals; offshore wind power projects.&amp;lt;/w:t&amp;gt;&amp;lt;/w:r&amp;gt;&amp;lt;w:bookmarkEnd w:id="1596"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w:id="1597" w:name="_STATUTE_CONTENT__4d8b7e86_e227_4853_b2e" /&amp;gt;&amp;lt;w:r&amp;gt;&amp;lt;w:t xml:space="preserve"&amp;gt;The commission shall &amp;lt;/w:t&amp;gt;&amp;lt;/w:r&amp;gt;&amp;lt;w:bookmarkStart w:id="1598" w:name="_LINE__32_4ff9eaa2_b832_45ac_9040_62f536" /&amp;gt;&amp;lt;w:bookmarkEnd w:id="1595" /&amp;gt;&amp;lt;w:r&amp;gt;&amp;lt;w:t&amp;gt;review a solicitation developed by the department&amp;lt;/w:t&amp;gt;&amp;lt;/w:r&amp;gt;&amp;lt;w:bookmarkStart w:id="1599" w:name="_PROCESSED_CHANGE__399ec037_95de_4765_a2" /&amp;gt;&amp;lt;w:r&amp;gt;&amp;lt;w:t xml:space="preserve"&amp;gt; &amp;lt;/w:t&amp;gt;&amp;lt;/w:r&amp;gt;&amp;lt;w:ins w:id="1600" w:author="BPS" w:date="2025-11-03T12:25:00Z"&amp;gt;&amp;lt;w:r&amp;gt;&amp;lt;w:t&amp;gt;or the for&amp;lt;/w:t&amp;gt;&amp;lt;/w:r&amp;gt;&amp;lt;/w:ins&amp;gt;&amp;lt;w:ins w:id="1601" w:author="BPS" w:date="2025-11-03T12:26:00Z"&amp;gt;&amp;lt;w:r&amp;gt;&amp;lt;w:t&amp;gt;mer Governor's Energy Office&amp;lt;/w:t&amp;gt;&amp;lt;/w:r&amp;gt;&amp;lt;/w:ins&amp;gt;&amp;lt;w:bookmarkEnd w:id="1599" /&amp;gt;&amp;lt;w:r&amp;gt;&amp;lt;w:t xml:space="preserve"&amp;gt; &amp;lt;/w:t&amp;gt;&amp;lt;/w:r&amp;gt;&amp;lt;w:bookmarkStart w:id="1602" w:name="_LINE__33_af839f56_6c7e_40d1_bfb1_c0a49f" /&amp;gt;&amp;lt;w:bookmarkEnd w:id="1598" /&amp;gt;&amp;lt;w:r&amp;gt;&amp;lt;w:t xml:space="preserve"&amp;gt;under subsection 1 and, upon finding that the solicitation is reasonably likely to attract &amp;lt;/w:t&amp;gt;&amp;lt;/w:r&amp;gt;&amp;lt;w:bookmarkStart w:id="1603" w:name="_LINE__34_ff952b97_a51f_432e_a248_9f3047" /&amp;gt;&amp;lt;w:bookmarkEnd w:id="1602" /&amp;gt;&amp;lt;w:r&amp;gt;&amp;lt;w:t xml:space="preserve"&amp;gt;competitive bids and further the objectives of the program as described in &amp;lt;/w:t&amp;gt;&amp;lt;/w:r&amp;gt;&amp;lt;w:bookmarkStart w:id="1604" w:name="_CROSS_REFERENCE__33f6e6ec_6677_4f18_b2f" /&amp;gt;&amp;lt;w:r&amp;gt;&amp;lt;w:t&amp;gt;section 3407&amp;lt;/w:t&amp;gt;&amp;lt;/w:r&amp;gt;&amp;lt;w:bookmarkEnd w:id="1604" /&amp;gt;&amp;lt;w:r&amp;gt;&amp;lt;w:t xml:space="preserve"&amp;gt;, &amp;lt;/w:t&amp;gt;&amp;lt;/w:r&amp;gt;&amp;lt;w:bookmarkStart w:id="1605" w:name="_LINE__35_a933b18a_0597_415b_bd07_14b339" /&amp;gt;&amp;lt;w:bookmarkEnd w:id="1603" /&amp;gt;&amp;lt;w:r&amp;gt;&amp;lt;w:t xml:space="preserve"&amp;gt;shall authorize the department to issue a request for proposals in accordance with this &amp;lt;/w:t&amp;gt;&amp;lt;/w:r&amp;gt;&amp;lt;w:bookmarkStart w:id="1606" w:name="_LINE__36_81eac540_8fd4_42f2_ab83_6fa940" /&amp;gt;&amp;lt;w:bookmarkEnd w:id="1605" /&amp;gt;&amp;lt;w:r&amp;gt;&amp;lt;w:t&amp;gt;subsection.&amp;lt;/w:t&amp;gt;&amp;lt;/w:r&amp;gt;&amp;lt;w:bookmarkEnd w:id="1597" /&amp;gt;&amp;lt;w:bookmarkEnd w:id="1606" /&amp;gt;&amp;lt;/w:p&amp;gt;&amp;lt;w:p w:rsidR="00380213" w:rsidRDefault="00380213" w:rsidP="00380213"&amp;gt;&amp;lt;w:pPr&amp;gt;&amp;lt;w:ind w:left="720" /&amp;gt;&amp;lt;/w:pPr&amp;gt;&amp;lt;w:bookmarkStart w:id="1607" w:name="_STATUTE_NUMBER__379778fc_1803_4927_9c7b" /&amp;gt;&amp;lt;w:bookmarkStart w:id="1608" w:name="_STATUTE_P__4eca8d2b_37e5_46a9_b466_56b1" /&amp;gt;&amp;lt;w:bookmarkStart w:id="1609" w:name="_PAR__12_e71c02d0_0b56_4e74_b910_f892cae" /&amp;gt;&amp;lt;w:bookmarkStart w:id="1610" w:name="_LINE__37_d16e0363_6e47_4d3f_843a_2f4093" /&amp;gt;&amp;lt;w:bookmarkEnd w:id="1594" /&amp;gt;&amp;lt;w:r&amp;gt;&amp;lt;w:t&amp;gt;A&amp;lt;/w:t&amp;gt;&amp;lt;/w:r&amp;gt;&amp;lt;w:bookmarkEnd w:id="1607" /&amp;gt;&amp;lt;w:r&amp;gt;&amp;lt;w:t xml:space="preserve"&amp;gt;.  &amp;lt;/w:t&amp;gt;&amp;lt;/w:r&amp;gt;&amp;lt;w:bookmarkStart w:id="1611" w:name="_STATUTE_CONTENT__062a6b73_29a7_40ac_9fa" /&amp;gt;&amp;lt;w:r&amp;gt;&amp;lt;w:t&amp;gt;The&amp;lt;/w:t&amp;gt;&amp;lt;/w:r&amp;gt;&amp;lt;w:bookmarkStart w:id="1612" w:name="_PROCESSED_CHANGE__9335a3ca_b542_4e61_b2" /&amp;gt;&amp;lt;w:r&amp;gt;&amp;lt;w:t xml:space="preserve"&amp;gt; &amp;lt;/w:t&amp;gt;&amp;lt;/w:r&amp;gt;&amp;lt;w:del w:id="1613" w:author="BPS" w:date="2025-11-03T12:27:00Z"&amp;gt;&amp;lt;w:r w:rsidDel="00CE7C00"&amp;gt;&amp;lt;w:delText&amp;gt;office&amp;lt;/w:delText&amp;gt;&amp;lt;/w:r&amp;gt;&amp;lt;/w:del&amp;gt;&amp;lt;w:bookmarkStart w:id="1614" w:name="_PROCESSED_CHANGE__be2e6959_6500_410a_8c" /&amp;gt;&amp;lt;w:bookmarkEnd w:id="1612" /&amp;gt;&amp;lt;w:r&amp;gt;&amp;lt;w:t xml:space="preserve"&amp;gt; &amp;lt;/w:t&amp;gt;&amp;lt;/w:r&amp;gt;&amp;lt;w:ins w:id="1615" w:author="BPS" w:date="2025-11-03T12:27:00Z"&amp;gt;&amp;lt;w:r&amp;gt;&amp;lt;w:t xml:space="preserve"&amp;gt;former Governor's &amp;lt;/w:t&amp;gt;&amp;lt;/w:r&amp;gt;&amp;lt;/w:ins&amp;gt;&amp;lt;w:ins w:id="1616" w:author="BPS" w:date="2025-11-03T12:28:00Z"&amp;gt;&amp;lt;w:r&amp;gt;&amp;lt;w:t&amp;gt;Energy Office&amp;lt;/w:t&amp;gt;&amp;lt;/w:r&amp;gt;&amp;lt;/w:ins&amp;gt;&amp;lt;w:bookmarkEnd w:id="1614" /&amp;gt;&amp;lt;w:r&amp;gt;&amp;lt;w:t xml:space="preserve"&amp;gt; shall file with the commission the first &amp;lt;/w:t&amp;gt;&amp;lt;/w:r&amp;gt;&amp;lt;w:bookmarkStart w:id="1617" w:name="_LINE__38_1c6ce853_2c19_43ad_877e_bdcc88" /&amp;gt;&amp;lt;w:bookmarkEnd w:id="1610" /&amp;gt;&amp;lt;w:r&amp;gt;&amp;lt;w:t xml:space="preserve"&amp;gt;solicitation by July 1, 2025 unless another date is established by mutual agreement &amp;lt;/w:t&amp;gt;&amp;lt;/w:r&amp;gt;&amp;lt;w:bookmarkStart w:id="1618" w:name="_LINE__39_49d36d77_3991_4db2_ac99_3ea3e2" /&amp;gt;&amp;lt;w:bookmarkEnd w:id="1617" /&amp;gt;&amp;lt;w:r&amp;gt;&amp;lt;w:t&amp;gt;between the&amp;lt;/w:t&amp;gt;&amp;lt;/w:r&amp;gt;&amp;lt;w:bookmarkStart w:id="1619" w:name="_PROCESSED_CHANGE__0002a3d9_e8f9_40cd_8a" /&amp;gt;&amp;lt;w:r&amp;gt;&amp;lt;w:t xml:space="preserve"&amp;gt; &amp;lt;/w:t&amp;gt;&amp;lt;/w:r&amp;gt;&amp;lt;w:del w:id="1620" w:author="BPS" w:date="2025-11-03T12:28:00Z"&amp;gt;&amp;lt;w:r w:rsidDel="00CE7C00"&amp;gt;&amp;lt;w:delText&amp;gt;office&amp;lt;/w:delText&amp;gt;&amp;lt;/w:r&amp;gt;&amp;lt;/w:del&amp;gt;&amp;lt;w:bookmarkStart w:id="1621" w:name="_PROCESSED_CHANGE__af779ecd_154a_48b4_ab" /&amp;gt;&amp;lt;w:bookmarkEnd w:id="1619" /&amp;gt;&amp;lt;w:r&amp;gt;&amp;lt;w:t xml:space="preserve"&amp;gt; &amp;lt;/w:t&amp;gt;&amp;lt;/w:r&amp;gt;&amp;lt;w:ins w:id="1622" w:author="BPS" w:date="2025-11-03T12:28:00Z"&amp;gt;&amp;lt;w:r&amp;gt;&amp;lt;w:t&amp;gt;former Governor's Energy Office&amp;lt;/w:t&amp;gt;&amp;lt;/w:r&amp;gt;&amp;lt;/w:ins&amp;gt;&amp;lt;w:bookmarkEnd w:id="1621" /&amp;gt;&amp;lt;w:r&amp;gt;&amp;lt;w:t xml:space="preserve"&amp;gt; and the commission.&amp;lt;/w:t&amp;gt;&amp;lt;/w:r&amp;gt;&amp;lt;w:bookmarkEnd w:id="1611" /&amp;gt;&amp;lt;w:bookmarkEnd w:id="1618" /&amp;gt;&amp;lt;/w:p&amp;gt;&amp;lt;w:p w:rsidR="00380213" w:rsidRDefault="00380213" w:rsidP="00380213"&amp;gt;&amp;lt;w:pPr&amp;gt;&amp;lt;w:ind w:left="720" /&amp;gt;&amp;lt;/w:pPr&amp;gt;&amp;lt;w:bookmarkStart w:id="1623" w:name="_STATUTE_NUMBER__755a88cb_f5a6_4623_be20" /&amp;gt;&amp;lt;w:bookmarkStart w:id="1624" w:name="_STATUTE_P__3ed1bd41_3c1a_4a54_9d4b_9686" /&amp;gt;&amp;lt;w:bookmarkStart w:id="1625" w:name="_PAR__13_5917a5f4_0cbc_4980_a3a4_c64bce2" /&amp;gt;&amp;lt;w:bookmarkStart w:id="1626" w:name="_LINE__40_45d883ee_2448_4d02_a60c_90f236" /&amp;gt;&amp;lt;w:bookmarkEnd w:id="1608" /&amp;gt;&amp;lt;w:bookmarkEnd w:id="1609" /&amp;gt;&amp;lt;w:r&amp;gt;&amp;lt;w:t&amp;gt;B&amp;lt;/w:t&amp;gt;&amp;lt;/w:r&amp;gt;&amp;lt;w:bookmarkEnd w:id="1623" /&amp;gt;&amp;lt;w:r&amp;gt;&amp;lt;w:t xml:space="preserve"&amp;gt;.  &amp;lt;/w:t&amp;gt;&amp;lt;/w:r&amp;gt;&amp;lt;w:bookmarkStart w:id="1627" w:name="_STATUTE_CONTENT__2020196a_ab5e_4453_972" /&amp;gt;&amp;lt;w:r&amp;gt;&amp;lt;w:t xml:space="preserve"&amp;gt;The department shall issue the first request for proposals by the later of January 15, &amp;lt;/w:t&amp;gt;&amp;lt;/w:r&amp;gt;&amp;lt;w:bookmarkStart w:id="1628" w:name="_LINE__41_9fba8efb_ab29_4f03_ab87_1ca9c6" /&amp;gt;&amp;lt;w:bookmarkEnd w:id="1626" /&amp;gt;&amp;lt;w:r&amp;gt;&amp;lt;w:t xml:space="preserve"&amp;gt;2026 and 3 months after the first auction by the federal Department of the Interior, &amp;lt;/w:t&amp;gt;&amp;lt;/w:r&amp;gt;&amp;lt;w:bookmarkStart w:id="1629" w:name="_LINE__42_240fc96e_c4e8_477c_8bbb_886bbd" /&amp;gt;&amp;lt;w:bookmarkEnd w:id="1628" /&amp;gt;&amp;lt;w:r&amp;gt;&amp;lt;w:t xml:space="preserve"&amp;gt;Bureau of Ocean Energy Management for offshore wind power leases in the Gulf of &amp;lt;/w:t&amp;gt;&amp;lt;/w:r&amp;gt;&amp;lt;w:bookmarkStart w:id="1630" w:name="_LINE__43_eac2e3c0_0c89_4b5c_8893_817000" /&amp;gt;&amp;lt;w:bookmarkEnd w:id="1629" /&amp;gt;&amp;lt;w:r&amp;gt;&amp;lt;w:t&amp;gt;Maine.&amp;lt;/w:t&amp;gt;&amp;lt;/w:r&amp;gt;&amp;lt;w:bookmarkEnd w:id="1627" /&amp;gt;&amp;lt;w:bookmarkEnd w:id="1630" /&amp;gt;&amp;lt;/w:p&amp;gt;&amp;lt;w:p w:rsidR="00380213" w:rsidRDefault="00380213" w:rsidP="00380213"&amp;gt;&amp;lt;w:pPr&amp;gt;&amp;lt;w:ind w:left="720" /&amp;gt;&amp;lt;/w:pPr&amp;gt;&amp;lt;w:bookmarkStart w:id="1631" w:name="_STATUTE_NUMBER__1cd2c25d_263c_4fe4_9775" /&amp;gt;&amp;lt;w:bookmarkStart w:id="1632" w:name="_STATUTE_P__c93739ca_4564_4d64_8dc4_8ad9" /&amp;gt;&amp;lt;w:bookmarkStart w:id="1633" w:name="_PAGE__15_534d91ea_2cb4_42e7_bc4b_c91ca4" /&amp;gt;&amp;lt;w:bookmarkStart w:id="1634" w:name="_PAR__1_477c3d1d_64e2_4201_8ba6_c3fe4441" /&amp;gt;&amp;lt;w:bookmarkStart w:id="1635" w:name="_LINE__1_f338992b_235f_45e7_9330_9c0932c" /&amp;gt;&amp;lt;w:bookmarkEnd w:id="1506" /&amp;gt;&amp;lt;w:bookmarkEnd w:id="1624" /&amp;gt;&amp;lt;w:bookmarkEnd w:id="1625" /&amp;gt;&amp;lt;w:r&amp;gt;&amp;lt;w:t&amp;gt;C&amp;lt;/w:t&amp;gt;&amp;lt;/w:r&amp;gt;&amp;lt;w:bookmarkEnd w:id="1631" /&amp;gt;&amp;lt;w:r&amp;gt;&amp;lt;w:t xml:space="preserve"&amp;gt;.  &amp;lt;/w:t&amp;gt;&amp;lt;/w:r&amp;gt;&amp;lt;w:bookmarkStart w:id="1636" w:name="_STATUTE_CONTENT__181233d8_5a13_4546_927" /&amp;gt;&amp;lt;w:r&amp;gt;&amp;lt;w:t xml:space="preserve"&amp;gt;If, within any 3-year period between January 15, 2026 and January 1, 2039, the &amp;lt;/w:t&amp;gt;&amp;lt;/w:r&amp;gt;&amp;lt;w:bookmarkStart w:id="1637" w:name="_LINE__2_30ae5851_72e1_496d_a668_b100ed2" /&amp;gt;&amp;lt;w:bookmarkEnd w:id="1635" /&amp;gt;&amp;lt;w:r&amp;gt;&amp;lt;w:t xml:space="preserve"&amp;gt;commission has not found a solicitation submitted by the department to be reasonably &amp;lt;/w:t&amp;gt;&amp;lt;/w:r&amp;gt;&amp;lt;w:bookmarkStart w:id="1638" w:name="_LINE__3_91dcb6d6_b651_404e_94ab_e24f9dd" /&amp;gt;&amp;lt;w:bookmarkEnd w:id="1637" /&amp;gt;&amp;lt;w:r&amp;gt;&amp;lt;w:t xml:space="preserve"&amp;gt;likely to further the objectives of the program as described in &amp;lt;/w:t&amp;gt;&amp;lt;/w:r&amp;gt;&amp;lt;w:bookmarkStart w:id="1639" w:name="_CROSS_REFERENCE__1824642c_580c_46ac_8a1" /&amp;gt;&amp;lt;w:r&amp;gt;&amp;lt;w:t&amp;gt;section 3407&amp;lt;/w:t&amp;gt;&amp;lt;/w:r&amp;gt;&amp;lt;w:bookmarkEnd w:id="1639" /&amp;gt;&amp;lt;w:r&amp;gt;&amp;lt;w:t xml:space="preserve"&amp;gt;, the &amp;lt;/w:t&amp;gt;&amp;lt;/w:r&amp;gt;&amp;lt;w:bookmarkStart w:id="1640" w:name="_LINE__4_9f16887a_d3e3_46a6_8978_4630da1" /&amp;gt;&amp;lt;w:bookmarkEnd w:id="1638" /&amp;gt;&amp;lt;w:r&amp;gt;&amp;lt;w:t xml:space="preserve"&amp;gt;commission shall expeditiously develop and issue a request for proposals consistent &amp;lt;/w:t&amp;gt;&amp;lt;/w:r&amp;gt;&amp;lt;w:bookmarkStart w:id="1641" w:name="_LINE__5_dacb8992_b03e_4539_89f5_d58d9a4" /&amp;gt;&amp;lt;w:bookmarkEnd w:id="1640" /&amp;gt;&amp;lt;w:r&amp;gt;&amp;lt;w:t&amp;gt;with the requirements of this section.&amp;lt;/w:t&amp;gt;&amp;lt;/w:r&amp;gt;&amp;lt;w:bookmarkEnd w:id="1636" /&amp;gt;&amp;lt;w:bookmarkEnd w:id="1641" /&amp;gt;&amp;lt;/w:p&amp;gt;&amp;lt;w:p w:rsidR="00380213" w:rsidRDefault="00380213" w:rsidP="00380213"&amp;gt;&amp;lt;w:pPr&amp;gt;&amp;lt;w:ind w:left="720" /&amp;gt;&amp;lt;/w:pPr&amp;gt;&amp;lt;w:bookmarkStart w:id="1642" w:name="_STATUTE_NUMBER__89307437_f43e_497c_ae81" /&amp;gt;&amp;lt;w:bookmarkStart w:id="1643" w:name="_STATUTE_P__844d03d0_77f9_4077_b61c_9b7a" /&amp;gt;&amp;lt;w:bookmarkStart w:id="1644" w:name="_PAR__2_48261e8c_f54a_4c4f_bc42_168be917" /&amp;gt;&amp;lt;w:bookmarkStart w:id="1645" w:name="_LINE__6_952e7fc9_afa2_498c_be59_7936d20" /&amp;gt;&amp;lt;w:bookmarkEnd w:id="1632" /&amp;gt;&amp;lt;w:bookmarkEnd w:id="1634" /&amp;gt;&amp;lt;w:r&amp;gt;&amp;lt;w:t&amp;gt;D&amp;lt;/w:t&amp;gt;&amp;lt;/w:r&amp;gt;&amp;lt;w:bookmarkEnd w:id="1642" /&amp;gt;&amp;lt;w:r&amp;gt;&amp;lt;w:t xml:space="preserve"&amp;gt;.  &amp;lt;/w:t&amp;gt;&amp;lt;/w:r&amp;gt;&amp;lt;w:bookmarkStart w:id="1646" w:name="_STATUTE_CONTENT__4536b63a_c3cf_4209_909" /&amp;gt;&amp;lt;w:r&amp;gt;&amp;lt;w:t xml:space="preserve"&amp;gt;The commission shall review and make a determination regarding a solicitation &amp;lt;/w:t&amp;gt;&amp;lt;/w:r&amp;gt;&amp;lt;w:bookmarkStart w:id="1647" w:name="_LINE__7_27ed810b_71c2_45f3_9beb_4289c2b" /&amp;gt;&amp;lt;w:bookmarkEnd w:id="1645" /&amp;gt;&amp;lt;w:r&amp;gt;&amp;lt;w:t&amp;gt;submitted by the&amp;lt;/w:t&amp;gt;&amp;lt;/w:r&amp;gt;&amp;lt;w:bookmarkStart w:id="1648" w:name="_PROCESSED_CHANGE__afc99082_e4f2_4b03_92" /&amp;gt;&amp;lt;w:r&amp;gt;&amp;lt;w:t xml:space="preserve"&amp;gt; &amp;lt;/w:t&amp;gt;&amp;lt;/w:r&amp;gt;&amp;lt;w:del w:id="1649" w:author="BPS" w:date="2025-11-03T12:28:00Z"&amp;gt;&amp;lt;w:r w:rsidDel="00CE7C00"&amp;gt;&amp;lt;w:delText&amp;gt;office&amp;lt;/w:delText&amp;gt;&amp;lt;/w:r&amp;gt;&amp;lt;/w:del&amp;gt;&amp;lt;w:bookmarkStart w:id="1650" w:name="_PROCESSED_CHANGE__ad5228b9_d75d_4e45_94" /&amp;gt;&amp;lt;w:bookmarkEnd w:id="1648" /&amp;gt;&amp;lt;w:r&amp;gt;&amp;lt;w:t xml:space="preserve"&amp;gt; &amp;lt;/w:t&amp;gt;&amp;lt;/w:r&amp;gt;&amp;lt;w:ins w:id="1651" w:author="BPS" w:date="2025-11-03T12:28:00Z"&amp;gt;&amp;lt;w:r&amp;gt;&amp;lt;w:t&amp;gt;former Governor's Energy Office or the department&amp;lt;/w:t&amp;gt;&amp;lt;/w:r&amp;gt;&amp;lt;/w:ins&amp;gt;&amp;lt;w:bookmarkEnd w:id="1650" /&amp;gt;&amp;lt;w:r&amp;gt;&amp;lt;w:t xml:space="preserve"&amp;gt; within 120 &amp;lt;/w:t&amp;gt;&amp;lt;/w:r&amp;gt;&amp;lt;w:bookmarkStart w:id="1652" w:name="_LINE__8_bad75d01_614f_4e29_b319_978a5c4" /&amp;gt;&amp;lt;w:bookmarkEnd w:id="1647" /&amp;gt;&amp;lt;w:r&amp;gt;&amp;lt;w:t&amp;gt;days of the date of submission unless a longer period is requested by the department.&amp;lt;/w:t&amp;gt;&amp;lt;/w:r&amp;gt;&amp;lt;w:bookmarkEnd w:id="1646" /&amp;gt;&amp;lt;w:bookmarkEnd w:id="1652" /&amp;gt;&amp;lt;/w:p&amp;gt;&amp;lt;w:p w:rsidR="00380213" w:rsidRDefault="00380213" w:rsidP="00380213"&amp;gt;&amp;lt;w:pPr&amp;gt;&amp;lt;w:ind w:left="720" /&amp;gt;&amp;lt;/w:pPr&amp;gt;&amp;lt;w:bookmarkStart w:id="1653" w:name="_STATUTE_NUMBER__7700a59b_4b06_44eb_afb8" /&amp;gt;&amp;lt;w:bookmarkStart w:id="1654" w:name="_STATUTE_P__da8d9a2d_50c4_40c8_bd82_15a9" /&amp;gt;&amp;lt;w:bookmarkStart w:id="1655" w:name="_PAR__3_8392da19_9275_4607_a126_30e9e092" /&amp;gt;&amp;lt;w:bookmarkStart w:id="1656" w:name="_LINE__9_32c0d8fc_b411_4d66_9b8d_364a2ac" /&amp;gt;&amp;lt;w:bookmarkEnd w:id="1643" /&amp;gt;&amp;lt;w:bookmarkEnd w:id="1644" /&amp;gt;&amp;lt;w:r&amp;gt;&amp;lt;w:t&amp;gt;E&amp;lt;/w:t&amp;gt;&amp;lt;/w:r&amp;gt;&amp;lt;w:bookmarkEnd w:id="1653" /&amp;gt;&amp;lt;w:r&amp;gt;&amp;lt;w:t xml:space="preserve"&amp;gt;.  &amp;lt;/w:t&amp;gt;&amp;lt;/w:r&amp;gt;&amp;lt;w:bookmarkStart w:id="1657" w:name="_STATUTE_CONTENT__d0d7e759_3d8b_4f2a_89f" /&amp;gt;&amp;lt;w:r&amp;gt;&amp;lt;w:t xml:space="preserve"&amp;gt;If the commission determines that a contract for an amount greater than those &amp;lt;/w:t&amp;gt;&amp;lt;/w:r&amp;gt;&amp;lt;w:bookmarkStart w:id="1658" w:name="_LINE__10_2a43c576_0efc_4371_bc8f_24f779" /&amp;gt;&amp;lt;w:bookmarkEnd w:id="1656" /&amp;gt;&amp;lt;w:r&amp;gt;&amp;lt;w:t xml:space="preserve"&amp;gt;specified in &amp;lt;/w:t&amp;gt;&amp;lt;/w:r&amp;gt;&amp;lt;w:bookmarkStart w:id="1659" w:name="_CROSS_REFERENCE__7dcffafa_81fb_4fb4_861" /&amp;gt;&amp;lt;w:r&amp;gt;&amp;lt;w:t&amp;gt;subsection 1, paragraph C&amp;lt;/w:t&amp;gt;&amp;lt;/w:r&amp;gt;&amp;lt;w:bookmarkEnd w:id="1659" /&amp;gt;&amp;lt;w:r&amp;gt;&amp;lt;w:t xml:space="preserve"&amp;gt; is in the public interest, it may authorize the &amp;lt;/w:t&amp;gt;&amp;lt;/w:r&amp;gt;&amp;lt;w:bookmarkStart w:id="1660" w:name="_LINE__11_da711756_5caa_4957_87e3_7e67cf" /&amp;gt;&amp;lt;w:bookmarkEnd w:id="1658" /&amp;gt;&amp;lt;w:r&amp;gt;&amp;lt;w:t&amp;gt;department to select resources and the commission may approve contracts accordingly.&amp;lt;/w:t&amp;gt;&amp;lt;/w:r&amp;gt;&amp;lt;w:bookmarkEnd w:id="1657" /&amp;gt;&amp;lt;w:bookmarkEnd w:id="1660" /&amp;gt;&amp;lt;/w:p&amp;gt;&amp;lt;w:p w:rsidR="00380213" w:rsidRDefault="00380213" w:rsidP="00380213"&amp;gt;&amp;lt;w:pPr&amp;gt;&amp;lt;w:ind w:left="720" /&amp;gt;&amp;lt;/w:pPr&amp;gt;&amp;lt;w:bookmarkStart w:id="1661" w:name="_STATUTE_NUMBER__72a27e7f_2d92_4323_893d" /&amp;gt;&amp;lt;w:bookmarkStart w:id="1662" w:name="_STATUTE_P__c87a5941_b4b2_4431_846d_925e" /&amp;gt;&amp;lt;w:bookmarkStart w:id="1663" w:name="_PAR__4_8a3a0a6a_4fcf_413b_b2e8_0ccf8744" /&amp;gt;&amp;lt;w:bookmarkStart w:id="1664" w:name="_LINE__12_612eb323_2e20_499e_a070_efa780" /&amp;gt;&amp;lt;w:bookmarkEnd w:id="1654" /&amp;gt;&amp;lt;w:bookmarkEnd w:id="1655" /&amp;gt;&amp;lt;w:r&amp;gt;&amp;lt;w:t&amp;gt;F&amp;lt;/w:t&amp;gt;&amp;lt;/w:r&amp;gt;&amp;lt;w:bookmarkEnd w:id="1661" /&amp;gt;&amp;lt;w:r&amp;gt;&amp;lt;w:t xml:space="preserve"&amp;gt;.  &amp;lt;/w:t&amp;gt;&amp;lt;/w:r&amp;gt;&amp;lt;w:bookmarkStart w:id="1665" w:name="_STATUTE_CONTENT__f632638c_73fc_472d_85e" /&amp;gt;&amp;lt;w:r&amp;gt;&amp;lt;w:t xml:space="preserve"&amp;gt;In conducting a solicitation and selecting offshore wind power projects under this &amp;lt;/w:t&amp;gt;&amp;lt;/w:r&amp;gt;&amp;lt;w:bookmarkStart w:id="1666" w:name="_LINE__13_4ca1fcd8_b35c_461f_9d41_6f6ab7" /&amp;gt;&amp;lt;w:bookmarkEnd w:id="1664" /&amp;gt;&amp;lt;w:r&amp;gt;&amp;lt;w:t xml:space="preserve"&amp;gt;section, the department shall ensure that selected projects result in contracts that are &amp;lt;/w:t&amp;gt;&amp;lt;/w:r&amp;gt;&amp;lt;w:bookmarkStart w:id="1667" w:name="_LINE__14_30f4fc51_d477_463a_beea_04597d" /&amp;gt;&amp;lt;w:bookmarkEnd w:id="1666" /&amp;gt;&amp;lt;w:r&amp;gt;&amp;lt;w:t xml:space="preserve"&amp;gt;cost-effective for electric ratepayers over the term of the contract, taking into &amp;lt;/w:t&amp;gt;&amp;lt;/w:r&amp;gt;&amp;lt;w:bookmarkStart w:id="1668" w:name="_LINE__15_74e07354_1376_4055_9b8f_27c7b9" /&amp;gt;&amp;lt;w:bookmarkEnd w:id="1667" /&amp;gt;&amp;lt;w:r&amp;gt;&amp;lt;w:t xml:space="preserve"&amp;gt;consideration potential quantitative and qualitative economic, environmental and other &amp;lt;/w:t&amp;gt;&amp;lt;/w:r&amp;gt;&amp;lt;w:bookmarkStart w:id="1669" w:name="_LINE__16_010f4a0a_f147_4c27_aa00_e93dd7" /&amp;gt;&amp;lt;w:bookmarkEnd w:id="1668" /&amp;gt;&amp;lt;w:r&amp;gt;&amp;lt;w:t&amp;gt;benefits to ratepayers.&amp;lt;/w:t&amp;gt;&amp;lt;/w:r&amp;gt;&amp;lt;w:bookmarkEnd w:id="1665" /&amp;gt;&amp;lt;w:bookmarkEnd w:id="1669" /&amp;gt;&amp;lt;/w:p&amp;gt;&amp;lt;w:p w:rsidR="00380213" w:rsidRDefault="00380213" w:rsidP="00380213"&amp;gt;&amp;lt;w:pPr&amp;gt;&amp;lt;w:ind w:left="720" /&amp;gt;&amp;lt;/w:pPr&amp;gt;&amp;lt;w:bookmarkStart w:id="1670" w:name="_STATUTE_CONTENT__6018462a_852a_463f_a6e" /&amp;gt;&amp;lt;w:bookmarkStart w:id="1671" w:name="_STATUTE_P__7d5dcb41_d87b_4a05_9cd2_ee8e" /&amp;gt;&amp;lt;w:bookmarkStart w:id="1672" w:name="_PAR__5_105069f2_f7c6_49af_9438_811a524f" /&amp;gt;&amp;lt;w:bookmarkStart w:id="1673" w:name="_LINE__17_524cab78_07ed_49ec_94ac_6265ed" /&amp;gt;&amp;lt;w:bookmarkEnd w:id="1663" /&amp;gt;&amp;lt;w:r&amp;gt;&amp;lt;w:t&amp;gt;The department shall give priority to offshore wind power projects that:&amp;lt;/w:t&amp;gt;&amp;lt;/w:r&amp;gt;&amp;lt;w:bookmarkEnd w:id="1670" /&amp;gt;&amp;lt;w:bookmarkEnd w:id="1673" /&amp;gt;&amp;lt;/w:p&amp;gt;&amp;lt;w:p w:rsidR="00380213" w:rsidRDefault="00380213" w:rsidP="00380213"&amp;gt;&amp;lt;w:pPr&amp;gt;&amp;lt;w:ind w:left="1080" /&amp;gt;&amp;lt;/w:pPr&amp;gt;&amp;lt;w:bookmarkStart w:id="1674" w:name="_STATUTE_SP__6ab3d453_51dc_48f4_b71c_e6c" /&amp;gt;&amp;lt;w:bookmarkStart w:id="1675" w:name="_PAR__6_559d91e4_4067_44f2_ab2d_2cc49245" /&amp;gt;&amp;lt;w:bookmarkStart w:id="1676" w:name="_LINE__18_69301272_fdd7_415d_9c77_6ebb4a" /&amp;gt;&amp;lt;w:bookmarkEnd w:id="1672" /&amp;gt;&amp;lt;w:r&amp;gt;&amp;lt;w:t&amp;gt;(&amp;lt;/w:t&amp;gt;&amp;lt;/w:r&amp;gt;&amp;lt;w:bookmarkStart w:id="1677" w:name="_STATUTE_NUMBER__25696212_5d4f_4b81_87bd" /&amp;gt;&amp;lt;w:r&amp;gt;&amp;lt;w:t&amp;gt;1&amp;lt;/w:t&amp;gt;&amp;lt;/w:r&amp;gt;&amp;lt;w:bookmarkEnd w:id="1677" /&amp;gt;&amp;lt;w:r&amp;gt;&amp;lt;w:t xml:space="preserve"&amp;gt;)  &amp;lt;/w:t&amp;gt;&amp;lt;/w:r&amp;gt;&amp;lt;w:bookmarkStart w:id="1678" w:name="_STATUTE_CONTENT__e33e83e6_2001_410b_bd2" /&amp;gt;&amp;lt;w:r&amp;gt;&amp;lt;w:t&amp;gt;Have generation facilities located outside of Lobster Management Area 1;&amp;lt;/w:t&amp;gt;&amp;lt;/w:r&amp;gt;&amp;lt;w:bookmarkEnd w:id="1676" /&amp;gt;&amp;lt;w:bookmarkEnd w:id="1678" /&amp;gt;&amp;lt;/w:p&amp;gt;&amp;lt;w:p w:rsidR="00380213" w:rsidRDefault="00380213" w:rsidP="00380213"&amp;gt;&amp;lt;w:pPr&amp;gt;&amp;lt;w:ind w:left="1080" /&amp;gt;&amp;lt;/w:pPr&amp;gt;&amp;lt;w:bookmarkStart w:id="1679" w:name="_STATUTE_SP__38ae1726_6a11_4dca_b07a_85e" /&amp;gt;&amp;lt;w:bookmarkStart w:id="1680" w:name="_PAR__7_e1f749b8_95a6_44a7_86fd_4117a404" /&amp;gt;&amp;lt;w:bookmarkStart w:id="1681" w:name="_LINE__19_239507f0_c239_4a75_836b_8f60d3" /&amp;gt;&amp;lt;w:bookmarkEnd w:id="1674" /&amp;gt;&amp;lt;w:bookmarkEnd w:id="1675" /&amp;gt;&amp;lt;w:r&amp;gt;&amp;lt;w:t&amp;gt;(&amp;lt;/w:t&amp;gt;&amp;lt;/w:r&amp;gt;&amp;lt;w:bookmarkStart w:id="1682" w:name="_STATUTE_NUMBER__bc535c44_35fd_4507_bffd" /&amp;gt;&amp;lt;w:r&amp;gt;&amp;lt;w:t&amp;gt;2&amp;lt;/w:t&amp;gt;&amp;lt;/w:r&amp;gt;&amp;lt;w:bookmarkEnd w:id="1682" /&amp;gt;&amp;lt;w:r&amp;gt;&amp;lt;w:t xml:space="preserve"&amp;gt;)  &amp;lt;/w:t&amp;gt;&amp;lt;/w:r&amp;gt;&amp;lt;w:bookmarkStart w:id="1683" w:name="_STATUTE_CONTENT__f65d8510_7b53_4d52_9e4" /&amp;gt;&amp;lt;w:r&amp;gt;&amp;lt;w:t xml:space="preserve"&amp;gt;Include agreements compliant with &amp;lt;/w:t&amp;gt;&amp;lt;/w:r&amp;gt;&amp;lt;w:bookmarkStart w:id="1684" w:name="_CROSS_REFERENCE__b92257ad_4f2a_4fee_b72" /&amp;gt;&amp;lt;w:r&amp;gt;&amp;lt;w:t&amp;gt;subsection 3&amp;lt;/w:t&amp;gt;&amp;lt;/w:r&amp;gt;&amp;lt;w:bookmarkEnd w:id="1684" /&amp;gt;&amp;lt;w:r&amp;gt;&amp;lt;w:t xml:space="preserve"&amp;gt; or 29 United States Code, &amp;lt;/w:t&amp;gt;&amp;lt;/w:r&amp;gt;&amp;lt;w:bookmarkStart w:id="1685" w:name="_LINE__20_ba416e0a_4c37_4271_bc24_25b14f" /&amp;gt;&amp;lt;w:bookmarkEnd w:id="1681" /&amp;gt;&amp;lt;w:r&amp;gt;&amp;lt;w:t xml:space="preserve"&amp;gt;Section 158(f) and are open to disadvantaged business enterprises and small &amp;lt;/w:t&amp;gt;&amp;lt;/w:r&amp;gt;&amp;lt;w:bookmarkStart w:id="1686" w:name="_LINE__21_e862bf56_f2df_4f61_8759_06b546" /&amp;gt;&amp;lt;w:bookmarkEnd w:id="1685" /&amp;gt;&amp;lt;w:r&amp;gt;&amp;lt;w:t&amp;gt;businesses;&amp;lt;/w:t&amp;gt;&amp;lt;/w:r&amp;gt;&amp;lt;w:bookmarkEnd w:id="1683" /&amp;gt;&amp;lt;w:bookmarkEnd w:id="1686" /&amp;gt;&amp;lt;/w:p&amp;gt;&amp;lt;w:p w:rsidR="00380213" w:rsidRDefault="00380213" w:rsidP="00380213"&amp;gt;&amp;lt;w:pPr&amp;gt;&amp;lt;w:ind w:left="1080" /&amp;gt;&amp;lt;/w:pPr&amp;gt;&amp;lt;w:bookmarkStart w:id="1687" w:name="_STATUTE_SP__aee514dd_f608_4f53_aa88_d74" /&amp;gt;&amp;lt;w:bookmarkStart w:id="1688" w:name="_PAR__8_506ead2a_87d1_4142_890a_22b370f0" /&amp;gt;&amp;lt;w:bookmarkStart w:id="1689" w:name="_LINE__22_fb540915_1d1e_4ea5_8a66_94274a" /&amp;gt;&amp;lt;w:bookmarkEnd w:id="1679" /&amp;gt;&amp;lt;w:bookmarkEnd w:id="1680" /&amp;gt;&amp;lt;w:r&amp;gt;&amp;lt;w:t&amp;gt;(&amp;lt;/w:t&amp;gt;&amp;lt;/w:r&amp;gt;&amp;lt;w:bookmarkStart w:id="1690" w:name="_STATUTE_NUMBER__8e3607b7_ce80_4932_a974" /&amp;gt;&amp;lt;w:r&amp;gt;&amp;lt;w:t&amp;gt;3&amp;lt;/w:t&amp;gt;&amp;lt;/w:r&amp;gt;&amp;lt;w:bookmarkEnd w:id="1690" /&amp;gt;&amp;lt;w:r&amp;gt;&amp;lt;w:t xml:space="preserve"&amp;gt;)  &amp;lt;/w:t&amp;gt;&amp;lt;/w:r&amp;gt;&amp;lt;w:bookmarkStart w:id="1691" w:name="_STATUTE_CONTENT__ddeee285_c6e8_44bf_85e" /&amp;gt;&amp;lt;w:r&amp;gt;&amp;lt;w:t&amp;gt;Provide employment and contracting opportunities for:&amp;lt;/w:t&amp;gt;&amp;lt;/w:r&amp;gt;&amp;lt;w:bookmarkEnd w:id="1689" /&amp;gt;&amp;lt;w:bookmarkEnd w:id="1691" /&amp;gt;&amp;lt;/w:p&amp;gt;&amp;lt;w:p w:rsidR="00380213" w:rsidRDefault="00380213" w:rsidP="00380213"&amp;gt;&amp;lt;w:pPr&amp;gt;&amp;lt;w:ind w:left="1440" /&amp;gt;&amp;lt;/w:pPr&amp;gt;&amp;lt;w:bookmarkStart w:id="1692" w:name="_STATUTE_D__53a30fe2_16d8_48fd_9e38_55e5" /&amp;gt;&amp;lt;w:bookmarkStart w:id="1693" w:name="_PAR__9_11a55ff4_5e5d_4010_9e72_657fdd04" /&amp;gt;&amp;lt;w:bookmarkStart w:id="1694" w:name="_LINE__23_d17a0dd1_d560_4804_9255_c078b3" /&amp;gt;&amp;lt;w:bookmarkEnd w:id="1688" /&amp;gt;&amp;lt;w:r&amp;gt;&amp;lt;w:t&amp;gt;(&amp;lt;/w:t&amp;gt;&amp;lt;/w:r&amp;gt;&amp;lt;w:bookmarkStart w:id="1695" w:name="_STATUTE_NUMBER__fcd3821c_d5fa_420d_870a" /&amp;gt;&amp;lt;w:r&amp;gt;&amp;lt;w:t&amp;gt;a&amp;lt;/w:t&amp;gt;&amp;lt;/w:r&amp;gt;&amp;lt;w:bookmarkEnd w:id="1695" /&amp;gt;&amp;lt;w:r&amp;gt;&amp;lt;w:t xml:space="preserve"&amp;gt;)  &amp;lt;/w:t&amp;gt;&amp;lt;/w:r&amp;gt;&amp;lt;w:bookmarkStart w:id="1696" w:name="_STATUTE_CONTENT__a892a3cb_57a5_4e6b_816" /&amp;gt;&amp;lt;w:r&amp;gt;&amp;lt;w:t&amp;gt;Members of federally recognized Indian tribes in this State;&amp;lt;/w:t&amp;gt;&amp;lt;/w:r&amp;gt;&amp;lt;w:bookmarkEnd w:id="1694" /&amp;gt;&amp;lt;w:bookmarkEnd w:id="1696" /&amp;gt;&amp;lt;/w:p&amp;gt;&amp;lt;w:p w:rsidR="00380213" w:rsidRDefault="00380213" w:rsidP="00380213"&amp;gt;&amp;lt;w:pPr&amp;gt;&amp;lt;w:ind w:left="1440" /&amp;gt;&amp;lt;/w:pPr&amp;gt;&amp;lt;w:bookmarkStart w:id="1697" w:name="_STATUTE_D__56634184_764b_4350_ab1c_e4be" /&amp;gt;&amp;lt;w:bookmarkStart w:id="1698" w:name="_PAR__10_8cd30e39_23af_4bed_bac2_35281a4" /&amp;gt;&amp;lt;w:bookmarkStart w:id="1699" w:name="_LINE__24_e3769826_efe6_4b69_b864_ca2122" /&amp;gt;&amp;lt;w:bookmarkEnd w:id="1692" /&amp;gt;&amp;lt;w:bookmarkEnd w:id="1693" /&amp;gt;&amp;lt;w:r&amp;gt;&amp;lt;w:t&amp;gt;(&amp;lt;/w:t&amp;gt;&amp;lt;/w:r&amp;gt;&amp;lt;w:bookmarkStart w:id="1700" w:name="_STATUTE_NUMBER__6ff414c4_803c_4130_a3c7" /&amp;gt;&amp;lt;w:r&amp;gt;&amp;lt;w:t&amp;gt;b&amp;lt;/w:t&amp;gt;&amp;lt;/w:r&amp;gt;&amp;lt;w:bookmarkEnd w:id="1700" /&amp;gt;&amp;lt;w:r&amp;gt;&amp;lt;w:t xml:space="preserve"&amp;gt;)  &amp;lt;/w:t&amp;gt;&amp;lt;/w:r&amp;gt;&amp;lt;w:bookmarkStart w:id="1701" w:name="_STATUTE_CONTENT__b2c59934_be36_4d3d_be1" /&amp;gt;&amp;lt;w:r&amp;gt;&amp;lt;w:t&amp;gt;Workers from disadvantaged communities as defined by:&amp;lt;/w:t&amp;gt;&amp;lt;/w:r&amp;gt;&amp;lt;w:bookmarkEnd w:id="1699" /&amp;gt;&amp;lt;w:bookmarkEnd w:id="1701" /&amp;gt;&amp;lt;/w:p&amp;gt;&amp;lt;w:p w:rsidR="00380213" w:rsidRDefault="00380213" w:rsidP="00380213"&amp;gt;&amp;lt;w:pPr&amp;gt;&amp;lt;w:ind w:left="1800" /&amp;gt;&amp;lt;/w:pPr&amp;gt;&amp;lt;w:bookmarkStart w:id="1702" w:name="_STATUTE_SD__179fda8c_cb61_40c9_b355_769" /&amp;gt;&amp;lt;w:bookmarkStart w:id="1703" w:name="_PAR__11_49235a45_459b_4e12_93af_efc0cc6" /&amp;gt;&amp;lt;w:bookmarkStart w:id="1704" w:name="_LINE__25_42d5f389_a635_4950_a166_51dfe5" /&amp;gt;&amp;lt;w:bookmarkEnd w:id="1698" /&amp;gt;&amp;lt;w:r&amp;gt;&amp;lt;w:t&amp;gt;(&amp;lt;/w:t&amp;gt;&amp;lt;/w:r&amp;gt;&amp;lt;w:bookmarkStart w:id="1705" w:name="_STATUTE_NUMBER__e8771747_a29c_496c_8548" /&amp;gt;&amp;lt;w:r&amp;gt;&amp;lt;w:t&amp;gt;i&amp;lt;/w:t&amp;gt;&amp;lt;/w:r&amp;gt;&amp;lt;w:bookmarkEnd w:id="1705" /&amp;gt;&amp;lt;w:r&amp;gt;&amp;lt;w:t xml:space="preserve"&amp;gt;)  &amp;lt;/w:t&amp;gt;&amp;lt;/w:r&amp;gt;&amp;lt;w:bookmarkStart w:id="1706" w:name="_STATUTE_CONTENT__4dbca340_86b4_41f5_b53" /&amp;gt;&amp;lt;w:r&amp;gt;&amp;lt;w:t xml:space="preserve"&amp;gt;The United States Council on Environmental Quality's climate and &amp;lt;/w:t&amp;gt;&amp;lt;/w:r&amp;gt;&amp;lt;w:bookmarkStart w:id="1707" w:name="_LINE__26_98e60262_ba39_4e9e_8d14_31c402" /&amp;gt;&amp;lt;w:bookmarkEnd w:id="1704" /&amp;gt;&amp;lt;w:r&amp;gt;&amp;lt;w:t xml:space="preserve"&amp;gt;economic justice screening tool or by an agency of this State using &amp;lt;/w:t&amp;gt;&amp;lt;/w:r&amp;gt;&amp;lt;w:bookmarkStart w:id="1708" w:name="_LINE__27_233e40be_5c59_4c10_ad0e_5fa090" /&amp;gt;&amp;lt;w:bookmarkEnd w:id="1707" /&amp;gt;&amp;lt;w:r&amp;gt;&amp;lt;w:t xml:space="preserve"&amp;gt;standards similar to those in the screening tool as determined by the &amp;lt;/w:t&amp;gt;&amp;lt;/w:r&amp;gt;&amp;lt;w:bookmarkStart w:id="1709" w:name="_LINE__28_64a22b32_4e48_4d10_bc9b_ae933a" /&amp;gt;&amp;lt;w:bookmarkEnd w:id="1708" /&amp;gt;&amp;lt;w:r&amp;gt;&amp;lt;w:t&amp;gt;commission;&amp;lt;/w:t&amp;gt;&amp;lt;/w:r&amp;gt;&amp;lt;w:bookmarkEnd w:id="1706" /&amp;gt;&amp;lt;w:bookmarkEnd w:id="1709" /&amp;gt;&amp;lt;/w:p&amp;gt;&amp;lt;w:p w:rsidR="00380213" w:rsidRDefault="00380213" w:rsidP="00380213"&amp;gt;&amp;lt;w:pPr&amp;gt;&amp;lt;w:ind w:left="1800" /&amp;gt;&amp;lt;/w:pPr&amp;gt;&amp;lt;w:bookmarkStart w:id="1710" w:name="_STATUTE_SD__aa48346d_9b6d_4588_9a03_bbf" /&amp;gt;&amp;lt;w:bookmarkStart w:id="1711" w:name="_PAR__12_c88ca626_50e6_4c9f_9ca0_6734260" /&amp;gt;&amp;lt;w:bookmarkStart w:id="1712" w:name="_LINE__29_f45517a7_caf6_49cc_ab50_4058bd" /&amp;gt;&amp;lt;w:bookmarkEnd w:id="1702" /&amp;gt;&amp;lt;w:bookmarkEnd w:id="1703" /&amp;gt;&amp;lt;w:r&amp;gt;&amp;lt;w:t&amp;gt;(&amp;lt;/w:t&amp;gt;&amp;lt;/w:r&amp;gt;&amp;lt;w:bookmarkStart w:id="1713" w:name="_STATUTE_NUMBER__0b81192e_1fe1_49d1_9d8e" /&amp;gt;&amp;lt;w:r&amp;gt;&amp;lt;w:t&amp;gt;ii&amp;lt;/w:t&amp;gt;&amp;lt;/w:r&amp;gt;&amp;lt;w:bookmarkEnd w:id="1713" /&amp;gt;&amp;lt;w:r&amp;gt;&amp;lt;w:t xml:space="preserve"&amp;gt;)  &amp;lt;/w:t&amp;gt;&amp;lt;/w:r&amp;gt;&amp;lt;w:bookmarkStart w:id="1714" w:name="_STATUTE_CONTENT__e5a8558d_dc99_47ca_aca" /&amp;gt;&amp;lt;w:r&amp;gt;&amp;lt;w:t xml:space="preserve"&amp;gt;The United States Department of Commerce, Economic Development &amp;lt;/w:t&amp;gt;&amp;lt;/w:r&amp;gt;&amp;lt;w:bookmarkStart w:id="1715" w:name="_LINE__30_f5a2c3bc_f4f2_46d2_9646_e75ff2" /&amp;gt;&amp;lt;w:bookmarkEnd w:id="1712" /&amp;gt;&amp;lt;w:r&amp;gt;&amp;lt;w:t&amp;gt;Administration's economic distress criteria; or&amp;lt;/w:t&amp;gt;&amp;lt;/w:r&amp;gt;&amp;lt;w:bookmarkEnd w:id="1714" /&amp;gt;&amp;lt;w:bookmarkEnd w:id="1715" /&amp;gt;&amp;lt;/w:p&amp;gt;&amp;lt;w:p w:rsidR="00380213" w:rsidRDefault="00380213" w:rsidP="00380213"&amp;gt;&amp;lt;w:pPr&amp;gt;&amp;lt;w:ind w:left="1800" /&amp;gt;&amp;lt;/w:pPr&amp;gt;&amp;lt;w:bookmarkStart w:id="1716" w:name="_STATUTE_SD__acdb1328_92a7_4ff7_9967_286" /&amp;gt;&amp;lt;w:bookmarkStart w:id="1717" w:name="_PAR__13_6164e2f7_08d4_4861_a308_1d5f45b" /&amp;gt;&amp;lt;w:bookmarkStart w:id="1718" w:name="_LINE__31_1115e5fa_881a_42d1_a86b_a0ee50" /&amp;gt;&amp;lt;w:bookmarkEnd w:id="1710" /&amp;gt;&amp;lt;w:bookmarkEnd w:id="1711" /&amp;gt;&amp;lt;w:r&amp;gt;&amp;lt;w:t&amp;gt;(&amp;lt;/w:t&amp;gt;&amp;lt;/w:r&amp;gt;&amp;lt;w:bookmarkStart w:id="1719" w:name="_STATUTE_NUMBER__4b47197f_b54b_4f5c_8388" /&amp;gt;&amp;lt;w:r&amp;gt;&amp;lt;w:t&amp;gt;iii&amp;lt;/w:t&amp;gt;&amp;lt;/w:r&amp;gt;&amp;lt;w:bookmarkEnd w:id="1719" /&amp;gt;&amp;lt;w:r&amp;gt;&amp;lt;w:t xml:space="preserve"&amp;gt;)  &amp;lt;/w:t&amp;gt;&amp;lt;/w:r&amp;gt;&amp;lt;w:bookmarkStart w:id="1720" w:name="_STATUTE_CONTENT__a6831fe7_bb3e_4c10_867" /&amp;gt;&amp;lt;w:r&amp;gt;&amp;lt;w:t xml:space="preserve"&amp;gt;The United States Department of Energy's disadvantaged community &amp;lt;/w:t&amp;gt;&amp;lt;/w:r&amp;gt;&amp;lt;w:bookmarkStart w:id="1721" w:name="_LINE__32_10b64a96_6a37_4ee6_9a00_46fc1e" /&amp;gt;&amp;lt;w:bookmarkEnd w:id="1718" /&amp;gt;&amp;lt;w:r&amp;gt;&amp;lt;w:t&amp;gt;criteria; and&amp;lt;/w:t&amp;gt;&amp;lt;/w:r&amp;gt;&amp;lt;w:bookmarkEnd w:id="1720" /&amp;gt;&amp;lt;w:bookmarkEnd w:id="1721" /&amp;gt;&amp;lt;/w:p&amp;gt;&amp;lt;w:p w:rsidR="00380213" w:rsidRDefault="00380213" w:rsidP="00380213"&amp;gt;&amp;lt;w:pPr&amp;gt;&amp;lt;w:ind w:left="1440" /&amp;gt;&amp;lt;/w:pPr&amp;gt;&amp;lt;w:bookmarkStart w:id="1722" w:name="_STATUTE_D__1c2629dc_a4a9_4134_9b92_91e7" /&amp;gt;&amp;lt;w:bookmarkStart w:id="1723" w:name="_PAR__14_ae8d4d9f_ea24_407b_8f06_3b955d6" /&amp;gt;&amp;lt;w:bookmarkStart w:id="1724" w:name="_LINE__33_0009c51a_b4d3_4714_9b2c_845af3" /&amp;gt;&amp;lt;w:bookmarkEnd w:id="1697" /&amp;gt;&amp;lt;w:bookmarkEnd w:id="1716" /&amp;gt;&amp;lt;w:bookmarkEnd w:id="1717" /&amp;gt;&amp;lt;w:r&amp;gt;&amp;lt;w:t&amp;gt;(&amp;lt;/w:t&amp;gt;&amp;lt;/w:r&amp;gt;&amp;lt;w:bookmarkStart w:id="1725" w:name="_STATUTE_NUMBER__b4066ccd_1c62_452b_a082" /&amp;gt;&amp;lt;w:r&amp;gt;&amp;lt;w:t&amp;gt;c&amp;lt;/w:t&amp;gt;&amp;lt;/w:r&amp;gt;&amp;lt;w:bookmarkEnd w:id="1725" /&amp;gt;&amp;lt;w:r&amp;gt;&amp;lt;w:t xml:space="preserve"&amp;gt;)  &amp;lt;/w:t&amp;gt;&amp;lt;/w:r&amp;gt;&amp;lt;w:bookmarkStart w:id="1726" w:name="_STATUTE_CONTENT__5c01881d_8c29_473f_b4c" /&amp;gt;&amp;lt;w:r&amp;gt;&amp;lt;w:t&amp;gt;Certified businesses;&amp;lt;/w:t&amp;gt;&amp;lt;/w:r&amp;gt;&amp;lt;w:bookmarkEnd w:id="1724" /&amp;gt;&amp;lt;w:bookmarkEnd w:id="1726" /&amp;gt;&amp;lt;/w:p&amp;gt;&amp;lt;w:p w:rsidR="00380213" w:rsidRDefault="00380213" w:rsidP="00380213"&amp;gt;&amp;lt;w:pPr&amp;gt;&amp;lt;w:ind w:left="1080" /&amp;gt;&amp;lt;/w:pPr&amp;gt;&amp;lt;w:bookmarkStart w:id="1727" w:name="_STATUTE_SP__c6f02976_30bf_4916_9527_255" /&amp;gt;&amp;lt;w:bookmarkStart w:id="1728" w:name="_PAR__15_d30f4c02_acd3_4b46_9a95_2a72666" /&amp;gt;&amp;lt;w:bookmarkStart w:id="1729" w:name="_LINE__34_58133b26_0abc_4bf6_a82a_8ceacb" /&amp;gt;&amp;lt;w:bookmarkEnd w:id="1687" /&amp;gt;&amp;lt;w:bookmarkEnd w:id="1722" /&amp;gt;&amp;lt;w:bookmarkEnd w:id="1723" /&amp;gt;&amp;lt;w:r&amp;gt;&amp;lt;w:t&amp;gt;(&amp;lt;/w:t&amp;gt;&amp;lt;/w:r&amp;gt;&amp;lt;w:bookmarkStart w:id="1730" w:name="_STATUTE_NUMBER__445171aa_caa7_4681_936a" /&amp;gt;&amp;lt;w:r&amp;gt;&amp;lt;w:t&amp;gt;4&amp;lt;/w:t&amp;gt;&amp;lt;/w:r&amp;gt;&amp;lt;w:bookmarkEnd w:id="1730" /&amp;gt;&amp;lt;w:r&amp;gt;&amp;lt;w:t xml:space="preserve"&amp;gt;)  &amp;lt;/w:t&amp;gt;&amp;lt;/w:r&amp;gt;&amp;lt;w:bookmarkStart w:id="1731" w:name="_STATUTE_CONTENT__317390af_89be_4cfc_baf" /&amp;gt;&amp;lt;w:r&amp;gt;&amp;lt;w:t xml:space="preserve"&amp;gt;Provide community benefits, as determined preconstruction through &amp;lt;/w:t&amp;gt;&amp;lt;/w:r&amp;gt;&amp;lt;w:bookmarkStart w:id="1732" w:name="_LINE__35_04f09cb3_4680_4055_bc92_117ee9" /&amp;gt;&amp;lt;w:bookmarkEnd w:id="1729" /&amp;gt;&amp;lt;w:r&amp;gt;&amp;lt;w:t xml:space="preserve"&amp;gt;consultation with federally recognized Indian tribes in this State, a stakeholder &amp;lt;/w:t&amp;gt;&amp;lt;/w:r&amp;gt;&amp;lt;w:bookmarkStart w:id="1733" w:name="_LINE__36_1d54732f_53da_4dbe_a401_459ab8" /&amp;gt;&amp;lt;w:bookmarkEnd w:id="1732" /&amp;gt;&amp;lt;w:r&amp;gt;&amp;lt;w:t xml:space="preserve"&amp;gt;engagement process that includes disadvantaged communities, as described in &amp;lt;/w:t&amp;gt;&amp;lt;/w:r&amp;gt;&amp;lt;w:bookmarkStart w:id="1734" w:name="_LINE__37_a3bb9601_6a3a_404f_8cd2_f0a5d2" /&amp;gt;&amp;lt;w:bookmarkEnd w:id="1733" /&amp;gt;&amp;lt;w:r&amp;gt;&amp;lt;w:t&amp;gt;subparagraph (3), division (b), and investments in fishing communities;&amp;lt;/w:t&amp;gt;&amp;lt;/w:r&amp;gt;&amp;lt;w:bookmarkEnd w:id="1731" /&amp;gt;&amp;lt;w:bookmarkEnd w:id="1734" /&amp;gt;&amp;lt;/w:p&amp;gt;&amp;lt;w:p w:rsidR="00380213" w:rsidRDefault="00380213" w:rsidP="00380213"&amp;gt;&amp;lt;w:pPr&amp;gt;&amp;lt;w:ind w:left="1080" /&amp;gt;&amp;lt;/w:pPr&amp;gt;&amp;lt;w:bookmarkStart w:id="1735" w:name="_STATUTE_SP__431f1fec_cb82_4b11_9267_f93" /&amp;gt;&amp;lt;w:bookmarkStart w:id="1736" w:name="_PAR__16_c8008ee6_ae64_457b_a9c4_97fc281" /&amp;gt;&amp;lt;w:bookmarkStart w:id="1737" w:name="_LINE__38_d31e4607_4d05_414c_8f54_0fc4d2" /&amp;gt;&amp;lt;w:bookmarkEnd w:id="1727" /&amp;gt;&amp;lt;w:bookmarkEnd w:id="1728" /&amp;gt;&amp;lt;w:r&amp;gt;&amp;lt;w:t&amp;gt;(&amp;lt;/w:t&amp;gt;&amp;lt;/w:r&amp;gt;&amp;lt;w:bookmarkStart w:id="1738" w:name="_STATUTE_NUMBER__a24e1681_a639_4902_9704" /&amp;gt;&amp;lt;w:r&amp;gt;&amp;lt;w:t&amp;gt;5&amp;lt;/w:t&amp;gt;&amp;lt;/w:r&amp;gt;&amp;lt;w:bookmarkEnd w:id="1738" /&amp;gt;&amp;lt;w:r&amp;gt;&amp;lt;w:t xml:space="preserve"&amp;gt;)  &amp;lt;/w:t&amp;gt;&amp;lt;/w:r&amp;gt;&amp;lt;w:bookmarkStart w:id="1739" w:name="_STATUTE_CONTENT__c78ec38a_099c_43a9_9c8" /&amp;gt;&amp;lt;w:r&amp;gt;&amp;lt;w:t xml:space="preserve"&amp;gt;Provide financial contributions or technical assistance to support research, &amp;lt;/w:t&amp;gt;&amp;lt;/w:r&amp;gt;&amp;lt;w:bookmarkStart w:id="1740" w:name="_LINE__39_ab0c46b8_c7f8_4b69_8d3d_ce0d6c" /&amp;gt;&amp;lt;w:bookmarkEnd w:id="1737" /&amp;gt;&amp;lt;w:r&amp;gt;&amp;lt;w:t xml:space="preserve"&amp;gt;monitoring and mitigation of impacts to wildlife, fisheries and habitats and the &amp;lt;/w:t&amp;gt;&amp;lt;/w:r&amp;gt;&amp;lt;w:bookmarkStart w:id="1741" w:name="_LINE__40_911469d0_d6b7_4517_980b_bd4d81" /&amp;gt;&amp;lt;w:bookmarkEnd w:id="1740" /&amp;gt;&amp;lt;w:r&amp;gt;&amp;lt;w:t xml:space="preserve"&amp;gt;minimization of environmental impacts from the offshore wind power project and &amp;lt;/w:t&amp;gt;&amp;lt;/w:r&amp;gt;&amp;lt;w:bookmarkStart w:id="1742" w:name="_LINE__41_8b5ccf96_9412_4081_9a75_667acb" /&amp;gt;&amp;lt;w:bookmarkEnd w:id="1741" /&amp;gt;&amp;lt;w:r&amp;gt;&amp;lt;w:t&amp;gt;related transmission and interconnection infrastructure;&amp;lt;/w:t&amp;gt;&amp;lt;/w:r&amp;gt;&amp;lt;w:bookmarkEnd w:id="1739" /&amp;gt;&amp;lt;w:bookmarkEnd w:id="1742" /&amp;gt;&amp;lt;/w:p&amp;gt;&amp;lt;w:p w:rsidR="00380213" w:rsidRDefault="00380213" w:rsidP="00380213"&amp;gt;&amp;lt;w:pPr&amp;gt;&amp;lt;w:ind w:left="1080" /&amp;gt;&amp;lt;/w:pPr&amp;gt;&amp;lt;w:bookmarkStart w:id="1743" w:name="_STATUTE_SP__79366bff_f727_4029_9dca_ecf" /&amp;gt;&amp;lt;w:bookmarkStart w:id="1744" w:name="_PAGE__16_6db6582e_8ec4_4cc6_9740_3f06a1" /&amp;gt;&amp;lt;w:bookmarkStart w:id="1745" w:name="_PAR__1_fdd39be6_64f2_42b5_836a_e4fc433f" /&amp;gt;&amp;lt;w:bookmarkStart w:id="1746" w:name="_LINE__1_4fd9d014_0b0d_4da9_867b_9fa5d76" /&amp;gt;&amp;lt;w:bookmarkEnd w:id="1633" /&amp;gt;&amp;lt;w:bookmarkEnd w:id="1735" /&amp;gt;&amp;lt;w:bookmarkEnd w:id="1736" /&amp;gt;&amp;lt;w:r&amp;gt;&amp;lt;w:t&amp;gt;(&amp;lt;/w:t&amp;gt;&amp;lt;/w:r&amp;gt;&amp;lt;w:bookmarkStart w:id="1747" w:name="_STATUTE_NUMBER__4f7959a8_82a0_4544_8779" /&amp;gt;&amp;lt;w:r&amp;gt;&amp;lt;w:t&amp;gt;6&amp;lt;/w:t&amp;gt;&amp;lt;/w:r&amp;gt;&amp;lt;w:bookmarkEnd w:id="1747" /&amp;gt;&amp;lt;w:r&amp;gt;&amp;lt;w:t xml:space="preserve"&amp;gt;)  &amp;lt;/w:t&amp;gt;&amp;lt;/w:r&amp;gt;&amp;lt;w:bookmarkStart w:id="1748" w:name="_STATUTE_CONTENT__e108d84c_ad9a_43d7_968" /&amp;gt;&amp;lt;w:r&amp;gt;&amp;lt;w:t xml:space="preserve"&amp;gt;Provide economic benefits to the State, including using an offshore wind port &amp;lt;/w:t&amp;gt;&amp;lt;/w:r&amp;gt;&amp;lt;w:bookmarkStart w:id="1749" w:name="_LINE__2_6966ca6a_07be_489c_a725_a821397" /&amp;gt;&amp;lt;w:bookmarkEnd w:id="1746" /&amp;gt;&amp;lt;w:r&amp;gt;&amp;lt;w:t&amp;gt;located in this State;&amp;lt;/w:t&amp;gt;&amp;lt;/w:r&amp;gt;&amp;lt;w:bookmarkEnd w:id="1748" /&amp;gt;&amp;lt;w:bookmarkEnd w:id="1749" /&amp;gt;&amp;lt;/w:p&amp;gt;&amp;lt;w:p w:rsidR="00380213" w:rsidRDefault="00380213" w:rsidP="00380213"&amp;gt;&amp;lt;w:pPr&amp;gt;&amp;lt;w:ind w:left="1080" /&amp;gt;&amp;lt;/w:pPr&amp;gt;&amp;lt;w:bookmarkStart w:id="1750" w:name="_STATUTE_SP__2ef61642_9738_469d_a4e1_fb3" /&amp;gt;&amp;lt;w:bookmarkStart w:id="1751" w:name="_PAR__2_4b36becd_fafb_463a_9baf_97bdab66" /&amp;gt;&amp;lt;w:bookmarkStart w:id="1752" w:name="_LINE__3_3e403901_acb1_45bc_9c68_4b1c474" /&amp;gt;&amp;lt;w:bookmarkEnd w:id="1743" /&amp;gt;&amp;lt;w:bookmarkEnd w:id="1745" /&amp;gt;&amp;lt;w:r&amp;gt;&amp;lt;w:t&amp;gt;(&amp;lt;/w:t&amp;gt;&amp;lt;/w:r&amp;gt;&amp;lt;w:bookmarkStart w:id="1753" w:name="_STATUTE_NUMBER__48ca0dae_1e3f_4d5e_ad0d" /&amp;gt;&amp;lt;w:r&amp;gt;&amp;lt;w:t&amp;gt;7&amp;lt;/w:t&amp;gt;&amp;lt;/w:r&amp;gt;&amp;lt;w:bookmarkEnd w:id="1753" /&amp;gt;&amp;lt;w:r&amp;gt;&amp;lt;w:t xml:space="preserve"&amp;gt;)  &amp;lt;/w:t&amp;gt;&amp;lt;/w:r&amp;gt;&amp;lt;w:bookmarkStart w:id="1754" w:name="_STATUTE_CONTENT__c76d4f9f_aee2_44cd_84e" /&amp;gt;&amp;lt;w:r&amp;gt;&amp;lt;w:t&amp;gt;Maximize the hiring of residents of this State;&amp;lt;/w:t&amp;gt;&amp;lt;/w:r&amp;gt;&amp;lt;w:bookmarkEnd w:id="1752" /&amp;gt;&amp;lt;w:bookmarkEnd w:id="1754" /&amp;gt;&amp;lt;/w:p&amp;gt;&amp;lt;w:p w:rsidR="00380213" w:rsidRDefault="00380213" w:rsidP="00380213"&amp;gt;&amp;lt;w:pPr&amp;gt;&amp;lt;w:ind w:left="1080" /&amp;gt;&amp;lt;/w:pPr&amp;gt;&amp;lt;w:bookmarkStart w:id="1755" w:name="_STATUTE_SP__fb14d435_0846_4510_8933_7bc" /&amp;gt;&amp;lt;w:bookmarkStart w:id="1756" w:name="_PAR__3_d4a4354c_f66c_4daa_8977_09393f92" /&amp;gt;&amp;lt;w:bookmarkStart w:id="1757" w:name="_LINE__4_9f424d94_3e86_4f79_a2f6_acadfc6" /&amp;gt;&amp;lt;w:bookmarkEnd w:id="1750" /&amp;gt;&amp;lt;w:bookmarkEnd w:id="1751" /&amp;gt;&amp;lt;w:r&amp;gt;&amp;lt;w:t&amp;gt;(&amp;lt;/w:t&amp;gt;&amp;lt;/w:r&amp;gt;&amp;lt;w:bookmarkStart w:id="1758" w:name="_STATUTE_NUMBER__1e6b45be_2921_41d7_b5b1" /&amp;gt;&amp;lt;w:r&amp;gt;&amp;lt;w:t&amp;gt;8&amp;lt;/w:t&amp;gt;&amp;lt;/w:r&amp;gt;&amp;lt;w:bookmarkEnd w:id="1758" /&amp;gt;&amp;lt;w:r&amp;gt;&amp;lt;w:t xml:space="preserve"&amp;gt;)  &amp;lt;/w:t&amp;gt;&amp;lt;/w:r&amp;gt;&amp;lt;w:bookmarkStart w:id="1759" w:name="_STATUTE_CONTENT__ec0d2344_cf7b_448f_904" /&amp;gt;&amp;lt;w:r&amp;gt;&amp;lt;w:t xml:space="preserve"&amp;gt;Maximize economic, employment and contracting opportunities for residents &amp;lt;/w:t&amp;gt;&amp;lt;/w:r&amp;gt;&amp;lt;w:bookmarkStart w:id="1760" w:name="_LINE__5_1e0c9e7d_8481_48af_86e8_4cec766" /&amp;gt;&amp;lt;w:bookmarkEnd w:id="1757" /&amp;gt;&amp;lt;w:r&amp;gt;&amp;lt;w:t&amp;gt;of this State and all businesses in this State; and&amp;lt;/w:t&amp;gt;&amp;lt;/w:r&amp;gt;&amp;lt;w:bookmarkEnd w:id="1759" /&amp;gt;&amp;lt;w:bookmarkEnd w:id="1760" /&amp;gt;&amp;lt;/w:p&amp;gt;&amp;lt;w:p w:rsidR="00380213" w:rsidRDefault="00380213" w:rsidP="00380213"&amp;gt;&amp;lt;w:pPr&amp;gt;&amp;lt;w:ind w:left="1080" /&amp;gt;&amp;lt;/w:pPr&amp;gt;&amp;lt;w:bookmarkStart w:id="1761" w:name="_STATUTE_SP__0c68d22e_b6a2_482c_8f3a_592" /&amp;gt;&amp;lt;w:bookmarkStart w:id="1762" w:name="_PAR__4_5390efda_48ce_4927_8840_c758286c" /&amp;gt;&amp;lt;w:bookmarkStart w:id="1763" w:name="_LINE__6_9b3dec79_40af_4c41_a3a0_0c4c48d" /&amp;gt;&amp;lt;w:bookmarkEnd w:id="1755" /&amp;gt;&amp;lt;w:bookmarkEnd w:id="1756" /&amp;gt;&amp;lt;w:r&amp;gt;&amp;lt;w:t&amp;gt;(&amp;lt;/w:t&amp;gt;&amp;lt;/w:r&amp;gt;&amp;lt;w:bookmarkStart w:id="1764" w:name="_STATUTE_NUMBER__6c5a1e74_c032_4731_b6fd" /&amp;gt;&amp;lt;w:r&amp;gt;&amp;lt;w:t&amp;gt;9&amp;lt;/w:t&amp;gt;&amp;lt;/w:r&amp;gt;&amp;lt;w:bookmarkEnd w:id="1764" /&amp;gt;&amp;lt;w:r&amp;gt;&amp;lt;w:t xml:space="preserve"&amp;gt;)  &amp;lt;/w:t&amp;gt;&amp;lt;/w:r&amp;gt;&amp;lt;w:bookmarkStart w:id="1765" w:name="_STATUTE_CONTENT__a49fb6b4_da0c_4bb0_bf9" /&amp;gt;&amp;lt;w:r&amp;gt;&amp;lt;w:t xml:space="preserve"&amp;gt;Provide ratepayer benefits, including, but not limited to, enhanced electric &amp;lt;/w:t&amp;gt;&amp;lt;/w:r&amp;gt;&amp;lt;w:bookmarkStart w:id="1766" w:name="_LINE__7_d3f3e877_34e4_46e4_85f8_d672a95" /&amp;gt;&amp;lt;w:bookmarkEnd w:id="1763" /&amp;gt;&amp;lt;w:r&amp;gt;&amp;lt;w:t xml:space="preserve"&amp;gt;reliability, resource adequacy including contributing to reducing winter electricity &amp;lt;/w:t&amp;gt;&amp;lt;/w:r&amp;gt;&amp;lt;w:bookmarkStart w:id="1767" w:name="_LINE__8_b79c2ce6_1e51_402f_9882_339b86c" /&amp;gt;&amp;lt;w:bookmarkEnd w:id="1766" /&amp;gt;&amp;lt;w:r&amp;gt;&amp;lt;w:t xml:space="preserve"&amp;gt;price spikes and overall price impacts, avoidance of line loss and mitigation of &amp;lt;/w:t&amp;gt;&amp;lt;/w:r&amp;gt;&amp;lt;w:bookmarkStart w:id="1768" w:name="_LINE__9_7a5658fd_5bcb_430e_b1fd_42f59d7" /&amp;gt;&amp;lt;w:bookmarkEnd w:id="1767" /&amp;gt;&amp;lt;w:r&amp;gt;&amp;lt;w:t&amp;gt;transmission costs to the extent possible.&amp;lt;/w:t&amp;gt;&amp;lt;/w:r&amp;gt;&amp;lt;w:bookmarkEnd w:id="1765" /&amp;gt;&amp;lt;w:bookmarkEnd w:id="1768" /&amp;gt;&amp;lt;/w:p&amp;gt;&amp;lt;w:p w:rsidR="00380213" w:rsidRDefault="00380213" w:rsidP="00380213"&amp;gt;&amp;lt;w:pPr&amp;gt;&amp;lt;w:ind w:left="720" /&amp;gt;&amp;lt;/w:pPr&amp;gt;&amp;lt;w:bookmarkStart w:id="1769" w:name="_STATUTE_NUMBER__f02f0b57_d2d3_49e6_8069" /&amp;gt;&amp;lt;w:bookmarkStart w:id="1770" w:name="_STATUTE_P__00892ba3_0a56_46bb_b812_5c42" /&amp;gt;&amp;lt;w:bookmarkStart w:id="1771" w:name="_PAR__5_0adf92a2_9f44_41ec_81c5_cc8d2947" /&amp;gt;&amp;lt;w:bookmarkStart w:id="1772" w:name="_LINE__10_c22b925e_248c_486a_bf4a_a3a54e" /&amp;gt;&amp;lt;w:bookmarkEnd w:id="1662" /&amp;gt;&amp;lt;w:bookmarkEnd w:id="1671" /&amp;gt;&amp;lt;w:bookmarkEnd w:id="1761" /&amp;gt;&amp;lt;w:bookmarkEnd w:id="1762" /&amp;gt;&amp;lt;w:r&amp;gt;&amp;lt;w:t&amp;gt;G&amp;lt;/w:t&amp;gt;&amp;lt;/w:r&amp;gt;&amp;lt;w:bookmarkEnd w:id="1769" /&amp;gt;&amp;lt;w:r&amp;gt;&amp;lt;w:t xml:space="preserve"&amp;gt;.  &amp;lt;/w:t&amp;gt;&amp;lt;/w:r&amp;gt;&amp;lt;w:bookmarkStart w:id="1773" w:name="_STATUTE_CONTENT__b14622de_8e61_4798_bfb" /&amp;gt;&amp;lt;w:r&amp;gt;&amp;lt;w:t xml:space="preserve"&amp;gt;The commission shall review and approve the contracts upon a finding that the &amp;lt;/w:t&amp;gt;&amp;lt;/w:r&amp;gt;&amp;lt;w:bookmarkStart w:id="1774" w:name="_LINE__11_80bc32f1_318a_4b1b_8ba0_b31304" /&amp;gt;&amp;lt;w:bookmarkEnd w:id="1772" /&amp;gt;&amp;lt;w:r&amp;gt;&amp;lt;w:t&amp;gt;contracts meet the requirements of this section.&amp;lt;/w:t&amp;gt;&amp;lt;/w:r&amp;gt;&amp;lt;w:bookmarkEnd w:id="1773" /&amp;gt;&amp;lt;w:bookmarkEnd w:id="1774" /&amp;gt;&amp;lt;/w:p&amp;gt;&amp;lt;w:p w:rsidR="00380213" w:rsidRDefault="00380213" w:rsidP="00380213"&amp;gt;&amp;lt;w:pPr&amp;gt;&amp;lt;w:ind w:left="720" /&amp;gt;&amp;lt;/w:pPr&amp;gt;&amp;lt;w:bookmarkStart w:id="1775" w:name="_STATUTE_NUMBER__cea86d90_763b_4668_b978" /&amp;gt;&amp;lt;w:bookmarkStart w:id="1776" w:name="_STATUTE_P__23620b52_8113_4132_8288_29a5" /&amp;gt;&amp;lt;w:bookmarkStart w:id="1777" w:name="_PAR__6_97246565_20dc_4764_b97b_6c2ae5a1" /&amp;gt;&amp;lt;w:bookmarkStart w:id="1778" w:name="_LINE__12_8346cc9e_f96b_46ce_8ca1_8ca356" /&amp;gt;&amp;lt;w:bookmarkEnd w:id="1770" /&amp;gt;&amp;lt;w:bookmarkEnd w:id="1771" /&amp;gt;&amp;lt;w:r&amp;gt;&amp;lt;w:t&amp;gt;H&amp;lt;/w:t&amp;gt;&amp;lt;/w:r&amp;gt;&amp;lt;w:bookmarkEnd w:id="1775" /&amp;gt;&amp;lt;w:r&amp;gt;&amp;lt;w:t xml:space="preserve"&amp;gt;.  &amp;lt;/w:t&amp;gt;&amp;lt;/w:r&amp;gt;&amp;lt;w:bookmarkStart w:id="1779" w:name="_STATUTE_CONTENT__a70b655a_9ce7_4d93_a4f" /&amp;gt;&amp;lt;w:r&amp;gt;&amp;lt;w:t xml:space="preserve"&amp;gt;If, at the close of a competitive bidding process conducted under this section, the &amp;lt;/w:t&amp;gt;&amp;lt;/w:r&amp;gt;&amp;lt;w:bookmarkStart w:id="1780" w:name="_LINE__13_ba0642b8_3905_4e49_8142_741853" /&amp;gt;&amp;lt;w:bookmarkEnd w:id="1778" /&amp;gt;&amp;lt;w:r&amp;gt;&amp;lt;w:t xml:space="preserve"&amp;gt;department determines that the proposals submitted do not satisfy the requirements of &amp;lt;/w:t&amp;gt;&amp;lt;/w:r&amp;gt;&amp;lt;w:bookmarkStart w:id="1781" w:name="_CROSS_REFERENCE__2b8101fc_421c_40c9_bb0" /&amp;gt;&amp;lt;w:bookmarkStart w:id="1782" w:name="_LINE__14_596ba826_177a_43e4_82f5_52407e" /&amp;gt;&amp;lt;w:bookmarkEnd w:id="1780" /&amp;gt;&amp;lt;w:r&amp;gt;&amp;lt;w:t&amp;gt;paragraph F&amp;lt;/w:t&amp;gt;&amp;lt;/w:r&amp;gt;&amp;lt;w:bookmarkEnd w:id="1781" /&amp;gt;&amp;lt;w:r&amp;gt;&amp;lt;w:t xml:space="preserve"&amp;gt;, the department shall reject all proposals and shall open a new competitive &amp;lt;/w:t&amp;gt;&amp;lt;/w:r&amp;gt;&amp;lt;w:bookmarkStart w:id="1783" w:name="_LINE__15_f5b0ea08_ee06_484b_ace2_a94b57" /&amp;gt;&amp;lt;w:bookmarkEnd w:id="1782" /&amp;gt;&amp;lt;w:r&amp;gt;&amp;lt;w:t&amp;gt;bidding process under this subsection.&amp;lt;/w:t&amp;gt;&amp;lt;/w:r&amp;gt;&amp;lt;w:bookmarkEnd w:id="1779" /&amp;gt;&amp;lt;w:bookmarkEnd w:id="1783" /&amp;gt;&amp;lt;/w:p&amp;gt;&amp;lt;w:p w:rsidR="00380213" w:rsidRDefault="00380213" w:rsidP="00380213"&amp;gt;&amp;lt;w:pPr&amp;gt;&amp;lt;w:ind w:left="720" /&amp;gt;&amp;lt;/w:pPr&amp;gt;&amp;lt;w:bookmarkStart w:id="1784" w:name="_STATUTE_NUMBER__695228af_9065_462f_ad21" /&amp;gt;&amp;lt;w:bookmarkStart w:id="1785" w:name="_STATUTE_P__78f04c3b_ff9b_485e_ab19_23c2" /&amp;gt;&amp;lt;w:bookmarkStart w:id="1786" w:name="_PAR__7_d4ab0154_8042_426a_b6cc_197fe4b0" /&amp;gt;&amp;lt;w:bookmarkStart w:id="1787" w:name="_LINE__16_5df4aab4_76a5_44c9_bffa_d76ce0" /&amp;gt;&amp;lt;w:bookmarkEnd w:id="1776" /&amp;gt;&amp;lt;w:bookmarkEnd w:id="1777" /&amp;gt;&amp;lt;w:r&amp;gt;&amp;lt;w:t&amp;gt;I&amp;lt;/w:t&amp;gt;&amp;lt;/w:r&amp;gt;&amp;lt;w:bookmarkEnd w:id="1784" /&amp;gt;&amp;lt;w:r&amp;gt;&amp;lt;w:t xml:space="preserve"&amp;gt;.  &amp;lt;/w:t&amp;gt;&amp;lt;/w:r&amp;gt;&amp;lt;w:bookmarkStart w:id="1788" w:name="_STATUTE_CONTENT__0f80cba5_d559_4e2b_840" /&amp;gt;&amp;lt;w:r&amp;gt;&amp;lt;w:t xml:space="preserve"&amp;gt;Notwithstanding &amp;lt;/w:t&amp;gt;&amp;lt;/w:r&amp;gt;&amp;lt;w:bookmarkStart w:id="1789" w:name="_CROSS_REFERENCE__568b3e7a_b161_4370_959" /&amp;gt;&amp;lt;w:r&amp;gt;&amp;lt;w:t&amp;gt;Title 5, section 8071, subsection 3&amp;lt;/w:t&amp;gt;&amp;lt;/w:r&amp;gt;&amp;lt;w:bookmarkEnd w:id="1789" /&amp;gt;&amp;lt;w:r&amp;gt;&amp;lt;w:t xml:space="preserve"&amp;gt;, the department, after &amp;lt;/w:t&amp;gt;&amp;lt;/w:r&amp;gt;&amp;lt;w:bookmarkStart w:id="1790" w:name="_LINE__17_f837d5cc_ba22_4c03_852b_7fda4f" /&amp;gt;&amp;lt;w:bookmarkEnd w:id="1787" /&amp;gt;&amp;lt;w:r&amp;gt;&amp;lt;w:t xml:space="preserve"&amp;gt;consultation with the commission, may establish by rule reasonable fees that bidders &amp;lt;/w:t&amp;gt;&amp;lt;/w:r&amp;gt;&amp;lt;w:bookmarkStart w:id="1791" w:name="_LINE__18_fc2baaea_adcb_4225_99e0_087c4a" /&amp;gt;&amp;lt;w:bookmarkEnd w:id="1790" /&amp;gt;&amp;lt;w:r&amp;gt;&amp;lt;w:t xml:space="preserve"&amp;gt;must submit with proposals for offshore wind power projects. Fees collected pursuant &amp;lt;/w:t&amp;gt;&amp;lt;/w:r&amp;gt;&amp;lt;w:bookmarkStart w:id="1792" w:name="_LINE__19_9fe3b31c_3ee3_4f19_9cb1_d6c3f8" /&amp;gt;&amp;lt;w:bookmarkEnd w:id="1791" /&amp;gt;&amp;lt;w:r&amp;gt;&amp;lt;w:t xml:space="preserve"&amp;gt;to this paragraph may be used for the administration of this section, &amp;lt;/w:t&amp;gt;&amp;lt;/w:r&amp;gt;&amp;lt;w:bookmarkStart w:id="1793" w:name="_CROSS_REFERENCE__34b192fd_af82_493a_892" /&amp;gt;&amp;lt;w:r&amp;gt;&amp;lt;w:t&amp;gt;section 3406&amp;lt;/w:t&amp;gt;&amp;lt;/w:r&amp;gt;&amp;lt;w:bookmarkEnd w:id="1793" /&amp;gt;&amp;lt;w:r&amp;gt;&amp;lt;w:t xml:space="preserve"&amp;gt; and &amp;lt;/w:t&amp;gt;&amp;lt;/w:r&amp;gt;&amp;lt;w:bookmarkStart w:id="1794" w:name="_CROSS_REFERENCE__8e70f8a2_4366_4047_bb3" /&amp;gt;&amp;lt;w:bookmarkStart w:id="1795" w:name="_LINE__20_4ba9dfed_c5aa_4fc3_b0d2_5b2d47" /&amp;gt;&amp;lt;w:bookmarkEnd w:id="1792" /&amp;gt;&amp;lt;w:r&amp;gt;&amp;lt;w:t&amp;gt;section 3407&amp;lt;/w:t&amp;gt;&amp;lt;/w:r&amp;gt;&amp;lt;w:bookmarkEnd w:id="1794" /&amp;gt;&amp;lt;w:r&amp;gt;&amp;lt;w:t xml:space="preserve"&amp;gt;.  Upon request of the commission, the department may transfer fees &amp;lt;/w:t&amp;gt;&amp;lt;/w:r&amp;gt;&amp;lt;w:bookmarkStart w:id="1796" w:name="_LINE__21_c85d901d_c1a9_471a_a73d_7350ef" /&amp;gt;&amp;lt;w:bookmarkEnd w:id="1795" /&amp;gt;&amp;lt;w:r&amp;gt;&amp;lt;w:t xml:space="preserve"&amp;gt;collected in accordance with this paragraph to the commission for the administration &amp;lt;/w:t&amp;gt;&amp;lt;/w:r&amp;gt;&amp;lt;w:bookmarkStart w:id="1797" w:name="_LINE__22_290af18e_8ce0_4571_8e15_5e25d8" /&amp;gt;&amp;lt;w:bookmarkEnd w:id="1796" /&amp;gt;&amp;lt;w:r&amp;gt;&amp;lt;w:t xml:space="preserve"&amp;gt;of this section, &amp;lt;/w:t&amp;gt;&amp;lt;/w:r&amp;gt;&amp;lt;w:bookmarkStart w:id="1798" w:name="_CROSS_REFERENCE__4460934f_770a_4626_ab9" /&amp;gt;&amp;lt;w:r&amp;gt;&amp;lt;w:t&amp;gt;section 3406&amp;lt;/w:t&amp;gt;&amp;lt;/w:r&amp;gt;&amp;lt;w:bookmarkEnd w:id="1798" /&amp;gt;&amp;lt;w:r&amp;gt;&amp;lt;w:t xml:space="preserve"&amp;gt; and &amp;lt;/w:t&amp;gt;&amp;lt;/w:r&amp;gt;&amp;lt;w:bookmarkStart w:id="1799" w:name="_CROSS_REFERENCE__134105c0_44b4_4079_96a" /&amp;gt;&amp;lt;w:r&amp;gt;&amp;lt;w:t&amp;gt;section 3407&amp;lt;/w:t&amp;gt;&amp;lt;/w:r&amp;gt;&amp;lt;w:bookmarkEnd w:id="1799" /&amp;gt;&amp;lt;w:r&amp;gt;&amp;lt;w:t&amp;gt;.&amp;lt;/w:t&amp;gt;&amp;lt;/w:r&amp;gt;&amp;lt;w:bookmarkEnd w:id="1788" /&amp;gt;&amp;lt;w:bookmarkEnd w:id="1797" /&amp;gt;&amp;lt;/w:p&amp;gt;&amp;lt;w:p w:rsidR="00380213" w:rsidRDefault="00380213" w:rsidP="00380213"&amp;gt;&amp;lt;w:pPr&amp;gt;&amp;lt;w:ind w:left="360" w:firstLine="360" /&amp;gt;&amp;lt;/w:pPr&amp;gt;&amp;lt;w:bookmarkStart w:id="1800" w:name="_BILL_SECTION_HEADER__2b21fb94_d2cf_4096" /&amp;gt;&amp;lt;w:bookmarkStart w:id="1801" w:name="_BILL_SECTION__863ae3eb_6b04_4480_9f91_7" /&amp;gt;&amp;lt;w:bookmarkStart w:id="1802" w:name="_PAR__8_be43dfa4_dd15_4d28_b60b_231a1e41" /&amp;gt;&amp;lt;w:bookmarkStart w:id="1803" w:name="_LINE__23_28047071_657d_40cb_a405_f6b51a" /&amp;gt;&amp;lt;w:bookmarkEnd w:id="1586" /&amp;gt;&amp;lt;w:bookmarkEnd w:id="1593" /&amp;gt;&amp;lt;w:bookmarkEnd w:id="1785" /&amp;gt;&amp;lt;w:bookmarkEnd w:id="1786" /&amp;gt;&amp;lt;w:r&amp;gt;&amp;lt;w:rPr&amp;gt;&amp;lt;w:b /&amp;gt;&amp;lt;w:sz w:val="24" /&amp;gt;&amp;lt;/w:rPr&amp;gt;&amp;lt;w:t xml:space="preserve"&amp;gt;Sec. &amp;lt;/w:t&amp;gt;&amp;lt;/w:r&amp;gt;&amp;lt;w:bookmarkStart w:id="1804" w:name="_BILL_PART_LETTER__e33092a2_09cc_4084_bf" /&amp;gt;&amp;lt;w:r&amp;gt;&amp;lt;w:rPr&amp;gt;&amp;lt;w:b /&amp;gt;&amp;lt;w:sz w:val="24" /&amp;gt;&amp;lt;/w:rPr&amp;gt;&amp;lt;w:t&amp;gt;A&amp;lt;/w:t&amp;gt;&amp;lt;/w:r&amp;gt;&amp;lt;w:bookmarkEnd w:id="1804" /&amp;gt;&amp;lt;w:r&amp;gt;&amp;lt;w:rPr&amp;gt;&amp;lt;w:b /&amp;gt;&amp;lt;w:sz w:val="24" /&amp;gt;&amp;lt;/w:rPr&amp;gt;&amp;lt;w:t&amp;gt;-&amp;lt;/w:t&amp;gt;&amp;lt;/w:r&amp;gt;&amp;lt;w:bookmarkStart w:id="1805" w:name="_BILL_SECTION_NUMBER__3d7024de_971e_40e9" /&amp;gt;&amp;lt;w:r&amp;gt;&amp;lt;w:rPr&amp;gt;&amp;lt;w:b /&amp;gt;&amp;lt;w:sz w:val="24" /&amp;gt;&amp;lt;/w:rPr&amp;gt;&amp;lt;w:t&amp;gt;41&amp;lt;/w:t&amp;gt;&amp;lt;/w:r&amp;gt;&amp;lt;w:bookmarkEnd w:id="1805" /&amp;gt;&amp;lt;w:r&amp;gt;&amp;lt;w:rPr&amp;gt;&amp;lt;w:b /&amp;gt;&amp;lt;w:sz w:val="24" /&amp;gt;&amp;lt;/w:rPr&amp;gt;&amp;lt;w:t&amp;gt;.  35-A MRSA §3408, sub-§5,&amp;lt;/w:t&amp;gt;&amp;lt;/w:r&amp;gt;&amp;lt;w:r&amp;gt;&amp;lt;w:t xml:space="preserve"&amp;gt; as enacted by PL 2023, c. 481, §6, is &amp;lt;/w:t&amp;gt;&amp;lt;/w:r&amp;gt;&amp;lt;w:bookmarkStart w:id="1806" w:name="_LINE__24_d880aa3c_102e_478c_9a70_138bbc" /&amp;gt;&amp;lt;w:bookmarkEnd w:id="1803" /&amp;gt;&amp;lt;w:r&amp;gt;&amp;lt;w:t&amp;gt;amended to read:&amp;lt;/w:t&amp;gt;&amp;lt;/w:r&amp;gt;&amp;lt;w:bookmarkEnd w:id="1806" /&amp;gt;&amp;lt;/w:p&amp;gt;&amp;lt;w:p w:rsidR="00380213" w:rsidRDefault="00380213" w:rsidP="00380213"&amp;gt;&amp;lt;w:pPr&amp;gt;&amp;lt;w:ind w:left="360" w:firstLine="360" /&amp;gt;&amp;lt;/w:pPr&amp;gt;&amp;lt;w:bookmarkStart w:id="1807" w:name="_STATUTE_NUMBER__5c16dadd_a4f0_4e8d_8082" /&amp;gt;&amp;lt;w:bookmarkStart w:id="1808" w:name="_STATUTE_SS__a9e6c436_95f1_4c94_be50_329" /&amp;gt;&amp;lt;w:bookmarkStart w:id="1809" w:name="_PAR__9_3fed908c_819f_4d68_9b0e_c268ebce" /&amp;gt;&amp;lt;w:bookmarkStart w:id="1810" w:name="_LINE__25_5b4dec3b_41b8_4b07_a88c_3a9633" /&amp;gt;&amp;lt;w:bookmarkEnd w:id="1800" /&amp;gt;&amp;lt;w:bookmarkEnd w:id="1802" /&amp;gt;&amp;lt;w:r&amp;gt;&amp;lt;w:rPr&amp;gt;&amp;lt;w:b /&amp;gt;&amp;lt;/w:rPr&amp;gt;&amp;lt;w:t&amp;gt;5&amp;lt;/w:t&amp;gt;&amp;lt;/w:r&amp;gt;&amp;lt;w:bookmarkEnd w:id="1807" /&amp;gt;&amp;lt;w:r&amp;gt;&amp;lt;w:rPr&amp;gt;&amp;lt;w:b /&amp;gt;&amp;lt;/w:rPr&amp;gt;&amp;lt;w:t xml:space="preserve"&amp;gt;.  &amp;lt;/w:t&amp;gt;&amp;lt;/w:r&amp;gt;&amp;lt;w:bookmarkStart w:id="1811" w:name="_STATUTE_HEADNOTE__ac3e02b1_2b75_4821_95" /&amp;gt;&amp;lt;w:r&amp;gt;&amp;lt;w:rPr&amp;gt;&amp;lt;w:b /&amp;gt;&amp;lt;/w:rPr&amp;gt;&amp;lt;w:t&amp;gt;Funding.&amp;lt;/w:t&amp;gt;&amp;lt;/w:r&amp;gt;&amp;lt;w:bookmarkEnd w:id="1811"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w:id="1812" w:name="_STATUTE_CONTENT__93c27b69_75cf_4951_b4c" /&amp;gt;&amp;lt;w:r&amp;gt;&amp;lt;w:t xml:space="preserve"&amp;gt;Notwithstanding &amp;lt;/w:t&amp;gt;&amp;lt;/w:r&amp;gt;&amp;lt;w:bookmarkStart w:id="1813" w:name="_CROSS_REFERENCE__bed9eef0_59ef_4b5b_ac0" /&amp;gt;&amp;lt;w:r&amp;gt;&amp;lt;w:t&amp;gt;section 116, subsection 4&amp;lt;/w:t&amp;gt;&amp;lt;/w:r&amp;gt;&amp;lt;w:bookmarkEnd w:id="1813" /&amp;gt;&amp;lt;w:r&amp;gt;&amp;lt;w:t xml:space="preserve"&amp;gt;, upon receiving a written &amp;lt;/w:t&amp;gt;&amp;lt;/w:r&amp;gt;&amp;lt;w:bookmarkStart w:id="1814" w:name="_LINE__26_364bb56c_7387_4c37_aaa0_99e83d" /&amp;gt;&amp;lt;w:bookmarkEnd w:id="1810" /&amp;gt;&amp;lt;w:r&amp;gt;&amp;lt;w:t&amp;gt;request from the&amp;lt;/w:t&amp;gt;&amp;lt;/w:r&amp;gt;&amp;lt;w:bookmarkStart w:id="1815" w:name="_PROCESSED_CHANGE__b1764168_9f24_4d76_91" /&amp;gt;&amp;lt;w:r&amp;gt;&amp;lt;w:t xml:space="preserve"&amp;gt; &amp;lt;/w:t&amp;gt;&amp;lt;/w:r&amp;gt;&amp;lt;w:del w:id="1816" w:author="BPS" w:date="2025-11-03T12:29:00Z"&amp;gt;&amp;lt;w:r w:rsidDel="00CE7C00"&amp;gt;&amp;lt;w:delText&amp;gt;office&amp;lt;/w:delText&amp;gt;&amp;lt;/w:r&amp;gt;&amp;lt;/w:del&amp;gt;&amp;lt;w:bookmarkStart w:id="1817" w:name="_PROCESSED_CHANGE__6dbf8279_9d96_4b9b_b4" /&amp;gt;&amp;lt;w:bookmarkEnd w:id="1815" /&amp;gt;&amp;lt;w:r&amp;gt;&amp;lt;w:t xml:space="preserve"&amp;gt; &amp;lt;/w:t&amp;gt;&amp;lt;/w:r&amp;gt;&amp;lt;w:ins w:id="1818" w:author="BPS" w:date="2025-11-03T12:29:00Z"&amp;gt;&amp;lt;w:r&amp;gt;&amp;lt;w:t&amp;gt;department&amp;lt;/w:t&amp;gt;&amp;lt;/w:r&amp;gt;&amp;lt;/w:ins&amp;gt;&amp;lt;w:bookmarkEnd w:id="1817" /&amp;gt;&amp;lt;w:r&amp;gt;&amp;lt;w:t&amp;gt;, the commission may provide reasonable funding to the&amp;lt;/w:t&amp;gt;&amp;lt;/w:r&amp;gt;&amp;lt;w:bookmarkStart w:id="1819" w:name="_PROCESSED_CHANGE__eeb57889_616b_4167_ae" /&amp;gt;&amp;lt;w:r&amp;gt;&amp;lt;w:t xml:space="preserve"&amp;gt; &amp;lt;/w:t&amp;gt;&amp;lt;/w:r&amp;gt;&amp;lt;w:bookmarkStart w:id="1820" w:name="_LINE__27_f26e4f21_2e91_4d4a_b44f_df2456" /&amp;gt;&amp;lt;w:bookmarkEnd w:id="1814" /&amp;gt;&amp;lt;w:del w:id="1821" w:author="BPS" w:date="2025-11-03T12:29:00Z"&amp;gt;&amp;lt;w:r w:rsidDel="00CE7C00"&amp;gt;&amp;lt;w:delText&amp;gt;office&amp;lt;/w:delText&amp;gt;&amp;lt;/w:r&amp;gt;&amp;lt;/w:del&amp;gt;&amp;lt;w:bookmarkStart w:id="1822" w:name="_PROCESSED_CHANGE__7b180a16_d88d_4fac_8f" /&amp;gt;&amp;lt;w:bookmarkEnd w:id="1819" /&amp;gt;&amp;lt;w:r&amp;gt;&amp;lt;w:t xml:space="preserve"&amp;gt; &amp;lt;/w:t&amp;gt;&amp;lt;/w:r&amp;gt;&amp;lt;w:ins w:id="1823" w:author="BPS" w:date="2025-11-03T12:29:00Z"&amp;gt;&amp;lt;w:r&amp;gt;&amp;lt;w:t&amp;gt;department&amp;lt;/w:t&amp;gt;&amp;lt;/w:r&amp;gt;&amp;lt;/w:ins&amp;gt;&amp;lt;w:bookmarkEnd w:id="1822" /&amp;gt;&amp;lt;w:r&amp;gt;&amp;lt;w:t xml:space="preserve"&amp;gt; for the purposes of implementing the requirements of this section.&amp;lt;/w:t&amp;gt;&amp;lt;/w:r&amp;gt;&amp;lt;w:bookmarkEnd w:id="1812" /&amp;gt;&amp;lt;w:bookmarkEnd w:id="1820" /&amp;gt;&amp;lt;/w:p&amp;gt;&amp;lt;w:p w:rsidR="00380213" w:rsidRDefault="00380213" w:rsidP="00380213"&amp;gt;&amp;lt;w:pPr&amp;gt;&amp;lt;w:ind w:left="360" w:firstLine="360" /&amp;gt;&amp;lt;/w:pPr&amp;gt;&amp;lt;w:bookmarkStart w:id="1824" w:name="_BILL_SECTION_HEADER__76852c6f_4db4_4fc4" /&amp;gt;&amp;lt;w:bookmarkStart w:id="1825" w:name="_BILL_SECTION__077d6884_a301_457e_bbd4_0" /&amp;gt;&amp;lt;w:bookmarkStart w:id="1826" w:name="_PAR__10_1e46cc4d_4c2e_4d68_b0eb_6e2eb84" /&amp;gt;&amp;lt;w:bookmarkStart w:id="1827" w:name="_LINE__28_40946425_187d_4060_8c03_84d939" /&amp;gt;&amp;lt;w:bookmarkEnd w:id="1801" /&amp;gt;&amp;lt;w:bookmarkEnd w:id="1808" /&amp;gt;&amp;lt;w:bookmarkEnd w:id="1809" /&amp;gt;&amp;lt;w:r&amp;gt;&amp;lt;w:rPr&amp;gt;&amp;lt;w:b /&amp;gt;&amp;lt;w:sz w:val="24" /&amp;gt;&amp;lt;/w:rPr&amp;gt;&amp;lt;w:t xml:space="preserve"&amp;gt;Sec. &amp;lt;/w:t&amp;gt;&amp;lt;/w:r&amp;gt;&amp;lt;w:bookmarkStart w:id="1828" w:name="_BILL_PART_LETTER__de259a2b_6d6f_4837_b3" /&amp;gt;&amp;lt;w:r&amp;gt;&amp;lt;w:rPr&amp;gt;&amp;lt;w:b /&amp;gt;&amp;lt;w:sz w:val="24" /&amp;gt;&amp;lt;/w:rPr&amp;gt;&amp;lt;w:t&amp;gt;A&amp;lt;/w:t&amp;gt;&amp;lt;/w:r&amp;gt;&amp;lt;w:bookmarkEnd w:id="1828" /&amp;gt;&amp;lt;w:r&amp;gt;&amp;lt;w:rPr&amp;gt;&amp;lt;w:b /&amp;gt;&amp;lt;w:sz w:val="24" /&amp;gt;&amp;lt;/w:rPr&amp;gt;&amp;lt;w:t&amp;gt;-&amp;lt;/w:t&amp;gt;&amp;lt;/w:r&amp;gt;&amp;lt;w:bookmarkStart w:id="1829" w:name="_BILL_SECTION_NUMBER__0136361b_2d5b_4e1c" /&amp;gt;&amp;lt;w:r&amp;gt;&amp;lt;w:rPr&amp;gt;&amp;lt;w:b /&amp;gt;&amp;lt;w:sz w:val="24" /&amp;gt;&amp;lt;/w:rPr&amp;gt;&amp;lt;w:t&amp;gt;42&amp;lt;/w:t&amp;gt;&amp;lt;/w:r&amp;gt;&amp;lt;w:bookmarkEnd w:id="1829" /&amp;gt;&amp;lt;w:r&amp;gt;&amp;lt;w:rPr&amp;gt;&amp;lt;w:b /&amp;gt;&amp;lt;w:sz w:val="24" /&amp;gt;&amp;lt;/w:rPr&amp;gt;&amp;lt;w:t&amp;gt;.  35-A MRSA §3409, first ¶,&amp;lt;/w:t&amp;gt;&amp;lt;/w:r&amp;gt;&amp;lt;w:r&amp;gt;&amp;lt;w:t xml:space="preserve"&amp;gt; as enacted by PL 2023, c. 481, §7, is &amp;lt;/w:t&amp;gt;&amp;lt;/w:r&amp;gt;&amp;lt;w:bookmarkStart w:id="1830" w:name="_LINE__29_48173721_ce24_4cdd_a308_38fbf1" /&amp;gt;&amp;lt;w:bookmarkEnd w:id="1827" /&amp;gt;&amp;lt;w:r&amp;gt;&amp;lt;w:t&amp;gt;amended to read:&amp;lt;/w:t&amp;gt;&amp;lt;/w:r&amp;gt;&amp;lt;w:bookmarkEnd w:id="1830" /&amp;gt;&amp;lt;/w:p&amp;gt;&amp;lt;w:p w:rsidR="00380213" w:rsidRDefault="00380213" w:rsidP="00380213"&amp;gt;&amp;lt;w:pPr&amp;gt;&amp;lt;w:ind w:left="360" w:firstLine="360" /&amp;gt;&amp;lt;/w:pPr&amp;gt;&amp;lt;w:bookmarkStart w:id="1831" w:name="_STATUTE_CONTENT__58b39945_9ee8_492e_98d" /&amp;gt;&amp;lt;w:bookmarkStart w:id="1832" w:name="_STATUTE_P__d601fe11_b4b7_44f4_b761_834d" /&amp;gt;&amp;lt;w:bookmarkStart w:id="1833" w:name="_PAR__11_a89e0c1f_801b_48b3_beb9_5fcd947" /&amp;gt;&amp;lt;w:bookmarkStart w:id="1834" w:name="_LINE__30_e2202cd5_74b6_42f3_a44a_289627" /&amp;gt;&amp;lt;w:bookmarkEnd w:id="1824" /&amp;gt;&amp;lt;w:bookmarkEnd w:id="1826" /&amp;gt;&amp;lt;w:r&amp;gt;&amp;lt;w:t&amp;gt;The commission, in coordination with the&amp;lt;/w:t&amp;gt;&amp;lt;/w:r&amp;gt;&amp;lt;w:bookmarkStart w:id="1835" w:name="_PROCESSED_CHANGE__fdd50870_388f_4719_a3" /&amp;gt;&amp;lt;w:r&amp;gt;&amp;lt;w:t xml:space="preserve"&amp;gt; &amp;lt;/w:t&amp;gt;&amp;lt;/w:r&amp;gt;&amp;lt;w:del w:id="1836" w:author="BPS" w:date="2025-11-03T12:34:00Z"&amp;gt;&amp;lt;w:r w:rsidDel="00CE7C00"&amp;gt;&amp;lt;w:delText&amp;gt;office&amp;lt;/w:delText&amp;gt;&amp;lt;/w:r&amp;gt;&amp;lt;/w:del&amp;gt;&amp;lt;w:bookmarkStart w:id="1837" w:name="_PROCESSED_CHANGE__c892e8a9_d56f_4b6f_b6" /&amp;gt;&amp;lt;w:bookmarkEnd w:id="1835" /&amp;gt;&amp;lt;w:r&amp;gt;&amp;lt;w:t xml:space="preserve"&amp;gt; &amp;lt;/w:t&amp;gt;&amp;lt;/w:r&amp;gt;&amp;lt;w:ins w:id="1838" w:author="BPS" w:date="2025-11-03T12:34:00Z"&amp;gt;&amp;lt;w:r&amp;gt;&amp;lt;w:t&amp;gt;department&amp;lt;/w:t&amp;gt;&amp;lt;/w:r&amp;gt;&amp;lt;/w:ins&amp;gt;&amp;lt;w:bookmarkEnd w:id="1837" /&amp;gt;&amp;lt;w:r&amp;gt;&amp;lt;w:t xml:space="preserve"&amp;gt;, shall seek to advance &amp;lt;/w:t&amp;gt;&amp;lt;/w:r&amp;gt;&amp;lt;w:bookmarkStart w:id="1839" w:name="_LINE__31_52f2afa5_4e5a_43cf_8788_e5b87f" /&amp;gt;&amp;lt;w:bookmarkEnd w:id="1834" /&amp;gt;&amp;lt;w:r&amp;gt;&amp;lt;w:t xml:space="preserve"&amp;gt;regional transmission solutions to interconnect offshore wind power with transmission and &amp;lt;/w:t&amp;gt;&amp;lt;/w:r&amp;gt;&amp;lt;w:bookmarkStart w:id="1840" w:name="_LINE__32_627f3911_a067_4192_aa4c_0df797" /&amp;gt;&amp;lt;w:bookmarkEnd w:id="1839" /&amp;gt;&amp;lt;w:r&amp;gt;&amp;lt;w:t xml:space="preserve"&amp;gt;distribution utilities, other New England states or entities and the independent system &amp;lt;/w:t&amp;gt;&amp;lt;/w:r&amp;gt;&amp;lt;w:bookmarkStart w:id="1841" w:name="_LINE__33_5d21283e_bfe1_43a8_8bf9_6a694f" /&amp;gt;&amp;lt;w:bookmarkEnd w:id="1840" /&amp;gt;&amp;lt;w:r&amp;gt;&amp;lt;w:t&amp;gt;operator of the New England bulk power system or a successor organization.&amp;lt;/w:t&amp;gt;&amp;lt;/w:r&amp;gt;&amp;lt;w:bookmarkEnd w:id="1831" /&amp;gt;&amp;lt;w:bookmarkEnd w:id="1841" /&amp;gt;&amp;lt;/w:p&amp;gt;&amp;lt;w:p w:rsidR="00380213" w:rsidRDefault="00380213" w:rsidP="00380213"&amp;gt;&amp;lt;w:pPr&amp;gt;&amp;lt;w:ind w:left="360" w:firstLine="360" /&amp;gt;&amp;lt;/w:pPr&amp;gt;&amp;lt;w:bookmarkStart w:id="1842" w:name="_BILL_SECTION_HEADER__76ba8b50_e575_44d7" /&amp;gt;&amp;lt;w:bookmarkStart w:id="1843" w:name="_BILL_SECTION__f2794071_94ca_401b_bea1_0" /&amp;gt;&amp;lt;w:bookmarkStart w:id="1844" w:name="_PAR__12_90a01b06_7a7f_49bd_85e8_d94ea9d" /&amp;gt;&amp;lt;w:bookmarkStart w:id="1845" w:name="_LINE__34_d538cea2_592c_4ead_bd40_f33f2c" /&amp;gt;&amp;lt;w:bookmarkEnd w:id="1825" /&amp;gt;&amp;lt;w:bookmarkEnd w:id="1832" /&amp;gt;&amp;lt;w:bookmarkEnd w:id="1833" /&amp;gt;&amp;lt;w:r&amp;gt;&amp;lt;w:rPr&amp;gt;&amp;lt;w:b /&amp;gt;&amp;lt;w:sz w:val="24" /&amp;gt;&amp;lt;/w:rPr&amp;gt;&amp;lt;w:t xml:space="preserve"&amp;gt;Sec. &amp;lt;/w:t&amp;gt;&amp;lt;/w:r&amp;gt;&amp;lt;w:bookmarkStart w:id="1846" w:name="_BILL_PART_LETTER__2359905b_fa02_4241_b3" /&amp;gt;&amp;lt;w:r&amp;gt;&amp;lt;w:rPr&amp;gt;&amp;lt;w:b /&amp;gt;&amp;lt;w:sz w:val="24" /&amp;gt;&amp;lt;/w:rPr&amp;gt;&amp;lt;w:t&amp;gt;A&amp;lt;/w:t&amp;gt;&amp;lt;/w:r&amp;gt;&amp;lt;w:bookmarkEnd w:id="1846" /&amp;gt;&amp;lt;w:r&amp;gt;&amp;lt;w:rPr&amp;gt;&amp;lt;w:b /&amp;gt;&amp;lt;w:sz w:val="24" /&amp;gt;&amp;lt;/w:rPr&amp;gt;&amp;lt;w:t&amp;gt;-&amp;lt;/w:t&amp;gt;&amp;lt;/w:r&amp;gt;&amp;lt;w:bookmarkStart w:id="1847" w:name="_BILL_SECTION_NUMBER__2129fa10_ca46_4359" /&amp;gt;&amp;lt;w:r&amp;gt;&amp;lt;w:rPr&amp;gt;&amp;lt;w:b /&amp;gt;&amp;lt;w:sz w:val="24" /&amp;gt;&amp;lt;/w:rPr&amp;gt;&amp;lt;w:t&amp;gt;43&amp;lt;/w:t&amp;gt;&amp;lt;/w:r&amp;gt;&amp;lt;w:bookmarkEnd w:id="1847" /&amp;gt;&amp;lt;w:r&amp;gt;&amp;lt;w:rPr&amp;gt;&amp;lt;w:b /&amp;gt;&amp;lt;w:sz w:val="24" /&amp;gt;&amp;lt;/w:rPr&amp;gt;&amp;lt;w:t&amp;gt;.  35-A MRSA §3409, sub-§1, ¶B,&amp;lt;/w:t&amp;gt;&amp;lt;/w:r&amp;gt;&amp;lt;w:r&amp;gt;&amp;lt;w:t xml:space="preserve"&amp;gt; as enacted by PL 2023, c. 481, §7, is &amp;lt;/w:t&amp;gt;&amp;lt;/w:r&amp;gt;&amp;lt;w:bookmarkStart w:id="1848" w:name="_LINE__35_02095c73_e8aa_4bcc_9273_79c279" /&amp;gt;&amp;lt;w:bookmarkEnd w:id="1845" /&amp;gt;&amp;lt;w:r&amp;gt;&amp;lt;w:t&amp;gt;amended to read:&amp;lt;/w:t&amp;gt;&amp;lt;/w:r&amp;gt;&amp;lt;w:bookmarkEnd w:id="1848" /&amp;gt;&amp;lt;/w:p&amp;gt;&amp;lt;w:p w:rsidR="00380213" w:rsidRDefault="00380213" w:rsidP="00380213"&amp;gt;&amp;lt;w:pPr&amp;gt;&amp;lt;w:ind w:left="720" /&amp;gt;&amp;lt;/w:pPr&amp;gt;&amp;lt;w:bookmarkStart w:id="1849" w:name="_STATUTE_NUMBER__1717aa64_0a46_44a6_8f23" /&amp;gt;&amp;lt;w:bookmarkStart w:id="1850" w:name="_STATUTE_P__39c37949_e66a_4151_a643_cab3" /&amp;gt;&amp;lt;w:bookmarkStart w:id="1851" w:name="_PAR__13_cdec8044_2d7a_476d_a3bf_bad60c8" /&amp;gt;&amp;lt;w:bookmarkStart w:id="1852" w:name="_LINE__36_4a2efb09_be3f_4bf1_9d2d_5b2c4c" /&amp;gt;&amp;lt;w:bookmarkEnd w:id="1842" /&amp;gt;&amp;lt;w:bookmarkEnd w:id="1844" /&amp;gt;&amp;lt;w:r&amp;gt;&amp;lt;w:t&amp;gt;B&amp;lt;/w:t&amp;gt;&amp;lt;/w:r&amp;gt;&amp;lt;w:bookmarkEnd w:id="1849" /&amp;gt;&amp;lt;w:r&amp;gt;&amp;lt;w:t xml:space="preserve"&amp;gt;.  &amp;lt;/w:t&amp;gt;&amp;lt;/w:r&amp;gt;&amp;lt;w:bookmarkStart w:id="1853" w:name="_STATUTE_CONTENT__3ad7e6e9_a202_4704_bed" /&amp;gt;&amp;lt;w:r&amp;gt;&amp;lt;w:t&amp;gt;The commission shall coordinate with the&amp;lt;/w:t&amp;gt;&amp;lt;/w:r&amp;gt;&amp;lt;w:bookmarkStart w:id="1854" w:name="_PROCESSED_CHANGE__fc7246b3_9191_4d23_a3" /&amp;gt;&amp;lt;w:r&amp;gt;&amp;lt;w:t xml:space="preserve"&amp;gt; &amp;lt;/w:t&amp;gt;&amp;lt;/w:r&amp;gt;&amp;lt;w:del w:id="1855" w:author="BPS" w:date="2025-11-03T12:34:00Z"&amp;gt;&amp;lt;w:r w:rsidDel="00CE7C00"&amp;gt;&amp;lt;w:delText&amp;gt;office&amp;lt;/w:delText&amp;gt;&amp;lt;/w:r&amp;gt;&amp;lt;/w:del&amp;gt;&amp;lt;w:bookmarkStart w:id="1856" w:name="_PROCESSED_CHANGE__3a1075d5_6b02_489e_9f" /&amp;gt;&amp;lt;w:bookmarkEnd w:id="1854" /&amp;gt;&amp;lt;w:r&amp;gt;&amp;lt;w:t xml:space="preserve"&amp;gt; &amp;lt;/w:t&amp;gt;&amp;lt;/w:r&amp;gt;&amp;lt;w:ins w:id="1857" w:author="BPS" w:date="2025-11-03T12:34:00Z"&amp;gt;&amp;lt;w:r&amp;gt;&amp;lt;w:t&amp;gt;department&amp;lt;/w:t&amp;gt;&amp;lt;/w:r&amp;gt;&amp;lt;/w:ins&amp;gt;&amp;lt;w:bookmarkEnd w:id="1856" /&amp;gt;&amp;lt;w:r&amp;gt;&amp;lt;w:t xml:space="preserve"&amp;gt; and may coordinate &amp;lt;/w:t&amp;gt;&amp;lt;/w:r&amp;gt;&amp;lt;w:bookmarkStart w:id="1858" w:name="_LINE__37_4d74ae16_595a_4d8f_802d_5470d0" /&amp;gt;&amp;lt;w:bookmarkEnd w:id="1852" /&amp;gt;&amp;lt;w:r&amp;gt;&amp;lt;w:t xml:space="preserve"&amp;gt;with other entities, including, but not limited to, transmission and distribution utilities, &amp;lt;/w:t&amp;gt;&amp;lt;/w:r&amp;gt;&amp;lt;w:bookmarkStart w:id="1859" w:name="_LINE__38_e7a2c6e4_eba0_4f6b_ad68_e25d20" /&amp;gt;&amp;lt;w:bookmarkEnd w:id="1858" /&amp;gt;&amp;lt;w:r&amp;gt;&amp;lt;w:t xml:space="preserve"&amp;gt;other New England states and the independent system operator of the New England &amp;lt;/w:t&amp;gt;&amp;lt;/w:r&amp;gt;&amp;lt;w:bookmarkStart w:id="1860" w:name="_LINE__39_effac300_5c8f_4f23_911c_47b9aa" /&amp;gt;&amp;lt;w:bookmarkEnd w:id="1859" /&amp;gt;&amp;lt;w:r&amp;gt;&amp;lt;w:t xml:space="preserve"&amp;gt;bulk power system or a successor organization, in the solicitation and selection of &amp;lt;/w:t&amp;gt;&amp;lt;/w:r&amp;gt;&amp;lt;w:bookmarkStart w:id="1861" w:name="_LINE__40_720b7288_ee2a_4982_80e5_f5c21f" /&amp;gt;&amp;lt;w:bookmarkEnd w:id="1860" /&amp;gt;&amp;lt;w:r&amp;gt;&amp;lt;w:t&amp;gt;proposals under this section.&amp;lt;/w:t&amp;gt;&amp;lt;/w:r&amp;gt;&amp;lt;w:bookmarkEnd w:id="1853" /&amp;gt;&amp;lt;w:bookmarkEnd w:id="1861" /&amp;gt;&amp;lt;/w:p&amp;gt;&amp;lt;w:p w:rsidR="00380213" w:rsidRDefault="00380213" w:rsidP="00380213"&amp;gt;&amp;lt;w:pPr&amp;gt;&amp;lt;w:ind w:left="360" w:firstLine="360" /&amp;gt;&amp;lt;/w:pPr&amp;gt;&amp;lt;w:bookmarkStart w:id="1862" w:name="_BILL_SECTION_HEADER__68fdb0b3_887c_4416" /&amp;gt;&amp;lt;w:bookmarkStart w:id="1863" w:name="_BILL_SECTION__a3eba71e_8d69_4694_8967_e" /&amp;gt;&amp;lt;w:bookmarkStart w:id="1864" w:name="_PAR__14_c2784490_0065_471d_873c_9f06e16" /&amp;gt;&amp;lt;w:bookmarkStart w:id="1865" w:name="_LINE__41_dbb650be_0007_4648_bf46_be071c" /&amp;gt;&amp;lt;w:bookmarkEnd w:id="1843" /&amp;gt;&amp;lt;w:bookmarkEnd w:id="1850" /&amp;gt;&amp;lt;w:bookmarkEnd w:id="1851" /&amp;gt;&amp;lt;w:r&amp;gt;&amp;lt;w:rPr&amp;gt;&amp;lt;w:b /&amp;gt;&amp;lt;w:sz w:val="24" /&amp;gt;&amp;lt;/w:rPr&amp;gt;&amp;lt;w:t xml:space="preserve"&amp;gt;Sec. &amp;lt;/w:t&amp;gt;&amp;lt;/w:r&amp;gt;&amp;lt;w:bookmarkStart w:id="1866" w:name="_BILL_PART_LETTER__b725da05_bb54_4d14_80" /&amp;gt;&amp;lt;w:r&amp;gt;&amp;lt;w:rPr&amp;gt;&amp;lt;w:b /&amp;gt;&amp;lt;w:sz w:val="24" /&amp;gt;&amp;lt;/w:rPr&amp;gt;&amp;lt;w:t&amp;gt;A&amp;lt;/w:t&amp;gt;&amp;lt;/w:r&amp;gt;&amp;lt;w:bookmarkEnd w:id="1866" /&amp;gt;&amp;lt;w:r&amp;gt;&amp;lt;w:rPr&amp;gt;&amp;lt;w:b /&amp;gt;&amp;lt;w:sz w:val="24" /&amp;gt;&amp;lt;/w:rPr&amp;gt;&amp;lt;w:t&amp;gt;-&amp;lt;/w:t&amp;gt;&amp;lt;/w:r&amp;gt;&amp;lt;w:bookmarkStart w:id="1867" w:name="_BILL_SECTION_NUMBER__0d9ce984_4478_4cf0" /&amp;gt;&amp;lt;w:r&amp;gt;&amp;lt;w:rPr&amp;gt;&amp;lt;w:b /&amp;gt;&amp;lt;w:sz w:val="24" /&amp;gt;&amp;lt;/w:rPr&amp;gt;&amp;lt;w:t&amp;gt;44&amp;lt;/w:t&amp;gt;&amp;lt;/w:r&amp;gt;&amp;lt;w:bookmarkEnd w:id="1867" /&amp;gt;&amp;lt;w:r&amp;gt;&amp;lt;w:rPr&amp;gt;&amp;lt;w:b /&amp;gt;&amp;lt;w:sz w:val="24" /&amp;gt;&amp;lt;/w:rPr&amp;gt;&amp;lt;w:t&amp;gt;.  35-A MRSA §3454, first ¶,&amp;lt;/w:t&amp;gt;&amp;lt;/w:r&amp;gt;&amp;lt;w:r&amp;gt;&amp;lt;w:t xml:space="preserve"&amp;gt; as repealed and replaced by PL 2021, c. &amp;lt;/w:t&amp;gt;&amp;lt;/w:r&amp;gt;&amp;lt;w:bookmarkStart w:id="1868" w:name="_LINE__42_f4474b50_9628_4450_8131_2bf72d" /&amp;gt;&amp;lt;w:bookmarkEnd w:id="1865" /&amp;gt;&amp;lt;w:r&amp;gt;&amp;lt;w:t&amp;gt;293, Pt. A, §47, is amended to read:&amp;lt;/w:t&amp;gt;&amp;lt;/w:r&amp;gt;&amp;lt;w:bookmarkEnd w:id="1868" /&amp;gt;&amp;lt;/w:p&amp;gt;&amp;lt;w:p w:rsidR="00380213" w:rsidRDefault="00380213" w:rsidP="00380213"&amp;gt;&amp;lt;w:pPr&amp;gt;&amp;lt;w:ind w:left="360" w:firstLine="360" /&amp;gt;&amp;lt;/w:pPr&amp;gt;&amp;lt;w:bookmarkStart w:id="1869" w:name="_STATUTE_CONTENT__4fd3456e_7b77_455e_9a4" /&amp;gt;&amp;lt;w:bookmarkStart w:id="1870" w:name="_STATUTE_P__b7331c74_6410_4d4d_b3c0_9df2" /&amp;gt;&amp;lt;w:bookmarkStart w:id="1871" w:name="_PAGE__17_bdb7e8bc_1fc8_471c_a5d2_6ca57c" /&amp;gt;&amp;lt;w:bookmarkStart w:id="1872" w:name="_PAR__1_88d95f6c_c02f_4a23_a64a_cf40fb81" /&amp;gt;&amp;lt;w:bookmarkStart w:id="1873" w:name="_LINE__1_52500210_4028_4d84_b72d_bf0807b" /&amp;gt;&amp;lt;w:bookmarkEnd w:id="1744" /&amp;gt;&amp;lt;w:bookmarkEnd w:id="1862" /&amp;gt;&amp;lt;w:bookmarkEnd w:id="1864" /&amp;gt;&amp;lt;w:r&amp;gt;&amp;lt;w:t xml:space="preserve"&amp;gt;In making findings pursuant to &amp;lt;/w:t&amp;gt;&amp;lt;/w:r&amp;gt;&amp;lt;w:bookmarkStart w:id="1874" w:name="_CROSS_REFERENCE__0af95014_9ebe_45bc_8d0" /&amp;gt;&amp;lt;w:r&amp;gt;&amp;lt;w:t&amp;gt;Title 38, section 484, subsection 3&amp;lt;/w:t&amp;gt;&amp;lt;/w:r&amp;gt;&amp;lt;w:bookmarkEnd w:id="1874" /&amp;gt;&amp;lt;w:r&amp;gt;&amp;lt;w:t xml:space="preserve"&amp;gt;, the primary siting &amp;lt;/w:t&amp;gt;&amp;lt;/w:r&amp;gt;&amp;lt;w:bookmarkStart w:id="1875" w:name="_LINE__2_aae97ebb_0442_4955_8bed_3708ed5" /&amp;gt;&amp;lt;w:bookmarkEnd w:id="1873" /&amp;gt;&amp;lt;w:r&amp;gt;&amp;lt;w:t xml:space="preserve"&amp;gt;authority shall presume that an expedited wind energy development provides energy and &amp;lt;/w:t&amp;gt;&amp;lt;/w:r&amp;gt;&amp;lt;w:bookmarkStart w:id="1876" w:name="_LINE__3_a93eba8b_19a9_4993_8259_1f89f06" /&amp;gt;&amp;lt;w:bookmarkEnd w:id="1875" /&amp;gt;&amp;lt;w:r&amp;gt;&amp;lt;w:t xml:space="preserve"&amp;gt;emissions-related benefits described in section 3402 and shall make additional findings &amp;lt;/w:t&amp;gt;&amp;lt;/w:r&amp;gt;&amp;lt;w:bookmarkStart w:id="1877" w:name="_LINE__4_479f44f0_5842_4ffb_9020_9e706ba" /&amp;gt;&amp;lt;w:bookmarkEnd w:id="1876" /&amp;gt;&amp;lt;w:r&amp;gt;&amp;lt;w:t xml:space="preserve"&amp;gt;regarding other tangible benefits provided by the development.  The Department of Labor, &amp;lt;/w:t&amp;gt;&amp;lt;/w:r&amp;gt;&amp;lt;w:bookmarkStart w:id="1878" w:name="_LINE__5_26c4a4ec_56be_4032_8ea0_870c32a" /&amp;gt;&amp;lt;w:bookmarkEnd w:id="1877" /&amp;gt;&amp;lt;w:r&amp;gt;&amp;lt;w:t&amp;gt;the&amp;lt;/w:t&amp;gt;&amp;lt;/w:r&amp;gt;&amp;lt;w:bookmarkStart w:id="1879" w:name="_PROCESSED_CHANGE__8b7d180c_4880_4c13_a5" /&amp;gt;&amp;lt;w:r&amp;gt;&amp;lt;w:t xml:space="preserve"&amp;gt; &amp;lt;/w:t&amp;gt;&amp;lt;/w:r&amp;gt;&amp;lt;w:del w:id="1880" w:author="BPS" w:date="2025-11-03T12:36:00Z"&amp;gt;&amp;lt;w:r w:rsidDel="00CE7C00"&amp;gt;&amp;lt;w:delText&amp;gt;Governor's Energy Office&amp;lt;/w:delText&amp;gt;&amp;lt;/w:r&amp;gt;&amp;lt;/w:del&amp;gt;&amp;lt;w:bookmarkStart w:id="1881" w:name="_PROCESSED_CHANGE__d537a849_d5b5_46a0_b1" /&amp;gt;&amp;lt;w:bookmarkEnd w:id="1879" /&amp;gt;&amp;lt;w:r&amp;gt;&amp;lt;w:t xml:space="preserve"&amp;gt; &amp;lt;/w:t&amp;gt;&amp;lt;/w:r&amp;gt;&amp;lt;w:ins w:id="1882" w:author="BPS" w:date="2025-11-03T12:36:00Z"&amp;gt;&amp;lt;w:r&amp;gt;&amp;lt;w:t&amp;gt;Department of Energy Resources&amp;lt;/w:t&amp;gt;&amp;lt;/w:r&amp;gt;&amp;lt;/w:ins&amp;gt;&amp;lt;w:bookmarkEnd w:id="1881" /&amp;gt;&amp;lt;w:r&amp;gt;&amp;lt;w:t xml:space="preserve"&amp;gt; and the Public Utilities &amp;lt;/w:t&amp;gt;&amp;lt;/w:r&amp;gt;&amp;lt;w:bookmarkStart w:id="1883" w:name="_LINE__6_b4a1fd49_5c11_4306_95cb_27829b5" /&amp;gt;&amp;lt;w:bookmarkEnd w:id="1878" /&amp;gt;&amp;lt;w:r&amp;gt;&amp;lt;w:t&amp;gt;Commission shall provide review comments if requested by the primary siting authority.&amp;lt;/w:t&amp;gt;&amp;lt;/w:r&amp;gt;&amp;lt;w:bookmarkEnd w:id="1869" /&amp;gt;&amp;lt;w:bookmarkEnd w:id="1883" /&amp;gt;&amp;lt;/w:p&amp;gt;&amp;lt;w:p w:rsidR="00380213" w:rsidRDefault="00380213" w:rsidP="00380213"&amp;gt;&amp;lt;w:pPr&amp;gt;&amp;lt;w:ind w:left="360" w:firstLine="360" /&amp;gt;&amp;lt;/w:pPr&amp;gt;&amp;lt;w:bookmarkStart w:id="1884" w:name="_BILL_SECTION_HEADER__1936b0fe_be18_4b8e" /&amp;gt;&amp;lt;w:bookmarkStart w:id="1885" w:name="_BILL_SECTION__153482c6_d616_425d_9603_b" /&amp;gt;&amp;lt;w:bookmarkStart w:id="1886" w:name="_PAR__2_5a88e535_a271_4489_a10e_5f72ce1a" /&amp;gt;&amp;lt;w:bookmarkStart w:id="1887" w:name="_LINE__7_6dac82eb_03dc_449e_bea5_5118259" /&amp;gt;&amp;lt;w:bookmarkEnd w:id="1863" /&amp;gt;&amp;lt;w:bookmarkEnd w:id="1870" /&amp;gt;&amp;lt;w:bookmarkEnd w:id="1872" /&amp;gt;&amp;lt;w:r&amp;gt;&amp;lt;w:rPr&amp;gt;&amp;lt;w:b /&amp;gt;&amp;lt;w:sz w:val="24" /&amp;gt;&amp;lt;/w:rPr&amp;gt;&amp;lt;w:t xml:space="preserve"&amp;gt;Sec. &amp;lt;/w:t&amp;gt;&amp;lt;/w:r&amp;gt;&amp;lt;w:bookmarkStart w:id="1888" w:name="_BILL_PART_LETTER__c56d3aa8_5c23_4b46_a5" /&amp;gt;&amp;lt;w:r&amp;gt;&amp;lt;w:rPr&amp;gt;&amp;lt;w:b /&amp;gt;&amp;lt;w:sz w:val="24" /&amp;gt;&amp;lt;/w:rPr&amp;gt;&amp;lt;w:t&amp;gt;A&amp;lt;/w:t&amp;gt;&amp;lt;/w:r&amp;gt;&amp;lt;w:bookmarkEnd w:id="1888" /&amp;gt;&amp;lt;w:r&amp;gt;&amp;lt;w:rPr&amp;gt;&amp;lt;w:b /&amp;gt;&amp;lt;w:sz w:val="24" /&amp;gt;&amp;lt;/w:rPr&amp;gt;&amp;lt;w:t&amp;gt;-&amp;lt;/w:t&amp;gt;&amp;lt;/w:r&amp;gt;&amp;lt;w:bookmarkStart w:id="1889" w:name="_BILL_SECTION_NUMBER__dea9acf4_6338_4d44" /&amp;gt;&amp;lt;w:r&amp;gt;&amp;lt;w:rPr&amp;gt;&amp;lt;w:b /&amp;gt;&amp;lt;w:sz w:val="24" /&amp;gt;&amp;lt;/w:rPr&amp;gt;&amp;lt;w:t&amp;gt;45&amp;lt;/w:t&amp;gt;&amp;lt;/w:r&amp;gt;&amp;lt;w:bookmarkEnd w:id="1889" /&amp;gt;&amp;lt;w:r&amp;gt;&amp;lt;w:rPr&amp;gt;&amp;lt;w:b /&amp;gt;&amp;lt;w:sz w:val="24" /&amp;gt;&amp;lt;/w:rPr&amp;gt;&amp;lt;w:t&amp;gt;.  35-A MRSA §3454, sub-§5,&amp;lt;/w:t&amp;gt;&amp;lt;/w:r&amp;gt;&amp;lt;w:r&amp;gt;&amp;lt;w:t xml:space="preserve"&amp;gt; as amended by PL 2019, c. 343, Pt. D, &amp;lt;/w:t&amp;gt;&amp;lt;/w:r&amp;gt;&amp;lt;w:bookmarkStart w:id="1890" w:name="_LINE__8_e77a48af_18ef_43d9_81ee_083f424" /&amp;gt;&amp;lt;w:bookmarkEnd w:id="1887" /&amp;gt;&amp;lt;w:r&amp;gt;&amp;lt;w:t&amp;gt;§16, is further amended to read:&amp;lt;/w:t&amp;gt;&amp;lt;/w:r&amp;gt;&amp;lt;w:bookmarkEnd w:id="1890" /&amp;gt;&amp;lt;/w:p&amp;gt;&amp;lt;w:p w:rsidR="00380213" w:rsidRDefault="00380213" w:rsidP="00380213"&amp;gt;&amp;lt;w:pPr&amp;gt;&amp;lt;w:ind w:left="360" w:firstLine="360" /&amp;gt;&amp;lt;/w:pPr&amp;gt;&amp;lt;w:bookmarkStart w:id="1891" w:name="_STATUTE_NUMBER__6c41c730_47c8_411f_8da6" /&amp;gt;&amp;lt;w:bookmarkStart w:id="1892" w:name="_STATUTE_SS__93cb1705_b77d_407d_83d4_c69" /&amp;gt;&amp;lt;w:bookmarkStart w:id="1893" w:name="_PAR__3_b263d303_1315_4e82_a45f_7c67f529" /&amp;gt;&amp;lt;w:bookmarkStart w:id="1894" w:name="_LINE__9_9c77d74a_b7ab_4e59_9e02_5ef6ebf" /&amp;gt;&amp;lt;w:bookmarkEnd w:id="1884" /&amp;gt;&amp;lt;w:bookmarkEnd w:id="1886" /&amp;gt;&amp;lt;w:r&amp;gt;&amp;lt;w:rPr&amp;gt;&amp;lt;w:b /&amp;gt;&amp;lt;/w:rPr&amp;gt;&amp;lt;w:t&amp;gt;5&amp;lt;/w:t&amp;gt;&amp;lt;/w:r&amp;gt;&amp;lt;w:bookmarkEnd w:id="1891" /&amp;gt;&amp;lt;w:r&amp;gt;&amp;lt;w:rPr&amp;gt;&amp;lt;w:b /&amp;gt;&amp;lt;/w:rPr&amp;gt;&amp;lt;w:t xml:space="preserve"&amp;gt;.  &amp;lt;/w:t&amp;gt;&amp;lt;/w:r&amp;gt;&amp;lt;w:bookmarkStart w:id="1895" w:name="_STATUTE_HEADNOTE__e7ce4a6e_dc73_45f8_81" /&amp;gt;&amp;lt;w:r&amp;gt;&amp;lt;w:rPr&amp;gt;&amp;lt;w:b /&amp;gt;&amp;lt;/w:rPr&amp;gt;&amp;lt;w:t xml:space="preserve"&amp;gt;Promoting economic development and resource conservation; assistance to &amp;lt;/w:t&amp;gt;&amp;lt;/w:r&amp;gt;&amp;lt;w:bookmarkStart w:id="1896" w:name="_LINE__10_d10f2ffb_655c_447d_89ed_4b135e" /&amp;gt;&amp;lt;w:bookmarkEnd w:id="1894" /&amp;gt;&amp;lt;w:r&amp;gt;&amp;lt;w:rPr&amp;gt;&amp;lt;w:b /&amp;gt;&amp;lt;/w:rPr&amp;gt;&amp;lt;w:t&amp;gt;host communities.&amp;lt;/w:t&amp;gt;&amp;lt;/w:r&amp;gt;&amp;lt;w:bookmarkEnd w:id="1895"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w:id="1897" w:name="_STATUTE_CONTENT__67a877ab_b071_4e9f_992" /&amp;gt;&amp;lt;w:r&amp;gt;&amp;lt;w:t xml:space="preserve"&amp;gt;To the extent practicable within existing resources, the Department of &amp;lt;/w:t&amp;gt;&amp;lt;/w:r&amp;gt;&amp;lt;w:bookmarkStart w:id="1898" w:name="_LINE__11_d4954bf2_d761_4167_844d_24d713" /&amp;gt;&amp;lt;w:bookmarkEnd w:id="1896" /&amp;gt;&amp;lt;w:r&amp;gt;&amp;lt;w:t&amp;gt;Economic and Community Development, the&amp;lt;/w:t&amp;gt;&amp;lt;/w:r&amp;gt;&amp;lt;w:bookmarkStart w:id="1899" w:name="_PROCESSED_CHANGE__cf132187_c9b1_4cce_8f" /&amp;gt;&amp;lt;w:r&amp;gt;&amp;lt;w:t xml:space="preserve"&amp;gt; &amp;lt;/w:t&amp;gt;&amp;lt;/w:r&amp;gt;&amp;lt;w:del w:id="1900" w:author="BPS" w:date="2025-11-03T12:36:00Z"&amp;gt;&amp;lt;w:r w:rsidDel="00CE7C00"&amp;gt;&amp;lt;w:delText&amp;gt;Governor's Energy Office&amp;lt;/w:delText&amp;gt;&amp;lt;/w:r&amp;gt;&amp;lt;/w:del&amp;gt;&amp;lt;w:bookmarkStart w:id="1901" w:name="_PROCESSED_CHANGE__93b6d93b_2bda_4c0d_b5" /&amp;gt;&amp;lt;w:bookmarkEnd w:id="1899" /&amp;gt;&amp;lt;w:r&amp;gt;&amp;lt;w:t xml:space="preserve"&amp;gt; &amp;lt;/w:t&amp;gt;&amp;lt;/w:r&amp;gt;&amp;lt;w:ins w:id="1902" w:author="BPS" w:date="2025-11-03T12:36:00Z"&amp;gt;&amp;lt;w:r&amp;gt;&amp;lt;w:t xml:space="preserve"&amp;gt;Department of &amp;lt;/w:t&amp;gt;&amp;lt;/w:r&amp;gt;&amp;lt;w:bookmarkStart w:id="1903" w:name="_LINE__12_b141305e_100d_43fe_b73e_62a7a2" /&amp;gt;&amp;lt;w:bookmarkEnd w:id="1898" /&amp;gt;&amp;lt;w:r&amp;gt;&amp;lt;w:t&amp;gt;Energy Res&amp;lt;/w:t&amp;gt;&amp;lt;/w:r&amp;gt;&amp;lt;/w:ins&amp;gt;&amp;lt;w:ins w:id="1904" w:author="BPS" w:date="2025-11-03T12:37:00Z"&amp;gt;&amp;lt;w:r&amp;gt;&amp;lt;w:t&amp;gt;ources&amp;lt;/w:t&amp;gt;&amp;lt;/w:r&amp;gt;&amp;lt;/w:ins&amp;gt;&amp;lt;w:bookmarkEnd w:id="1901" /&amp;gt;&amp;lt;w:r&amp;gt;&amp;lt;w:t xml:space="preserve"&amp;gt; and the Governor's Office of Policy Innovation and the Future shall &amp;lt;/w:t&amp;gt;&amp;lt;/w:r&amp;gt;&amp;lt;w:bookmarkStart w:id="1905" w:name="_LINE__13_345bb536_a3e5_4483_8446_bb0904" /&amp;gt;&amp;lt;w:bookmarkEnd w:id="1903" /&amp;gt;&amp;lt;w:r&amp;gt;&amp;lt;w:t xml:space="preserve"&amp;gt;provide, upon the request of a host community, assistance for the purpose of helping the &amp;lt;/w:t&amp;gt;&amp;lt;/w:r&amp;gt;&amp;lt;w:bookmarkStart w:id="1906" w:name="_LINE__14_ad0492c1_a5ac_4ba9_8d87_d72854" /&amp;gt;&amp;lt;w:bookmarkEnd w:id="1905" /&amp;gt;&amp;lt;w:r&amp;gt;&amp;lt;w:t xml:space="preserve"&amp;gt;host community maximize the economic development and resource conservation benefits &amp;lt;/w:t&amp;gt;&amp;lt;/w:r&amp;gt;&amp;lt;w:bookmarkStart w:id="1907" w:name="_LINE__15_ba0a1ba5_8dd1_4b36_91a5_73f35f" /&amp;gt;&amp;lt;w:bookmarkEnd w:id="1906" /&amp;gt;&amp;lt;w:r&amp;gt;&amp;lt;w:t xml:space="preserve"&amp;gt;from tax payments and payments made pursuant to a community benefit agreement or a &amp;lt;/w:t&amp;gt;&amp;lt;/w:r&amp;gt;&amp;lt;w:bookmarkStart w:id="1908" w:name="_LINE__16_15a47c4a_fa74_42de_87ba_12e665" /&amp;gt;&amp;lt;w:bookmarkEnd w:id="1907" /&amp;gt;&amp;lt;w:r&amp;gt;&amp;lt;w:t xml:space="preserve"&amp;gt;community benefits package in connection with expedited wind energy developments.  As &amp;lt;/w:t&amp;gt;&amp;lt;/w:r&amp;gt;&amp;lt;w:bookmarkStart w:id="1909" w:name="_LINE__17_62a71b5d_61ec_469a_abf8_8c9805" /&amp;gt;&amp;lt;w:bookmarkEnd w:id="1908" /&amp;gt;&amp;lt;w:r&amp;gt;&amp;lt;w:t xml:space="preserve"&amp;gt;part of this assistance, the department and the Department of Economic and Community &amp;lt;/w:t&amp;gt;&amp;lt;/w:r&amp;gt;&amp;lt;w:bookmarkStart w:id="1910" w:name="_LINE__18_5095e320_0e94_49b1_90c4_8f0b85" /&amp;gt;&amp;lt;w:bookmarkEnd w:id="1909" /&amp;gt;&amp;lt;w:r&amp;gt;&amp;lt;w:t xml:space="preserve"&amp;gt;Development shall support host communities in identifying additional funding and &amp;lt;/w:t&amp;gt;&amp;lt;/w:r&amp;gt;&amp;lt;w:bookmarkStart w:id="1911" w:name="_LINE__19_8ab589c5_d1ad_44d4_8f2a_545b8a" /&amp;gt;&amp;lt;w:bookmarkEnd w:id="1910" /&amp;gt;&amp;lt;w:r&amp;gt;&amp;lt;w:t&amp;gt;developing regional economic and natural resource conservation strategies.&amp;lt;/w:t&amp;gt;&amp;lt;/w:r&amp;gt;&amp;lt;w:bookmarkEnd w:id="1897" /&amp;gt;&amp;lt;w:bookmarkEnd w:id="1911" /&amp;gt;&amp;lt;/w:p&amp;gt;&amp;lt;w:p w:rsidR="00380213" w:rsidRDefault="00380213" w:rsidP="00380213"&amp;gt;&amp;lt;w:pPr&amp;gt;&amp;lt;w:ind w:left="360" w:firstLine="360" /&amp;gt;&amp;lt;/w:pPr&amp;gt;&amp;lt;w:bookmarkStart w:id="1912" w:name="_BILL_SECTION__57df2b7b_0f92_4193_be48_b" /&amp;gt;&amp;lt;w:bookmarkStart w:id="1913" w:name="_BILL_SECTION_HEADER__c21a3509_da14_4239" /&amp;gt;&amp;lt;w:bookmarkStart w:id="1914" w:name="_PAR__4_e1474821_6c4c_49a5_a132_7ab6b526" /&amp;gt;&amp;lt;w:bookmarkStart w:id="1915" w:name="_LINE__20_ff010909_6fbc_467b_8b31_cb35f7" /&amp;gt;&amp;lt;w:bookmarkEnd w:id="1885" /&amp;gt;&amp;lt;w:bookmarkEnd w:id="1892" /&amp;gt;&amp;lt;w:bookmarkEnd w:id="1893" /&amp;gt;&amp;lt;w:r&amp;gt;&amp;lt;w:rPr&amp;gt;&amp;lt;w:b /&amp;gt;&amp;lt;w:sz w:val="24" /&amp;gt;&amp;lt;/w:rPr&amp;gt;&amp;lt;w:t xml:space="preserve"&amp;gt;Sec. &amp;lt;/w:t&amp;gt;&amp;lt;/w:r&amp;gt;&amp;lt;w:bookmarkStart w:id="1916" w:name="_BILL_PART_LETTER__36a66024_fad1_4640_92" /&amp;gt;&amp;lt;w:r&amp;gt;&amp;lt;w:rPr&amp;gt;&amp;lt;w:b /&amp;gt;&amp;lt;w:sz w:val="24" /&amp;gt;&amp;lt;/w:rPr&amp;gt;&amp;lt;w:t&amp;gt;A&amp;lt;/w:t&amp;gt;&amp;lt;/w:r&amp;gt;&amp;lt;w:bookmarkEnd w:id="1916" /&amp;gt;&amp;lt;w:r&amp;gt;&amp;lt;w:rPr&amp;gt;&amp;lt;w:b /&amp;gt;&amp;lt;w:sz w:val="24" /&amp;gt;&amp;lt;/w:rPr&amp;gt;&amp;lt;w:t&amp;gt;-&amp;lt;/w:t&amp;gt;&amp;lt;/w:r&amp;gt;&amp;lt;w:bookmarkStart w:id="1917" w:name="_BILL_SECTION_NUMBER__be6d6a2d_8d5c_4c53" /&amp;gt;&amp;lt;w:r&amp;gt;&amp;lt;w:rPr&amp;gt;&amp;lt;w:b /&amp;gt;&amp;lt;w:sz w:val="24" /&amp;gt;&amp;lt;/w:rPr&amp;gt;&amp;lt;w:t&amp;gt;46&amp;lt;/w:t&amp;gt;&amp;lt;/w:r&amp;gt;&amp;lt;w:bookmarkEnd w:id="1917" /&amp;gt;&amp;lt;w:r&amp;gt;&amp;lt;w:rPr&amp;gt;&amp;lt;w:b /&amp;gt;&amp;lt;w:sz w:val="24" /&amp;gt;&amp;lt;/w:rPr&amp;gt;&amp;lt;w:t&amp;gt;.  35-A MRSA §3802, sub-§2,&amp;lt;/w:t&amp;gt;&amp;lt;/w:r&amp;gt;&amp;lt;w:r&amp;gt;&amp;lt;w:t xml:space="preserve"&amp;gt; as enacted by PL 2023, c. 328, §1, is &amp;lt;/w:t&amp;gt;&amp;lt;/w:r&amp;gt;&amp;lt;w:bookmarkStart w:id="1918" w:name="_LINE__21_cb584927_e4ab_4be6_8d6b_06e997" /&amp;gt;&amp;lt;w:bookmarkEnd w:id="1915" /&amp;gt;&amp;lt;w:r&amp;gt;&amp;lt;w:t&amp;gt;repealed.&amp;lt;/w:t&amp;gt;&amp;lt;/w:r&amp;gt;&amp;lt;w:bookmarkEnd w:id="1918" /&amp;gt;&amp;lt;/w:p&amp;gt;&amp;lt;w:p w:rsidR="00380213" w:rsidRDefault="00380213" w:rsidP="00380213"&amp;gt;&amp;lt;w:pPr&amp;gt;&amp;lt;w:ind w:left="360" w:firstLine="360" /&amp;gt;&amp;lt;/w:pPr&amp;gt;&amp;lt;w:bookmarkStart w:id="1919" w:name="_BILL_SECTION_HEADER__55c61a7e_6326_4e81" /&amp;gt;&amp;lt;w:bookmarkStart w:id="1920" w:name="_BILL_SECTION__d5d092e1_7caf_43f3_ab18_6" /&amp;gt;&amp;lt;w:bookmarkStart w:id="1921" w:name="_PAR__5_65eb1a7f_a9a4_461f_9713_62185519" /&amp;gt;&amp;lt;w:bookmarkStart w:id="1922" w:name="_LINE__22_8e7bfb29_d851_4b13_88cf_39d58b" /&amp;gt;&amp;lt;w:bookmarkEnd w:id="1912" /&amp;gt;&amp;lt;w:bookmarkEnd w:id="1913" /&amp;gt;&amp;lt;w:bookmarkEnd w:id="1914" /&amp;gt;&amp;lt;w:r&amp;gt;&amp;lt;w:rPr&amp;gt;&amp;lt;w:b /&amp;gt;&amp;lt;w:sz w:val="24" /&amp;gt;&amp;lt;/w:rPr&amp;gt;&amp;lt;w:t xml:space="preserve"&amp;gt;Sec. &amp;lt;/w:t&amp;gt;&amp;lt;/w:r&amp;gt;&amp;lt;w:bookmarkStart w:id="1923" w:name="_BILL_PART_LETTER__419e1785_36ae_4779_bd" /&amp;gt;&amp;lt;w:r&amp;gt;&amp;lt;w:rPr&amp;gt;&amp;lt;w:b /&amp;gt;&amp;lt;w:sz w:val="24" /&amp;gt;&amp;lt;/w:rPr&amp;gt;&amp;lt;w:t&amp;gt;A&amp;lt;/w:t&amp;gt;&amp;lt;/w:r&amp;gt;&amp;lt;w:bookmarkEnd w:id="1923" /&amp;gt;&amp;lt;w:r&amp;gt;&amp;lt;w:rPr&amp;gt;&amp;lt;w:b /&amp;gt;&amp;lt;w:sz w:val="24" /&amp;gt;&amp;lt;/w:rPr&amp;gt;&amp;lt;w:t&amp;gt;-&amp;lt;/w:t&amp;gt;&amp;lt;/w:r&amp;gt;&amp;lt;w:bookmarkStart w:id="1924" w:name="_BILL_SECTION_NUMBER__5bab3571_2cdb_424d" /&amp;gt;&amp;lt;w:r&amp;gt;&amp;lt;w:rPr&amp;gt;&amp;lt;w:b /&amp;gt;&amp;lt;w:sz w:val="24" /&amp;gt;&amp;lt;/w:rPr&amp;gt;&amp;lt;w:t&amp;gt;47&amp;lt;/w:t&amp;gt;&amp;lt;/w:r&amp;gt;&amp;lt;w:bookmarkEnd w:id="1924" /&amp;gt;&amp;lt;w:r&amp;gt;&amp;lt;w:rPr&amp;gt;&amp;lt;w:b /&amp;gt;&amp;lt;w:sz w:val="24" /&amp;gt;&amp;lt;/w:rPr&amp;gt;&amp;lt;w:t&amp;gt;.  35-A MRSA §3802, sub-§2-A&amp;lt;/w:t&amp;gt;&amp;lt;/w:r&amp;gt;&amp;lt;w:r&amp;gt;&amp;lt;w:t xml:space="preserve"&amp;gt; is enacted to read:&amp;lt;/w:t&amp;gt;&amp;lt;/w:r&amp;gt;&amp;lt;w:bookmarkEnd w:id="1922" /&amp;gt;&amp;lt;/w:p&amp;gt;&amp;lt;w:p w:rsidR="00380213" w:rsidRDefault="00380213" w:rsidP="00380213"&amp;gt;&amp;lt;w:pPr&amp;gt;&amp;lt;w:ind w:left="360" w:firstLine="360" /&amp;gt;&amp;lt;/w:pPr&amp;gt;&amp;lt;w:bookmarkStart w:id="1925" w:name="_STATUTE_NUMBER__aa0f1fcb_ff2e_4029_a9f5" /&amp;gt;&amp;lt;w:bookmarkStart w:id="1926" w:name="_STATUTE_SS__1c07563b_e51c_4423_a1d6_860" /&amp;gt;&amp;lt;w:bookmarkStart w:id="1927" w:name="_PAR__6_65e2a4ee_88bb_4fc3_80f2_a1af7242" /&amp;gt;&amp;lt;w:bookmarkStart w:id="1928" w:name="_LINE__23_75934579_8349_4397_84d7_14f990" /&amp;gt;&amp;lt;w:bookmarkStart w:id="1929" w:name="_PROCESSED_CHANGE__c6dd978f_6564_4606_b4" /&amp;gt;&amp;lt;w:bookmarkEnd w:id="1919" /&amp;gt;&amp;lt;w:bookmarkEnd w:id="1921" /&amp;gt;&amp;lt;w:ins w:id="1930" w:author="BPS" w:date="2025-11-03T12:38:00Z"&amp;gt;&amp;lt;w:r&amp;gt;&amp;lt;w:rPr&amp;gt;&amp;lt;w:b /&amp;gt;&amp;lt;/w:rPr&amp;gt;&amp;lt;w:t&amp;gt;2-A&amp;lt;/w:t&amp;gt;&amp;lt;/w:r&amp;gt;&amp;lt;w:bookmarkEnd w:id="1925" /&amp;gt;&amp;lt;w:r&amp;gt;&amp;lt;w:rPr&amp;gt;&amp;lt;w:b /&amp;gt;&amp;lt;/w:rPr&amp;gt;&amp;lt;w:t xml:space="preserve"&amp;gt;.  &amp;lt;/w:t&amp;gt;&amp;lt;/w:r&amp;gt;&amp;lt;w:bookmarkStart w:id="1931" w:name="_STATUTE_HEADNOTE__0c7edc47_3c7c_4d2e_a2" /&amp;gt;&amp;lt;w:r&amp;gt;&amp;lt;w:rPr&amp;gt;&amp;lt;w:b /&amp;gt;&amp;lt;/w:rPr&amp;gt;&amp;lt;w:t xml:space="preserve"&amp;gt;Department. &amp;lt;/w:t&amp;gt;&amp;lt;/w:r&amp;gt;&amp;lt;w:r&amp;gt;&amp;lt;w:t xml:space="preserve"&amp;gt; &amp;lt;/w:t&amp;gt;&amp;lt;/w:r&amp;gt;&amp;lt;w:bookmarkStart w:id="1932" w:name="_STATUTE_CONTENT__a15640f1_09e0_4e57_9b3" /&amp;gt;&amp;lt;w:bookmarkEnd w:id="1931" /&amp;gt;&amp;lt;w:r&amp;gt;&amp;lt;w:t&amp;gt;"Department" means the Department of Energy Resources.&amp;lt;/w:t&amp;gt;&amp;lt;/w:r&amp;gt;&amp;lt;/w:ins&amp;gt;&amp;lt;w:bookmarkEnd w:id="1928" /&amp;gt;&amp;lt;/w:p&amp;gt;&amp;lt;w:p w:rsidR="00380213" w:rsidRDefault="00380213" w:rsidP="00380213"&amp;gt;&amp;lt;w:pPr&amp;gt;&amp;lt;w:ind w:left="360" w:firstLine="360" /&amp;gt;&amp;lt;/w:pPr&amp;gt;&amp;lt;w:bookmarkStart w:id="1933" w:name="_BILL_SECTION_HEADER__b9d95330_efb9_4606" /&amp;gt;&amp;lt;w:bookmarkStart w:id="1934" w:name="_BILL_SECTION__d4e1e649_a367_4eb7_9098_4" /&amp;gt;&amp;lt;w:bookmarkStart w:id="1935" w:name="_PAR__7_ace415a3_035c_4065_8092_187cd206" /&amp;gt;&amp;lt;w:bookmarkStart w:id="1936" w:name="_LINE__24_13c91663_80cc_4758_ac7d_6e8258" /&amp;gt;&amp;lt;w:bookmarkEnd w:id="1920" /&amp;gt;&amp;lt;w:bookmarkEnd w:id="1926" /&amp;gt;&amp;lt;w:bookmarkEnd w:id="1927" /&amp;gt;&amp;lt;w:bookmarkEnd w:id="1929" /&amp;gt;&amp;lt;w:bookmarkEnd w:id="1932" /&amp;gt;&amp;lt;w:r&amp;gt;&amp;lt;w:rPr&amp;gt;&amp;lt;w:b /&amp;gt;&amp;lt;w:sz w:val="24" /&amp;gt;&amp;lt;/w:rPr&amp;gt;&amp;lt;w:t xml:space="preserve"&amp;gt;Sec. &amp;lt;/w:t&amp;gt;&amp;lt;/w:r&amp;gt;&amp;lt;w:bookmarkStart w:id="1937" w:name="_BILL_PART_LETTER__14644fcc_c391_49fc_be" /&amp;gt;&amp;lt;w:r&amp;gt;&amp;lt;w:rPr&amp;gt;&amp;lt;w:b /&amp;gt;&amp;lt;w:sz w:val="24" /&amp;gt;&amp;lt;/w:rPr&amp;gt;&amp;lt;w:t&amp;gt;A&amp;lt;/w:t&amp;gt;&amp;lt;/w:r&amp;gt;&amp;lt;w:bookmarkEnd w:id="1937" /&amp;gt;&amp;lt;w:r&amp;gt;&amp;lt;w:rPr&amp;gt;&amp;lt;w:b /&amp;gt;&amp;lt;w:sz w:val="24" /&amp;gt;&amp;lt;/w:rPr&amp;gt;&amp;lt;w:t&amp;gt;-&amp;lt;/w:t&amp;gt;&amp;lt;/w:r&amp;gt;&amp;lt;w:bookmarkStart w:id="1938" w:name="_BILL_SECTION_NUMBER__8f47a0d5_87c2_4659" /&amp;gt;&amp;lt;w:r&amp;gt;&amp;lt;w:rPr&amp;gt;&amp;lt;w:b /&amp;gt;&amp;lt;w:sz w:val="24" /&amp;gt;&amp;lt;/w:rPr&amp;gt;&amp;lt;w:t&amp;gt;48&amp;lt;/w:t&amp;gt;&amp;lt;/w:r&amp;gt;&amp;lt;w:bookmarkEnd w:id="1938" /&amp;gt;&amp;lt;w:r&amp;gt;&amp;lt;w:rPr&amp;gt;&amp;lt;w:b /&amp;gt;&amp;lt;w:sz w:val="24" /&amp;gt;&amp;lt;/w:rPr&amp;gt;&amp;lt;w:t&amp;gt;.  35-A MRSA §3803, sub-§2, ¶A,&amp;lt;/w:t&amp;gt;&amp;lt;/w:r&amp;gt;&amp;lt;w:r&amp;gt;&amp;lt;w:t xml:space="preserve"&amp;gt; as enacted by PL 2023, c. 553, §3, is &amp;lt;/w:t&amp;gt;&amp;lt;/w:r&amp;gt;&amp;lt;w:bookmarkStart w:id="1939" w:name="_LINE__25_00c7c2f3_7a45_4eff_a747_3c76d0" /&amp;gt;&amp;lt;w:bookmarkEnd w:id="1936" /&amp;gt;&amp;lt;w:r&amp;gt;&amp;lt;w:t&amp;gt;amended by amending subparagraph (3) to read:&amp;lt;/w:t&amp;gt;&amp;lt;/w:r&amp;gt;&amp;lt;w:bookmarkEnd w:id="1939" /&amp;gt;&amp;lt;/w:p&amp;gt;&amp;lt;w:p w:rsidR="00380213" w:rsidRDefault="00380213" w:rsidP="00380213"&amp;gt;&amp;lt;w:pPr&amp;gt;&amp;lt;w:ind w:left="1080" /&amp;gt;&amp;lt;/w:pPr&amp;gt;&amp;lt;w:bookmarkStart w:id="1940" w:name="_STATUTE_SP__bba08096_6492_440b_9f7f_b60" /&amp;gt;&amp;lt;w:bookmarkStart w:id="1941" w:name="_PAR__8_63bd0113_9d64_412b_9041_0f2fdf69" /&amp;gt;&amp;lt;w:bookmarkStart w:id="1942" w:name="_LINE__26_188fa1bb_88c6_45ec_9e87_0527e2" /&amp;gt;&amp;lt;w:bookmarkEnd w:id="1933" /&amp;gt;&amp;lt;w:bookmarkEnd w:id="1935" /&amp;gt;&amp;lt;w:r&amp;gt;&amp;lt;w:t&amp;gt;(&amp;lt;/w:t&amp;gt;&amp;lt;/w:r&amp;gt;&amp;lt;w:bookmarkStart w:id="1943" w:name="_STATUTE_NUMBER__7444525a_7e73_44c8_8a56" /&amp;gt;&amp;lt;w:r&amp;gt;&amp;lt;w:t&amp;gt;3&amp;lt;/w:t&amp;gt;&amp;lt;/w:r&amp;gt;&amp;lt;w:bookmarkEnd w:id="1943" /&amp;gt;&amp;lt;w:r&amp;gt;&amp;lt;w:t xml:space="preserve"&amp;gt;)  &amp;lt;/w:t&amp;gt;&amp;lt;/w:r&amp;gt;&amp;lt;w:bookmarkStart w:id="1944" w:name="_STATUTE_CONTENT__8bdf639d_7329_47b9_902" /&amp;gt;&amp;lt;w:r&amp;gt;&amp;lt;w:t&amp;gt;Integrate the ongoing energy planning efforts of the&amp;lt;/w:t&amp;gt;&amp;lt;/w:r&amp;gt;&amp;lt;w:bookmarkStart w:id="1945" w:name="_PROCESSED_CHANGE__f8350bb3_6829_4095_94" /&amp;gt;&amp;lt;w:r&amp;gt;&amp;lt;w:t xml:space="preserve"&amp;gt; &amp;lt;/w:t&amp;gt;&amp;lt;/w:r&amp;gt;&amp;lt;w:del w:id="1946" w:author="BPS" w:date="2025-11-03T12:45:00Z"&amp;gt;&amp;lt;w:r w:rsidDel="00CE7C00"&amp;gt;&amp;lt;w:delText&amp;gt;office&amp;lt;/w:delText&amp;gt;&amp;lt;/w:r&amp;gt;&amp;lt;/w:del&amp;gt;&amp;lt;w:bookmarkStart w:id="1947" w:name="_PROCESSED_CHANGE__73379fc9_b488_41cb_a2" /&amp;gt;&amp;lt;w:bookmarkEnd w:id="1945" /&amp;gt;&amp;lt;w:r&amp;gt;&amp;lt;w:t xml:space="preserve"&amp;gt; &amp;lt;/w:t&amp;gt;&amp;lt;/w:r&amp;gt;&amp;lt;w:ins w:id="1948" w:author="BPS" w:date="2025-11-03T12:45:00Z"&amp;gt;&amp;lt;w:r&amp;gt;&amp;lt;w:t&amp;gt;department&amp;lt;/w:t&amp;gt;&amp;lt;/w:r&amp;gt;&amp;lt;/w:ins&amp;gt;&amp;lt;w:bookmarkEnd w:id="1947" /&amp;gt;&amp;lt;w:r&amp;gt;&amp;lt;w:t xml:space="preserve"&amp;gt; as &amp;lt;/w:t&amp;gt;&amp;lt;/w:r&amp;gt;&amp;lt;w:bookmarkStart w:id="1949" w:name="_LINE__27_763530b6_610b_4190_8dee_a8be91" /&amp;gt;&amp;lt;w:bookmarkEnd w:id="1942" /&amp;gt;&amp;lt;w:r&amp;gt;&amp;lt;w:t&amp;gt;appropriate.&amp;lt;/w:t&amp;gt;&amp;lt;/w:r&amp;gt;&amp;lt;w:bookmarkEnd w:id="1944" /&amp;gt;&amp;lt;w:bookmarkEnd w:id="1949" /&amp;gt;&amp;lt;/w:p&amp;gt;&amp;lt;w:p w:rsidR="00380213" w:rsidRDefault="00380213" w:rsidP="00380213"&amp;gt;&amp;lt;w:pPr&amp;gt;&amp;lt;w:ind w:left="360" w:firstLine="360" /&amp;gt;&amp;lt;/w:pPr&amp;gt;&amp;lt;w:bookmarkStart w:id="1950" w:name="_BILL_SECTION_HEADER__db0c2a52_7b33_4601" /&amp;gt;&amp;lt;w:bookmarkStart w:id="1951" w:name="_BILL_SECTION__015ad532_84d8_457f_8a49_2" /&amp;gt;&amp;lt;w:bookmarkStart w:id="1952" w:name="_PAR__9_5c1bdbc1_91ba_4e98_a369_5303c45b" /&amp;gt;&amp;lt;w:bookmarkStart w:id="1953" w:name="_LINE__28_25142dc7_ab34_4009_a073_cc42f2" /&amp;gt;&amp;lt;w:bookmarkEnd w:id="1934" /&amp;gt;&amp;lt;w:bookmarkEnd w:id="1940" /&amp;gt;&amp;lt;w:bookmarkEnd w:id="1941" /&amp;gt;&amp;lt;w:r&amp;gt;&amp;lt;w:rPr&amp;gt;&amp;lt;w:b /&amp;gt;&amp;lt;w:sz w:val="24" /&amp;gt;&amp;lt;/w:rPr&amp;gt;&amp;lt;w:t xml:space="preserve"&amp;gt;Sec. &amp;lt;/w:t&amp;gt;&amp;lt;/w:r&amp;gt;&amp;lt;w:bookmarkStart w:id="1954" w:name="_BILL_PART_LETTER__3de793a9_ade3_4cfe_80" /&amp;gt;&amp;lt;w:r&amp;gt;&amp;lt;w:rPr&amp;gt;&amp;lt;w:b /&amp;gt;&amp;lt;w:sz w:val="24" /&amp;gt;&amp;lt;/w:rPr&amp;gt;&amp;lt;w:t&amp;gt;A&amp;lt;/w:t&amp;gt;&amp;lt;/w:r&amp;gt;&amp;lt;w:bookmarkEnd w:id="1954" /&amp;gt;&amp;lt;w:r&amp;gt;&amp;lt;w:rPr&amp;gt;&amp;lt;w:b /&amp;gt;&amp;lt;w:sz w:val="24" /&amp;gt;&amp;lt;/w:rPr&amp;gt;&amp;lt;w:t&amp;gt;-&amp;lt;/w:t&amp;gt;&amp;lt;/w:r&amp;gt;&amp;lt;w:bookmarkStart w:id="1955" w:name="_BILL_SECTION_NUMBER__1e4db685_7ee2_4453" /&amp;gt;&amp;lt;w:r&amp;gt;&amp;lt;w:rPr&amp;gt;&amp;lt;w:b /&amp;gt;&amp;lt;w:sz w:val="24" /&amp;gt;&amp;lt;/w:rPr&amp;gt;&amp;lt;w:t&amp;gt;49&amp;lt;/w:t&amp;gt;&amp;lt;/w:r&amp;gt;&amp;lt;w:bookmarkEnd w:id="1955" /&amp;gt;&amp;lt;w:r&amp;gt;&amp;lt;w:rPr&amp;gt;&amp;lt;w:b /&amp;gt;&amp;lt;w:sz w:val="24" /&amp;gt;&amp;lt;/w:rPr&amp;gt;&amp;lt;w:t&amp;gt;.  35-A MRSA §3803, sub-§2, ¶B,&amp;lt;/w:t&amp;gt;&amp;lt;/w:r&amp;gt;&amp;lt;w:r&amp;gt;&amp;lt;w:t xml:space="preserve"&amp;gt; as enacted by PL 2023, c. 553, §3, is &amp;lt;/w:t&amp;gt;&amp;lt;/w:r&amp;gt;&amp;lt;w:bookmarkStart w:id="1956" w:name="_LINE__29_18e4f3d7_de88_4837_bd7b_a222f8" /&amp;gt;&amp;lt;w:bookmarkEnd w:id="1953" /&amp;gt;&amp;lt;w:r&amp;gt;&amp;lt;w:t&amp;gt;amended by amending subparagraph (1) to read:&amp;lt;/w:t&amp;gt;&amp;lt;/w:r&amp;gt;&amp;lt;w:bookmarkEnd w:id="1956" /&amp;gt;&amp;lt;/w:p&amp;gt;&amp;lt;w:p w:rsidR="00380213" w:rsidRDefault="00380213" w:rsidP="00380213"&amp;gt;&amp;lt;w:pPr&amp;gt;&amp;lt;w:ind w:left="1080" /&amp;gt;&amp;lt;/w:pPr&amp;gt;&amp;lt;w:bookmarkStart w:id="1957" w:name="_STATUTE_SP__82e070fe_7184_4de1_94ed_706" /&amp;gt;&amp;lt;w:bookmarkStart w:id="1958" w:name="_PAR__10_e62f49b8_b9ba_4f50_9a07_58830bf" /&amp;gt;&amp;lt;w:bookmarkStart w:id="1959" w:name="_LINE__30_af62e90c_8320_4042_89f2_0fd6a8" /&amp;gt;&amp;lt;w:bookmarkEnd w:id="1950" /&amp;gt;&amp;lt;w:bookmarkEnd w:id="1952" /&amp;gt;&amp;lt;w:r&amp;gt;&amp;lt;w:t&amp;gt;(&amp;lt;/w:t&amp;gt;&amp;lt;/w:r&amp;gt;&amp;lt;w:bookmarkStart w:id="1960" w:name="_STATUTE_NUMBER__aa90ca6e_fda0_416c_bb30" /&amp;gt;&amp;lt;w:r&amp;gt;&amp;lt;w:t&amp;gt;1&amp;lt;/w:t&amp;gt;&amp;lt;/w:r&amp;gt;&amp;lt;w:bookmarkEnd w:id="1960" /&amp;gt;&amp;lt;w:r&amp;gt;&amp;lt;w:t xml:space="preserve"&amp;gt;)  &amp;lt;/w:t&amp;gt;&amp;lt;/w:r&amp;gt;&amp;lt;w:bookmarkStart w:id="1961" w:name="_STATUTE_CONTENT__cc48b176_63e4_46c5_821" /&amp;gt;&amp;lt;w:r&amp;gt;&amp;lt;w:t xml:space="preserve"&amp;gt;Incorporating the assumptions and advancing the findings and &amp;lt;/w:t&amp;gt;&amp;lt;/w:r&amp;gt;&amp;lt;w:bookmarkStart w:id="1962" w:name="_LINE__31_9ab9eee0_1566_4fb6_b5b4_4c158a" /&amp;gt;&amp;lt;w:bookmarkEnd w:id="1959" /&amp;gt;&amp;lt;w:r&amp;gt;&amp;lt;w:t&amp;gt;recommendations of the&amp;lt;/w:t&amp;gt;&amp;lt;/w:r&amp;gt;&amp;lt;w:bookmarkStart w:id="1963" w:name="_PROCESSED_CHANGE__388af286_c06d_40fc_aa" /&amp;gt;&amp;lt;w:r&amp;gt;&amp;lt;w:t xml:space="preserve"&amp;gt; &amp;lt;/w:t&amp;gt;&amp;lt;/w:r&amp;gt;&amp;lt;w:del w:id="1964" w:author="BPS" w:date="2025-11-03T12:49:00Z"&amp;gt;&amp;lt;w:r w:rsidDel="00CE7C00"&amp;gt;&amp;lt;w:delText&amp;gt;office&amp;lt;/w:delText&amp;gt;&amp;lt;/w:r&amp;gt;&amp;lt;/w:del&amp;gt;&amp;lt;w:bookmarkStart w:id="1965" w:name="_PROCESSED_CHANGE__7626eed4_ffb8_4929_84" /&amp;gt;&amp;lt;w:bookmarkEnd w:id="1963" /&amp;gt;&amp;lt;w:r&amp;gt;&amp;lt;w:t xml:space="preserve"&amp;gt; &amp;lt;/w:t&amp;gt;&amp;lt;/w:r&amp;gt;&amp;lt;w:ins w:id="1966" w:author="BPS" w:date="2025-11-03T12:49:00Z"&amp;gt;&amp;lt;w:r&amp;gt;&amp;lt;w:t&amp;gt;former Governor's Energy Office&amp;lt;/w:t&amp;gt;&amp;lt;/w:r&amp;gt;&amp;lt;/w:ins&amp;gt;&amp;lt;w:bookmarkEnd w:id="1965" /&amp;gt;&amp;lt;w:r&amp;gt;&amp;lt;w:t xml:space="preserve"&amp;gt; in its "Maine &amp;lt;/w:t&amp;gt;&amp;lt;/w:r&amp;gt;&amp;lt;w:bookmarkStart w:id="1967" w:name="_LINE__32_e71a7966_26af_4b6a_8823_7c7347" /&amp;gt;&amp;lt;w:bookmarkEnd w:id="1962" /&amp;gt;&amp;lt;w:r&amp;gt;&amp;lt;w:t xml:space="preserve"&amp;gt;Energy Plan: Pathway to 2040" study launched in August 2023, part of the &amp;lt;/w:t&amp;gt;&amp;lt;/w:r&amp;gt;&amp;lt;w:bookmarkStart w:id="1968" w:name="_LINE__33_ac7490e1_c400_4dac_9792_701ed7" /&amp;gt;&amp;lt;w:bookmarkEnd w:id="1967" /&amp;gt;&amp;lt;w:r&amp;gt;&amp;lt;w:t xml:space="preserve"&amp;gt;comprehensive state energy plan required by &amp;lt;/w:t&amp;gt;&amp;lt;/w:r&amp;gt;&amp;lt;w:bookmarkStart w:id="1969" w:name="_CROSS_REFERENCE__1e761112_48c1_4c1c_bad" /&amp;gt;&amp;lt;w:r&amp;gt;&amp;lt;w:t&amp;gt;Title 2,&amp;lt;/w:t&amp;gt;&amp;lt;/w:r&amp;gt;&amp;lt;w:bookmarkStart w:id="1970" w:name="_PROCESSED_CHANGE__3b7c12a4_d924_4f27_bd" /&amp;gt;&amp;lt;w:r&amp;gt;&amp;lt;w:t xml:space="preserve"&amp;gt; &amp;lt;/w:t&amp;gt;&amp;lt;/w:r&amp;gt;&amp;lt;w:ins w:id="1971" w:author="BPS" w:date="2025-11-03T12:49:00Z"&amp;gt;&amp;lt;w:r&amp;gt;&amp;lt;w:t&amp;gt;former&amp;lt;/w:t&amp;gt;&amp;lt;/w:r&amp;gt;&amp;lt;/w:ins&amp;gt;&amp;lt;w:bookmarkEnd w:id="1970" /&amp;gt;&amp;lt;w:r&amp;gt;&amp;lt;w:t xml:space="preserve"&amp;gt; section 9, subsection &amp;lt;/w:t&amp;gt;&amp;lt;/w:r&amp;gt;&amp;lt;w:bookmarkStart w:id="1972" w:name="_LINE__34_a973774d_c3e4_4189_bd7b_800ee3" /&amp;gt;&amp;lt;w:bookmarkEnd w:id="1968" /&amp;gt;&amp;lt;w:r&amp;gt;&amp;lt;w:t&amp;gt;3, paragraph C&amp;lt;/w:t&amp;gt;&amp;lt;/w:r&amp;gt;&amp;lt;w:bookmarkEnd w:id="1969" /&amp;gt;&amp;lt;w:r&amp;gt;&amp;lt;w:t&amp;gt;;&amp;lt;/w:t&amp;gt;&amp;lt;/w:r&amp;gt;&amp;lt;w:bookmarkEnd w:id="1961" /&amp;gt;&amp;lt;w:bookmarkEnd w:id="1972" /&amp;gt;&amp;lt;/w:p&amp;gt;&amp;lt;w:p w:rsidR="00380213" w:rsidRDefault="00380213" w:rsidP="00380213"&amp;gt;&amp;lt;w:pPr&amp;gt;&amp;lt;w:ind w:left="360" w:firstLine="360" /&amp;gt;&amp;lt;/w:pPr&amp;gt;&amp;lt;w:bookmarkStart w:id="1973" w:name="_BILL_SECTION_HEADER__509ee2d3_a1f2_4a30" /&amp;gt;&amp;lt;w:bookmarkStart w:id="1974" w:name="_BILL_SECTION__33c70930_5eff_4eaf_bdb3_a" /&amp;gt;&amp;lt;w:bookmarkStart w:id="1975" w:name="_PAR__11_b88a7847_12c7_42a1_b7ef_e0b59a4" /&amp;gt;&amp;lt;w:bookmarkStart w:id="1976" w:name="_LINE__35_7e677219_97ef_484c_9d11_0c49a9" /&amp;gt;&amp;lt;w:bookmarkEnd w:id="1951" /&amp;gt;&amp;lt;w:bookmarkEnd w:id="1957" /&amp;gt;&amp;lt;w:bookmarkEnd w:id="1958" /&amp;gt;&amp;lt;w:r&amp;gt;&amp;lt;w:rPr&amp;gt;&amp;lt;w:b /&amp;gt;&amp;lt;w:sz w:val="24" /&amp;gt;&amp;lt;/w:rPr&amp;gt;&amp;lt;w:t xml:space="preserve"&amp;gt;Sec. &amp;lt;/w:t&amp;gt;&amp;lt;/w:r&amp;gt;&amp;lt;w:bookmarkStart w:id="1977" w:name="_BILL_PART_LETTER__8cca9221_ff78_47b7_a2" /&amp;gt;&amp;lt;w:r&amp;gt;&amp;lt;w:rPr&amp;gt;&amp;lt;w:b /&amp;gt;&amp;lt;w:sz w:val="24" /&amp;gt;&amp;lt;/w:rPr&amp;gt;&amp;lt;w:t&amp;gt;A&amp;lt;/w:t&amp;gt;&amp;lt;/w:r&amp;gt;&amp;lt;w:bookmarkEnd w:id="1977" /&amp;gt;&amp;lt;w:r&amp;gt;&amp;lt;w:rPr&amp;gt;&amp;lt;w:b /&amp;gt;&amp;lt;w:sz w:val="24" /&amp;gt;&amp;lt;/w:rPr&amp;gt;&amp;lt;w:t&amp;gt;-&amp;lt;/w:t&amp;gt;&amp;lt;/w:r&amp;gt;&amp;lt;w:bookmarkStart w:id="1978" w:name="_BILL_SECTION_NUMBER__094bf893_17d1_4b40" /&amp;gt;&amp;lt;w:r&amp;gt;&amp;lt;w:rPr&amp;gt;&amp;lt;w:b /&amp;gt;&amp;lt;w:sz w:val="24" /&amp;gt;&amp;lt;/w:rPr&amp;gt;&amp;lt;w:t&amp;gt;50&amp;lt;/w:t&amp;gt;&amp;lt;/w:r&amp;gt;&amp;lt;w:bookmarkEnd w:id="1978" /&amp;gt;&amp;lt;w:r&amp;gt;&amp;lt;w:rPr&amp;gt;&amp;lt;w:b /&amp;gt;&amp;lt;w:sz w:val="24" /&amp;gt;&amp;lt;/w:rPr&amp;gt;&amp;lt;w:t&amp;gt;.  35-A MRSA §3803, sub-§3,&amp;lt;/w:t&amp;gt;&amp;lt;/w:r&amp;gt;&amp;lt;w:r&amp;gt;&amp;lt;w:t xml:space="preserve"&amp;gt; as amended by PL 2025, c. 476, Pt. A, &amp;lt;/w:t&amp;gt;&amp;lt;/w:r&amp;gt;&amp;lt;w:bookmarkStart w:id="1979" w:name="_LINE__36_05ec1c8c_f687_4686_96ae_fab677" /&amp;gt;&amp;lt;w:bookmarkEnd w:id="1976" /&amp;gt;&amp;lt;w:r&amp;gt;&amp;lt;w:t&amp;gt;§14, is further amended to read:&amp;lt;/w:t&amp;gt;&amp;lt;/w:r&amp;gt;&amp;lt;w:bookmarkEnd w:id="1979" /&amp;gt;&amp;lt;/w:p&amp;gt;&amp;lt;w:p w:rsidR="00380213" w:rsidRDefault="00380213" w:rsidP="00380213"&amp;gt;&amp;lt;w:pPr&amp;gt;&amp;lt;w:ind w:left="360" w:firstLine="360" /&amp;gt;&amp;lt;/w:pPr&amp;gt;&amp;lt;w:bookmarkStart w:id="1980" w:name="_STATUTE_NUMBER__221547c3_8ad4_4c28_bf5b" /&amp;gt;&amp;lt;w:bookmarkStart w:id="1981" w:name="_STATUTE_SS__dfe30eea_6d20_42a3_9c32_313" /&amp;gt;&amp;lt;w:bookmarkStart w:id="1982" w:name="_PAR__12_5f26f9d2_a7d4_4e0b_a81f_7276645" /&amp;gt;&amp;lt;w:bookmarkStart w:id="1983" w:name="_LINE__37_9261a731_a262_48b8_82e8_b3807a" /&amp;gt;&amp;lt;w:bookmarkEnd w:id="1973" /&amp;gt;&amp;lt;w:bookmarkEnd w:id="1975" /&amp;gt;&amp;lt;w:r&amp;gt;&amp;lt;w:rPr&amp;gt;&amp;lt;w:b /&amp;gt;&amp;lt;/w:rPr&amp;gt;&amp;lt;w:t&amp;gt;3&amp;lt;/w:t&amp;gt;&amp;lt;/w:r&amp;gt;&amp;lt;w:bookmarkEnd w:id="1980" /&amp;gt;&amp;lt;w:r&amp;gt;&amp;lt;w:rPr&amp;gt;&amp;lt;w:b /&amp;gt;&amp;lt;/w:rPr&amp;gt;&amp;lt;w:t xml:space="preserve"&amp;gt;.  &amp;lt;/w:t&amp;gt;&amp;lt;/w:r&amp;gt;&amp;lt;w:bookmarkStart w:id="1984" w:name="_STATUTE_HEADNOTE__93cf7e0d_d4d9_4737_87" /&amp;gt;&amp;lt;w:r&amp;gt;&amp;lt;w:rPr&amp;gt;&amp;lt;w:b /&amp;gt;&amp;lt;/w:rPr&amp;gt;&amp;lt;w:t&amp;gt;Funding and reporting.&amp;lt;/w:t&amp;gt;&amp;lt;/w:r&amp;gt;&amp;lt;w:bookmarkEnd w:id="1984"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w:id="1985" w:name="_STATUTE_CONTENT__440c4da5_430b_467c_824" /&amp;gt;&amp;lt;w:r&amp;gt;&amp;lt;w:t xml:space="preserve"&amp;gt;Notwithstanding &amp;lt;/w:t&amp;gt;&amp;lt;/w:r&amp;gt;&amp;lt;w:bookmarkStart w:id="1986" w:name="_CROSS_REFERENCE__5f3f313c_ceb0_4db7_b65" /&amp;gt;&amp;lt;w:r&amp;gt;&amp;lt;w:t&amp;gt;sections 116&amp;lt;/w:t&amp;gt;&amp;lt;/w:r&amp;gt;&amp;lt;w:bookmarkEnd w:id="1986" /&amp;gt;&amp;lt;w:r&amp;gt;&amp;lt;w:t xml:space="preserve"&amp;gt; and &amp;lt;/w:t&amp;gt;&amp;lt;/w:r&amp;gt;&amp;lt;w:bookmarkStart w:id="1987" w:name="_CROSS_REFERENCE__9aa6b637_59f4_4c65_a19" /&amp;gt;&amp;lt;w:r&amp;gt;&amp;lt;w:t&amp;gt;117&amp;lt;/w:t&amp;gt;&amp;lt;/w:r&amp;gt;&amp;lt;w:bookmarkEnd w:id="1987" /&amp;gt;&amp;lt;w:r&amp;gt;&amp;lt;w:t xml:space="preserve"&amp;gt;, at the request of &amp;lt;/w:t&amp;gt;&amp;lt;/w:r&amp;gt;&amp;lt;w:bookmarkStart w:id="1988" w:name="_LINE__38_1cb1c904_54f0_4bc7_a6de_74a762" /&amp;gt;&amp;lt;w:bookmarkEnd w:id="1983" /&amp;gt;&amp;lt;w:r&amp;gt;&amp;lt;w:t xml:space="preserve"&amp;gt;the trust, the commission may transfer money from funds in the Public Utilities &amp;lt;/w:t&amp;gt;&amp;lt;/w:r&amp;gt;&amp;lt;w:bookmarkStart w:id="1989" w:name="_LINE__39_636327f8_7c97_4a8c_80d5_03006c" /&amp;gt;&amp;lt;w:bookmarkEnd w:id="1988" /&amp;gt;&amp;lt;w:r&amp;gt;&amp;lt;w:t xml:space="preserve"&amp;gt;Commission Regulatory Fund or the Public Utilities Commission Reimbursement Fund to &amp;lt;/w:t&amp;gt;&amp;lt;/w:r&amp;gt;&amp;lt;w:bookmarkStart w:id="1990" w:name="_LINE__40_66abb7a2_494d_4dca_88ff_e4cc94" /&amp;gt;&amp;lt;w:bookmarkEnd w:id="1989" /&amp;gt;&amp;lt;w:r&amp;gt;&amp;lt;w:t xml:space="preserve"&amp;gt;the trust to implement the 3-year beneficial electrification plan included in the triennial &amp;lt;/w:t&amp;gt;&amp;lt;/w:r&amp;gt;&amp;lt;w:bookmarkStart w:id="1991" w:name="_LINE__41_9405a9c4_d979_46cc_ab97_18dfce" /&amp;gt;&amp;lt;w:bookmarkEnd w:id="1990" /&amp;gt;&amp;lt;w:r&amp;gt;&amp;lt;w:t xml:space="preserve"&amp;gt;plan under &amp;lt;/w:t&amp;gt;&amp;lt;/w:r&amp;gt;&amp;lt;w:bookmarkStart w:id="1992" w:name="_CROSS_REFERENCE__580c76aa_3114_4753_b4a" /&amp;gt;&amp;lt;w:r&amp;gt;&amp;lt;w:t&amp;gt;subsection 2&amp;lt;/w:t&amp;gt;&amp;lt;/w:r&amp;gt;&amp;lt;w:bookmarkEnd w:id="1992" /&amp;gt;&amp;lt;w:r&amp;gt;&amp;lt;w:t xml:space="preserve"&amp;gt;. At the end of any year in which the commission has transferred &amp;lt;/w:t&amp;gt;&amp;lt;/w:r&amp;gt;&amp;lt;w:bookmarkStart w:id="1993" w:name="_LINE__42_2bdfb486_7c02_41fd_87a2_1faeca" /&amp;gt;&amp;lt;w:bookmarkEnd w:id="1991" /&amp;gt;&amp;lt;w:r&amp;gt;&amp;lt;w:t&amp;gt;money under this subsection to the&amp;lt;/w:t&amp;gt;&amp;lt;/w:r&amp;gt;&amp;lt;w:bookmarkStart w:id="1994" w:name="_PROCESSED_CHANGE__9dc59f65_bb64_409a_b1" /&amp;gt;&amp;lt;w:r&amp;gt;&amp;lt;w:t xml:space="preserve"&amp;gt; &amp;lt;/w:t&amp;gt;&amp;lt;/w:r&amp;gt;&amp;lt;w:del w:id="1995" w:author="BPS" w:date="2025-11-03T12:50:00Z"&amp;gt;&amp;lt;w:r w:rsidDel="00CE7C00"&amp;gt;&amp;lt;w:delText&amp;gt;office&amp;lt;/w:delText&amp;gt;&amp;lt;/w:r&amp;gt;&amp;lt;/w:del&amp;gt;&amp;lt;w:bookmarkStart w:id="1996" w:name="_PROCESSED_CHANGE__447ebaac_6085_4117_9a" /&amp;gt;&amp;lt;w:bookmarkEnd w:id="1994" /&amp;gt;&amp;lt;w:r&amp;gt;&amp;lt;w:t xml:space="preserve"&amp;gt; &amp;lt;/w:t&amp;gt;&amp;lt;/w:r&amp;gt;&amp;lt;w:ins w:id="1997" w:author="BPS" w:date="2025-11-03T12:50:00Z"&amp;gt;&amp;lt;w:r&amp;gt;&amp;lt;w:t&amp;gt;former Governor's Energy Office&amp;lt;/w:t&amp;gt;&amp;lt;/w:r&amp;gt;&amp;lt;/w:ins&amp;gt;&amp;lt;w:ins w:id="1998" w:author="BPS" w:date="2025-11-06T16:18:00Z"&amp;gt;&amp;lt;w:r&amp;gt;&amp;lt;w:t&amp;gt;, the department&amp;lt;/w:t&amp;gt;&amp;lt;/w:r&amp;gt;&amp;lt;/w:ins&amp;gt;&amp;lt;w:bookmarkEnd w:id="1996" /&amp;gt;&amp;lt;w:r&amp;gt;&amp;lt;w:t xml:space="preserve"&amp;gt; &amp;lt;/w:t&amp;gt;&amp;lt;/w:r&amp;gt;&amp;lt;w:bookmarkStart w:id="1999" w:name="_LINE__43_f7e6fde2_5650_428f_a8a2_f7e927" /&amp;gt;&amp;lt;w:bookmarkEnd w:id="1993" /&amp;gt;&amp;lt;w:r&amp;gt;&amp;lt;w:t&amp;gt;or the trust, the&amp;lt;/w:t&amp;gt;&amp;lt;/w:r&amp;gt;&amp;lt;w:bookmarkStart w:id="2000" w:name="_PROCESSED_CHANGE__3b2defd2_ac33_4699_9f" /&amp;gt;&amp;lt;w:r&amp;gt;&amp;lt;w:t xml:space="preserve"&amp;gt; &amp;lt;/w:t&amp;gt;&amp;lt;/w:r&amp;gt;&amp;lt;w:del w:id="2001" w:author="BPS" w:date="2025-11-03T12:50:00Z"&amp;gt;&amp;lt;w:r w:rsidDel="00CE7C00"&amp;gt;&amp;lt;w:delText&amp;gt;office&amp;lt;/w:delText&amp;gt;&amp;lt;/w:r&amp;gt;&amp;lt;/w:del&amp;gt;&amp;lt;w:bookmarkStart w:id="2002" w:name="_PROCESSED_CHANGE__21299a94_b633_446d_93" /&amp;gt;&amp;lt;w:bookmarkEnd w:id="2000" /&amp;gt;&amp;lt;w:r&amp;gt;&amp;lt;w:t xml:space="preserve"&amp;gt; &amp;lt;/w:t&amp;gt;&amp;lt;/w:r&amp;gt;&amp;lt;w:ins w:id="2003" w:author="BPS" w:date="2025-11-03T12:50:00Z"&amp;gt;&amp;lt;w:r&amp;gt;&amp;lt;w:t&amp;gt;former Governor's Energy Office&amp;lt;/w:t&amp;gt;&amp;lt;/w:r&amp;gt;&amp;lt;/w:ins&amp;gt;&amp;lt;w:ins w:id="2004" w:author="BPS" w:date="2025-11-06T16:19:00Z"&amp;gt;&amp;lt;w:r&amp;gt;&amp;lt;w:t&amp;gt;, the department&amp;lt;/w:t&amp;gt;&amp;lt;/w:r&amp;gt;&amp;lt;/w:ins&amp;gt;&amp;lt;w:bookmarkEnd w:id="2002" /&amp;gt;&amp;lt;w:r&amp;gt;&amp;lt;w:t xml:space="preserve"&amp;gt; or the trust, &amp;lt;/w:t&amp;gt;&amp;lt;/w:r&amp;gt;&amp;lt;w:bookmarkStart w:id="2005" w:name="_PAGE_SPLIT__3ef85ae8_1c74_4661_bef0_2ae" /&amp;gt;&amp;lt;w:bookmarkStart w:id="2006" w:name="_PAGE__18_7c0bfd34_da0c_4360_b5b9_6d4a96" /&amp;gt;&amp;lt;w:bookmarkStart w:id="2007" w:name="_PAR__1_d9fe4d8c_10e7_411b_8a65_9ad4b5e0" /&amp;gt;&amp;lt;w:bookmarkStart w:id="2008" w:name="_LINE__1_e15a516b_e6e3_407b_bb95_d6b9b96" /&amp;gt;&amp;lt;w:bookmarkEnd w:id="1871" /&amp;gt;&amp;lt;w:bookmarkEnd w:id="1982" /&amp;gt;&amp;lt;w:bookmarkEnd w:id="1999" /&amp;gt;&amp;lt;w:r&amp;gt;&amp;lt;w:t&amp;gt;r&amp;lt;/w:t&amp;gt;&amp;lt;/w:r&amp;gt;&amp;lt;w:bookmarkEnd w:id="2005" /&amp;gt;&amp;lt;w:r&amp;gt;&amp;lt;w:t xml:space="preserve"&amp;gt;espectively, shall provide a report to the commission detailing its fund requests, money &amp;lt;/w:t&amp;gt;&amp;lt;/w:r&amp;gt;&amp;lt;w:bookmarkStart w:id="2009" w:name="_LINE__2_90d52a50_6760_472e_8926_fa16603" /&amp;gt;&amp;lt;w:bookmarkEnd w:id="2008" /&amp;gt;&amp;lt;w:r&amp;gt;&amp;lt;w:t&amp;gt;received and expenditures.&amp;lt;/w:t&amp;gt;&amp;lt;/w:r&amp;gt;&amp;lt;w:bookmarkEnd w:id="1985" /&amp;gt;&amp;lt;w:bookmarkEnd w:id="2009" /&amp;gt;&amp;lt;/w:p&amp;gt;&amp;lt;w:p w:rsidR="00380213" w:rsidRDefault="00380213" w:rsidP="00380213"&amp;gt;&amp;lt;w:pPr&amp;gt;&amp;lt;w:ind w:left="360" w:firstLine="360" /&amp;gt;&amp;lt;/w:pPr&amp;gt;&amp;lt;w:bookmarkStart w:id="2010" w:name="_BILL_SECTION_HEADER__d13c1db3_c1c1_4eb9" /&amp;gt;&amp;lt;w:bookmarkStart w:id="2011" w:name="_BILL_SECTION__abb3dfe8_a258_460e_af91_b" /&amp;gt;&amp;lt;w:bookmarkStart w:id="2012" w:name="_PAR__2_7afa5e6d_369b_4774_8b91_678679ad" /&amp;gt;&amp;lt;w:bookmarkStart w:id="2013" w:name="_LINE__3_d2e4d12a_1105_49bd_b99f_b3fcc24" /&amp;gt;&amp;lt;w:bookmarkEnd w:id="1974" /&amp;gt;&amp;lt;w:bookmarkEnd w:id="1981" /&amp;gt;&amp;lt;w:bookmarkEnd w:id="2007" /&amp;gt;&amp;lt;w:r&amp;gt;&amp;lt;w:rPr&amp;gt;&amp;lt;w:b /&amp;gt;&amp;lt;w:sz w:val="24" /&amp;gt;&amp;lt;/w:rPr&amp;gt;&amp;lt;w:t xml:space="preserve"&amp;gt;Sec. &amp;lt;/w:t&amp;gt;&amp;lt;/w:r&amp;gt;&amp;lt;w:bookmarkStart w:id="2014" w:name="_BILL_PART_LETTER__9ded0165_50aa_4aa3_a7" /&amp;gt;&amp;lt;w:r&amp;gt;&amp;lt;w:rPr&amp;gt;&amp;lt;w:b /&amp;gt;&amp;lt;w:sz w:val="24" /&amp;gt;&amp;lt;/w:rPr&amp;gt;&amp;lt;w:t&amp;gt;A&amp;lt;/w:t&amp;gt;&amp;lt;/w:r&amp;gt;&amp;lt;w:bookmarkEnd w:id="2014" /&amp;gt;&amp;lt;w:r&amp;gt;&amp;lt;w:rPr&amp;gt;&amp;lt;w:b /&amp;gt;&amp;lt;w:sz w:val="24" /&amp;gt;&amp;lt;/w:rPr&amp;gt;&amp;lt;w:t&amp;gt;-&amp;lt;/w:t&amp;gt;&amp;lt;/w:r&amp;gt;&amp;lt;w:bookmarkStart w:id="2015" w:name="_BILL_SECTION_NUMBER__c6435f1c_65fc_45c4" /&amp;gt;&amp;lt;w:r&amp;gt;&amp;lt;w:rPr&amp;gt;&amp;lt;w:b /&amp;gt;&amp;lt;w:sz w:val="24" /&amp;gt;&amp;lt;/w:rPr&amp;gt;&amp;lt;w:t&amp;gt;51&amp;lt;/w:t&amp;gt;&amp;lt;/w:r&amp;gt;&amp;lt;w:bookmarkEnd w:id="2015" /&amp;gt;&amp;lt;w:r&amp;gt;&amp;lt;w:rPr&amp;gt;&amp;lt;w:b /&amp;gt;&amp;lt;w:sz w:val="24" /&amp;gt;&amp;lt;/w:rPr&amp;gt;&amp;lt;w:t&amp;gt;.  35-A MRSA §3803, sub-§4,&amp;lt;/w:t&amp;gt;&amp;lt;/w:r&amp;gt;&amp;lt;w:r&amp;gt;&amp;lt;w:t xml:space="preserve"&amp;gt; as enacted by PL 2023, c. 328, §1, is &amp;lt;/w:t&amp;gt;&amp;lt;/w:r&amp;gt;&amp;lt;w:bookmarkStart w:id="2016" w:name="_LINE__4_90d50036_f661_4bc7_816c_d2f8efb" /&amp;gt;&amp;lt;w:bookmarkEnd w:id="2013" /&amp;gt;&amp;lt;w:r&amp;gt;&amp;lt;w:t&amp;gt;amended to read:&amp;lt;/w:t&amp;gt;&amp;lt;/w:r&amp;gt;&amp;lt;w:bookmarkEnd w:id="2016" /&amp;gt;&amp;lt;/w:p&amp;gt;&amp;lt;w:p w:rsidR="00380213" w:rsidRDefault="00380213" w:rsidP="00380213"&amp;gt;&amp;lt;w:pPr&amp;gt;&amp;lt;w:ind w:left="360" w:firstLine="360" /&amp;gt;&amp;lt;/w:pPr&amp;gt;&amp;lt;w:bookmarkStart w:id="2017" w:name="_STATUTE_NUMBER__d9f33e34_bb0e_428b_b38c" /&amp;gt;&amp;lt;w:bookmarkStart w:id="2018" w:name="_STATUTE_SS__f922f438_8483_431e_ad44_016" /&amp;gt;&amp;lt;w:bookmarkStart w:id="2019" w:name="_PAR__3_3215af63_a14a_43c4_bd00_2bf98893" /&amp;gt;&amp;lt;w:bookmarkStart w:id="2020" w:name="_LINE__5_2f76cf5c_d0cc_4717_b539_b1549d3" /&amp;gt;&amp;lt;w:bookmarkEnd w:id="2010" /&amp;gt;&amp;lt;w:bookmarkEnd w:id="2012" /&amp;gt;&amp;lt;w:r&amp;gt;&amp;lt;w:rPr&amp;gt;&amp;lt;w:b /&amp;gt;&amp;lt;/w:rPr&amp;gt;&amp;lt;w:t&amp;gt;4&amp;lt;/w:t&amp;gt;&amp;lt;/w:r&amp;gt;&amp;lt;w:bookmarkEnd w:id="2017" /&amp;gt;&amp;lt;w:r&amp;gt;&amp;lt;w:rPr&amp;gt;&amp;lt;w:b /&amp;gt;&amp;lt;/w:rPr&amp;gt;&amp;lt;w:t xml:space="preserve"&amp;gt;.  &amp;lt;/w:t&amp;gt;&amp;lt;/w:r&amp;gt;&amp;lt;w:bookmarkStart w:id="2021" w:name="_STATUTE_HEADNOTE__1ef4bbc0_4bac_48ff_bc" /&amp;gt;&amp;lt;w:r&amp;gt;&amp;lt;w:rPr&amp;gt;&amp;lt;w:b /&amp;gt;&amp;lt;/w:rPr&amp;gt;&amp;lt;w:t&amp;gt;Monitoring beneficial electrification trends and opportunities.&amp;lt;/w:t&amp;gt;&amp;lt;/w:r&amp;gt;&amp;lt;w:bookmarkEnd w:id="2021"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w:id="2022" w:name="_STATUTE_CONTENT__c83cac70_fb4f_432f_811" /&amp;gt;&amp;lt;w:r&amp;gt;&amp;lt;w:t xml:space="preserve"&amp;gt;To the extent &amp;lt;/w:t&amp;gt;&amp;lt;/w:r&amp;gt;&amp;lt;w:bookmarkStart w:id="2023" w:name="_LINE__6_722ac769_2e7a_4654_bbfd_44ad6c2" /&amp;gt;&amp;lt;w:bookmarkEnd w:id="2020" /&amp;gt;&amp;lt;w:r&amp;gt;&amp;lt;w:t&amp;gt;possible through readily available information, the&amp;lt;/w:t&amp;gt;&amp;lt;/w:r&amp;gt;&amp;lt;w:bookmarkStart w:id="2024" w:name="_PROCESSED_CHANGE__2b63fb9b_ae38_4041_9e" /&amp;gt;&amp;lt;w:r&amp;gt;&amp;lt;w:t xml:space="preserve"&amp;gt; &amp;lt;/w:t&amp;gt;&amp;lt;/w:r&amp;gt;&amp;lt;w:del w:id="2025" w:author="BPS" w:date="2025-11-03T12:50:00Z"&amp;gt;&amp;lt;w:r w:rsidDel="00CE7C00"&amp;gt;&amp;lt;w:delText&amp;gt;office&amp;lt;/w:delText&amp;gt;&amp;lt;/w:r&amp;gt;&amp;lt;/w:del&amp;gt;&amp;lt;w:bookmarkStart w:id="2026" w:name="_PROCESSED_CHANGE__670392be_5ea1_44fd_9d" /&amp;gt;&amp;lt;w:bookmarkEnd w:id="2024" /&amp;gt;&amp;lt;w:r&amp;gt;&amp;lt;w:t xml:space="preserve"&amp;gt; &amp;lt;/w:t&amp;gt;&amp;lt;/w:r&amp;gt;&amp;lt;w:ins w:id="2027" w:author="BPS" w:date="2025-11-03T12:50:00Z"&amp;gt;&amp;lt;w:r&amp;gt;&amp;lt;w:t&amp;gt;department&amp;lt;/w:t&amp;gt;&amp;lt;/w:r&amp;gt;&amp;lt;/w:ins&amp;gt;&amp;lt;w:bookmarkEnd w:id="2026" /&amp;gt;&amp;lt;w:r&amp;gt;&amp;lt;w:t xml:space="preserve"&amp;gt;, the commission and &amp;lt;/w:t&amp;gt;&amp;lt;/w:r&amp;gt;&amp;lt;w:bookmarkStart w:id="2028" w:name="_LINE__7_ec090451_f883_4b1c_8e32_4a73eff" /&amp;gt;&amp;lt;w:bookmarkEnd w:id="2023" /&amp;gt;&amp;lt;w:r&amp;gt;&amp;lt;w:t&amp;gt;the trust shall coordinate to monitor:&amp;lt;/w:t&amp;gt;&amp;lt;/w:r&amp;gt;&amp;lt;w:bookmarkEnd w:id="2022" /&amp;gt;&amp;lt;w:bookmarkEnd w:id="2028" /&amp;gt;&amp;lt;/w:p&amp;gt;&amp;lt;w:p w:rsidR="00380213" w:rsidRDefault="00380213" w:rsidP="00380213"&amp;gt;&amp;lt;w:pPr&amp;gt;&amp;lt;w:ind w:left="720" /&amp;gt;&amp;lt;/w:pPr&amp;gt;&amp;lt;w:bookmarkStart w:id="2029" w:name="_STATUTE_NUMBER__e3f1797c_a4e4_4fdc_97ee" /&amp;gt;&amp;lt;w:bookmarkStart w:id="2030" w:name="_STATUTE_P__fefcc796_db1f_4211_94cb_aa24" /&amp;gt;&amp;lt;w:bookmarkStart w:id="2031" w:name="_PAR__4_757f3402_ac30_4f01_9e5c_644ff803" /&amp;gt;&amp;lt;w:bookmarkStart w:id="2032" w:name="_LINE__8_b50cfb5e_9cdc_47e1_8506_d14f065" /&amp;gt;&amp;lt;w:bookmarkEnd w:id="2019" /&amp;gt;&amp;lt;w:r&amp;gt;&amp;lt;w:t&amp;gt;A&amp;lt;/w:t&amp;gt;&amp;lt;/w:r&amp;gt;&amp;lt;w:bookmarkEnd w:id="2029" /&amp;gt;&amp;lt;w:r&amp;gt;&amp;lt;w:t xml:space="preserve"&amp;gt;.  &amp;lt;/w:t&amp;gt;&amp;lt;/w:r&amp;gt;&amp;lt;w:bookmarkStart w:id="2033" w:name="_STATUTE_CONTENT__75766740_fd82_4ff4_9e4" /&amp;gt;&amp;lt;w:r&amp;gt;&amp;lt;w:t xml:space="preserve"&amp;gt;All beneficial electrification activity in the State and the effect of the commission's &amp;lt;/w:t&amp;gt;&amp;lt;/w:r&amp;gt;&amp;lt;w:bookmarkStart w:id="2034" w:name="_LINE__9_3a4b3e68_1437_40c5_b65e_7c039d4" /&amp;gt;&amp;lt;w:bookmarkEnd w:id="2032" /&amp;gt;&amp;lt;w:r&amp;gt;&amp;lt;w:t xml:space="preserve"&amp;gt;actions under &amp;lt;/w:t&amp;gt;&amp;lt;/w:r&amp;gt;&amp;lt;w:bookmarkStart w:id="2035" w:name="_CROSS_REFERENCE__ba3368c7_a7d1_4aad_81e" /&amp;gt;&amp;lt;w:r&amp;gt;&amp;lt;w:t&amp;gt;section 3804&amp;lt;/w:t&amp;gt;&amp;lt;/w:r&amp;gt;&amp;lt;w:bookmarkEnd w:id="2035" /&amp;gt;&amp;lt;w:r&amp;gt;&amp;lt;w:t&amp;gt;;&amp;lt;/w:t&amp;gt;&amp;lt;/w:r&amp;gt;&amp;lt;w:bookmarkEnd w:id="2033" /&amp;gt;&amp;lt;w:bookmarkEnd w:id="2034" /&amp;gt;&amp;lt;/w:p&amp;gt;&amp;lt;w:p w:rsidR="00380213" w:rsidRDefault="00380213" w:rsidP="00380213"&amp;gt;&amp;lt;w:pPr&amp;gt;&amp;lt;w:ind w:left="720" /&amp;gt;&amp;lt;/w:pPr&amp;gt;&amp;lt;w:bookmarkStart w:id="2036" w:name="_STATUTE_NUMBER__bb771268_d556_4392_95b2" /&amp;gt;&amp;lt;w:bookmarkStart w:id="2037" w:name="_STATUTE_P__be500c8e_77f0_456f_8512_19a9" /&amp;gt;&amp;lt;w:bookmarkStart w:id="2038" w:name="_PAR__5_a218243d_a19b_4fbc_8ea2_d6c29c83" /&amp;gt;&amp;lt;w:bookmarkStart w:id="2039" w:name="_LINE__10_146a4323_4706_468d_9a7f_5546e8" /&amp;gt;&amp;lt;w:bookmarkEnd w:id="2030" /&amp;gt;&amp;lt;w:bookmarkEnd w:id="2031" /&amp;gt;&amp;lt;w:r&amp;gt;&amp;lt;w:t&amp;gt;B&amp;lt;/w:t&amp;gt;&amp;lt;/w:r&amp;gt;&amp;lt;w:bookmarkEnd w:id="2036" /&amp;gt;&amp;lt;w:r&amp;gt;&amp;lt;w:t xml:space="preserve"&amp;gt;.  &amp;lt;/w:t&amp;gt;&amp;lt;/w:r&amp;gt;&amp;lt;w:bookmarkStart w:id="2040" w:name="_STATUTE_CONTENT__5e9f86da_f5dc_41b1_98c" /&amp;gt;&amp;lt;w:r&amp;gt;&amp;lt;w:t&amp;gt;Trends in beneficial electrification in the State and in other jurisdictions; and&amp;lt;/w:t&amp;gt;&amp;lt;/w:r&amp;gt;&amp;lt;w:bookmarkEnd w:id="2039" /&amp;gt;&amp;lt;w:bookmarkEnd w:id="2040" /&amp;gt;&amp;lt;/w:p&amp;gt;&amp;lt;w:p w:rsidR="00380213" w:rsidRDefault="00380213" w:rsidP="00380213"&amp;gt;&amp;lt;w:pPr&amp;gt;&amp;lt;w:ind w:left="720" /&amp;gt;&amp;lt;/w:pPr&amp;gt;&amp;lt;w:bookmarkStart w:id="2041" w:name="_STATUTE_NUMBER__8dc70d91_8490_4f62_a890" /&amp;gt;&amp;lt;w:bookmarkStart w:id="2042" w:name="_STATUTE_P__8425bdd3_3185_4453_b44b_a7f7" /&amp;gt;&amp;lt;w:bookmarkStart w:id="2043" w:name="_PAR__6_d3b4d956_84e5_45e1_a2c2_d559e090" /&amp;gt;&amp;lt;w:bookmarkStart w:id="2044" w:name="_LINE__11_cb2d1d2e_66e0_48aa_9cb7_159bb8" /&amp;gt;&amp;lt;w:bookmarkEnd w:id="2037" /&amp;gt;&amp;lt;w:bookmarkEnd w:id="2038" /&amp;gt;&amp;lt;w:r&amp;gt;&amp;lt;w:t&amp;gt;C&amp;lt;/w:t&amp;gt;&amp;lt;/w:r&amp;gt;&amp;lt;w:bookmarkEnd w:id="2041" /&amp;gt;&amp;lt;w:r&amp;gt;&amp;lt;w:t xml:space="preserve"&amp;gt;.  &amp;lt;/w:t&amp;gt;&amp;lt;/w:r&amp;gt;&amp;lt;w:bookmarkStart w:id="2045" w:name="_STATUTE_CONTENT__942b531f_be20_4f1b_88f" /&amp;gt;&amp;lt;w:r&amp;gt;&amp;lt;w:t xml:space="preserve"&amp;gt;The estimated costs and benefits for ratepayers of beneficial electrification &amp;lt;/w:t&amp;gt;&amp;lt;/w:r&amp;gt;&amp;lt;w:bookmarkStart w:id="2046" w:name="_LINE__12_473eb1f5_fdab_4f88_9da4_65b212" /&amp;gt;&amp;lt;w:bookmarkEnd w:id="2044" /&amp;gt;&amp;lt;w:r&amp;gt;&amp;lt;w:t xml:space="preserve"&amp;gt;programs occurring as a result of this chapter and other programs that have been &amp;lt;/w:t&amp;gt;&amp;lt;/w:r&amp;gt;&amp;lt;w:bookmarkStart w:id="2047" w:name="_LINE__13_eea703a3_384a_4c99_82a0_cb6b38" /&amp;gt;&amp;lt;w:bookmarkEnd w:id="2046" /&amp;gt;&amp;lt;w:r&amp;gt;&amp;lt;w:t&amp;gt;implemented in the State.&amp;lt;/w:t&amp;gt;&amp;lt;/w:r&amp;gt;&amp;lt;w:bookmarkEnd w:id="2045" /&amp;gt;&amp;lt;w:bookmarkEnd w:id="2047" /&amp;gt;&amp;lt;/w:p&amp;gt;&amp;lt;w:p w:rsidR="00380213" w:rsidRDefault="00380213" w:rsidP="00380213"&amp;gt;&amp;lt;w:pPr&amp;gt;&amp;lt;w:ind w:left="360" w:firstLine="360" /&amp;gt;&amp;lt;/w:pPr&amp;gt;&amp;lt;w:bookmarkStart w:id="2048" w:name="_BILL_SECTION_HEADER__fe510c06_a7fd_4f8b" /&amp;gt;&amp;lt;w:bookmarkStart w:id="2049" w:name="_BILL_SECTION__b4784029_e456_4011_8bab_2" /&amp;gt;&amp;lt;w:bookmarkStart w:id="2050" w:name="_PAR__7_ead5a396_2518_4668_90f3_e0b0f050" /&amp;gt;&amp;lt;w:bookmarkStart w:id="2051" w:name="_LINE__14_bfbcd5c2_3ac7_4af0_98ae_b31ba5" /&amp;gt;&amp;lt;w:bookmarkEnd w:id="2011" /&amp;gt;&amp;lt;w:bookmarkEnd w:id="2018" /&amp;gt;&amp;lt;w:bookmarkEnd w:id="2042" /&amp;gt;&amp;lt;w:bookmarkEnd w:id="2043" /&amp;gt;&amp;lt;w:r&amp;gt;&amp;lt;w:rPr&amp;gt;&amp;lt;w:b /&amp;gt;&amp;lt;w:sz w:val="24" /&amp;gt;&amp;lt;/w:rPr&amp;gt;&amp;lt;w:t xml:space="preserve"&amp;gt;Sec. &amp;lt;/w:t&amp;gt;&amp;lt;/w:r&amp;gt;&amp;lt;w:bookmarkStart w:id="2052" w:name="_BILL_PART_LETTER__ef6a2cb7_7b42_4ee2_9a" /&amp;gt;&amp;lt;w:r&amp;gt;&amp;lt;w:rPr&amp;gt;&amp;lt;w:b /&amp;gt;&amp;lt;w:sz w:val="24" /&amp;gt;&amp;lt;/w:rPr&amp;gt;&amp;lt;w:t&amp;gt;A&amp;lt;/w:t&amp;gt;&amp;lt;/w:r&amp;gt;&amp;lt;w:bookmarkEnd w:id="2052" /&amp;gt;&amp;lt;w:r&amp;gt;&amp;lt;w:rPr&amp;gt;&amp;lt;w:b /&amp;gt;&amp;lt;w:sz w:val="24" /&amp;gt;&amp;lt;/w:rPr&amp;gt;&amp;lt;w:t&amp;gt;-&amp;lt;/w:t&amp;gt;&amp;lt;/w:r&amp;gt;&amp;lt;w:bookmarkStart w:id="2053" w:name="_BILL_SECTION_NUMBER__53ddaa4e_1162_4bf3" /&amp;gt;&amp;lt;w:r&amp;gt;&amp;lt;w:rPr&amp;gt;&amp;lt;w:b /&amp;gt;&amp;lt;w:sz w:val="24" /&amp;gt;&amp;lt;/w:rPr&amp;gt;&amp;lt;w:t&amp;gt;52&amp;lt;/w:t&amp;gt;&amp;lt;/w:r&amp;gt;&amp;lt;w:bookmarkEnd w:id="2053" /&amp;gt;&amp;lt;w:r&amp;gt;&amp;lt;w:rPr&amp;gt;&amp;lt;w:b /&amp;gt;&amp;lt;w:sz w:val="24" /&amp;gt;&amp;lt;/w:rPr&amp;gt;&amp;lt;w:t&amp;gt;.  35-A MRSA §3805, sub-§2,&amp;lt;/w:t&amp;gt;&amp;lt;/w:r&amp;gt;&amp;lt;w:r&amp;gt;&amp;lt;w:t xml:space="preserve"&amp;gt; as enacted by PL 2023, c. 328, §1, is &amp;lt;/w:t&amp;gt;&amp;lt;/w:r&amp;gt;&amp;lt;w:bookmarkStart w:id="2054" w:name="_LINE__15_c915cd33_f505_4b5c_8662_445cd9" /&amp;gt;&amp;lt;w:bookmarkEnd w:id="2051" /&amp;gt;&amp;lt;w:r&amp;gt;&amp;lt;w:t&amp;gt;amended to read:&amp;lt;/w:t&amp;gt;&amp;lt;/w:r&amp;gt;&amp;lt;w:bookmarkEnd w:id="2054" /&amp;gt;&amp;lt;/w:p&amp;gt;&amp;lt;w:p w:rsidR="00380213" w:rsidRDefault="00380213" w:rsidP="00380213"&amp;gt;&amp;lt;w:pPr&amp;gt;&amp;lt;w:ind w:left="360" w:firstLine="360" /&amp;gt;&amp;lt;/w:pPr&amp;gt;&amp;lt;w:bookmarkStart w:id="2055" w:name="_STATUTE_NUMBER__42cacc09_a437_4310_a67d" /&amp;gt;&amp;lt;w:bookmarkStart w:id="2056" w:name="_STATUTE_SS__d37a2d7a_dbec_4062_b1d2_a54" /&amp;gt;&amp;lt;w:bookmarkStart w:id="2057" w:name="_PAR__8_b1fc0295_7421_4a47_bf8b_4b5b5aa0" /&amp;gt;&amp;lt;w:bookmarkStart w:id="2058" w:name="_LINE__16_4091cd07_ee7e_48a6_b5f2_e75157" /&amp;gt;&amp;lt;w:bookmarkEnd w:id="2048" /&amp;gt;&amp;lt;w:bookmarkEnd w:id="2050" /&amp;gt;&amp;lt;w:r&amp;gt;&amp;lt;w:rPr&amp;gt;&amp;lt;w:b /&amp;gt;&amp;lt;/w:rPr&amp;gt;&amp;lt;w:t&amp;gt;2&amp;lt;/w:t&amp;gt;&amp;lt;/w:r&amp;gt;&amp;lt;w:bookmarkEnd w:id="2055" /&amp;gt;&amp;lt;w:r&amp;gt;&amp;lt;w:rPr&amp;gt;&amp;lt;w:b /&amp;gt;&amp;lt;/w:rPr&amp;gt;&amp;lt;w:t&amp;gt;.&amp;lt;/w:t&amp;gt;&amp;lt;/w:r&amp;gt;&amp;lt;w:bookmarkStart w:id="2059" w:name="_PROCESSED_CHANGE__87ceddb5_7274_48e5_b6" /&amp;gt;&amp;lt;w:r&amp;gt;&amp;lt;w:rPr&amp;gt;&amp;lt;w:b /&amp;gt;&amp;lt;/w:rPr&amp;gt;&amp;lt;w:t xml:space="preserve"&amp;gt;  &amp;lt;/w:t&amp;gt;&amp;lt;/w:r&amp;gt;&amp;lt;w:bookmarkStart w:id="2060" w:name="_STATUTE_HEADNOTE__5a2e9b4b_2d9b_4ada_8e" /&amp;gt;&amp;lt;w:del w:id="2061" w:author="BPS" w:date="2025-11-03T12:51:00Z"&amp;gt;&amp;lt;w:r w:rsidDel="00CE7C00"&amp;gt;&amp;lt;w:rPr&amp;gt;&amp;lt;w:b /&amp;gt;&amp;lt;/w:rPr&amp;gt;&amp;lt;w:delText&amp;gt;Office&amp;lt;/w:delText&amp;gt;&amp;lt;/w:r&amp;gt;&amp;lt;/w:del&amp;gt;&amp;lt;w:bookmarkStart w:id="2062" w:name="_PROCESSED_CHANGE__9c43ae93_2695_47b1_80" /&amp;gt;&amp;lt;w:bookmarkEnd w:id="2059" /&amp;gt;&amp;lt;w:r&amp;gt;&amp;lt;w:rPr&amp;gt;&amp;lt;w:b /&amp;gt;&amp;lt;/w:rPr&amp;gt;&amp;lt;w:t xml:space="preserve"&amp;gt; &amp;lt;/w:t&amp;gt;&amp;lt;/w:r&amp;gt;&amp;lt;w:ins w:id="2063" w:author="BPS" w:date="2025-11-03T12:51:00Z"&amp;gt;&amp;lt;w:r&amp;gt;&amp;lt;w:rPr&amp;gt;&amp;lt;w:b /&amp;gt;&amp;lt;/w:rPr&amp;gt;&amp;lt;w:t&amp;gt;Department&amp;lt;/w:t&amp;gt;&amp;lt;/w:r&amp;gt;&amp;lt;/w:ins&amp;gt;&amp;lt;w:bookmarkEnd w:id="2062" /&amp;gt;&amp;lt;w:r&amp;gt;&amp;lt;w:rPr&amp;gt;&amp;lt;w:b /&amp;gt;&amp;lt;/w:rPr&amp;gt;&amp;lt;w:t xml:space="preserve"&amp;gt; report.&amp;lt;/w:t&amp;gt;&amp;lt;/w:r&amp;gt;&amp;lt;w:bookmarkEnd w:id="2060"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w:id="2064" w:name="_STATUTE_CONTENT__d1261af2_6f3d_463a_8df" /&amp;gt;&amp;lt;w:r&amp;gt;&amp;lt;w:t&amp;gt;The&amp;lt;/w:t&amp;gt;&amp;lt;/w:r&amp;gt;&amp;lt;w:bookmarkStart w:id="2065" w:name="_PROCESSED_CHANGE__741b709d_80e9_41c5_a8" /&amp;gt;&amp;lt;w:r&amp;gt;&amp;lt;w:t xml:space="preserve"&amp;gt; &amp;lt;/w:t&amp;gt;&amp;lt;/w:r&amp;gt;&amp;lt;w:del w:id="2066" w:author="BPS" w:date="2025-11-03T12:51:00Z"&amp;gt;&amp;lt;w:r w:rsidDel="00CE7C00"&amp;gt;&amp;lt;w:delText&amp;gt;office&amp;lt;/w:delText&amp;gt;&amp;lt;/w:r&amp;gt;&amp;lt;/w:del&amp;gt;&amp;lt;w:bookmarkStart w:id="2067" w:name="_PROCESSED_CHANGE__d87f15a2_9ecc_4f4c_a2" /&amp;gt;&amp;lt;w:bookmarkEnd w:id="2065" /&amp;gt;&amp;lt;w:r&amp;gt;&amp;lt;w:t xml:space="preserve"&amp;gt; &amp;lt;/w:t&amp;gt;&amp;lt;/w:r&amp;gt;&amp;lt;w:ins w:id="2068" w:author="BPS" w:date="2025-11-03T12:51:00Z"&amp;gt;&amp;lt;w:r&amp;gt;&amp;lt;w:t&amp;gt;department&amp;lt;/w:t&amp;gt;&amp;lt;/w:r&amp;gt;&amp;lt;/w:ins&amp;gt;&amp;lt;w:bookmarkEnd w:id="2067" /&amp;gt;&amp;lt;w:r&amp;gt;&amp;lt;w:t xml:space="preserve"&amp;gt; shall include in its annual report &amp;lt;/w:t&amp;gt;&amp;lt;/w:r&amp;gt;&amp;lt;w:bookmarkStart w:id="2069" w:name="_LINE__17_e757f593_6335_4e0a_82a7_349eb5" /&amp;gt;&amp;lt;w:bookmarkEnd w:id="2058" /&amp;gt;&amp;lt;w:r&amp;gt;&amp;lt;w:t&amp;gt;under&amp;lt;/w:t&amp;gt;&amp;lt;/w:r&amp;gt;&amp;lt;w:bookmarkStart w:id="2070" w:name="_PROCESSED_CHANGE__d5f84533_aafe_4ab1_b0" /&amp;gt;&amp;lt;w:r&amp;gt;&amp;lt;w:t xml:space="preserve"&amp;gt; &amp;lt;/w:t&amp;gt;&amp;lt;/w:r&amp;gt;&amp;lt;w:bookmarkStart w:id="2071" w:name="_CROSS_REFERENCE__0a2aed8c_9337_45f1_891" /&amp;gt;&amp;lt;w:del w:id="2072" w:author="BPS" w:date="2025-11-03T12:51:00Z"&amp;gt;&amp;lt;w:r w:rsidDel="00CE7C00"&amp;gt;&amp;lt;w:delText&amp;gt;Title 2, section 9, subsection 3, paragraph C‑1&amp;lt;/w:delText&amp;gt;&amp;lt;/w:r&amp;gt;&amp;lt;/w:del&amp;gt;&amp;lt;w:bookmarkStart w:id="2073" w:name="_PROCESSED_CHANGE__76633b4b_c61d_4656_8d" /&amp;gt;&amp;lt;w:bookmarkEnd w:id="2070" /&amp;gt;&amp;lt;w:bookmarkEnd w:id="2071" /&amp;gt;&amp;lt;w:r&amp;gt;&amp;lt;w:t xml:space="preserve"&amp;gt; &amp;lt;/w:t&amp;gt;&amp;lt;/w:r&amp;gt;&amp;lt;w:ins w:id="2074" w:author="BPS" w:date="2025-11-03T12:51:00Z"&amp;gt;&amp;lt;w:r&amp;gt;&amp;lt;w:t&amp;gt;section 10305, subsection 3&amp;lt;/w:t&amp;gt;&amp;lt;/w:r&amp;gt;&amp;lt;/w:ins&amp;gt;&amp;lt;w:bookmarkEnd w:id="2073" /&amp;gt;&amp;lt;w:r&amp;gt;&amp;lt;w:t xml:space="preserve"&amp;gt; a summary &amp;lt;/w:t&amp;gt;&amp;lt;/w:r&amp;gt;&amp;lt;w:bookmarkStart w:id="2075" w:name="_LINE__18_c5557a4a_f88e_4ebb_b1e6_adc5e9" /&amp;gt;&amp;lt;w:bookmarkEnd w:id="2069" /&amp;gt;&amp;lt;w:r&amp;gt;&amp;lt;w:t&amp;gt;of its activities in accordance with this chapter.&amp;lt;/w:t&amp;gt;&amp;lt;/w:r&amp;gt;&amp;lt;w:bookmarkEnd w:id="2064" /&amp;gt;&amp;lt;w:bookmarkEnd w:id="2075" /&amp;gt;&amp;lt;/w:p&amp;gt;&amp;lt;w:p w:rsidR="00380213" w:rsidRDefault="00380213" w:rsidP="00380213"&amp;gt;&amp;lt;w:pPr&amp;gt;&amp;lt;w:ind w:left="360" w:firstLine="360" /&amp;gt;&amp;lt;/w:pPr&amp;gt;&amp;lt;w:bookmarkStart w:id="2076" w:name="_BILL_SECTION_HEADER__9d794fde_d33c_4a5a" /&amp;gt;&amp;lt;w:bookmarkStart w:id="2077" w:name="_BILL_SECTION__413c91c5_888e_4138_8f80_d" /&amp;gt;&amp;lt;w:bookmarkStart w:id="2078" w:name="_PAR__9_a4b576bb_0a51_4149_b60f_35276c98" /&amp;gt;&amp;lt;w:bookmarkStart w:id="2079" w:name="_LINE__19_1e3a11c8_ceab_43b0_a648_567960" /&amp;gt;&amp;lt;w:bookmarkEnd w:id="2049" /&amp;gt;&amp;lt;w:bookmarkEnd w:id="2056" /&amp;gt;&amp;lt;w:bookmarkEnd w:id="2057" /&amp;gt;&amp;lt;w:r&amp;gt;&amp;lt;w:rPr&amp;gt;&amp;lt;w:b /&amp;gt;&amp;lt;w:sz w:val="24" /&amp;gt;&amp;lt;/w:rPr&amp;gt;&amp;lt;w:t xml:space="preserve"&amp;gt;Sec. &amp;lt;/w:t&amp;gt;&amp;lt;/w:r&amp;gt;&amp;lt;w:bookmarkStart w:id="2080" w:name="_BILL_PART_LETTER__f36fab3c_aa2f_41f7_a8" /&amp;gt;&amp;lt;w:r&amp;gt;&amp;lt;w:rPr&amp;gt;&amp;lt;w:b /&amp;gt;&amp;lt;w:sz w:val="24" /&amp;gt;&amp;lt;/w:rPr&amp;gt;&amp;lt;w:t&amp;gt;A&amp;lt;/w:t&amp;gt;&amp;lt;/w:r&amp;gt;&amp;lt;w:bookmarkEnd w:id="2080" /&amp;gt;&amp;lt;w:r&amp;gt;&amp;lt;w:rPr&amp;gt;&amp;lt;w:b /&amp;gt;&amp;lt;w:sz w:val="24" /&amp;gt;&amp;lt;/w:rPr&amp;gt;&amp;lt;w:t&amp;gt;-&amp;lt;/w:t&amp;gt;&amp;lt;/w:r&amp;gt;&amp;lt;w:bookmarkStart w:id="2081" w:name="_BILL_SECTION_NUMBER__d1ab7561_e1c3_4e98" /&amp;gt;&amp;lt;w:r&amp;gt;&amp;lt;w:rPr&amp;gt;&amp;lt;w:b /&amp;gt;&amp;lt;w:sz w:val="24" /&amp;gt;&amp;lt;/w:rPr&amp;gt;&amp;lt;w:t&amp;gt;53&amp;lt;/w:t&amp;gt;&amp;lt;/w:r&amp;gt;&amp;lt;w:bookmarkEnd w:id="2081" /&amp;gt;&amp;lt;w:r&amp;gt;&amp;lt;w:rPr&amp;gt;&amp;lt;w:b /&amp;gt;&amp;lt;w:sz w:val="24" /&amp;gt;&amp;lt;/w:rPr&amp;gt;&amp;lt;w:t&amp;gt;.  35-A MRSA §4131, sub-§3, ¶C,&amp;lt;/w:t&amp;gt;&amp;lt;/w:r&amp;gt;&amp;lt;w:r&amp;gt;&amp;lt;w:t xml:space="preserve"&amp;gt; as amended by PL 2011, c. 655, Pt. &amp;lt;/w:t&amp;gt;&amp;lt;/w:r&amp;gt;&amp;lt;w:bookmarkStart w:id="2082" w:name="_LINE__20_eb30c74b_9a72_4100_adf1_a7900c" /&amp;gt;&amp;lt;w:bookmarkEnd w:id="2079" /&amp;gt;&amp;lt;w:r&amp;gt;&amp;lt;w:t&amp;gt;MM, §17 and affected by §26, is further amended to read:&amp;lt;/w:t&amp;gt;&amp;lt;/w:r&amp;gt;&amp;lt;w:bookmarkEnd w:id="2082" /&amp;gt;&amp;lt;/w:p&amp;gt;&amp;lt;w:p w:rsidR="00380213" w:rsidRDefault="00380213" w:rsidP="00380213"&amp;gt;&amp;lt;w:pPr&amp;gt;&amp;lt;w:ind w:left="720" /&amp;gt;&amp;lt;/w:pPr&amp;gt;&amp;lt;w:bookmarkStart w:id="2083" w:name="_STATUTE_NUMBER__0972ac96_5179_458e_9721" /&amp;gt;&amp;lt;w:bookmarkStart w:id="2084" w:name="_STATUTE_P__30d30b4c_9033_4710_adcf_c12b" /&amp;gt;&amp;lt;w:bookmarkStart w:id="2085" w:name="_PAR__10_5c7b32e1_4845_4312_8675_e01cb88" /&amp;gt;&amp;lt;w:bookmarkStart w:id="2086" w:name="_LINE__21_9ff022e6_d388_4adf_9287_0c978a" /&amp;gt;&amp;lt;w:bookmarkEnd w:id="2076" /&amp;gt;&amp;lt;w:bookmarkEnd w:id="2078" /&amp;gt;&amp;lt;w:r&amp;gt;&amp;lt;w:t&amp;gt;C&amp;lt;/w:t&amp;gt;&amp;lt;/w:r&amp;gt;&amp;lt;w:bookmarkEnd w:id="2083" /&amp;gt;&amp;lt;w:r&amp;gt;&amp;lt;w:t xml:space="preserve"&amp;gt;.  &amp;lt;/w:t&amp;gt;&amp;lt;/w:r&amp;gt;&amp;lt;w:bookmarkStart w:id="2087" w:name="_STATUTE_CONTENT__64f545b0_8c5e_4d65_95d" /&amp;gt;&amp;lt;w:r&amp;gt;&amp;lt;w:t&amp;gt;The&amp;lt;/w:t&amp;gt;&amp;lt;/w:r&amp;gt;&amp;lt;w:bookmarkStart w:id="2088" w:name="_PROCESSED_CHANGE__f7b491e7_fa00_420e_be" /&amp;gt;&amp;lt;w:r&amp;gt;&amp;lt;w:t xml:space="preserve"&amp;gt; &amp;lt;/w:t&amp;gt;&amp;lt;/w:r&amp;gt;&amp;lt;w:del w:id="2089" w:author="BPS" w:date="2025-11-03T12:56:00Z"&amp;gt;&amp;lt;w:r w:rsidDel="00CE7C00"&amp;gt;&amp;lt;w:delText&amp;gt;Director of the Governor's Energy Office&amp;lt;/w:delText&amp;gt;&amp;lt;/w:r&amp;gt;&amp;lt;/w:del&amp;gt;&amp;lt;w:bookmarkStart w:id="2090" w:name="_PROCESSED_CHANGE__ce54cc0a_d9fc_4999_b2" /&amp;gt;&amp;lt;w:bookmarkEnd w:id="2088" /&amp;gt;&amp;lt;w:r&amp;gt;&amp;lt;w:t xml:space="preserve"&amp;gt; &amp;lt;/w:t&amp;gt;&amp;lt;/w:r&amp;gt;&amp;lt;w:ins w:id="2091" w:author="BPS" w:date="2025-11-03T12:56:00Z"&amp;gt;&amp;lt;w:r&amp;gt;&amp;lt;w:t&amp;gt;Commissioner of Energy Resources&amp;lt;/w:t&amp;gt;&amp;lt;/w:r&amp;gt;&amp;lt;/w:ins&amp;gt;&amp;lt;w:bookmarkEnd w:id="2090" /&amp;gt;&amp;lt;w:r&amp;gt;&amp;lt;w:t xml:space="preserve"&amp;gt;, &amp;lt;/w:t&amp;gt;&amp;lt;/w:r&amp;gt;&amp;lt;w:bookmarkStart w:id="2092" w:name="_LINE__22_20fab56f_2a89_4d55_b3c6_c15f0f" /&amp;gt;&amp;lt;w:bookmarkEnd w:id="2086" /&amp;gt;&amp;lt;w:r&amp;gt;&amp;lt;w:t&amp;gt;or another employee of&amp;lt;/w:t&amp;gt;&amp;lt;/w:r&amp;gt;&amp;lt;w:bookmarkStart w:id="2093" w:name="_PROCESSED_CHANGE__ada97b01_e90c_44cb_93" /&amp;gt;&amp;lt;w:r&amp;gt;&amp;lt;w:t xml:space="preserve"&amp;gt; &amp;lt;/w:t&amp;gt;&amp;lt;/w:r&amp;gt;&amp;lt;w:del w:id="2094" w:author="BPS" w:date="2025-11-03T12:56:00Z"&amp;gt;&amp;lt;w:r w:rsidDel="00CE7C00"&amp;gt;&amp;lt;w:delText&amp;gt;that office&amp;lt;/w:delText&amp;gt;&amp;lt;/w:r&amp;gt;&amp;lt;/w:del&amp;gt;&amp;lt;w:bookmarkStart w:id="2095" w:name="_PROCESSED_CHANGE__4367d047_789f_4c01_9a" /&amp;gt;&amp;lt;w:bookmarkEnd w:id="2093" /&amp;gt;&amp;lt;w:r&amp;gt;&amp;lt;w:t xml:space="preserve"&amp;gt; &amp;lt;/w:t&amp;gt;&amp;lt;/w:r&amp;gt;&amp;lt;w:ins w:id="2096" w:author="BPS" w:date="2025-11-03T12:56:00Z"&amp;gt;&amp;lt;w:r&amp;gt;&amp;lt;w:t&amp;gt;the Depart&amp;lt;/w:t&amp;gt;&amp;lt;/w:r&amp;gt;&amp;lt;/w:ins&amp;gt;&amp;lt;w:ins w:id="2097" w:author="BPS" w:date="2025-11-03T12:57:00Z"&amp;gt;&amp;lt;w:r&amp;gt;&amp;lt;w:t&amp;gt;ment of Energy Resources&amp;lt;/w:t&amp;gt;&amp;lt;/w:r&amp;gt;&amp;lt;/w:ins&amp;gt;&amp;lt;w:bookmarkEnd w:id="2095" /&amp;gt;&amp;lt;w:r&amp;gt;&amp;lt;w:t&amp;gt;, as the&amp;lt;/w:t&amp;gt;&amp;lt;/w:r&amp;gt;&amp;lt;w:bookmarkStart w:id="2098" w:name="_PROCESSED_CHANGE__e027c1d3_9bf8_4b1a_a6" /&amp;gt;&amp;lt;w:r&amp;gt;&amp;lt;w:t xml:space="preserve"&amp;gt; &amp;lt;/w:t&amp;gt;&amp;lt;/w:r&amp;gt;&amp;lt;w:del w:id="2099" w:author="BPS" w:date="2025-11-03T12:57:00Z"&amp;gt;&amp;lt;w:r w:rsidDel="00CE7C00"&amp;gt;&amp;lt;w:delText&amp;gt;director&amp;lt;/w:delText&amp;gt;&amp;lt;/w:r&amp;gt;&amp;lt;/w:del&amp;gt;&amp;lt;w:bookmarkStart w:id="2100" w:name="_PROCESSED_CHANGE__057c818c_8233_459f_95" /&amp;gt;&amp;lt;w:bookmarkEnd w:id="2098" /&amp;gt;&amp;lt;w:r&amp;gt;&amp;lt;w:t xml:space="preserve"&amp;gt; &amp;lt;/w:t&amp;gt;&amp;lt;/w:r&amp;gt;&amp;lt;w:bookmarkStart w:id="2101" w:name="_LINE__23_06e51d18_691d_4f1f_b77c_6c99de" /&amp;gt;&amp;lt;w:bookmarkEnd w:id="2092" /&amp;gt;&amp;lt;w:ins w:id="2102" w:author="BPS" w:date="2025-11-06T16:19:00Z"&amp;gt;&amp;lt;w:r&amp;gt;&amp;lt;w:t&amp;gt;C&amp;lt;/w:t&amp;gt;&amp;lt;/w:r&amp;gt;&amp;lt;/w:ins&amp;gt;&amp;lt;w:ins w:id="2103" w:author="BPS" w:date="2025-11-03T12:57:00Z"&amp;gt;&amp;lt;w:r&amp;gt;&amp;lt;w:t&amp;gt;ommissioner&amp;lt;/w:t&amp;gt;&amp;lt;/w:r&amp;gt;&amp;lt;/w:ins&amp;gt;&amp;lt;w:ins w:id="2104" w:author="BPS" w:date="2025-11-06T16:19:00Z"&amp;gt;&amp;lt;w:r&amp;gt;&amp;lt;w:t xml:space="preserve"&amp;gt; of Energy Resources&amp;lt;/w:t&amp;gt;&amp;lt;/w:r&amp;gt;&amp;lt;/w:ins&amp;gt;&amp;lt;w:bookmarkEnd w:id="2100" /&amp;gt;&amp;lt;w:r&amp;gt;&amp;lt;w:t xml:space="preserve"&amp;gt; may from time to time designate in writing filed &amp;lt;/w:t&amp;gt;&amp;lt;/w:r&amp;gt;&amp;lt;w:bookmarkStart w:id="2105" w:name="_LINE__24_d19f299e_8b5b_47f1_b91e_3ce610" /&amp;gt;&amp;lt;w:bookmarkEnd w:id="2101" /&amp;gt;&amp;lt;w:r&amp;gt;&amp;lt;w:t&amp;gt;with the clerk of the agency, shall serve as a member of the board of directors.&amp;lt;/w:t&amp;gt;&amp;lt;/w:r&amp;gt;&amp;lt;w:bookmarkEnd w:id="2087" /&amp;gt;&amp;lt;w:bookmarkEnd w:id="2105" /&amp;gt;&amp;lt;/w:p&amp;gt;&amp;lt;w:p w:rsidR="00380213" w:rsidRDefault="00380213" w:rsidP="00380213"&amp;gt;&amp;lt;w:pPr&amp;gt;&amp;lt;w:ind w:left="360" w:firstLine="360" /&amp;gt;&amp;lt;/w:pPr&amp;gt;&amp;lt;w:bookmarkStart w:id="2106" w:name="_BILL_SECTION_HEADER__d345a4a7_6d35_4d1b" /&amp;gt;&amp;lt;w:bookmarkStart w:id="2107" w:name="_BILL_SECTION__d4a20d46_69b1_4d6e_9b80_c" /&amp;gt;&amp;lt;w:bookmarkStart w:id="2108" w:name="_PAR__11_3f27e821_a916_4eeb_bb6d_efbb284" /&amp;gt;&amp;lt;w:bookmarkStart w:id="2109" w:name="_LINE__25_c0d0b1fd_0642_47e3_a86b_e9f959" /&amp;gt;&amp;lt;w:bookmarkEnd w:id="2077" /&amp;gt;&amp;lt;w:bookmarkEnd w:id="2084" /&amp;gt;&amp;lt;w:bookmarkEnd w:id="2085" /&amp;gt;&amp;lt;w:r&amp;gt;&amp;lt;w:rPr&amp;gt;&amp;lt;w:b /&amp;gt;&amp;lt;w:sz w:val="24" /&amp;gt;&amp;lt;/w:rPr&amp;gt;&amp;lt;w:t xml:space="preserve"&amp;gt;Sec. &amp;lt;/w:t&amp;gt;&amp;lt;/w:r&amp;gt;&amp;lt;w:bookmarkStart w:id="2110" w:name="_BILL_PART_LETTER__a70abe6f_b099_4802_bc" /&amp;gt;&amp;lt;w:r&amp;gt;&amp;lt;w:rPr&amp;gt;&amp;lt;w:b /&amp;gt;&amp;lt;w:sz w:val="24" /&amp;gt;&amp;lt;/w:rPr&amp;gt;&amp;lt;w:t&amp;gt;A&amp;lt;/w:t&amp;gt;&amp;lt;/w:r&amp;gt;&amp;lt;w:bookmarkEnd w:id="2110" /&amp;gt;&amp;lt;w:r&amp;gt;&amp;lt;w:rPr&amp;gt;&amp;lt;w:b /&amp;gt;&amp;lt;w:sz w:val="24" /&amp;gt;&amp;lt;/w:rPr&amp;gt;&amp;lt;w:t&amp;gt;-&amp;lt;/w:t&amp;gt;&amp;lt;/w:r&amp;gt;&amp;lt;w:bookmarkStart w:id="2111" w:name="_BILL_SECTION_NUMBER__f1cbde12_20dc_44fc" /&amp;gt;&amp;lt;w:r&amp;gt;&amp;lt;w:rPr&amp;gt;&amp;lt;w:b /&amp;gt;&amp;lt;w:sz w:val="24" /&amp;gt;&amp;lt;/w:rPr&amp;gt;&amp;lt;w:t&amp;gt;54&amp;lt;/w:t&amp;gt;&amp;lt;/w:r&amp;gt;&amp;lt;w:bookmarkEnd w:id="2111" /&amp;gt;&amp;lt;w:r&amp;gt;&amp;lt;w:rPr&amp;gt;&amp;lt;w:b /&amp;gt;&amp;lt;w:sz w:val="24" /&amp;gt;&amp;lt;/w:rPr&amp;gt;&amp;lt;w:t&amp;gt;.  35-A MRSA §10103, sub-§2, ¶A,&amp;lt;/w:t&amp;gt;&amp;lt;/w:r&amp;gt;&amp;lt;w:r&amp;gt;&amp;lt;w:t xml:space="preserve"&amp;gt; as repealed and replaced by PL &amp;lt;/w:t&amp;gt;&amp;lt;/w:r&amp;gt;&amp;lt;w:bookmarkStart w:id="2112" w:name="_LINE__26_7b2d8a7b_7f73_490e_b6b2_851a67" /&amp;gt;&amp;lt;w:bookmarkEnd w:id="2109" /&amp;gt;&amp;lt;w:r&amp;gt;&amp;lt;w:t&amp;gt;2013, c. 424, Pt. B, §14, is amended by amending subparagraph (1) to read:&amp;lt;/w:t&amp;gt;&amp;lt;/w:r&amp;gt;&amp;lt;w:bookmarkEnd w:id="2112" /&amp;gt;&amp;lt;/w:p&amp;gt;&amp;lt;w:p w:rsidR="00380213" w:rsidRDefault="00380213" w:rsidP="00380213"&amp;gt;&amp;lt;w:pPr&amp;gt;&amp;lt;w:ind w:left="1080" /&amp;gt;&amp;lt;/w:pPr&amp;gt;&amp;lt;w:bookmarkStart w:id="2113" w:name="_STATUTE_SP__eb24453e_3152_47ff_a8b1_0f2" /&amp;gt;&amp;lt;w:bookmarkStart w:id="2114" w:name="_PAR__12_152be23f_c17e_4396_afda_35fff8c" /&amp;gt;&amp;lt;w:bookmarkStart w:id="2115" w:name="_LINE__27_dfe24db0_5b11_4b04_bb8a_4ec599" /&amp;gt;&amp;lt;w:bookmarkEnd w:id="2106" /&amp;gt;&amp;lt;w:bookmarkEnd w:id="2108" /&amp;gt;&amp;lt;w:r&amp;gt;&amp;lt;w:t&amp;gt;(&amp;lt;/w:t&amp;gt;&amp;lt;/w:r&amp;gt;&amp;lt;w:bookmarkStart w:id="2116" w:name="_STATUTE_NUMBER__400ee8cd_b8d1_4639_91ea" /&amp;gt;&amp;lt;w:r&amp;gt;&amp;lt;w:t&amp;gt;1&amp;lt;/w:t&amp;gt;&amp;lt;/w:r&amp;gt;&amp;lt;w:bookmarkEnd w:id="2116" /&amp;gt;&amp;lt;w:r&amp;gt;&amp;lt;w:t xml:space="preserve"&amp;gt;)  &amp;lt;/w:t&amp;gt;&amp;lt;/w:r&amp;gt;&amp;lt;w:bookmarkStart w:id="2117" w:name="_STATUTE_CONTENT__525e3145_7483_4186_8f4" /&amp;gt;&amp;lt;w:r&amp;gt;&amp;lt;w:t&amp;gt;The&amp;lt;/w:t&amp;gt;&amp;lt;/w:r&amp;gt;&amp;lt;w:bookmarkStart w:id="2118" w:name="_PROCESSED_CHANGE__2fceb643_b346_4e54_b6" /&amp;gt;&amp;lt;w:r&amp;gt;&amp;lt;w:t xml:space="preserve"&amp;gt; &amp;lt;/w:t&amp;gt;&amp;lt;/w:r&amp;gt;&amp;lt;w:del w:id="2119" w:author="BPS" w:date="2025-11-03T13:00:00Z"&amp;gt;&amp;lt;w:r w:rsidDel="00CE7C00"&amp;gt;&amp;lt;w:delText&amp;gt;Director of the Governor's Energy Office&amp;lt;/w:delText&amp;gt;&amp;lt;/w:r&amp;gt;&amp;lt;/w:del&amp;gt;&amp;lt;w:bookmarkStart w:id="2120" w:name="_PROCESSED_CHANGE__17355789_e132_45df_a2" /&amp;gt;&amp;lt;w:bookmarkEnd w:id="2118" /&amp;gt;&amp;lt;w:r&amp;gt;&amp;lt;w:t xml:space="preserve"&amp;gt; &amp;lt;/w:t&amp;gt;&amp;lt;/w:r&amp;gt;&amp;lt;w:ins w:id="2121" w:author="BPS" w:date="2025-11-03T13:00:00Z"&amp;gt;&amp;lt;w:r&amp;gt;&amp;lt;w:t xml:space="preserve"&amp;gt;Commissioner of Energy &amp;lt;/w:t&amp;gt;&amp;lt;/w:r&amp;gt;&amp;lt;w:bookmarkStart w:id="2122" w:name="_LINE__28_5a386d96_0678_46b9_8986_089a99" /&amp;gt;&amp;lt;w:bookmarkEnd w:id="2115" /&amp;gt;&amp;lt;w:r&amp;gt;&amp;lt;w:t&amp;gt;Resources&amp;lt;/w:t&amp;gt;&amp;lt;/w:r&amp;gt;&amp;lt;/w:ins&amp;gt;&amp;lt;w:bookmarkEnd w:id="2120" /&amp;gt;&amp;lt;w:r&amp;gt;&amp;lt;w:t&amp;gt;;&amp;lt;/w:t&amp;gt;&amp;lt;/w:r&amp;gt;&amp;lt;w:bookmarkEnd w:id="2117" /&amp;gt;&amp;lt;w:bookmarkEnd w:id="2122" /&amp;gt;&amp;lt;/w:p&amp;gt;&amp;lt;w:p w:rsidR="00380213" w:rsidRDefault="00380213" w:rsidP="00380213"&amp;gt;&amp;lt;w:pPr&amp;gt;&amp;lt;w:ind w:left="360" w:firstLine="360" /&amp;gt;&amp;lt;/w:pPr&amp;gt;&amp;lt;w:bookmarkStart w:id="2123" w:name="_BILL_SECTION_HEADER__f2405e51_5c1e_443c" /&amp;gt;&amp;lt;w:bookmarkStart w:id="2124" w:name="_BILL_SECTION__5b93c1a7_132f_43bd_9076_0" /&amp;gt;&amp;lt;w:bookmarkStart w:id="2125" w:name="_PAR__13_0e6bd299_5abd_47e0_ad77_fb8301a" /&amp;gt;&amp;lt;w:bookmarkStart w:id="2126" w:name="_LINE__29_fe836e5e_67f5_4c35_ba93_42faa7" /&amp;gt;&amp;lt;w:bookmarkEnd w:id="2107" /&amp;gt;&amp;lt;w:bookmarkEnd w:id="2113" /&amp;gt;&amp;lt;w:bookmarkEnd w:id="2114" /&amp;gt;&amp;lt;w:r&amp;gt;&amp;lt;w:rPr&amp;gt;&amp;lt;w:b /&amp;gt;&amp;lt;w:sz w:val="24" /&amp;gt;&amp;lt;/w:rPr&amp;gt;&amp;lt;w:t xml:space="preserve"&amp;gt;Sec. &amp;lt;/w:t&amp;gt;&amp;lt;/w:r&amp;gt;&amp;lt;w:bookmarkStart w:id="2127" w:name="_BILL_PART_LETTER__35fb60e9_74de_44b0_8d" /&amp;gt;&amp;lt;w:r&amp;gt;&amp;lt;w:rPr&amp;gt;&amp;lt;w:b /&amp;gt;&amp;lt;w:sz w:val="24" /&amp;gt;&amp;lt;/w:rPr&amp;gt;&amp;lt;w:t&amp;gt;A&amp;lt;/w:t&amp;gt;&amp;lt;/w:r&amp;gt;&amp;lt;w:bookmarkEnd w:id="2127" /&amp;gt;&amp;lt;w:r&amp;gt;&amp;lt;w:rPr&amp;gt;&amp;lt;w:b /&amp;gt;&amp;lt;w:sz w:val="24" /&amp;gt;&amp;lt;/w:rPr&amp;gt;&amp;lt;w:t&amp;gt;-&amp;lt;/w:t&amp;gt;&amp;lt;/w:r&amp;gt;&amp;lt;w:bookmarkStart w:id="2128" w:name="_BILL_SECTION_NUMBER__d9fbcb8d_403d_41ff" /&amp;gt;&amp;lt;w:r&amp;gt;&amp;lt;w:rPr&amp;gt;&amp;lt;w:b /&amp;gt;&amp;lt;w:sz w:val="24" /&amp;gt;&amp;lt;/w:rPr&amp;gt;&amp;lt;w:t&amp;gt;55&amp;lt;/w:t&amp;gt;&amp;lt;/w:r&amp;gt;&amp;lt;w:bookmarkEnd w:id="2128" /&amp;gt;&amp;lt;w:r&amp;gt;&amp;lt;w:rPr&amp;gt;&amp;lt;w:b /&amp;gt;&amp;lt;w:sz w:val="24" /&amp;gt;&amp;lt;/w:rPr&amp;gt;&amp;lt;w:t&amp;gt;.  35-A MRSA §10104, sub-§4,&amp;lt;/w:t&amp;gt;&amp;lt;/w:r&amp;gt;&amp;lt;w:r&amp;gt;&amp;lt;w:t xml:space="preserve"&amp;gt; as amended by PL 2021, c. 693, §7, is &amp;lt;/w:t&amp;gt;&amp;lt;/w:r&amp;gt;&amp;lt;w:bookmarkStart w:id="2129" w:name="_LINE__30_38fdd0f9_89b6_4f43_b0dc_5b770b" /&amp;gt;&amp;lt;w:bookmarkEnd w:id="2126" /&amp;gt;&amp;lt;w:r&amp;gt;&amp;lt;w:t&amp;gt;further amended to read:&amp;lt;/w:t&amp;gt;&amp;lt;/w:r&amp;gt;&amp;lt;w:bookmarkEnd w:id="2129" /&amp;gt;&amp;lt;/w:p&amp;gt;&amp;lt;w:p w:rsidR="00380213" w:rsidRDefault="00380213" w:rsidP="00380213"&amp;gt;&amp;lt;w:pPr&amp;gt;&amp;lt;w:ind w:left="360" w:firstLine="360" /&amp;gt;&amp;lt;/w:pPr&amp;gt;&amp;lt;w:bookmarkStart w:id="2130" w:name="_STATUTE_NUMBER__6e1e3632_738e_4546_af53" /&amp;gt;&amp;lt;w:bookmarkStart w:id="2131" w:name="_STATUTE_SS__f0dc7b22_3135_46d5_816d_c4f" /&amp;gt;&amp;lt;w:bookmarkStart w:id="2132" w:name="_PAR__14_ba72c237_168a_4d3a_83c2_c53fe8c" /&amp;gt;&amp;lt;w:bookmarkStart w:id="2133" w:name="_LINE__31_4e7886b6_ead7_4410_858a_4904c3" /&amp;gt;&amp;lt;w:bookmarkEnd w:id="2123" /&amp;gt;&amp;lt;w:bookmarkEnd w:id="2125" /&amp;gt;&amp;lt;w:r&amp;gt;&amp;lt;w:rPr&amp;gt;&amp;lt;w:b /&amp;gt;&amp;lt;/w:rPr&amp;gt;&amp;lt;w:t&amp;gt;4&amp;lt;/w:t&amp;gt;&amp;lt;/w:r&amp;gt;&amp;lt;w:bookmarkEnd w:id="2130" /&amp;gt;&amp;lt;w:r&amp;gt;&amp;lt;w:rPr&amp;gt;&amp;lt;w:b /&amp;gt;&amp;lt;/w:rPr&amp;gt;&amp;lt;w:t xml:space="preserve"&amp;gt;.  &amp;lt;/w:t&amp;gt;&amp;lt;/w:r&amp;gt;&amp;lt;w:bookmarkStart w:id="2134" w:name="_STATUTE_HEADNOTE__5f489782_9cbf_48d0_8e" /&amp;gt;&amp;lt;w:r&amp;gt;&amp;lt;w:rPr&amp;gt;&amp;lt;w:b /&amp;gt;&amp;lt;/w:rPr&amp;gt;&amp;lt;w:t&amp;gt;Triennial plan.&amp;lt;/w:t&amp;gt;&amp;lt;/w:r&amp;gt;&amp;lt;w:bookmarkEnd w:id="2134"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w:id="2135" w:name="_STATUTE_CONTENT__e7dac491_9a3a_4743_ae5" /&amp;gt;&amp;lt;w:r&amp;gt;&amp;lt;w:t xml:space="preserve"&amp;gt;The board shall vote on a detailed, triennial plan that includes the &amp;lt;/w:t&amp;gt;&amp;lt;/w:r&amp;gt;&amp;lt;w:bookmarkStart w:id="2136" w:name="_LINE__32_d2a23b6f_fda2_4e03_b3dc_1398b2" /&amp;gt;&amp;lt;w:bookmarkEnd w:id="2133" /&amp;gt;&amp;lt;w:r&amp;gt;&amp;lt;w:t xml:space="preserve"&amp;gt;quantifiable performance metrics developed under &amp;lt;/w:t&amp;gt;&amp;lt;/w:r&amp;gt;&amp;lt;w:bookmarkStart w:id="2137" w:name="_CROSS_REFERENCE__92437b35_a2e8_4473_92d" /&amp;gt;&amp;lt;w:r&amp;gt;&amp;lt;w:t&amp;gt;subsection 3&amp;lt;/w:t&amp;gt;&amp;lt;/w:r&amp;gt;&amp;lt;w:bookmarkEnd w:id="2137" /&amp;gt;&amp;lt;w:r&amp;gt;&amp;lt;w:t xml:space="preserve"&amp;gt; and make a full report of &amp;lt;/w:t&amp;gt;&amp;lt;/w:r&amp;gt;&amp;lt;w:bookmarkStart w:id="2138" w:name="_LINE__33_a9e1b993_cd88_489c_8cc4_23d9f8" /&amp;gt;&amp;lt;w:bookmarkEnd w:id="2136" /&amp;gt;&amp;lt;w:r&amp;gt;&amp;lt;w:t xml:space="preserve"&amp;gt;the vote to the commission in accordance with this subsection. The triennial plan must &amp;lt;/w:t&amp;gt;&amp;lt;/w:r&amp;gt;&amp;lt;w:bookmarkStart w:id="2139" w:name="_LINE__34_4e439709_f2a4_469b_bd35_e84c90" /&amp;gt;&amp;lt;w:bookmarkEnd w:id="2138" /&amp;gt;&amp;lt;w:r&amp;gt;&amp;lt;w:t xml:space="preserve"&amp;gt;provide integrated planning, program design and implementation strategies for all energy &amp;lt;/w:t&amp;gt;&amp;lt;/w:r&amp;gt;&amp;lt;w:bookmarkStart w:id="2140" w:name="_LINE__35_f45c083b_a0a9_4bfd_b8cc_d8e5ea" /&amp;gt;&amp;lt;w:bookmarkEnd w:id="2139" /&amp;gt;&amp;lt;w:r&amp;gt;&amp;lt;w:t xml:space="preserve"&amp;gt;efficiency, alternative energy resources and conservation programs administered by the &amp;lt;/w:t&amp;gt;&amp;lt;/w:r&amp;gt;&amp;lt;w:bookmarkStart w:id="2141" w:name="_LINE__36_63d78b49_0827_4428_9ceb_e0fc4c" /&amp;gt;&amp;lt;w:bookmarkEnd w:id="2140" /&amp;gt;&amp;lt;w:r&amp;gt;&amp;lt;w:t xml:space="preserve"&amp;gt;trust, including but not limited to the electric efficiency and conservation programs under &amp;lt;/w:t&amp;gt;&amp;lt;/w:r&amp;gt;&amp;lt;w:bookmarkStart w:id="2142" w:name="_CROSS_REFERENCE__6916c8c8_6c9a_473c_9e4" /&amp;gt;&amp;lt;w:bookmarkStart w:id="2143" w:name="_LINE__37_d0f58e3f_947f_4038_914c_3355fc" /&amp;gt;&amp;lt;w:bookmarkEnd w:id="2141" /&amp;gt;&amp;lt;w:r&amp;gt;&amp;lt;w:t&amp;gt;section 10110&amp;lt;/w:t&amp;gt;&amp;lt;/w:r&amp;gt;&amp;lt;w:bookmarkEnd w:id="2142" /&amp;gt;&amp;lt;w:r&amp;gt;&amp;lt;w:t xml:space="preserve"&amp;gt;, the natural gas efficiency and conservation programs under &amp;lt;/w:t&amp;gt;&amp;lt;/w:r&amp;gt;&amp;lt;w:bookmarkStart w:id="2144" w:name="_CROSS_REFERENCE__9d853d7a_defa_410e_9b3" /&amp;gt;&amp;lt;w:r&amp;gt;&amp;lt;w:t&amp;gt;section 10111&amp;lt;/w:t&amp;gt;&amp;lt;/w:r&amp;gt;&amp;lt;w:bookmarkEnd w:id="2144" /&amp;gt;&amp;lt;w:r&amp;gt;&amp;lt;w:t xml:space="preserve"&amp;gt;, &amp;lt;/w:t&amp;gt;&amp;lt;/w:r&amp;gt;&amp;lt;w:bookmarkStart w:id="2145" w:name="_LINE__38_f2d1e44b_325e_42bd_8a82_a2a33f" /&amp;gt;&amp;lt;w:bookmarkEnd w:id="2143" /&amp;gt;&amp;lt;w:r&amp;gt;&amp;lt;w:t xml:space="preserve"&amp;gt;the Regional Greenhouse Gas Initiative Trust Fund under &amp;lt;/w:t&amp;gt;&amp;lt;/w:r&amp;gt;&amp;lt;w:bookmarkStart w:id="2146" w:name="_CROSS_REFERENCE__43872c1e_b267_4549_a88" /&amp;gt;&amp;lt;w:r&amp;gt;&amp;lt;w:t&amp;gt;section 10109&amp;lt;/w:t&amp;gt;&amp;lt;/w:r&amp;gt;&amp;lt;w:bookmarkEnd w:id="2146" /&amp;gt;&amp;lt;w:r&amp;gt;&amp;lt;w:t xml:space="preserve"&amp;gt;, the Heating Fuels &amp;lt;/w:t&amp;gt;&amp;lt;/w:r&amp;gt;&amp;lt;w:bookmarkStart w:id="2147" w:name="_LINE__39_9474c297_e23b_4b06_a874_335854" /&amp;gt;&amp;lt;w:bookmarkEnd w:id="2145" /&amp;gt;&amp;lt;w:r&amp;gt;&amp;lt;w:t xml:space="preserve"&amp;gt;Efficiency and Weatherization Fund under &amp;lt;/w:t&amp;gt;&amp;lt;/w:r&amp;gt;&amp;lt;w:bookmarkStart w:id="2148" w:name="_CROSS_REFERENCE__87145960_0c42_4241_8c0" /&amp;gt;&amp;lt;w:r&amp;gt;&amp;lt;w:t&amp;gt;section 10119&amp;lt;/w:t&amp;gt;&amp;lt;/w:r&amp;gt;&amp;lt;w:bookmarkEnd w:id="2148" /&amp;gt;&amp;lt;w:r&amp;gt;&amp;lt;w:t xml:space="preserve"&amp;gt; and any state or federal funds or &amp;lt;/w:t&amp;gt;&amp;lt;/w:r&amp;gt;&amp;lt;w:bookmarkStart w:id="2149" w:name="_LINE__40_20cd3887_009c_48a9_be19_0e44be" /&amp;gt;&amp;lt;w:bookmarkEnd w:id="2147" /&amp;gt;&amp;lt;w:r&amp;gt;&amp;lt;w:t xml:space="preserve"&amp;gt;publicly directed funds accepted by or allocated to the trust for the purposes of this chapter.  &amp;lt;/w:t&amp;gt;&amp;lt;/w:r&amp;gt;&amp;lt;w:bookmarkStart w:id="2150" w:name="_LINE__41_cfc6be5a_5f3b_4cc3_97a1_0de48e" /&amp;gt;&amp;lt;w:bookmarkEnd w:id="2149" /&amp;gt;&amp;lt;w:r&amp;gt;&amp;lt;w:t xml:space="preserve"&amp;gt;The triennial plan must include provisions for the application of appropriate program funds &amp;lt;/w:t&amp;gt;&amp;lt;/w:r&amp;gt;&amp;lt;w:bookmarkStart w:id="2151" w:name="_LINE__42_b0876843_9057_49c4_85f4_0f0f5d" /&amp;gt;&amp;lt;w:bookmarkEnd w:id="2150" /&amp;gt;&amp;lt;w:r&amp;gt;&amp;lt;w:t xml:space="preserve"&amp;gt;to support workforce development efforts that are consistent with and promote the purposes &amp;lt;/w:t&amp;gt;&amp;lt;/w:r&amp;gt;&amp;lt;w:bookmarkStart w:id="2152" w:name="_PAGE_SPLIT__fbee7fa7_070d_4ae9_b953_965" /&amp;gt;&amp;lt;w:bookmarkStart w:id="2153" w:name="_PAGE__19_4450aa20_cf2a_4001_80e2_ef1d6f" /&amp;gt;&amp;lt;w:bookmarkStart w:id="2154" w:name="_PAR__1_df97ed13_ea32_4224_bf7d_7be42192" /&amp;gt;&amp;lt;w:bookmarkStart w:id="2155" w:name="_LINE__1_a6e976a3_a0d4_4cec_86c1_8207b8d" /&amp;gt;&amp;lt;w:bookmarkEnd w:id="2006" /&amp;gt;&amp;lt;w:bookmarkEnd w:id="2132" /&amp;gt;&amp;lt;w:bookmarkEnd w:id="2151" /&amp;gt;&amp;lt;w:r&amp;gt;&amp;lt;w:t&amp;gt;o&amp;lt;/w:t&amp;gt;&amp;lt;/w:r&amp;gt;&amp;lt;w:bookmarkEnd w:id="2152" /&amp;gt;&amp;lt;w:r&amp;gt;&amp;lt;w:t xml:space="preserve"&amp;gt;f the trust.  The plan must take into consideration the comprehensive state energy plan &amp;lt;/w:t&amp;gt;&amp;lt;/w:r&amp;gt;&amp;lt;w:bookmarkStart w:id="2156" w:name="_LINE__2_404e02d5_e7dd_4ff1_8f90_e255294" /&amp;gt;&amp;lt;w:bookmarkEnd w:id="2155" /&amp;gt;&amp;lt;w:r&amp;gt;&amp;lt;w:t&amp;gt;pursuant to&amp;lt;/w:t&amp;gt;&amp;lt;/w:r&amp;gt;&amp;lt;w:bookmarkStart w:id="2157" w:name="_PROCESSED_CHANGE__714b2590_db83_4eb9_b7" /&amp;gt;&amp;lt;w:r&amp;gt;&amp;lt;w:t xml:space="preserve"&amp;gt; &amp;lt;/w:t&amp;gt;&amp;lt;/w:r&amp;gt;&amp;lt;w:bookmarkStart w:id="2158" w:name="_CROSS_REFERENCE__190f0d6f_65e4_44b7_b01" /&amp;gt;&amp;lt;w:del w:id="2159" w:author="BPS" w:date="2025-11-03T14:46:00Z"&amp;gt;&amp;lt;w:r w:rsidDel="00684563"&amp;gt;&amp;lt;w:delText&amp;gt;Title 2, section 9, subsection 3, paragraph C&amp;lt;/w:delText&amp;gt;&amp;lt;/w:r&amp;gt;&amp;lt;/w:del&amp;gt;&amp;lt;w:bookmarkStart w:id="2160" w:name="_PROCESSED_CHANGE__a3b21924_29c4_4bba_85" /&amp;gt;&amp;lt;w:bookmarkEnd w:id="2157" /&amp;gt;&amp;lt;w:bookmarkEnd w:id="2158" /&amp;gt;&amp;lt;w:r&amp;gt;&amp;lt;w:t xml:space="preserve"&amp;gt; &amp;lt;/w:t&amp;gt;&amp;lt;/w:r&amp;gt;&amp;lt;w:ins w:id="2161" w:author="BPS" w:date="2025-11-03T14:46:00Z"&amp;gt;&amp;lt;w:r&amp;gt;&amp;lt;w:t&amp;gt;section 10305, subsection 1&amp;lt;/w:t&amp;gt;&amp;lt;/w:r&amp;gt;&amp;lt;/w:ins&amp;gt;&amp;lt;w:bookmarkEnd w:id="2160" /&amp;gt;&amp;lt;w:r&amp;gt;&amp;lt;w:t xml:space="preserve"&amp;gt;.  The &amp;lt;/w:t&amp;gt;&amp;lt;/w:r&amp;gt;&amp;lt;w:bookmarkStart w:id="2162" w:name="_LINE__3_f0983d31_3726_41e0_ab6d_4ea2e09" /&amp;gt;&amp;lt;w:bookmarkEnd w:id="2156" /&amp;gt;&amp;lt;w:r&amp;gt;&amp;lt;w:t xml:space="preserve"&amp;gt;plan must include, but is not limited to, efficiency and conservation program budget &amp;lt;/w:t&amp;gt;&amp;lt;/w:r&amp;gt;&amp;lt;w:bookmarkStart w:id="2163" w:name="_LINE__4_02d76041_dc58_4f95_a172_0f871c0" /&amp;gt;&amp;lt;w:bookmarkEnd w:id="2162" /&amp;gt;&amp;lt;w:r&amp;gt;&amp;lt;w:t xml:space="preserve"&amp;gt;allocations, objectives, targets, performance metrics, program designs, program &amp;lt;/w:t&amp;gt;&amp;lt;/w:r&amp;gt;&amp;lt;w:bookmarkStart w:id="2164" w:name="_LINE__5_52422d8b_039e_4dd8_aaae_e34c3c1" /&amp;gt;&amp;lt;w:bookmarkEnd w:id="2163" /&amp;gt;&amp;lt;w:r&amp;gt;&amp;lt;w:t&amp;gt;implementation strategies, timelines and other relevant information.&amp;lt;/w:t&amp;gt;&amp;lt;/w:r&amp;gt;&amp;lt;w:bookmarkEnd w:id="2135" /&amp;gt;&amp;lt;w:bookmarkEnd w:id="2164" /&amp;gt;&amp;lt;/w:p&amp;gt;&amp;lt;w:p w:rsidR="00380213" w:rsidRDefault="00380213" w:rsidP="00380213"&amp;gt;&amp;lt;w:pPr&amp;gt;&amp;lt;w:ind w:left="720" /&amp;gt;&amp;lt;/w:pPr&amp;gt;&amp;lt;w:bookmarkStart w:id="2165" w:name="_STATUTE_NUMBER__123ca563_1dd1_494d_957e" /&amp;gt;&amp;lt;w:bookmarkStart w:id="2166" w:name="_STATUTE_P__525a94ab_cef9_4bd9_82f2_e54e" /&amp;gt;&amp;lt;w:bookmarkStart w:id="2167" w:name="_PAR__2_31ef69e6_df15_4229_bdad_23ddef35" /&amp;gt;&amp;lt;w:bookmarkStart w:id="2168" w:name="_LINE__6_6d3e243e_8e8d_4b3f_8419_a61921c" /&amp;gt;&amp;lt;w:bookmarkEnd w:id="2154" /&amp;gt;&amp;lt;w:r&amp;gt;&amp;lt;w:t&amp;gt;A&amp;lt;/w:t&amp;gt;&amp;lt;/w:r&amp;gt;&amp;lt;w:bookmarkEnd w:id="2165" /&amp;gt;&amp;lt;w:r&amp;gt;&amp;lt;w:t xml:space="preserve"&amp;gt;.  &amp;lt;/w:t&amp;gt;&amp;lt;/w:r&amp;gt;&amp;lt;w:bookmarkStart w:id="2169" w:name="_STATUTE_CONTENT__1ef95c71_b49b_43b9_b0a" /&amp;gt;&amp;lt;w:r&amp;gt;&amp;lt;w:t xml:space="preserve"&amp;gt;The triennial plan must be developed by the trust, in consultation with entities and &amp;lt;/w:t&amp;gt;&amp;lt;/w:r&amp;gt;&amp;lt;w:bookmarkStart w:id="2170" w:name="_LINE__7_710d20bf_47c5_482c_8e7d_506ad32" /&amp;gt;&amp;lt;w:bookmarkEnd w:id="2168" /&amp;gt;&amp;lt;w:r&amp;gt;&amp;lt;w:t xml:space="preserve"&amp;gt;agencies engaged in delivering efficiency programs in the State, to authorize and &amp;lt;/w:t&amp;gt;&amp;lt;/w:r&amp;gt;&amp;lt;w:bookmarkStart w:id="2171" w:name="_LINE__8_8e835a70_9680_401d_8893_4b75700" /&amp;gt;&amp;lt;w:bookmarkEnd w:id="2170" /&amp;gt;&amp;lt;w:r&amp;gt;&amp;lt;w:t xml:space="preserve"&amp;gt;govern or coordinate implementation of energy efficiency and weatherization &amp;lt;/w:t&amp;gt;&amp;lt;/w:r&amp;gt;&amp;lt;w:bookmarkStart w:id="2172" w:name="_LINE__9_20c37f98_0cc3_4c02_abca_df72764" /&amp;gt;&amp;lt;w:bookmarkEnd w:id="2171" /&amp;gt;&amp;lt;w:r&amp;gt;&amp;lt;w:t&amp;gt;programs in the State.  The triennial plan must identify the maximum achievable cost-&amp;lt;/w:t&amp;gt;&amp;lt;/w:r&amp;gt;&amp;lt;w:bookmarkStart w:id="2173" w:name="_LINE__10_668ae452_5557_4902_a640_04be42" /&amp;gt;&amp;lt;w:bookmarkEnd w:id="2172" /&amp;gt;&amp;lt;w:r&amp;gt;&amp;lt;w:t xml:space="preserve"&amp;gt;effective energy efficiency savings, as defined by rule by the trust, and related &amp;lt;/w:t&amp;gt;&amp;lt;/w:r&amp;gt;&amp;lt;w:bookmarkStart w:id="2174" w:name="_LINE__11_3c9916d7_2ce8_4975_a860_107d25" /&amp;gt;&amp;lt;w:bookmarkEnd w:id="2173" /&amp;gt;&amp;lt;w:r&amp;gt;&amp;lt;w:t xml:space="preserve"&amp;gt;programs that could be implemented pursuant to &amp;lt;/w:t&amp;gt;&amp;lt;/w:r&amp;gt;&amp;lt;w:bookmarkStart w:id="2175" w:name="_CROSS_REFERENCE__bda8c2ce_f288_48d1_a17" /&amp;gt;&amp;lt;w:r&amp;gt;&amp;lt;w:t&amp;gt;sections 10110&amp;lt;/w:t&amp;gt;&amp;lt;/w:r&amp;gt;&amp;lt;w:bookmarkEnd w:id="2175" /&amp;gt;&amp;lt;w:r&amp;gt;&amp;lt;w:t xml:space="preserve"&amp;gt; and &amp;lt;/w:t&amp;gt;&amp;lt;/w:r&amp;gt;&amp;lt;w:bookmarkStart w:id="2176" w:name="_CROSS_REFERENCE__2b413040_9991_4bbb_a04" /&amp;gt;&amp;lt;w:r&amp;gt;&amp;lt;w:t&amp;gt;10111&amp;lt;/w:t&amp;gt;&amp;lt;/w:r&amp;gt;&amp;lt;w:bookmarkEnd w:id="2176" /&amp;gt;&amp;lt;w:r&amp;gt;&amp;lt;w:t xml:space="preserve"&amp;gt;, the costs &amp;lt;/w:t&amp;gt;&amp;lt;/w:r&amp;gt;&amp;lt;w:bookmarkStart w:id="2177" w:name="_LINE__12_3729a4c9_fe7e_414e_9f46_92aec3" /&amp;gt;&amp;lt;w:bookmarkEnd w:id="2174" /&amp;gt;&amp;lt;w:r&amp;gt;&amp;lt;w:t xml:space="preserve"&amp;gt;and benefits of such programs and the basis and support for such identified costs and &amp;lt;/w:t&amp;gt;&amp;lt;/w:r&amp;gt;&amp;lt;w:bookmarkStart w:id="2178" w:name="_LINE__13_4a670862_569d_4cdc_a4e6_6ff257" /&amp;gt;&amp;lt;w:bookmarkEnd w:id="2177" /&amp;gt;&amp;lt;w:r&amp;gt;&amp;lt;w:t xml:space="preserve"&amp;gt;benefits. The trust shall conduct an evaluation of the maximum cost-effective potential &amp;lt;/w:t&amp;gt;&amp;lt;/w:r&amp;gt;&amp;lt;w:bookmarkStart w:id="2179" w:name="_LINE__14_e8d7560a_b1d6_49a3_9cd1_285da8" /&amp;gt;&amp;lt;w:bookmarkEnd w:id="2178" /&amp;gt;&amp;lt;w:r&amp;gt;&amp;lt;w:t xml:space="preserve"&amp;gt;for electrical and natural gas energy efficiency savings in the State at least once every &amp;lt;/w:t&amp;gt;&amp;lt;/w:r&amp;gt;&amp;lt;w:bookmarkStart w:id="2180" w:name="_LINE__15_180d6643_3800_4d5f_95a0_eaa0c6" /&amp;gt;&amp;lt;w:bookmarkEnd w:id="2179" /&amp;gt;&amp;lt;w:r&amp;gt;&amp;lt;w:t&amp;gt;3 years.&amp;lt;/w:t&amp;gt;&amp;lt;/w:r&amp;gt;&amp;lt;w:bookmarkEnd w:id="2169" /&amp;gt;&amp;lt;w:bookmarkEnd w:id="2180" /&amp;gt;&amp;lt;/w:p&amp;gt;&amp;lt;w:p w:rsidR="00380213" w:rsidRDefault="00380213" w:rsidP="00380213"&amp;gt;&amp;lt;w:pPr&amp;gt;&amp;lt;w:ind w:left="1080" /&amp;gt;&amp;lt;/w:pPr&amp;gt;&amp;lt;w:bookmarkStart w:id="2181" w:name="_STATUTE_SP__0378420b_d852_44f7_af5f_d8f" /&amp;gt;&amp;lt;w:bookmarkStart w:id="2182" w:name="_PAR__3_2b3e7b60_71c2_405e_9bd2_dc10d50c" /&amp;gt;&amp;lt;w:bookmarkStart w:id="2183" w:name="_LINE__16_7b548da4_3146_482f_a732_28ae9f" /&amp;gt;&amp;lt;w:bookmarkEnd w:id="2167" /&amp;gt;&amp;lt;w:r&amp;gt;&amp;lt;w:t&amp;gt;(&amp;lt;/w:t&amp;gt;&amp;lt;/w:r&amp;gt;&amp;lt;w:bookmarkStart w:id="2184" w:name="_STATUTE_NUMBER__35695bab_1630_4d58_8e21" /&amp;gt;&amp;lt;w:r&amp;gt;&amp;lt;w:t&amp;gt;1&amp;lt;/w:t&amp;gt;&amp;lt;/w:r&amp;gt;&amp;lt;w:bookmarkEnd w:id="2184" /&amp;gt;&amp;lt;w:r&amp;gt;&amp;lt;w:t xml:space="preserve"&amp;gt;)  &amp;lt;/w:t&amp;gt;&amp;lt;/w:r&amp;gt;&amp;lt;w:bookmarkStart w:id="2185" w:name="_STATUTE_CONTENT__a1a00ecc_1c35_4029_bee" /&amp;gt;&amp;lt;w:r&amp;gt;&amp;lt;w:t xml:space="preserve"&amp;gt;Transmission and distribution utilities and natural gas utilities shall furnish &amp;lt;/w:t&amp;gt;&amp;lt;/w:r&amp;gt;&amp;lt;w:bookmarkStart w:id="2186" w:name="_LINE__17_7a378727_f1ec_4846_a53e_2ec2f6" /&amp;gt;&amp;lt;w:bookmarkEnd w:id="2183" /&amp;gt;&amp;lt;w:r&amp;gt;&amp;lt;w:t xml:space="preserve"&amp;gt;data to the trust that the trust requests under this subsection to develop and &amp;lt;/w:t&amp;gt;&amp;lt;/w:r&amp;gt;&amp;lt;w:bookmarkStart w:id="2187" w:name="_LINE__18_e42851ff_a3e9_472c_acaf_26ccf1" /&amp;gt;&amp;lt;w:bookmarkEnd w:id="2186" /&amp;gt;&amp;lt;w:r&amp;gt;&amp;lt;w:t xml:space="preserve"&amp;gt;implement the triennial plan or conduct the evaluation of all cost-effective potential &amp;lt;/w:t&amp;gt;&amp;lt;/w:r&amp;gt;&amp;lt;w:bookmarkStart w:id="2188" w:name="_LINE__19_1ae6472d_d26a_4964_9572_50240c" /&amp;gt;&amp;lt;w:bookmarkEnd w:id="2187" /&amp;gt;&amp;lt;w:r&amp;gt;&amp;lt;w:t xml:space="preserve"&amp;gt;for electrical and natural gas energy efficiency savings subject to such confidential &amp;lt;/w:t&amp;gt;&amp;lt;/w:r&amp;gt;&amp;lt;w:bookmarkStart w:id="2189" w:name="_LINE__20_2fd51f4a_ef53_4bb0_ad4c_e250ac" /&amp;gt;&amp;lt;w:bookmarkEnd w:id="2188" /&amp;gt;&amp;lt;w:r&amp;gt;&amp;lt;w:t xml:space="preserve"&amp;gt;treatment as a utility may request and the board determines appropriate pursuant to &amp;lt;/w:t&amp;gt;&amp;lt;/w:r&amp;gt;&amp;lt;w:bookmarkStart w:id="2190" w:name="_CROSS_REFERENCE__ac3b234e_7241_44a0_abd" /&amp;gt;&amp;lt;w:bookmarkStart w:id="2191" w:name="_LINE__21_094eeafa_a06f_4b5e_adf6_b60c58" /&amp;gt;&amp;lt;w:bookmarkEnd w:id="2189" /&amp;gt;&amp;lt;w:r&amp;gt;&amp;lt;w:t&amp;gt;section 10106&amp;lt;/w:t&amp;gt;&amp;lt;/w:r&amp;gt;&amp;lt;w:bookmarkEnd w:id="2190" /&amp;gt;&amp;lt;w:r&amp;gt;&amp;lt;w:t xml:space="preserve"&amp;gt;.  The costs of providing the data are deemed reasonable and prudent &amp;lt;/w:t&amp;gt;&amp;lt;/w:r&amp;gt;&amp;lt;w:bookmarkStart w:id="2192" w:name="_LINE__22_8c5a668c_7bfc_4238_aa77_08de25" /&amp;gt;&amp;lt;w:bookmarkEnd w:id="2191" /&amp;gt;&amp;lt;w:r&amp;gt;&amp;lt;w:t&amp;gt;expenses of the utilities and are recoverable in rates.&amp;lt;/w:t&amp;gt;&amp;lt;/w:r&amp;gt;&amp;lt;w:bookmarkEnd w:id="2185" /&amp;gt;&amp;lt;w:bookmarkEnd w:id="2192" /&amp;gt;&amp;lt;/w:p&amp;gt;&amp;lt;w:p w:rsidR="00380213" w:rsidRDefault="00380213" w:rsidP="00380213"&amp;gt;&amp;lt;w:pPr&amp;gt;&amp;lt;w:ind w:left="1080" /&amp;gt;&amp;lt;/w:pPr&amp;gt;&amp;lt;w:bookmarkStart w:id="2193" w:name="_STATUTE_SP__6232cbff_87ad_4854_946a_c56" /&amp;gt;&amp;lt;w:bookmarkStart w:id="2194" w:name="_PAR__4_7104abd6_f661_4064_9b07_6a20c1d5" /&amp;gt;&amp;lt;w:bookmarkStart w:id="2195" w:name="_LINE__23_3aa2ea4d_05a7_4090_aab0_b0fe14" /&amp;gt;&amp;lt;w:bookmarkEnd w:id="2181" /&amp;gt;&amp;lt;w:bookmarkEnd w:id="2182" /&amp;gt;&amp;lt;w:r&amp;gt;&amp;lt;w:t&amp;gt;(&amp;lt;/w:t&amp;gt;&amp;lt;/w:r&amp;gt;&amp;lt;w:bookmarkStart w:id="2196" w:name="_STATUTE_NUMBER__d105b589_3d0e_41d9_9acb" /&amp;gt;&amp;lt;w:r&amp;gt;&amp;lt;w:t&amp;gt;2&amp;lt;/w:t&amp;gt;&amp;lt;/w:r&amp;gt;&amp;lt;w:bookmarkEnd w:id="2196" /&amp;gt;&amp;lt;w:r&amp;gt;&amp;lt;w:t xml:space="preserve"&amp;gt;)  &amp;lt;/w:t&amp;gt;&amp;lt;/w:r&amp;gt;&amp;lt;w:bookmarkStart w:id="2197" w:name="_STATUTE_CONTENT__c2340436_af54_4c29_885" /&amp;gt;&amp;lt;w:r&amp;gt;&amp;lt;w:t xml:space="preserve"&amp;gt;Unless prohibited by federal law, the Maine State Housing Authority and the &amp;lt;/w:t&amp;gt;&amp;lt;/w:r&amp;gt;&amp;lt;w:bookmarkStart w:id="2198" w:name="_LINE__24_f0f3c349_72ce_4985_88ea_d5f829" /&amp;gt;&amp;lt;w:bookmarkEnd w:id="2195" /&amp;gt;&amp;lt;w:r&amp;gt;&amp;lt;w:t xml:space="preserve"&amp;gt;Department of Health and Human Services shall furnish to the trust data pertaining &amp;lt;/w:t&amp;gt;&amp;lt;/w:r&amp;gt;&amp;lt;w:bookmarkStart w:id="2199" w:name="_LINE__25_14bce21e_89a3_40d1_bf45_a849b5" /&amp;gt;&amp;lt;w:bookmarkEnd w:id="2198" /&amp;gt;&amp;lt;w:r&amp;gt;&amp;lt;w:t xml:space="preserve"&amp;gt;to the identity, location and contact information, but not including income or asset &amp;lt;/w:t&amp;gt;&amp;lt;/w:r&amp;gt;&amp;lt;w:bookmarkStart w:id="2200" w:name="_LINE__26_32c3b74f_f7a9_4599_8dd0_1e5e5c" /&amp;gt;&amp;lt;w:bookmarkEnd w:id="2199" /&amp;gt;&amp;lt;w:r&amp;gt;&amp;lt;w:t xml:space="preserve"&amp;gt;information, of households that qualify for low-income programs, as determined &amp;lt;/w:t&amp;gt;&amp;lt;/w:r&amp;gt;&amp;lt;w:bookmarkStart w:id="2201" w:name="_LINE__27_d3e80946_5d10_49a0_9255_fde62b" /&amp;gt;&amp;lt;w:bookmarkEnd w:id="2200" /&amp;gt;&amp;lt;w:r&amp;gt;&amp;lt;w:t xml:space="preserve"&amp;gt;necessary by the trust to develop and implement the triennial plan and to evaluate &amp;lt;/w:t&amp;gt;&amp;lt;/w:r&amp;gt;&amp;lt;w:bookmarkStart w:id="2202" w:name="_LINE__28_21c7aa8e_1540_42b7_a63f_5ac23e" /&amp;gt;&amp;lt;w:bookmarkEnd w:id="2201" /&amp;gt;&amp;lt;w:r&amp;gt;&amp;lt;w:t xml:space="preserve"&amp;gt;program effectiveness.  Data received pursuant to this subparagraph is deemed to &amp;lt;/w:t&amp;gt;&amp;lt;/w:r&amp;gt;&amp;lt;w:bookmarkStart w:id="2203" w:name="_LINE__29_78bb063c_f182_4e68_af61_c0854c" /&amp;gt;&amp;lt;w:bookmarkEnd w:id="2202" /&amp;gt;&amp;lt;w:r&amp;gt;&amp;lt;w:t xml:space="preserve"&amp;gt;be received by the commission and is subject to a protective order issued by the &amp;lt;/w:t&amp;gt;&amp;lt;/w:r&amp;gt;&amp;lt;w:bookmarkStart w:id="2204" w:name="_LINE__30_a37cd54e_193b_4b89_9bad_28dc5a" /&amp;gt;&amp;lt;w:bookmarkEnd w:id="2203" /&amp;gt;&amp;lt;w:r&amp;gt;&amp;lt;w:t xml:space="preserve"&amp;gt;commission pursuant to &amp;lt;/w:t&amp;gt;&amp;lt;/w:r&amp;gt;&amp;lt;w:bookmarkStart w:id="2205" w:name="_CROSS_REFERENCE__6817e41c_ef66_40d0_a3f" /&amp;gt;&amp;lt;w:r&amp;gt;&amp;lt;w:t&amp;gt;section 1311‑A&amp;lt;/w:t&amp;gt;&amp;lt;/w:r&amp;gt;&amp;lt;w:bookmarkEnd w:id="2205" /&amp;gt;&amp;lt;w:r&amp;gt;&amp;lt;w:t&amp;gt;.&amp;lt;/w:t&amp;gt;&amp;lt;/w:r&amp;gt;&amp;lt;w:bookmarkEnd w:id="2197" /&amp;gt;&amp;lt;w:bookmarkEnd w:id="2204" /&amp;gt;&amp;lt;/w:p&amp;gt;&amp;lt;w:p w:rsidR="00380213" w:rsidRDefault="00380213" w:rsidP="00380213"&amp;gt;&amp;lt;w:pPr&amp;gt;&amp;lt;w:ind w:left="720" /&amp;gt;&amp;lt;/w:pPr&amp;gt;&amp;lt;w:bookmarkStart w:id="2206" w:name="_STATUTE_NUMBER__8b5b7268_d58e_4db1_8ab0" /&amp;gt;&amp;lt;w:bookmarkStart w:id="2207" w:name="_STATUTE_P__0bb4f843_df2a_4b07_aa3a_6500" /&amp;gt;&amp;lt;w:bookmarkStart w:id="2208" w:name="_PAR__5_802eba53_8db1_4fe0_85e7_c65201c6" /&amp;gt;&amp;lt;w:bookmarkStart w:id="2209" w:name="_LINE__31_0bf37200_8f18_4a71_90b3_4c6592" /&amp;gt;&amp;lt;w:bookmarkEnd w:id="2166" /&amp;gt;&amp;lt;w:bookmarkEnd w:id="2193" /&amp;gt;&amp;lt;w:bookmarkEnd w:id="2194" /&amp;gt;&amp;lt;w:r&amp;gt;&amp;lt;w:t&amp;gt;B&amp;lt;/w:t&amp;gt;&amp;lt;/w:r&amp;gt;&amp;lt;w:bookmarkEnd w:id="2206" /&amp;gt;&amp;lt;w:r&amp;gt;&amp;lt;w:t xml:space="preserve"&amp;gt;.  &amp;lt;/w:t&amp;gt;&amp;lt;/w:r&amp;gt;&amp;lt;w:bookmarkStart w:id="2210" w:name="_STATUTE_CONTENT__0a7977b9_0bf5_4b85_b60" /&amp;gt;&amp;lt;w:r&amp;gt;&amp;lt;w:t xml:space="preserve"&amp;gt;In developing the triennial plan, the staff of the trust shall consult the board and &amp;lt;/w:t&amp;gt;&amp;lt;/w:r&amp;gt;&amp;lt;w:bookmarkStart w:id="2211" w:name="_LINE__32_ac5206e0_e557_44c6_8599_f90047" /&amp;gt;&amp;lt;w:bookmarkEnd w:id="2209" /&amp;gt;&amp;lt;w:r&amp;gt;&amp;lt;w:t&amp;gt;provide the opportunity for the board to provide input on drafts of the plan.&amp;lt;/w:t&amp;gt;&amp;lt;/w:r&amp;gt;&amp;lt;w:bookmarkEnd w:id="2210" /&amp;gt;&amp;lt;w:bookmarkEnd w:id="2211" /&amp;gt;&amp;lt;/w:p&amp;gt;&amp;lt;w:p w:rsidR="00380213" w:rsidRDefault="00380213" w:rsidP="00380213"&amp;gt;&amp;lt;w:pPr&amp;gt;&amp;lt;w:ind w:left="720" /&amp;gt;&amp;lt;/w:pPr&amp;gt;&amp;lt;w:bookmarkStart w:id="2212" w:name="_STATUTE_NUMBER__1616b5f6_90fa_4027_983f" /&amp;gt;&amp;lt;w:bookmarkStart w:id="2213" w:name="_STATUTE_P__d89073ba_f9e3_4ffa_8b01_5b31" /&amp;gt;&amp;lt;w:bookmarkStart w:id="2214" w:name="_PAR__6_35016223_947e_404f_b9bb_3826ed40" /&amp;gt;&amp;lt;w:bookmarkStart w:id="2215" w:name="_LINE__33_89bdc251_f795_4503_b6cb_2db1c1" /&amp;gt;&amp;lt;w:bookmarkEnd w:id="2207" /&amp;gt;&amp;lt;w:bookmarkEnd w:id="2208" /&amp;gt;&amp;lt;w:r&amp;gt;&amp;lt;w:t&amp;gt;B-1&amp;lt;/w:t&amp;gt;&amp;lt;/w:r&amp;gt;&amp;lt;w:bookmarkEnd w:id="2212" /&amp;gt;&amp;lt;w:r&amp;gt;&amp;lt;w:t xml:space="preserve"&amp;gt;.  &amp;lt;/w:t&amp;gt;&amp;lt;/w:r&amp;gt;&amp;lt;w:bookmarkStart w:id="2216" w:name="_STATUTE_CONTENT__40f6a2bd_fd4c_4423_a9f" /&amp;gt;&amp;lt;w:r&amp;gt;&amp;lt;w:t xml:space="preserve"&amp;gt;In developing the triennial plan, the trust shall provide the joint standing &amp;lt;/w:t&amp;gt;&amp;lt;/w:r&amp;gt;&amp;lt;w:bookmarkStart w:id="2217" w:name="_LINE__34_3c251cca_e208_4329_a6c3_662560" /&amp;gt;&amp;lt;w:bookmarkEnd w:id="2215" /&amp;gt;&amp;lt;w:r&amp;gt;&amp;lt;w:t xml:space="preserve"&amp;gt;committee of the Legislature having jurisdiction over energy matters an opportunity to &amp;lt;/w:t&amp;gt;&amp;lt;/w:r&amp;gt;&amp;lt;w:bookmarkStart w:id="2218" w:name="_LINE__35_124d7c78_b282_4a63_80b0_3ce9fc" /&amp;gt;&amp;lt;w:bookmarkEnd w:id="2217" /&amp;gt;&amp;lt;w:r&amp;gt;&amp;lt;w:t xml:space="preserve"&amp;gt;provide input on the plan, which may occur at the same time the trust consults with &amp;lt;/w:t&amp;gt;&amp;lt;/w:r&amp;gt;&amp;lt;w:bookmarkStart w:id="2219" w:name="_LINE__36_37e96b7b_56b1_401b_ba55_1b2364" /&amp;gt;&amp;lt;w:bookmarkEnd w:id="2218" /&amp;gt;&amp;lt;w:r&amp;gt;&amp;lt;w:t&amp;gt;other entities in the development of the plan.&amp;lt;/w:t&amp;gt;&amp;lt;/w:r&amp;gt;&amp;lt;w:bookmarkEnd w:id="2216" /&amp;gt;&amp;lt;w:bookmarkEnd w:id="2219" /&amp;gt;&amp;lt;/w:p&amp;gt;&amp;lt;w:p w:rsidR="00380213" w:rsidRDefault="00380213" w:rsidP="00380213"&amp;gt;&amp;lt;w:pPr&amp;gt;&amp;lt;w:ind w:left="720" /&amp;gt;&amp;lt;/w:pPr&amp;gt;&amp;lt;w:bookmarkStart w:id="2220" w:name="_STATUTE_NUMBER__17c363b5_e19e_477f_a060" /&amp;gt;&amp;lt;w:bookmarkStart w:id="2221" w:name="_STATUTE_P__cba4c092_d007_470a_aef7_551c" /&amp;gt;&amp;lt;w:bookmarkStart w:id="2222" w:name="_PAR__7_e67315a7_677e_43ac_bf3c_5e57cbc2" /&amp;gt;&amp;lt;w:bookmarkStart w:id="2223" w:name="_LINE__37_56f5413a_f416_4fee_ba90_556410" /&amp;gt;&amp;lt;w:bookmarkEnd w:id="2213" /&amp;gt;&amp;lt;w:bookmarkEnd w:id="2214" /&amp;gt;&amp;lt;w:r&amp;gt;&amp;lt;w:t&amp;gt;C&amp;lt;/w:t&amp;gt;&amp;lt;/w:r&amp;gt;&amp;lt;w:bookmarkEnd w:id="2220" /&amp;gt;&amp;lt;w:r&amp;gt;&amp;lt;w:t xml:space="preserve"&amp;gt;.  &amp;lt;/w:t&amp;gt;&amp;lt;/w:r&amp;gt;&amp;lt;w:bookmarkStart w:id="2224" w:name="_STATUTE_CONTENT__b6c41bad_54ee_4a7c_a22" /&amp;gt;&amp;lt;w:r&amp;gt;&amp;lt;w:t xml:space="preserve"&amp;gt;The board shall review and approve the triennial plan by affirmative vote of 2/3 of &amp;lt;/w:t&amp;gt;&amp;lt;/w:r&amp;gt;&amp;lt;w:bookmarkStart w:id="2225" w:name="_LINE__38_44dd96da_440a_4af8_8d73_8f0abc" /&amp;gt;&amp;lt;w:bookmarkEnd w:id="2223" /&amp;gt;&amp;lt;w:r&amp;gt;&amp;lt;w:t xml:space="preserve"&amp;gt;the trustees upon a finding that the plan is consistent with the statutory authority for &amp;lt;/w:t&amp;gt;&amp;lt;/w:r&amp;gt;&amp;lt;w:bookmarkStart w:id="2226" w:name="_LINE__39_0fedec08_6196_480a_b36d_aa99e2" /&amp;gt;&amp;lt;w:bookmarkEnd w:id="2225" /&amp;gt;&amp;lt;w:r&amp;gt;&amp;lt;w:t xml:space="preserve"&amp;gt;each source of funds that will be used to implement the plan, advances the state energy &amp;lt;/w:t&amp;gt;&amp;lt;/w:r&amp;gt;&amp;lt;w:bookmarkStart w:id="2227" w:name="_LINE__40_c90ca796_d71f_4a48_acd3_77cc5a" /&amp;gt;&amp;lt;w:bookmarkEnd w:id="2226" /&amp;gt;&amp;lt;w:r&amp;gt;&amp;lt;w:t xml:space="preserve"&amp;gt;efficiency targets in &amp;lt;/w:t&amp;gt;&amp;lt;/w:r&amp;gt;&amp;lt;w:bookmarkStart w:id="2228" w:name="_CROSS_REFERENCE__354cff92_b832_421a_a3b" /&amp;gt;&amp;lt;w:r&amp;gt;&amp;lt;w:t&amp;gt;paragraph F&amp;lt;/w:t&amp;gt;&amp;lt;/w:r&amp;gt;&amp;lt;w:bookmarkEnd w:id="2228" /&amp;gt;&amp;lt;w:r&amp;gt;&amp;lt;w:t xml:space="preserve"&amp;gt;, reflects the best practices of program administration &amp;lt;/w:t&amp;gt;&amp;lt;/w:r&amp;gt;&amp;lt;w:bookmarkStart w:id="2229" w:name="_LINE__41_450607e8_13a5_4428_b3e3_093b23" /&amp;gt;&amp;lt;w:bookmarkEnd w:id="2227" /&amp;gt;&amp;lt;w:r&amp;gt;&amp;lt;w:t xml:space="preserve"&amp;gt;under &amp;lt;/w:t&amp;gt;&amp;lt;/w:r&amp;gt;&amp;lt;w:bookmarkStart w:id="2230" w:name="_CROSS_REFERENCE__c69e57c2_9dd2_4c14_91c" /&amp;gt;&amp;lt;w:r&amp;gt;&amp;lt;w:t&amp;gt;subsection 2&amp;lt;/w:t&amp;gt;&amp;lt;/w:r&amp;gt;&amp;lt;w:bookmarkEnd w:id="2230" /&amp;gt;&amp;lt;w:r&amp;gt;&amp;lt;w:t xml:space="preserve"&amp;gt; and is consistent with the provisions of this section.&amp;lt;/w:t&amp;gt;&amp;lt;/w:r&amp;gt;&amp;lt;w:bookmarkEnd w:id="2224" /&amp;gt;&amp;lt;w:bookmarkEnd w:id="2229" /&amp;gt;&amp;lt;/w:p&amp;gt;&amp;lt;w:p w:rsidR="00380213" w:rsidRDefault="00380213" w:rsidP="00380213"&amp;gt;&amp;lt;w:pPr&amp;gt;&amp;lt;w:ind w:left="720" /&amp;gt;&amp;lt;/w:pPr&amp;gt;&amp;lt;w:bookmarkStart w:id="2231" w:name="_STATUTE_NUMBER__f04c69a7_cd4f_4740_8a9d" /&amp;gt;&amp;lt;w:bookmarkStart w:id="2232" w:name="_STATUTE_P__e6a9d089_90e3_4775_b79f_ec14" /&amp;gt;&amp;lt;w:bookmarkStart w:id="2233" w:name="_PAR__8_9ddf9594_4bfa_43fa_9499_a2d5b865" /&amp;gt;&amp;lt;w:bookmarkStart w:id="2234" w:name="_LINE__42_136bbb8a_f917_413e_bec7_c7da74" /&amp;gt;&amp;lt;w:bookmarkEnd w:id="2221" /&amp;gt;&amp;lt;w:bookmarkEnd w:id="2222" /&amp;gt;&amp;lt;w:r&amp;gt;&amp;lt;w:t&amp;gt;D&amp;lt;/w:t&amp;gt;&amp;lt;/w:r&amp;gt;&amp;lt;w:bookmarkEnd w:id="2231" /&amp;gt;&amp;lt;w:r&amp;gt;&amp;lt;w:t xml:space="preserve"&amp;gt;.  &amp;lt;/w:t&amp;gt;&amp;lt;/w:r&amp;gt;&amp;lt;w:bookmarkStart w:id="2235" w:name="_STATUTE_CONTENT__d75b58f8_e4b1_45f6_b82" /&amp;gt;&amp;lt;w:r&amp;gt;&amp;lt;w:t xml:space="preserve"&amp;gt;Prior to submission of the triennial plan to the commission, the trust shall offer to &amp;lt;/w:t&amp;gt;&amp;lt;/w:r&amp;gt;&amp;lt;w:bookmarkStart w:id="2236" w:name="_LINE__43_789d5f66_f69b_4226_921c_b1856c" /&amp;gt;&amp;lt;w:bookmarkEnd w:id="2234" /&amp;gt;&amp;lt;w:r&amp;gt;&amp;lt;w:t xml:space="preserve"&amp;gt;provide a detailed briefing on the draft plan to the joint standing committee of the &amp;lt;/w:t&amp;gt;&amp;lt;/w:r&amp;gt;&amp;lt;w:bookmarkStart w:id="2237" w:name="_LINE__44_11b7198e_53b4_4ac8_b4d7_1bcf9b" /&amp;gt;&amp;lt;w:bookmarkEnd w:id="2236" /&amp;gt;&amp;lt;w:r&amp;gt;&amp;lt;w:t xml:space="preserve"&amp;gt;Legislature having jurisdiction over energy matters and, at the request of the &amp;lt;/w:t&amp;gt;&amp;lt;/w:r&amp;gt;&amp;lt;w:bookmarkStart w:id="2238" w:name="_LINE__45_759a763c_afdb_48aa_9751_f02fea" /&amp;gt;&amp;lt;w:bookmarkEnd w:id="2237" /&amp;gt;&amp;lt;w:r&amp;gt;&amp;lt;w:t xml:space="preserve"&amp;gt;committee, shall provide such a briefing and opportunity for input from the committee.  &amp;lt;/w:t&amp;gt;&amp;lt;/w:r&amp;gt;&amp;lt;w:bookmarkStart w:id="2239" w:name="_PAGE_SPLIT__ad325b39_028a_4fad_b2ca_c87" /&amp;gt;&amp;lt;w:bookmarkStart w:id="2240" w:name="_PAGE__20_1e523f93_4715_4116_8edf_c3fa1d" /&amp;gt;&amp;lt;w:bookmarkStart w:id="2241" w:name="_PAR__1_7c5948f7_1ebe_4f99_bca8_384732fb" /&amp;gt;&amp;lt;w:bookmarkStart w:id="2242" w:name="_LINE__1_542af694_1c03_4115_a884_a4e67d6" /&amp;gt;&amp;lt;w:bookmarkEnd w:id="2153" /&amp;gt;&amp;lt;w:bookmarkEnd w:id="2233" /&amp;gt;&amp;lt;w:bookmarkEnd w:id="2238" /&amp;gt;&amp;lt;w:r&amp;gt;&amp;lt;w:t&amp;gt;A&amp;lt;/w:t&amp;gt;&amp;lt;/w:r&amp;gt;&amp;lt;w:bookmarkEnd w:id="2239" /&amp;gt;&amp;lt;w:r&amp;gt;&amp;lt;w:t xml:space="preserve"&amp;gt;fter providing such opportunity for input and making any changes as a result of any &amp;lt;/w:t&amp;gt;&amp;lt;/w:r&amp;gt;&amp;lt;w:bookmarkStart w:id="2243" w:name="_LINE__2_58580261_8bd4_4679_9251_8ccbd39" /&amp;gt;&amp;lt;w:bookmarkEnd w:id="2242" /&amp;gt;&amp;lt;w:r&amp;gt;&amp;lt;w:t xml:space="preserve"&amp;gt;input received, the board shall deliver the plan to the commission for its review and &amp;lt;/w:t&amp;gt;&amp;lt;/w:r&amp;gt;&amp;lt;w:bookmarkStart w:id="2244" w:name="_LINE__3_521dbada_ce18_4df4_8448_602fead" /&amp;gt;&amp;lt;w:bookmarkEnd w:id="2243" /&amp;gt;&amp;lt;w:r&amp;gt;&amp;lt;w:t xml:space="preserve"&amp;gt;approval.  At the request of the trust or any party to the triennial plan, the commission &amp;lt;/w:t&amp;gt;&amp;lt;/w:r&amp;gt;&amp;lt;w:bookmarkStart w:id="2245" w:name="_LINE__4_0f956a41_9681_47aa_af09_9253adc" /&amp;gt;&amp;lt;w:bookmarkEnd w:id="2244" /&amp;gt;&amp;lt;w:r&amp;gt;&amp;lt;w:t xml:space="preserve"&amp;gt;shall open an adjudicatory proceeding to review the triennial plan.  If an adjudicatory &amp;lt;/w:t&amp;gt;&amp;lt;/w:r&amp;gt;&amp;lt;w:bookmarkStart w:id="2246" w:name="_LINE__5_a628c7ee_b612_4eaf_8acd_adb8cd9" /&amp;gt;&amp;lt;w:bookmarkEnd w:id="2245" /&amp;gt;&amp;lt;w:r&amp;gt;&amp;lt;w:t xml:space="preserve"&amp;gt;proceeding is not requested, the commission may use an adjudicatory proceeding or &amp;lt;/w:t&amp;gt;&amp;lt;/w:r&amp;gt;&amp;lt;w:bookmarkStart w:id="2247" w:name="_LINE__6_ea9156d9_ea35_4e43_9ef5_92549a4" /&amp;gt;&amp;lt;w:bookmarkEnd w:id="2246" /&amp;gt;&amp;lt;w:r&amp;gt;&amp;lt;w:t xml:space="preserve"&amp;gt;other process to review the triennial plan.  The commission shall review the triennial &amp;lt;/w:t&amp;gt;&amp;lt;/w:r&amp;gt;&amp;lt;w:bookmarkStart w:id="2248" w:name="_LINE__7_187d57e1_1d7d_4524_9916_ff6bf7b" /&amp;gt;&amp;lt;w:bookmarkEnd w:id="2247" /&amp;gt;&amp;lt;w:r&amp;gt;&amp;lt;w:t xml:space="preserve"&amp;gt;plan to determine whether it will capture the maximum achievable cost-effective &amp;lt;/w:t&amp;gt;&amp;lt;/w:r&amp;gt;&amp;lt;w:bookmarkStart w:id="2249" w:name="_LINE__8_fc88450e_88f5_405a_86dc_5b66caf" /&amp;gt;&amp;lt;w:bookmarkEnd w:id="2248" /&amp;gt;&amp;lt;w:r&amp;gt;&amp;lt;w:t xml:space="preserve"&amp;gt;energy efficiency savings.  In conducting the review, the commission shall defer to the &amp;lt;/w:t&amp;gt;&amp;lt;/w:r&amp;gt;&amp;lt;w:bookmarkStart w:id="2250" w:name="_LINE__9_87da550e_7236_40b3_b443_03bcc67" /&amp;gt;&amp;lt;w:bookmarkEnd w:id="2249" /&amp;gt;&amp;lt;w:r&amp;gt;&amp;lt;w:t xml:space="preserve"&amp;gt;trust's calculations of energy savings as long as the calculations were conducted &amp;lt;/w:t&amp;gt;&amp;lt;/w:r&amp;gt;&amp;lt;w:bookmarkStart w:id="2251" w:name="_LINE__10_70f70612_7bb8_4c2b_841f_8586d1" /&amp;gt;&amp;lt;w:bookmarkEnd w:id="2250" /&amp;gt;&amp;lt;w:r&amp;gt;&amp;lt;w:t xml:space="preserve"&amp;gt;consistent with rules of the trust and are supported by evidence in the record and the &amp;lt;/w:t&amp;gt;&amp;lt;/w:r&amp;gt;&amp;lt;w:bookmarkStart w:id="2252" w:name="_LINE__11_ba13e2a2_8ac8_455d_b2d8_753b4d" /&amp;gt;&amp;lt;w:bookmarkEnd w:id="2251" /&amp;gt;&amp;lt;w:r&amp;gt;&amp;lt;w:t xml:space="preserve"&amp;gt;trust used a reasonable and transparent process to make the technical determinations &amp;lt;/w:t&amp;gt;&amp;lt;/w:r&amp;gt;&amp;lt;w:bookmarkStart w:id="2253" w:name="_LINE__12_182213d8_61a3_4eb8_9394_fb62ad" /&amp;gt;&amp;lt;w:bookmarkEnd w:id="2252" /&amp;gt;&amp;lt;w:r&amp;gt;&amp;lt;w:t xml:space="preserve"&amp;gt;necessary to make those calculations.  The commission shall reject elements of the plan &amp;lt;/w:t&amp;gt;&amp;lt;/w:r&amp;gt;&amp;lt;w:bookmarkStart w:id="2254" w:name="_LINE__13_736c1473_2726_42d5_83ff_ac55de" /&amp;gt;&amp;lt;w:bookmarkEnd w:id="2253" /&amp;gt;&amp;lt;w:r&amp;gt;&amp;lt;w:t xml:space="preserve"&amp;gt;that propose to use funds generated pursuant to &amp;lt;/w:t&amp;gt;&amp;lt;/w:r&amp;gt;&amp;lt;w:bookmarkStart w:id="2255" w:name="_CROSS_REFERENCE__4a196f8d_e6ff_48bd_b7f" /&amp;gt;&amp;lt;w:r&amp;gt;&amp;lt;w:t&amp;gt;sections 3210‑C&amp;lt;/w:t&amp;gt;&amp;lt;/w:r&amp;gt;&amp;lt;w:bookmarkEnd w:id="2255" /&amp;gt;&amp;lt;w:r&amp;gt;&amp;lt;w:t xml:space="preserve"&amp;gt;, &amp;lt;/w:t&amp;gt;&amp;lt;/w:r&amp;gt;&amp;lt;w:bookmarkStart w:id="2256" w:name="_CROSS_REFERENCE__8de0969d_659e_4852_89a" /&amp;gt;&amp;lt;w:r&amp;gt;&amp;lt;w:t&amp;gt;10110&amp;lt;/w:t&amp;gt;&amp;lt;/w:r&amp;gt;&amp;lt;w:bookmarkEnd w:id="2256" /&amp;gt;&amp;lt;w:r&amp;gt;&amp;lt;w:t xml:space="preserve"&amp;gt;, &amp;lt;/w:t&amp;gt;&amp;lt;/w:r&amp;gt;&amp;lt;w:bookmarkStart w:id="2257" w:name="_CROSS_REFERENCE__5824bfc1_aa49_4082_ba1" /&amp;gt;&amp;lt;w:r&amp;gt;&amp;lt;w:t&amp;gt;10111&amp;lt;/w:t&amp;gt;&amp;lt;/w:r&amp;gt;&amp;lt;w:bookmarkEnd w:id="2257" /&amp;gt;&amp;lt;w:r&amp;gt;&amp;lt;w:t xml:space="preserve"&amp;gt; or &amp;lt;/w:t&amp;gt;&amp;lt;/w:r&amp;gt;&amp;lt;w:bookmarkStart w:id="2258" w:name="_CROSS_REFERENCE__5d6db0d9_ca8c_4747_a98" /&amp;gt;&amp;lt;w:bookmarkStart w:id="2259" w:name="_LINE__14_efa75b76_90a9_4296_8a85_fcc4be" /&amp;gt;&amp;lt;w:bookmarkEnd w:id="2254" /&amp;gt;&amp;lt;w:r&amp;gt;&amp;lt;w:t&amp;gt;10119&amp;lt;/w:t&amp;gt;&amp;lt;/w:r&amp;gt;&amp;lt;w:bookmarkEnd w:id="2258" /&amp;gt;&amp;lt;w:r&amp;gt;&amp;lt;w:t xml:space="preserve"&amp;gt; if the plan fails to reasonably explain how these elements of the program would &amp;lt;/w:t&amp;gt;&amp;lt;/w:r&amp;gt;&amp;lt;w:bookmarkStart w:id="2260" w:name="_LINE__15_02af23b8_b072_40c1_813a_8b1ab4" /&amp;gt;&amp;lt;w:bookmarkEnd w:id="2259" /&amp;gt;&amp;lt;w:r&amp;gt;&amp;lt;w:t xml:space="preserve"&amp;gt;achieve the objectives and implementation requirements of the programs established &amp;lt;/w:t&amp;gt;&amp;lt;/w:r&amp;gt;&amp;lt;w:bookmarkStart w:id="2261" w:name="_LINE__16_28d5ecf7_0ec8_42a1_aa70_cce5fd" /&amp;gt;&amp;lt;w:bookmarkEnd w:id="2260" /&amp;gt;&amp;lt;w:r&amp;gt;&amp;lt;w:t xml:space="preserve"&amp;gt;under those sections or the performance metrics under subsection 3.  If the commission &amp;lt;/w:t&amp;gt;&amp;lt;/w:r&amp;gt;&amp;lt;w:bookmarkStart w:id="2262" w:name="_LINE__17_d99ed380_4c19_4c88_998d_313055" /&amp;gt;&amp;lt;w:bookmarkEnd w:id="2261" /&amp;gt;&amp;lt;w:r&amp;gt;&amp;lt;w:t xml:space="preserve"&amp;gt;approves the triennial plan, the commission shall issue the appropriate orders to &amp;lt;/w:t&amp;gt;&amp;lt;/w:r&amp;gt;&amp;lt;w:bookmarkStart w:id="2263" w:name="_LINE__18_af268bfa_7ac8_4d41_86d6_458728" /&amp;gt;&amp;lt;w:bookmarkEnd w:id="2262" /&amp;gt;&amp;lt;w:r&amp;gt;&amp;lt;w:t xml:space="preserve"&amp;gt;transmission and distribution utilities and natural gas utilities for the procurement of &amp;lt;/w:t&amp;gt;&amp;lt;/w:r&amp;gt;&amp;lt;w:bookmarkStart w:id="2264" w:name="_LINE__19_086a4f61_91f7_4189_9246_eb870e" /&amp;gt;&amp;lt;w:bookmarkEnd w:id="2263" /&amp;gt;&amp;lt;w:r&amp;gt;&amp;lt;w:t xml:space="preserve"&amp;gt;energy efficiency resources identified within the plan pursuant to &amp;lt;/w:t&amp;gt;&amp;lt;/w:r&amp;gt;&amp;lt;w:bookmarkStart w:id="2265" w:name="_CROSS_REFERENCE__5096c037_2e23_4a94_ab8" /&amp;gt;&amp;lt;w:r&amp;gt;&amp;lt;w:t xml:space="preserve"&amp;gt;section 10110, &amp;lt;/w:t&amp;gt;&amp;lt;/w:r&amp;gt;&amp;lt;w:bookmarkStart w:id="2266" w:name="_LINE__20_7138a931_283d_4678_8227_cccb33" /&amp;gt;&amp;lt;w:bookmarkEnd w:id="2264" /&amp;gt;&amp;lt;w:r&amp;gt;&amp;lt;w:t&amp;gt;subsection 4‑A&amp;lt;/w:t&amp;gt;&amp;lt;/w:r&amp;gt;&amp;lt;w:bookmarkEnd w:id="2265" /&amp;gt;&amp;lt;w:r&amp;gt;&amp;lt;w:t xml:space="preserve"&amp;gt; and &amp;lt;/w:t&amp;gt;&amp;lt;/w:r&amp;gt;&amp;lt;w:bookmarkStart w:id="2267" w:name="_CROSS_REFERENCE__b914aa18_5811_4896_8ca" /&amp;gt;&amp;lt;w:r&amp;gt;&amp;lt;w:t&amp;gt;section 10111, subsection 2&amp;lt;/w:t&amp;gt;&amp;lt;/w:r&amp;gt;&amp;lt;w:bookmarkEnd w:id="2267" /&amp;gt;&amp;lt;w:r&amp;gt;&amp;lt;w:t xml:space="preserve"&amp;gt;.  If the commission rejects the triennial &amp;lt;/w:t&amp;gt;&amp;lt;/w:r&amp;gt;&amp;lt;w:bookmarkStart w:id="2268" w:name="_LINE__21_5b661774_5eb7_42bc_b90e_f1f9f9" /&amp;gt;&amp;lt;w:bookmarkEnd w:id="2266" /&amp;gt;&amp;lt;w:r&amp;gt;&amp;lt;w:t xml:space="preserve"&amp;gt;plan, the commission shall issue an order stating the reasons for the rejection.  Funds &amp;lt;/w:t&amp;gt;&amp;lt;/w:r&amp;gt;&amp;lt;w:bookmarkStart w:id="2269" w:name="_LINE__22_bc21e59c_c58d_4f91_8efa_ccfb91" /&amp;gt;&amp;lt;w:bookmarkEnd w:id="2268" /&amp;gt;&amp;lt;w:r&amp;gt;&amp;lt;w:t xml:space="preserve"&amp;gt;generated under these statutory authorities may not be used pursuant to the triennial &amp;lt;/w:t&amp;gt;&amp;lt;/w:r&amp;gt;&amp;lt;w:bookmarkStart w:id="2270" w:name="_LINE__23_b02f2f58_f4be_4094_ac76_9de083" /&amp;gt;&amp;lt;w:bookmarkEnd w:id="2269" /&amp;gt;&amp;lt;w:r&amp;gt;&amp;lt;w:t xml:space="preserve"&amp;gt;plan unless those elements of the plan proposing to use the funds have been approved &amp;lt;/w:t&amp;gt;&amp;lt;/w:r&amp;gt;&amp;lt;w:bookmarkStart w:id="2271" w:name="_LINE__24_fcf2f874_e433_40be_a228_4181f5" /&amp;gt;&amp;lt;w:bookmarkEnd w:id="2270" /&amp;gt;&amp;lt;w:r&amp;gt;&amp;lt;w:t xml:space="preserve"&amp;gt;by the commission.  The commission shall approve or reject the entire plan or elements &amp;lt;/w:t&amp;gt;&amp;lt;/w:r&amp;gt;&amp;lt;w:bookmarkStart w:id="2272" w:name="_LINE__25_2d67df99_210b_4241_8782_fcf6f4" /&amp;gt;&amp;lt;w:bookmarkEnd w:id="2271" /&amp;gt;&amp;lt;w:r&amp;gt;&amp;lt;w:t xml:space="preserve"&amp;gt;of the plan within 120 days of its delivery to the commission.  The board, within 30 &amp;lt;/w:t&amp;gt;&amp;lt;/w:r&amp;gt;&amp;lt;w:bookmarkStart w:id="2273" w:name="_LINE__26_5d6c8aad_3132_412d_97eb_2e873d" /&amp;gt;&amp;lt;w:bookmarkEnd w:id="2272" /&amp;gt;&amp;lt;w:r&amp;gt;&amp;lt;w:t xml:space="preserve"&amp;gt;days of final commission approval of the triennial plan, shall submit the triennial plan &amp;lt;/w:t&amp;gt;&amp;lt;/w:r&amp;gt;&amp;lt;w:bookmarkStart w:id="2274" w:name="_LINE__27_d5267a64_64ca_4180_b7df_596844" /&amp;gt;&amp;lt;w:bookmarkEnd w:id="2273" /&amp;gt;&amp;lt;w:r&amp;gt;&amp;lt;w:t xml:space="preserve"&amp;gt;to the joint standing committee of the Legislature having jurisdiction over energy &amp;lt;/w:t&amp;gt;&amp;lt;/w:r&amp;gt;&amp;lt;w:bookmarkStart w:id="2275" w:name="_LINE__28_e07f9163_dcfa_45bc_959e_53dbce" /&amp;gt;&amp;lt;w:bookmarkEnd w:id="2274" /&amp;gt;&amp;lt;w:r&amp;gt;&amp;lt;w:t xml:space="preserve"&amp;gt;matters together with any explanatory or other supporting material as the committee &amp;lt;/w:t&amp;gt;&amp;lt;/w:r&amp;gt;&amp;lt;w:bookmarkStart w:id="2276" w:name="_LINE__29_c2806b38_125b_48ed_b2f0_e318e8" /&amp;gt;&amp;lt;w:bookmarkEnd w:id="2275" /&amp;gt;&amp;lt;w:r&amp;gt;&amp;lt;w:t xml:space="preserve"&amp;gt;may request and, at the request of the committee, shall provide a detailed briefing on &amp;lt;/w:t&amp;gt;&amp;lt;/w:r&amp;gt;&amp;lt;w:bookmarkStart w:id="2277" w:name="_LINE__30_1cc6006f_18e6_48c4_bcd6_da4cae" /&amp;gt;&amp;lt;w:bookmarkEnd w:id="2276" /&amp;gt;&amp;lt;w:r&amp;gt;&amp;lt;w:t xml:space="preserve"&amp;gt;the triennial plan.  After receipt of the triennial plan, the joint standing committee of &amp;lt;/w:t&amp;gt;&amp;lt;/w:r&amp;gt;&amp;lt;w:bookmarkStart w:id="2278" w:name="_LINE__31_7d5c04dc_9120_4611_85d1_c37093" /&amp;gt;&amp;lt;w:bookmarkEnd w:id="2277" /&amp;gt;&amp;lt;w:r&amp;gt;&amp;lt;w:t xml:space="preserve"&amp;gt;the Legislature having jurisdiction over energy matters may submit legislation relating &amp;lt;/w:t&amp;gt;&amp;lt;/w:r&amp;gt;&amp;lt;w:bookmarkStart w:id="2279" w:name="_LINE__32_5a54680d_242d_413d_b8f0_839a84" /&amp;gt;&amp;lt;w:bookmarkEnd w:id="2278" /&amp;gt;&amp;lt;w:r&amp;gt;&amp;lt;w:t&amp;gt;to the triennial plan.&amp;lt;/w:t&amp;gt;&amp;lt;/w:r&amp;gt;&amp;lt;w:bookmarkEnd w:id="2235" /&amp;gt;&amp;lt;w:bookmarkEnd w:id="2279" /&amp;gt;&amp;lt;/w:p&amp;gt;&amp;lt;w:p w:rsidR="00380213" w:rsidRDefault="00380213" w:rsidP="00380213"&amp;gt;&amp;lt;w:pPr&amp;gt;&amp;lt;w:ind w:left="720" /&amp;gt;&amp;lt;/w:pPr&amp;gt;&amp;lt;w:bookmarkStart w:id="2280" w:name="_STATUTE_NUMBER__97a14bfd_0b60_4d34_a976" /&amp;gt;&amp;lt;w:bookmarkStart w:id="2281" w:name="_STATUTE_P__02c881ef_dc59_4d35_b240_c4f7" /&amp;gt;&amp;lt;w:bookmarkStart w:id="2282" w:name="_PAR__2_06d34de1_8b25_49b0_b41e_a6452295" /&amp;gt;&amp;lt;w:bookmarkStart w:id="2283" w:name="_LINE__33_4cbbd33b_23ee_4de0_9880_2d73db" /&amp;gt;&amp;lt;w:bookmarkEnd w:id="2232" /&amp;gt;&amp;lt;w:bookmarkEnd w:id="2241" /&amp;gt;&amp;lt;w:r&amp;gt;&amp;lt;w:t&amp;gt;E&amp;lt;/w:t&amp;gt;&amp;lt;/w:r&amp;gt;&amp;lt;w:bookmarkEnd w:id="2280" /&amp;gt;&amp;lt;w:r&amp;gt;&amp;lt;w:t xml:space="preserve"&amp;gt;.  &amp;lt;/w:t&amp;gt;&amp;lt;/w:r&amp;gt;&amp;lt;w:bookmarkStart w:id="2284" w:name="_STATUTE_CONTENT__a47dc82e_67d5_4188_8df" /&amp;gt;&amp;lt;w:r&amp;gt;&amp;lt;w:t xml:space="preserve"&amp;gt;The trust shall determine the period to be covered by the triennial plan except that &amp;lt;/w:t&amp;gt;&amp;lt;/w:r&amp;gt;&amp;lt;w:bookmarkStart w:id="2285" w:name="_LINE__34_f6cfa727_9f19_462a_9a25_fdaa88" /&amp;gt;&amp;lt;w:bookmarkEnd w:id="2283" /&amp;gt;&amp;lt;w:r&amp;gt;&amp;lt;w:t xml:space="preserve"&amp;gt;the period of the plan may not interfere with the delivery of any existing contracts to &amp;lt;/w:t&amp;gt;&amp;lt;/w:r&amp;gt;&amp;lt;w:bookmarkStart w:id="2286" w:name="_LINE__35_639f41fd_1923_45fb_86cb_041548" /&amp;gt;&amp;lt;w:bookmarkEnd w:id="2285" /&amp;gt;&amp;lt;w:r&amp;gt;&amp;lt;w:t xml:space="preserve"&amp;gt;provide energy efficiency services that were previously procured pursuant to efficiency &amp;lt;/w:t&amp;gt;&amp;lt;/w:r&amp;gt;&amp;lt;w:bookmarkStart w:id="2287" w:name="_LINE__36_a056fc51_09ae_4057_aaab_129143" /&amp;gt;&amp;lt;w:bookmarkEnd w:id="2286" /&amp;gt;&amp;lt;w:r&amp;gt;&amp;lt;w:t&amp;gt;and conservation programs administered by the commission.&amp;lt;/w:t&amp;gt;&amp;lt;/w:r&amp;gt;&amp;lt;w:bookmarkEnd w:id="2284" /&amp;gt;&amp;lt;w:bookmarkEnd w:id="2287" /&amp;gt;&amp;lt;/w:p&amp;gt;&amp;lt;w:p w:rsidR="00380213" w:rsidRDefault="00380213" w:rsidP="00380213"&amp;gt;&amp;lt;w:pPr&amp;gt;&amp;lt;w:ind w:left="720" /&amp;gt;&amp;lt;/w:pPr&amp;gt;&amp;lt;w:bookmarkStart w:id="2288" w:name="_STATUTE_NUMBER__0b9232bf_a7d5_439e_8af0" /&amp;gt;&amp;lt;w:bookmarkStart w:id="2289" w:name="_STATUTE_P__b3ed177e_7ae7_4c85_9f6e_38f7" /&amp;gt;&amp;lt;w:bookmarkStart w:id="2290" w:name="_PAR__3_9aac5c62_93e2_4b87_9587_df948772" /&amp;gt;&amp;lt;w:bookmarkStart w:id="2291" w:name="_LINE__37_c0ecb252_8e3a_412c_8128_fb5ff6" /&amp;gt;&amp;lt;w:bookmarkEnd w:id="2281" /&amp;gt;&amp;lt;w:bookmarkEnd w:id="2282" /&amp;gt;&amp;lt;w:r&amp;gt;&amp;lt;w:t&amp;gt;F&amp;lt;/w:t&amp;gt;&amp;lt;/w:r&amp;gt;&amp;lt;w:bookmarkEnd w:id="2288" /&amp;gt;&amp;lt;w:r&amp;gt;&amp;lt;w:t xml:space="preserve"&amp;gt;.  &amp;lt;/w:t&amp;gt;&amp;lt;/w:r&amp;gt;&amp;lt;w:bookmarkStart w:id="2292" w:name="_STATUTE_CONTENT__504dabd7_ffde_4649_98b" /&amp;gt;&amp;lt;w:r&amp;gt;&amp;lt;w:t xml:space="preserve"&amp;gt;It is an objective of the triennial plan to design, coordinate and integrate sustained &amp;lt;/w:t&amp;gt;&amp;lt;/w:r&amp;gt;&amp;lt;w:bookmarkStart w:id="2293" w:name="_LINE__38_8d599b59_f74d_4e86_bd7f_080315" /&amp;gt;&amp;lt;w:bookmarkEnd w:id="2291" /&amp;gt;&amp;lt;w:r&amp;gt;&amp;lt;w:t xml:space="preserve"&amp;gt;energy efficiency and weatherization programs that are available to all energy &amp;lt;/w:t&amp;gt;&amp;lt;/w:r&amp;gt;&amp;lt;w:bookmarkStart w:id="2294" w:name="_LINE__39_8021b19d_8b74_4171_853e_046dd5" /&amp;gt;&amp;lt;w:bookmarkEnd w:id="2293" /&amp;gt;&amp;lt;w:r&amp;gt;&amp;lt;w:t xml:space="preserve"&amp;gt;consumers in the State and to users of all fuel types. The plan must set forth the costs &amp;lt;/w:t&amp;gt;&amp;lt;/w:r&amp;gt;&amp;lt;w:bookmarkStart w:id="2295" w:name="_LINE__40_69d5746d_bb04_4166_9b80_eef72d" /&amp;gt;&amp;lt;w:bookmarkEnd w:id="2294" /&amp;gt;&amp;lt;w:r&amp;gt;&amp;lt;w:t xml:space="preserve"&amp;gt;and benefits of the trust's programs that advance the following goals and funding &amp;lt;/w:t&amp;gt;&amp;lt;/w:r&amp;gt;&amp;lt;w:bookmarkStart w:id="2296" w:name="_LINE__41_f15cbbd7_126a_4daa_9800_26faf0" /&amp;gt;&amp;lt;w:bookmarkEnd w:id="2295" /&amp;gt;&amp;lt;w:r&amp;gt;&amp;lt;w:t&amp;gt;necessary to meet those goals:&amp;lt;/w:t&amp;gt;&amp;lt;/w:r&amp;gt;&amp;lt;w:bookmarkEnd w:id="2292" /&amp;gt;&amp;lt;w:bookmarkEnd w:id="2296" /&amp;gt;&amp;lt;/w:p&amp;gt;&amp;lt;w:p w:rsidR="00380213" w:rsidRDefault="00380213" w:rsidP="00380213"&amp;gt;&amp;lt;w:pPr&amp;gt;&amp;lt;w:ind w:left="1080" /&amp;gt;&amp;lt;/w:pPr&amp;gt;&amp;lt;w:bookmarkStart w:id="2297" w:name="_STATUTE_SP__fce9dea6_ed64_41bb_bca5_dc0" /&amp;gt;&amp;lt;w:bookmarkStart w:id="2298" w:name="_PAR__4_8044bb3d_2c64_463e_b99e_ab905393" /&amp;gt;&amp;lt;w:bookmarkStart w:id="2299" w:name="_LINE__42_8271e4a8_e406_48f4_bb96_c4b63d" /&amp;gt;&amp;lt;w:bookmarkEnd w:id="2290" /&amp;gt;&amp;lt;w:r&amp;gt;&amp;lt;w:t&amp;gt;(&amp;lt;/w:t&amp;gt;&amp;lt;/w:r&amp;gt;&amp;lt;w:bookmarkStart w:id="2300" w:name="_STATUTE_NUMBER__1e18e833_81f9_48c8_ba09" /&amp;gt;&amp;lt;w:r&amp;gt;&amp;lt;w:t&amp;gt;1&amp;lt;/w:t&amp;gt;&amp;lt;/w:r&amp;gt;&amp;lt;w:bookmarkEnd w:id="2300" /&amp;gt;&amp;lt;w:r&amp;gt;&amp;lt;w:t xml:space="preserve"&amp;gt;)  &amp;lt;/w:t&amp;gt;&amp;lt;/w:r&amp;gt;&amp;lt;w:bookmarkStart w:id="2301" w:name="_STATUTE_CONTENT__e9e5895f_e39f_416f_b0d" /&amp;gt;&amp;lt;w:r&amp;gt;&amp;lt;w:t&amp;gt;Reducing energy costs, including residential heating costs;&amp;lt;/w:t&amp;gt;&amp;lt;/w:r&amp;gt;&amp;lt;w:bookmarkEnd w:id="2299" /&amp;gt;&amp;lt;w:bookmarkEnd w:id="2301" /&amp;gt;&amp;lt;/w:p&amp;gt;&amp;lt;w:p w:rsidR="00380213" w:rsidRDefault="00380213" w:rsidP="00380213"&amp;gt;&amp;lt;w:pPr&amp;gt;&amp;lt;w:ind w:left="1080" /&amp;gt;&amp;lt;/w:pPr&amp;gt;&amp;lt;w:bookmarkStart w:id="2302" w:name="_STATUTE_SP__5c9b8dfa_b79b_44cd_8402_70f" /&amp;gt;&amp;lt;w:bookmarkStart w:id="2303" w:name="_PAR__5_dc1fcee2_84bb_4cc9_9d07_4f13f8a4" /&amp;gt;&amp;lt;w:bookmarkStart w:id="2304" w:name="_LINE__43_1b2e07a9_0ed3_4695_8da3_0b3c00" /&amp;gt;&amp;lt;w:bookmarkEnd w:id="2297" /&amp;gt;&amp;lt;w:bookmarkEnd w:id="2298" /&amp;gt;&amp;lt;w:r&amp;gt;&amp;lt;w:t&amp;gt;(&amp;lt;/w:t&amp;gt;&amp;lt;/w:r&amp;gt;&amp;lt;w:bookmarkStart w:id="2305" w:name="_STATUTE_NUMBER__b013ffe1_7c2a_4f29_939e" /&amp;gt;&amp;lt;w:r&amp;gt;&amp;lt;w:t&amp;gt;2&amp;lt;/w:t&amp;gt;&amp;lt;/w:r&amp;gt;&amp;lt;w:bookmarkEnd w:id="2305" /&amp;gt;&amp;lt;w:r&amp;gt;&amp;lt;w:t xml:space="preserve"&amp;gt;)  &amp;lt;/w:t&amp;gt;&amp;lt;/w:r&amp;gt;&amp;lt;w:bookmarkStart w:id="2306" w:name="_STATUTE_CONTENT__02e21acb_dd4d_4d67_931" /&amp;gt;&amp;lt;w:r&amp;gt;&amp;lt;w:t xml:space="preserve"&amp;gt;For the period beginning January 1, 2020 and ending January 1, 2030, &amp;lt;/w:t&amp;gt;&amp;lt;/w:r&amp;gt;&amp;lt;w:bookmarkStart w:id="2307" w:name="_LINE__44_d9f3386e_c838_4dc9_953f_4d36ab" /&amp;gt;&amp;lt;w:bookmarkEnd w:id="2304" /&amp;gt;&amp;lt;w:r&amp;gt;&amp;lt;w:t xml:space="preserve"&amp;gt;weatherizing 35,000 homes and businesses, with at least 10,000 of such &amp;lt;/w:t&amp;gt;&amp;lt;/w:r&amp;gt;&amp;lt;w:bookmarkStart w:id="2308" w:name="_LINE__45_30be91b8_f432_4361_be0b_02fc46" /&amp;gt;&amp;lt;w:bookmarkEnd w:id="2307" /&amp;gt;&amp;lt;w:r&amp;gt;&amp;lt;w:t xml:space="preserve"&amp;gt;weatherization projects completed in low-income households through the &amp;lt;/w:t&amp;gt;&amp;lt;/w:r&amp;gt;&amp;lt;w:bookmarkStart w:id="2309" w:name="_LINE__46_b72b2b34_11c2_4a21_af29_81b352" /&amp;gt;&amp;lt;w:bookmarkEnd w:id="2308" /&amp;gt;&amp;lt;w:r&amp;gt;&amp;lt;w:t&amp;gt;combined efforts of the trust and the Maine State Housing Authority;&amp;lt;/w:t&amp;gt;&amp;lt;/w:r&amp;gt;&amp;lt;w:bookmarkEnd w:id="2306" /&amp;gt;&amp;lt;w:bookmarkEnd w:id="2309" /&amp;gt;&amp;lt;/w:p&amp;gt;&amp;lt;w:p w:rsidR="00380213" w:rsidRDefault="00380213" w:rsidP="00380213"&amp;gt;&amp;lt;w:pPr&amp;gt;&amp;lt;w:ind w:left="1080" /&amp;gt;&amp;lt;/w:pPr&amp;gt;&amp;lt;w:bookmarkStart w:id="2310" w:name="_STATUTE_SP__28de7e9e_e798_4e27_8eae_0a4" /&amp;gt;&amp;lt;w:bookmarkStart w:id="2311" w:name="_PAGE__21_7c2648ae_1db5_41f9_ae63_87f2f2" /&amp;gt;&amp;lt;w:bookmarkStart w:id="2312" w:name="_PAR__1_7e10cf88_1714_4e88_8619_c99b9837" /&amp;gt;&amp;lt;w:bookmarkStart w:id="2313" w:name="_LINE__1_d31e240c_863d_4d57_9491_5808c61" /&amp;gt;&amp;lt;w:bookmarkEnd w:id="2240" /&amp;gt;&amp;lt;w:bookmarkEnd w:id="2302" /&amp;gt;&amp;lt;w:bookmarkEnd w:id="2303" /&amp;gt;&amp;lt;w:r&amp;gt;&amp;lt;w:t&amp;gt;(&amp;lt;/w:t&amp;gt;&amp;lt;/w:r&amp;gt;&amp;lt;w:bookmarkStart w:id="2314" w:name="_STATUTE_NUMBER__ee48e28f_e543_467a_8db1" /&amp;gt;&amp;lt;w:r&amp;gt;&amp;lt;w:t&amp;gt;3&amp;lt;/w:t&amp;gt;&amp;lt;/w:r&amp;gt;&amp;lt;w:bookmarkEnd w:id="2314" /&amp;gt;&amp;lt;w:r&amp;gt;&amp;lt;w:t xml:space="preserve"&amp;gt;)  &amp;lt;/w:t&amp;gt;&amp;lt;/w:r&amp;gt;&amp;lt;w:bookmarkStart w:id="2315" w:name="_STATUTE_CONTENT__18e932a6_1c72_4ce8_bdd" /&amp;gt;&amp;lt;w:r&amp;gt;&amp;lt;w:t&amp;gt;Reducing peak-load demand for electricity by the maximum achievable cost-&amp;lt;/w:t&amp;gt;&amp;lt;/w:r&amp;gt;&amp;lt;w:bookmarkStart w:id="2316" w:name="_LINE__2_2c4b0807_601f_454d_83d6_fbdf237" /&amp;gt;&amp;lt;w:bookmarkEnd w:id="2313" /&amp;gt;&amp;lt;w:r&amp;gt;&amp;lt;w:t&amp;gt;effective amount;&amp;lt;/w:t&amp;gt;&amp;lt;/w:r&amp;gt;&amp;lt;w:bookmarkEnd w:id="2315" /&amp;gt;&amp;lt;w:bookmarkEnd w:id="2316" /&amp;gt;&amp;lt;/w:p&amp;gt;&amp;lt;w:p w:rsidR="00380213" w:rsidRDefault="00380213" w:rsidP="00380213"&amp;gt;&amp;lt;w:pPr&amp;gt;&amp;lt;w:ind w:left="1080" /&amp;gt;&amp;lt;/w:pPr&amp;gt;&amp;lt;w:bookmarkStart w:id="2317" w:name="_STATUTE_SP__d0da7f5e_c23e_4a73_b2f9_052" /&amp;gt;&amp;lt;w:bookmarkStart w:id="2318" w:name="_PAR__2_e0b540e4_c85f_45a0_adc5_cd4331cc" /&amp;gt;&amp;lt;w:bookmarkStart w:id="2319" w:name="_LINE__3_ecb74f64_19cc_43be_85ed_7b43e67" /&amp;gt;&amp;lt;w:bookmarkEnd w:id="2310" /&amp;gt;&amp;lt;w:bookmarkEnd w:id="2312" /&amp;gt;&amp;lt;w:r&amp;gt;&amp;lt;w:t&amp;gt;(&amp;lt;/w:t&amp;gt;&amp;lt;/w:r&amp;gt;&amp;lt;w:bookmarkStart w:id="2320" w:name="_STATUTE_NUMBER__efe6c82c_4965_4072_8adf" /&amp;gt;&amp;lt;w:r&amp;gt;&amp;lt;w:t&amp;gt;4&amp;lt;/w:t&amp;gt;&amp;lt;/w:r&amp;gt;&amp;lt;w:bookmarkEnd w:id="2320" /&amp;gt;&amp;lt;w:r&amp;gt;&amp;lt;w:t xml:space="preserve"&amp;gt;)  &amp;lt;/w:t&amp;gt;&amp;lt;/w:r&amp;gt;&amp;lt;w:bookmarkStart w:id="2321" w:name="_STATUTE_CONTENT__51a8eb49_00cb_45db_bea" /&amp;gt;&amp;lt;w:r&amp;gt;&amp;lt;w:t xml:space="preserve"&amp;gt;Achieving the maximum achievable cost-effective electricity and natural gas &amp;lt;/w:t&amp;gt;&amp;lt;/w:r&amp;gt;&amp;lt;w:bookmarkStart w:id="2322" w:name="_LINE__4_d6b0a9f4_95b1_4809_b34e_f27649c" /&amp;gt;&amp;lt;w:bookmarkEnd w:id="2319" /&amp;gt;&amp;lt;w:r&amp;gt;&amp;lt;w:t xml:space="preserve"&amp;gt;program savings, as defined in and determined pursuant to the performance metrics &amp;lt;/w:t&amp;gt;&amp;lt;/w:r&amp;gt;&amp;lt;w:bookmarkStart w:id="2323" w:name="_LINE__5_5b7fb422_e8b2_4027_97f2_5319598" /&amp;gt;&amp;lt;w:bookmarkEnd w:id="2322" /&amp;gt;&amp;lt;w:r&amp;gt;&amp;lt;w:t xml:space="preserve"&amp;gt;approved by the commission under &amp;lt;/w:t&amp;gt;&amp;lt;/w:r&amp;gt;&amp;lt;w:bookmarkStart w:id="2324" w:name="_CROSS_REFERENCE__9c74c774_20a3_4963_b02" /&amp;gt;&amp;lt;w:r&amp;gt;&amp;lt;w:t&amp;gt;section 10120&amp;lt;/w:t&amp;gt;&amp;lt;/w:r&amp;gt;&amp;lt;w:bookmarkEnd w:id="2324" /&amp;gt;&amp;lt;w:r&amp;gt;&amp;lt;w:t&amp;gt;;&amp;lt;/w:t&amp;gt;&amp;lt;/w:r&amp;gt;&amp;lt;w:bookmarkEnd w:id="2321" /&amp;gt;&amp;lt;w:bookmarkEnd w:id="2323" /&amp;gt;&amp;lt;/w:p&amp;gt;&amp;lt;w:p w:rsidR="00380213" w:rsidRDefault="00380213" w:rsidP="00380213"&amp;gt;&amp;lt;w:pPr&amp;gt;&amp;lt;w:ind w:left="1080" /&amp;gt;&amp;lt;/w:pPr&amp;gt;&amp;lt;w:bookmarkStart w:id="2325" w:name="_STATUTE_SP__e154bacb_aa43_41ba_8ca4_ad3" /&amp;gt;&amp;lt;w:bookmarkStart w:id="2326" w:name="_PAR__3_4f2b9257_d287_4b08_b920_65db30d8" /&amp;gt;&amp;lt;w:bookmarkStart w:id="2327" w:name="_LINE__6_b40aea82_5d53_4448_bcb7_a4a0d0c" /&amp;gt;&amp;lt;w:bookmarkEnd w:id="2317" /&amp;gt;&amp;lt;w:bookmarkEnd w:id="2318" /&amp;gt;&amp;lt;w:r&amp;gt;&amp;lt;w:t&amp;gt;(&amp;lt;/w:t&amp;gt;&amp;lt;/w:r&amp;gt;&amp;lt;w:bookmarkStart w:id="2328" w:name="_STATUTE_NUMBER__2c7a01a2_2a1e_4002_9b35" /&amp;gt;&amp;lt;w:r&amp;gt;&amp;lt;w:t&amp;gt;5&amp;lt;/w:t&amp;gt;&amp;lt;/w:r&amp;gt;&amp;lt;w:bookmarkEnd w:id="2328" /&amp;gt;&amp;lt;w:r&amp;gt;&amp;lt;w:t xml:space="preserve"&amp;gt;)  &amp;lt;/w:t&amp;gt;&amp;lt;/w:r&amp;gt;&amp;lt;w:bookmarkStart w:id="2329" w:name="_STATUTE_CONTENT__e90ca325_1b5a_46f1_adf" /&amp;gt;&amp;lt;w:r&amp;gt;&amp;lt;w:t xml:space="preserve"&amp;gt;Creating stable private sector jobs providing alternative energy and energy &amp;lt;/w:t&amp;gt;&amp;lt;/w:r&amp;gt;&amp;lt;w:bookmarkStart w:id="2330" w:name="_LINE__7_6a020a5e_6008_43ed_ac61_db92b7a" /&amp;gt;&amp;lt;w:bookmarkEnd w:id="2327" /&amp;gt;&amp;lt;w:r&amp;gt;&amp;lt;w:t&amp;gt;efficiency products and services in the State;&amp;lt;/w:t&amp;gt;&amp;lt;/w:r&amp;gt;&amp;lt;w:bookmarkEnd w:id="2329" /&amp;gt;&amp;lt;w:bookmarkEnd w:id="2330" /&amp;gt;&amp;lt;/w:p&amp;gt;&amp;lt;w:p w:rsidR="00380213" w:rsidRDefault="00380213" w:rsidP="00380213"&amp;gt;&amp;lt;w:pPr&amp;gt;&amp;lt;w:ind w:left="1080" /&amp;gt;&amp;lt;/w:pPr&amp;gt;&amp;lt;w:bookmarkStart w:id="2331" w:name="_STATUTE_SP__7757d273_fc77_4764_978b_3a4" /&amp;gt;&amp;lt;w:bookmarkStart w:id="2332" w:name="_PAR__4_972521f0_0105_401c_9e10_8a72021e" /&amp;gt;&amp;lt;w:bookmarkStart w:id="2333" w:name="_LINE__8_b318f4a1_b508_41a9_bbef_2323475" /&amp;gt;&amp;lt;w:bookmarkEnd w:id="2325" /&amp;gt;&amp;lt;w:bookmarkEnd w:id="2326" /&amp;gt;&amp;lt;w:r&amp;gt;&amp;lt;w:t&amp;gt;(&amp;lt;/w:t&amp;gt;&amp;lt;/w:r&amp;gt;&amp;lt;w:bookmarkStart w:id="2334" w:name="_STATUTE_NUMBER__76f7b4c9_c1c6_4b75_81f8" /&amp;gt;&amp;lt;w:r&amp;gt;&amp;lt;w:t&amp;gt;6&amp;lt;/w:t&amp;gt;&amp;lt;/w:r&amp;gt;&amp;lt;w:bookmarkEnd w:id="2334" /&amp;gt;&amp;lt;w:r&amp;gt;&amp;lt;w:t xml:space="preserve"&amp;gt;)  &amp;lt;/w:t&amp;gt;&amp;lt;/w:r&amp;gt;&amp;lt;w:bookmarkStart w:id="2335" w:name="_STATUTE_CONTENT__0c334972_f543_4ca8_940" /&amp;gt;&amp;lt;w:r&amp;gt;&amp;lt;w:t xml:space="preserve"&amp;gt;Contributing to the effort to reduce greenhouse gas emissions in the State by &amp;lt;/w:t&amp;gt;&amp;lt;/w:r&amp;gt;&amp;lt;w:bookmarkStart w:id="2336" w:name="_LINE__9_f1801d40_4a7c_46cd_be5f_9be59a9" /&amp;gt;&amp;lt;w:bookmarkEnd w:id="2333" /&amp;gt;&amp;lt;w:r&amp;gt;&amp;lt;w:t xml:space="preserve"&amp;gt;amounts consistent with the greenhouse gas emission levels established in &amp;lt;/w:t&amp;gt;&amp;lt;/w:r&amp;gt;&amp;lt;w:bookmarkStart w:id="2337" w:name="_CROSS_REFERENCE__e3fbad04_cf0f_4ef5_8bf" /&amp;gt;&amp;lt;w:r&amp;gt;&amp;lt;w:t xml:space="preserve"&amp;gt;Title 38, &amp;lt;/w:t&amp;gt;&amp;lt;/w:r&amp;gt;&amp;lt;w:bookmarkStart w:id="2338" w:name="_LINE__10_09ed8c14_fcde_46d1_9722_281377" /&amp;gt;&amp;lt;w:bookmarkEnd w:id="2336" /&amp;gt;&amp;lt;w:r&amp;gt;&amp;lt;w:t&amp;gt;section 576‑A&amp;lt;/w:t&amp;gt;&amp;lt;/w:r&amp;gt;&amp;lt;w:bookmarkEnd w:id="2337" /&amp;gt;&amp;lt;w:r&amp;gt;&amp;lt;w:t xml:space="preserve"&amp;gt; and in a manner consistent with the State's climate action plan &amp;lt;/w:t&amp;gt;&amp;lt;/w:r&amp;gt;&amp;lt;w:bookmarkStart w:id="2339" w:name="_LINE__11_ca5042ad_bc8f_4076_9be2_851ab0" /&amp;gt;&amp;lt;w:bookmarkEnd w:id="2338" /&amp;gt;&amp;lt;w:r&amp;gt;&amp;lt;w:t xml:space="preserve"&amp;gt;adopted and updated under &amp;lt;/w:t&amp;gt;&amp;lt;/w:r&amp;gt;&amp;lt;w:bookmarkStart w:id="2340" w:name="_CROSS_REFERENCE__29f80f94_4d3a_4033_add" /&amp;gt;&amp;lt;w:r&amp;gt;&amp;lt;w:t&amp;gt;Title 38, section 577&amp;lt;/w:t&amp;gt;&amp;lt;/w:r&amp;gt;&amp;lt;w:bookmarkEnd w:id="2340" /&amp;gt;&amp;lt;w:r&amp;gt;&amp;lt;w:t&amp;gt;;&amp;lt;/w:t&amp;gt;&amp;lt;/w:r&amp;gt;&amp;lt;w:bookmarkEnd w:id="2335" /&amp;gt;&amp;lt;w:bookmarkEnd w:id="2339" /&amp;gt;&amp;lt;/w:p&amp;gt;&amp;lt;w:p w:rsidR="00380213" w:rsidRDefault="00380213" w:rsidP="00380213"&amp;gt;&amp;lt;w:pPr&amp;gt;&amp;lt;w:ind w:left="1080" /&amp;gt;&amp;lt;/w:pPr&amp;gt;&amp;lt;w:bookmarkStart w:id="2341" w:name="_STATUTE_SP__04fcd154_e5ea_44fe_bb65_dff" /&amp;gt;&amp;lt;w:bookmarkStart w:id="2342" w:name="_PAR__5_32d16971_313c_42f0_9170_f5cfa670" /&amp;gt;&amp;lt;w:bookmarkStart w:id="2343" w:name="_LINE__12_f1dad263_7b58_4822_963c_a293c8" /&amp;gt;&amp;lt;w:bookmarkEnd w:id="2331" /&amp;gt;&amp;lt;w:bookmarkEnd w:id="2332" /&amp;gt;&amp;lt;w:r&amp;gt;&amp;lt;w:t&amp;gt;(&amp;lt;/w:t&amp;gt;&amp;lt;/w:r&amp;gt;&amp;lt;w:bookmarkStart w:id="2344" w:name="_STATUTE_NUMBER__0d7eeeb9_2b06_4cf5_8366" /&amp;gt;&amp;lt;w:r&amp;gt;&amp;lt;w:t&amp;gt;7&amp;lt;/w:t&amp;gt;&amp;lt;/w:r&amp;gt;&amp;lt;w:bookmarkEnd w:id="2344" /&amp;gt;&amp;lt;w:r&amp;gt;&amp;lt;w:t xml:space="preserve"&amp;gt;)  &amp;lt;/w:t&amp;gt;&amp;lt;/w:r&amp;gt;&amp;lt;w:bookmarkStart w:id="2345" w:name="_STATUTE_CONTENT__5c10d2cd_df6d_47a4_9b4" /&amp;gt;&amp;lt;w:r&amp;gt;&amp;lt;w:t xml:space="preserve"&amp;gt;Promoting the purchase of high-efficiency heat pump systems to achieve by &amp;lt;/w:t&amp;gt;&amp;lt;/w:r&amp;gt;&amp;lt;w:bookmarkStart w:id="2346" w:name="_LINE__13_58a3d747_8cc4_428d_b92a_65713a" /&amp;gt;&amp;lt;w:bookmarkEnd w:id="2343" /&amp;gt;&amp;lt;w:r&amp;gt;&amp;lt;w:t xml:space="preserve"&amp;gt;2030 the goal of at least 115,000 households in the State wholly heated by heat &amp;lt;/w:t&amp;gt;&amp;lt;/w:r&amp;gt;&amp;lt;w:bookmarkStart w:id="2347" w:name="_LINE__14_143e4c6a_1e4e_4e43_86cd_7e66f2" /&amp;gt;&amp;lt;w:bookmarkEnd w:id="2346" /&amp;gt;&amp;lt;w:r&amp;gt;&amp;lt;w:t xml:space="preserve"&amp;gt;pumps and an additional 130,000 households in the State partially heated by heat &amp;lt;/w:t&amp;gt;&amp;lt;/w:r&amp;gt;&amp;lt;w:bookmarkStart w:id="2348" w:name="_LINE__15_1b0d5f78_5cd3_461f_adbe_f81468" /&amp;gt;&amp;lt;w:bookmarkEnd w:id="2347" /&amp;gt;&amp;lt;w:r&amp;gt;&amp;lt;w:t&amp;gt;pumps; and&amp;lt;/w:t&amp;gt;&amp;lt;/w:r&amp;gt;&amp;lt;w:bookmarkEnd w:id="2345" /&amp;gt;&amp;lt;w:bookmarkEnd w:id="2348" /&amp;gt;&amp;lt;/w:p&amp;gt;&amp;lt;w:p w:rsidR="00380213" w:rsidRDefault="00380213" w:rsidP="00380213"&amp;gt;&amp;lt;w:pPr&amp;gt;&amp;lt;w:ind w:left="1080" /&amp;gt;&amp;lt;/w:pPr&amp;gt;&amp;lt;w:bookmarkStart w:id="2349" w:name="_STATUTE_SP__cf6b4941_70df_4cc0_9eb8_aea" /&amp;gt;&amp;lt;w:bookmarkStart w:id="2350" w:name="_PAR__6_d54fa453_307e_4cdb_ae6c_f6da25b3" /&amp;gt;&amp;lt;w:bookmarkStart w:id="2351" w:name="_LINE__16_63c87b41_7d0a_4e5a_be16_c901b9" /&amp;gt;&amp;lt;w:bookmarkEnd w:id="2341" /&amp;gt;&amp;lt;w:bookmarkEnd w:id="2342" /&amp;gt;&amp;lt;w:r&amp;gt;&amp;lt;w:t&amp;gt;(&amp;lt;/w:t&amp;gt;&amp;lt;/w:r&amp;gt;&amp;lt;w:bookmarkStart w:id="2352" w:name="_STATUTE_NUMBER__97d098ed_e18a_4add_af55" /&amp;gt;&amp;lt;w:r&amp;gt;&amp;lt;w:t&amp;gt;8&amp;lt;/w:t&amp;gt;&amp;lt;/w:r&amp;gt;&amp;lt;w:bookmarkEnd w:id="2352" /&amp;gt;&amp;lt;w:r&amp;gt;&amp;lt;w:t xml:space="preserve"&amp;gt;)  &amp;lt;/w:t&amp;gt;&amp;lt;/w:r&amp;gt;&amp;lt;w:bookmarkStart w:id="2353" w:name="_STATUTE_CONTENT__ff83daef_0f19_414a_b98" /&amp;gt;&amp;lt;w:r&amp;gt;&amp;lt;w:t xml:space="preserve"&amp;gt;Promoting the purchase of battery electric vehicles and plug-in hybrid electric &amp;lt;/w:t&amp;gt;&amp;lt;/w:r&amp;gt;&amp;lt;w:bookmarkStart w:id="2354" w:name="_LINE__17_37b33df0_3404_40f0_b8e8_3fa0d5" /&amp;gt;&amp;lt;w:bookmarkEnd w:id="2351" /&amp;gt;&amp;lt;w:r&amp;gt;&amp;lt;w:t xml:space="preserve"&amp;gt;vehicles to achieve by 2030 the goal of at least 220,000 such vehicles registered in &amp;lt;/w:t&amp;gt;&amp;lt;/w:r&amp;gt;&amp;lt;w:bookmarkStart w:id="2355" w:name="_LINE__18_aa57ad3a_4f7f_4817_9a98_48e78c" /&amp;gt;&amp;lt;w:bookmarkEnd w:id="2354" /&amp;gt;&amp;lt;w:r&amp;gt;&amp;lt;w:t&amp;gt;the State.&amp;lt;/w:t&amp;gt;&amp;lt;/w:r&amp;gt;&amp;lt;w:bookmarkEnd w:id="2353" /&amp;gt;&amp;lt;w:bookmarkEnd w:id="2355" /&amp;gt;&amp;lt;/w:p&amp;gt;&amp;lt;w:p w:rsidR="00380213" w:rsidRDefault="00380213" w:rsidP="00380213"&amp;gt;&amp;lt;w:pPr&amp;gt;&amp;lt;w:ind w:left="1080" /&amp;gt;&amp;lt;/w:pPr&amp;gt;&amp;lt;w:bookmarkStart w:id="2356" w:name="_STATUTE_CONTENT__3daff31c_58bf_4d27_b6a" /&amp;gt;&amp;lt;w:bookmarkStart w:id="2357" w:name="_STATUTE_SP__7a429611_916f_4610_87dd_fec" /&amp;gt;&amp;lt;w:bookmarkStart w:id="2358" w:name="_PAR__7_dbec6cf2_0771_4714_95aa_e1cf9476" /&amp;gt;&amp;lt;w:bookmarkStart w:id="2359" w:name="_LINE__19_3fb56413_6665_480c_a52b_aff120" /&amp;gt;&amp;lt;w:bookmarkEnd w:id="2350" /&amp;gt;&amp;lt;w:r&amp;gt;&amp;lt;w:t xml:space="preserve"&amp;gt;For the purposes of this subparagraph, "plug-in hybrid electric vehicle" has the &amp;lt;/w:t&amp;gt;&amp;lt;/w:r&amp;gt;&amp;lt;w:bookmarkStart w:id="2360" w:name="_LINE__20_6fd45ad3_0f5a_4354_be54_453145" /&amp;gt;&amp;lt;w:bookmarkEnd w:id="2359" /&amp;gt;&amp;lt;w:r&amp;gt;&amp;lt;w:t xml:space="preserve"&amp;gt;same meaning as in &amp;lt;/w:t&amp;gt;&amp;lt;/w:r&amp;gt;&amp;lt;w:bookmarkStart w:id="2361" w:name="_CROSS_REFERENCE__671ccdd7_a33a_4806_96d" /&amp;gt;&amp;lt;w:r&amp;gt;&amp;lt;w:t&amp;gt;section 10126, subsection 1, paragraph D&amp;lt;/w:t&amp;gt;&amp;lt;/w:r&amp;gt;&amp;lt;w:bookmarkEnd w:id="2361" /&amp;gt;&amp;lt;w:r&amp;gt;&amp;lt;w:t&amp;gt;.&amp;lt;/w:t&amp;gt;&amp;lt;/w:r&amp;gt;&amp;lt;w:bookmarkEnd w:id="2356" /&amp;gt;&amp;lt;w:bookmarkEnd w:id="2360" /&amp;gt;&amp;lt;/w:p&amp;gt;&amp;lt;w:p w:rsidR="00380213" w:rsidRDefault="00380213" w:rsidP="00380213"&amp;gt;&amp;lt;w:pPr&amp;gt;&amp;lt;w:ind w:left="720" /&amp;gt;&amp;lt;/w:pPr&amp;gt;&amp;lt;w:bookmarkStart w:id="2362" w:name="_STATUTE_NUMBER__8873be24_91a8_403e_9280" /&amp;gt;&amp;lt;w:bookmarkStart w:id="2363" w:name="_STATUTE_P__8daa3cf2_e9f2_4816_860c_e879" /&amp;gt;&amp;lt;w:bookmarkStart w:id="2364" w:name="_PAR__8_9e3dd393_3e8d_4f18_af22_d9182408" /&amp;gt;&amp;lt;w:bookmarkStart w:id="2365" w:name="_LINE__21_c2e898e8_28df_4002_8e18_a492a6" /&amp;gt;&amp;lt;w:bookmarkEnd w:id="2289" /&amp;gt;&amp;lt;w:bookmarkEnd w:id="2349" /&amp;gt;&amp;lt;w:bookmarkEnd w:id="2357" /&amp;gt;&amp;lt;w:bookmarkEnd w:id="2358" /&amp;gt;&amp;lt;w:r&amp;gt;&amp;lt;w:t&amp;gt;G&amp;lt;/w:t&amp;gt;&amp;lt;/w:r&amp;gt;&amp;lt;w:bookmarkEnd w:id="2362" /&amp;gt;&amp;lt;w:r&amp;gt;&amp;lt;w:t xml:space="preserve"&amp;gt;.  &amp;lt;/w:t&amp;gt;&amp;lt;/w:r&amp;gt;&amp;lt;w:bookmarkStart w:id="2366" w:name="_STATUTE_CONTENT__df93bba4_ae5b_44c4_9c1" /&amp;gt;&amp;lt;w:r&amp;gt;&amp;lt;w:t xml:space="preserve"&amp;gt;In developing the triennial plan, or an annual update plan under &amp;lt;/w:t&amp;gt;&amp;lt;/w:r&amp;gt;&amp;lt;w:bookmarkStart w:id="2367" w:name="_CROSS_REFERENCE__4b4b31c0_ca76_42e4_80a" /&amp;gt;&amp;lt;w:r&amp;gt;&amp;lt;w:t&amp;gt;subsection 6&amp;lt;/w:t&amp;gt;&amp;lt;/w:r&amp;gt;&amp;lt;w:bookmarkEnd w:id="2367" /&amp;gt;&amp;lt;w:r&amp;gt;&amp;lt;w:t xml:space="preserve"&amp;gt;, the &amp;lt;/w:t&amp;gt;&amp;lt;/w:r&amp;gt;&amp;lt;w:bookmarkStart w:id="2368" w:name="_LINE__22_1391fbff_c62e_47a0_8496_68a91c" /&amp;gt;&amp;lt;w:bookmarkEnd w:id="2365" /&amp;gt;&amp;lt;w:r&amp;gt;&amp;lt;w:t xml:space="preserve"&amp;gt;trust may include, as part of its budget for electric efficiency and conservation &amp;lt;/w:t&amp;gt;&amp;lt;/w:r&amp;gt;&amp;lt;w:bookmarkStart w:id="2369" w:name="_LINE__23_e14f43bd_4a82_4008_97f6_f08293" /&amp;gt;&amp;lt;w:bookmarkEnd w:id="2368" /&amp;gt;&amp;lt;w:r&amp;gt;&amp;lt;w:t xml:space="preserve"&amp;gt;programs under &amp;lt;/w:t&amp;gt;&amp;lt;/w:r&amp;gt;&amp;lt;w:bookmarkStart w:id="2370" w:name="_CROSS_REFERENCE__5eaf6c12_52d3_4872_898" /&amp;gt;&amp;lt;w:r&amp;gt;&amp;lt;w:t&amp;gt;section 10110&amp;lt;/w:t&amp;gt;&amp;lt;/w:r&amp;gt;&amp;lt;w:bookmarkEnd w:id="2370" /&amp;gt;&amp;lt;w:r&amp;gt;&amp;lt;w:t xml:space="preserve"&amp;gt;, the costs of providing nonwires alternatives in &amp;lt;/w:t&amp;gt;&amp;lt;/w:r&amp;gt;&amp;lt;w:bookmarkStart w:id="2371" w:name="_LINE__24_da173f52_f6f9_4983_b876_a473fa" /&amp;gt;&amp;lt;w:bookmarkEnd w:id="2369" /&amp;gt;&amp;lt;w:r&amp;gt;&amp;lt;w:t xml:space="preserve"&amp;gt;accordance with &amp;lt;/w:t&amp;gt;&amp;lt;/w:r&amp;gt;&amp;lt;w:bookmarkStart w:id="2372" w:name="_CROSS_REFERENCE__961b7015_91ff_48f4_b32" /&amp;gt;&amp;lt;w:r&amp;gt;&amp;lt;w:t&amp;gt;section 3132‑D&amp;lt;/w:t&amp;gt;&amp;lt;/w:r&amp;gt;&amp;lt;w:bookmarkEnd w:id="2372" /&amp;gt;&amp;lt;w:r&amp;gt;&amp;lt;w:t&amp;gt;.&amp;lt;/w:t&amp;gt;&amp;lt;/w:r&amp;gt;&amp;lt;w:bookmarkEnd w:id="2366" /&amp;gt;&amp;lt;w:bookmarkEnd w:id="2371" /&amp;gt;&amp;lt;/w:p&amp;gt;&amp;lt;w:p w:rsidR="00380213" w:rsidRDefault="00380213" w:rsidP="00380213"&amp;gt;&amp;lt;w:pPr&amp;gt;&amp;lt;w:ind w:left="720" /&amp;gt;&amp;lt;/w:pPr&amp;gt;&amp;lt;w:bookmarkStart w:id="2373" w:name="_STATUTE_NUMBER__98817813_ec58_4c41_a5d0" /&amp;gt;&amp;lt;w:bookmarkStart w:id="2374" w:name="_STATUTE_P__820ae43e_8d12_463a_ae93_d9ca" /&amp;gt;&amp;lt;w:bookmarkStart w:id="2375" w:name="_PAR__9_ef415b72_1826_41e7_bdb7_bcefa2d9" /&amp;gt;&amp;lt;w:bookmarkStart w:id="2376" w:name="_LINE__25_b83b04f5_4277_481b_aded_11f023" /&amp;gt;&amp;lt;w:bookmarkEnd w:id="2363" /&amp;gt;&amp;lt;w:bookmarkEnd w:id="2364" /&amp;gt;&amp;lt;w:r&amp;gt;&amp;lt;w:t&amp;gt;H&amp;lt;/w:t&amp;gt;&amp;lt;/w:r&amp;gt;&amp;lt;w:bookmarkEnd w:id="2373" /&amp;gt;&amp;lt;w:r&amp;gt;&amp;lt;w:t xml:space="preserve"&amp;gt;.  &amp;lt;/w:t&amp;gt;&amp;lt;/w:r&amp;gt;&amp;lt;w:bookmarkStart w:id="2377" w:name="_STATUTE_CONTENT__5730f0c4_b6fd_460f_92f" /&amp;gt;&amp;lt;w:r&amp;gt;&amp;lt;w:t xml:space="preserve"&amp;gt;After the triennial plan is approved, the trust or any party to the triennial plan may &amp;lt;/w:t&amp;gt;&amp;lt;/w:r&amp;gt;&amp;lt;w:bookmarkStart w:id="2378" w:name="_LINE__26_0fc4de58_c030_495e_a3e8_f09c66" /&amp;gt;&amp;lt;w:bookmarkEnd w:id="2376" /&amp;gt;&amp;lt;w:r&amp;gt;&amp;lt;w:t xml:space="preserve"&amp;gt;petition for, or the commission may initiate on its own, consideration of revising the &amp;lt;/w:t&amp;gt;&amp;lt;/w:r&amp;gt;&amp;lt;w:bookmarkStart w:id="2379" w:name="_LINE__27_684c76a8_065a_43e7_9185_798f73" /&amp;gt;&amp;lt;w:bookmarkEnd w:id="2378" /&amp;gt;&amp;lt;w:r&amp;gt;&amp;lt;w:t xml:space="preserve"&amp;gt;calculations of avoided energy costs used in the determination of maximum achievable &amp;lt;/w:t&amp;gt;&amp;lt;/w:r&amp;gt;&amp;lt;w:bookmarkStart w:id="2380" w:name="_LINE__28_3f152aee_c7e4_4277_a7f6_d58783" /&amp;gt;&amp;lt;w:bookmarkEnd w:id="2379" /&amp;gt;&amp;lt;w:r&amp;gt;&amp;lt;w:t xml:space="preserve"&amp;gt;cost-effective energy efficiency resources pursuant to &amp;lt;/w:t&amp;gt;&amp;lt;/w:r&amp;gt;&amp;lt;w:bookmarkStart w:id="2381" w:name="_CROSS_REFERENCE__3a5bd3dc_fe74_43dc_b9d" /&amp;gt;&amp;lt;w:r&amp;gt;&amp;lt;w:t&amp;gt;section 10110, subsection 4‑A&amp;lt;/w:t&amp;gt;&amp;lt;/w:r&amp;gt;&amp;lt;w:bookmarkEnd w:id="2381" /&amp;gt;&amp;lt;w:r&amp;gt;&amp;lt;w:t xml:space="preserve"&amp;gt; &amp;lt;/w:t&amp;gt;&amp;lt;/w:r&amp;gt;&amp;lt;w:bookmarkStart w:id="2382" w:name="_LINE__29_309b71a2_566b_4a80_a659_f347c1" /&amp;gt;&amp;lt;w:bookmarkEnd w:id="2380" /&amp;gt;&amp;lt;w:r&amp;gt;&amp;lt;w:t xml:space="preserve"&amp;gt;or &amp;lt;/w:t&amp;gt;&amp;lt;/w:r&amp;gt;&amp;lt;w:bookmarkStart w:id="2383" w:name="_CROSS_REFERENCE__f4c1d852_582f_4373_bda" /&amp;gt;&amp;lt;w:r&amp;gt;&amp;lt;w:t&amp;gt;section 10111, subsection 2&amp;lt;/w:t&amp;gt;&amp;lt;/w:r&amp;gt;&amp;lt;w:bookmarkEnd w:id="2383" /&amp;gt;&amp;lt;w:r&amp;gt;&amp;lt;w:t xml:space="preserve"&amp;gt; upon a showing that, subsequent to the publication of &amp;lt;/w:t&amp;gt;&amp;lt;/w:r&amp;gt;&amp;lt;w:bookmarkStart w:id="2384" w:name="_LINE__30_c819704e_2978_4fad_a439_afc360" /&amp;gt;&amp;lt;w:bookmarkEnd w:id="2382" /&amp;gt;&amp;lt;w:r&amp;gt;&amp;lt;w:t xml:space="preserve"&amp;gt;the avoided energy cost study relied upon, changes in price forecasts would result in &amp;lt;/w:t&amp;gt;&amp;lt;/w:r&amp;gt;&amp;lt;w:bookmarkStart w:id="2385" w:name="_LINE__31_e8176109_c719_431c_b97d_555905" /&amp;gt;&amp;lt;w:bookmarkEnd w:id="2384" /&amp;gt;&amp;lt;w:r&amp;gt;&amp;lt;w:t xml:space="preserve"&amp;gt;more than a 25% change in the value of avoided energy cost affecting a significant &amp;lt;/w:t&amp;gt;&amp;lt;/w:r&amp;gt;&amp;lt;w:bookmarkStart w:id="2386" w:name="_LINE__32_42697b11_4285_468a_b8a3_a41357" /&amp;gt;&amp;lt;w:bookmarkEnd w:id="2385" /&amp;gt;&amp;lt;w:r&amp;gt;&amp;lt;w:t&amp;gt;portion of the program activity in the triennial plan.&amp;lt;/w:t&amp;gt;&amp;lt;/w:r&amp;gt;&amp;lt;w:bookmarkEnd w:id="2377" /&amp;gt;&amp;lt;w:bookmarkEnd w:id="2386" /&amp;gt;&amp;lt;/w:p&amp;gt;&amp;lt;w:p w:rsidR="00380213" w:rsidRDefault="00380213" w:rsidP="00380213"&amp;gt;&amp;lt;w:pPr&amp;gt;&amp;lt;w:ind w:left="360" w:firstLine="360" /&amp;gt;&amp;lt;/w:pPr&amp;gt;&amp;lt;w:bookmarkStart w:id="2387" w:name="_BILL_SECTION_HEADER__eda2e583_f851_4d01" /&amp;gt;&amp;lt;w:bookmarkStart w:id="2388" w:name="_BILL_SECTION__e88eb2fb_a617_41a0_a5a8_4" /&amp;gt;&amp;lt;w:bookmarkStart w:id="2389" w:name="_PAR__10_e7b047cf_8ec6_4d21_8986_c8163e1" /&amp;gt;&amp;lt;w:bookmarkStart w:id="2390" w:name="_LINE__33_fd651773_5a1e_41b0_9f1e_5eac68" /&amp;gt;&amp;lt;w:bookmarkEnd w:id="2124" /&amp;gt;&amp;lt;w:bookmarkEnd w:id="2131" /&amp;gt;&amp;lt;w:bookmarkEnd w:id="2374" /&amp;gt;&amp;lt;w:bookmarkEnd w:id="2375" /&amp;gt;&amp;lt;w:r&amp;gt;&amp;lt;w:rPr&amp;gt;&amp;lt;w:b /&amp;gt;&amp;lt;w:sz w:val="24" /&amp;gt;&amp;lt;/w:rPr&amp;gt;&amp;lt;w:t xml:space="preserve"&amp;gt;Sec. &amp;lt;/w:t&amp;gt;&amp;lt;/w:r&amp;gt;&amp;lt;w:bookmarkStart w:id="2391" w:name="_BILL_PART_LETTER__ad66d776_8a34_454a_b6" /&amp;gt;&amp;lt;w:r&amp;gt;&amp;lt;w:rPr&amp;gt;&amp;lt;w:b /&amp;gt;&amp;lt;w:sz w:val="24" /&amp;gt;&amp;lt;/w:rPr&amp;gt;&amp;lt;w:t&amp;gt;A&amp;lt;/w:t&amp;gt;&amp;lt;/w:r&amp;gt;&amp;lt;w:bookmarkEnd w:id="2391" /&amp;gt;&amp;lt;w:r&amp;gt;&amp;lt;w:rPr&amp;gt;&amp;lt;w:b /&amp;gt;&amp;lt;w:sz w:val="24" /&amp;gt;&amp;lt;/w:rPr&amp;gt;&amp;lt;w:t&amp;gt;-&amp;lt;/w:t&amp;gt;&amp;lt;/w:r&amp;gt;&amp;lt;w:bookmarkStart w:id="2392" w:name="_BILL_SECTION_NUMBER__c8262b39_e65d_4d39" /&amp;gt;&amp;lt;w:r&amp;gt;&amp;lt;w:rPr&amp;gt;&amp;lt;w:b /&amp;gt;&amp;lt;w:sz w:val="24" /&amp;gt;&amp;lt;/w:rPr&amp;gt;&amp;lt;w:t&amp;gt;56&amp;lt;/w:t&amp;gt;&amp;lt;/w:r&amp;gt;&amp;lt;w:bookmarkEnd w:id="2392" /&amp;gt;&amp;lt;w:r&amp;gt;&amp;lt;w:rPr&amp;gt;&amp;lt;w:b /&amp;gt;&amp;lt;w:sz w:val="24" /&amp;gt;&amp;lt;/w:rPr&amp;gt;&amp;lt;w:t&amp;gt;.  37-B MRSA §742, sub-§2, ¶B,&amp;lt;/w:t&amp;gt;&amp;lt;/w:r&amp;gt;&amp;lt;w:r&amp;gt;&amp;lt;w:t xml:space="preserve"&amp;gt; as amended by PL 2011, c. 655, Pt. &amp;lt;/w:t&amp;gt;&amp;lt;/w:r&amp;gt;&amp;lt;w:bookmarkStart w:id="2393" w:name="_LINE__34_d7111cc6_810f_475d_9e04_6ec85d" /&amp;gt;&amp;lt;w:bookmarkEnd w:id="2390" /&amp;gt;&amp;lt;w:r&amp;gt;&amp;lt;w:t&amp;gt;MM, §19 and affected by §26, is further amended to read:&amp;lt;/w:t&amp;gt;&amp;lt;/w:r&amp;gt;&amp;lt;w:bookmarkEnd w:id="2393" /&amp;gt;&amp;lt;/w:p&amp;gt;&amp;lt;w:p w:rsidR="00380213" w:rsidRDefault="00380213" w:rsidP="00380213"&amp;gt;&amp;lt;w:pPr&amp;gt;&amp;lt;w:ind w:left="720" /&amp;gt;&amp;lt;/w:pPr&amp;gt;&amp;lt;w:bookmarkStart w:id="2394" w:name="_STATUTE_NUMBER__99a5c1c5_b108_482c_b471" /&amp;gt;&amp;lt;w:bookmarkStart w:id="2395" w:name="_STATUTE_P__3e158003_366c_48bc_8698_cf49" /&amp;gt;&amp;lt;w:bookmarkStart w:id="2396" w:name="_PAR__11_de3d9bd3_0257_4d50_9724_7192187" /&amp;gt;&amp;lt;w:bookmarkStart w:id="2397" w:name="_LINE__35_ce9c66a0_fee9_4edd_b4bc_a2a7ef" /&amp;gt;&amp;lt;w:bookmarkEnd w:id="2387" /&amp;gt;&amp;lt;w:bookmarkEnd w:id="2389" /&amp;gt;&amp;lt;w:r&amp;gt;&amp;lt;w:t&amp;gt;B&amp;lt;/w:t&amp;gt;&amp;lt;/w:r&amp;gt;&amp;lt;w:bookmarkEnd w:id="2394" /&amp;gt;&amp;lt;w:r&amp;gt;&amp;lt;w:t xml:space="preserve"&amp;gt;.  &amp;lt;/w:t&amp;gt;&amp;lt;/w:r&amp;gt;&amp;lt;w:bookmarkStart w:id="2398" w:name="_STATUTE_CONTENT__1e830f8a_47fd_43e8_945" /&amp;gt;&amp;lt;w:r&amp;gt;&amp;lt;w:t xml:space="preserve"&amp;gt;Upon the issuance of an energy emergency proclamation and after consulting with &amp;lt;/w:t&amp;gt;&amp;lt;/w:r&amp;gt;&amp;lt;w:bookmarkStart w:id="2399" w:name="_LINE__36_cb284d6a_82fd_4d88_add0_ef4b26" /&amp;gt;&amp;lt;w:bookmarkEnd w:id="2397" /&amp;gt;&amp;lt;w:r&amp;gt;&amp;lt;w:t&amp;gt;the&amp;lt;/w:t&amp;gt;&amp;lt;/w:r&amp;gt;&amp;lt;w:bookmarkStart w:id="2400" w:name="_PROCESSED_CHANGE__a72aef72_fdc0_4149_8b" /&amp;gt;&amp;lt;w:r&amp;gt;&amp;lt;w:t xml:space="preserve"&amp;gt; &amp;lt;/w:t&amp;gt;&amp;lt;/w:r&amp;gt;&amp;lt;w:del w:id="2401" w:author="BPS" w:date="2025-11-03T13:19:00Z"&amp;gt;&amp;lt;w:r w:rsidDel="00CE7C00"&amp;gt;&amp;lt;w:delText&amp;gt;Governor's Energy Office&amp;lt;/w:delText&amp;gt;&amp;lt;/w:r&amp;gt;&amp;lt;/w:del&amp;gt;&amp;lt;w:bookmarkStart w:id="2402" w:name="_PROCESSED_CHANGE__a5075897_0e3c_4546_9c" /&amp;gt;&amp;lt;w:bookmarkEnd w:id="2400" /&amp;gt;&amp;lt;w:r&amp;gt;&amp;lt;w:t xml:space="preserve"&amp;gt; &amp;lt;/w:t&amp;gt;&amp;lt;/w:r&amp;gt;&amp;lt;w:ins w:id="2403" w:author="BPS" w:date="2025-11-03T13:19:00Z"&amp;gt;&amp;lt;w:r&amp;gt;&amp;lt;w:t&amp;gt;Department of Energy Resources&amp;lt;/w:t&amp;gt;&amp;lt;/w:r&amp;gt;&amp;lt;/w:ins&amp;gt;&amp;lt;w:bookmarkEnd w:id="2402" /&amp;gt;&amp;lt;w:r&amp;gt;&amp;lt;w:t xml:space="preserve"&amp;gt;, the Governor may &amp;lt;/w:t&amp;gt;&amp;lt;/w:r&amp;gt;&amp;lt;w:bookmarkStart w:id="2404" w:name="_LINE__37_b9e72a7f_9b6b_45ed_98c1_6af1c3" /&amp;gt;&amp;lt;w:bookmarkEnd w:id="2399" /&amp;gt;&amp;lt;w:r&amp;gt;&amp;lt;w:t xml:space="preserve"&amp;gt;exercise all the powers granted in this chapter, except as specifically limited by &amp;lt;/w:t&amp;gt;&amp;lt;/w:r&amp;gt;&amp;lt;w:bookmarkStart w:id="2405" w:name="_CROSS_REFERENCE__f359df89_e138_4eb8_8f7" /&amp;gt;&amp;lt;w:bookmarkStart w:id="2406" w:name="_LINE__38_3f779f10_8e10_4fb7_ae34_bc203a" /&amp;gt;&amp;lt;w:bookmarkEnd w:id="2404" /&amp;gt;&amp;lt;w:r&amp;gt;&amp;lt;w:t&amp;gt;paragraph C&amp;lt;/w:t&amp;gt;&amp;lt;/w:r&amp;gt;&amp;lt;w:bookmarkEnd w:id="2405" /&amp;gt;&amp;lt;w:r&amp;gt;&amp;lt;w:t&amp;gt;.  The powers of the Governor include, without limitation, the authority to:&amp;lt;/w:t&amp;gt;&amp;lt;/w:r&amp;gt;&amp;lt;w:bookmarkEnd w:id="2398" /&amp;gt;&amp;lt;w:bookmarkEnd w:id="2406" /&amp;gt;&amp;lt;/w:p&amp;gt;&amp;lt;w:p w:rsidR="00380213" w:rsidRDefault="00380213" w:rsidP="00380213"&amp;gt;&amp;lt;w:pPr&amp;gt;&amp;lt;w:ind w:left="1080" /&amp;gt;&amp;lt;/w:pPr&amp;gt;&amp;lt;w:bookmarkStart w:id="2407" w:name="_STATUTE_SP__45a47638_a46f_49d1_88e5_fa5" /&amp;gt;&amp;lt;w:bookmarkStart w:id="2408" w:name="_PAR__12_f5240f63_a3d0_4661_a8e0_d8e663e" /&amp;gt;&amp;lt;w:bookmarkStart w:id="2409" w:name="_LINE__39_5bfa73dd_3bcc_4d74_9f94_4eff2b" /&amp;gt;&amp;lt;w:bookmarkEnd w:id="2396" /&amp;gt;&amp;lt;w:r&amp;gt;&amp;lt;w:t&amp;gt;(&amp;lt;/w:t&amp;gt;&amp;lt;/w:r&amp;gt;&amp;lt;w:bookmarkStart w:id="2410" w:name="_STATUTE_NUMBER__e9c39db6_1118_49e9_bcb7" /&amp;gt;&amp;lt;w:r&amp;gt;&amp;lt;w:t&amp;gt;1&amp;lt;/w:t&amp;gt;&amp;lt;/w:r&amp;gt;&amp;lt;w:bookmarkEnd w:id="2410" /&amp;gt;&amp;lt;w:r&amp;gt;&amp;lt;w:t xml:space="preserve"&amp;gt;)  &amp;lt;/w:t&amp;gt;&amp;lt;/w:r&amp;gt;&amp;lt;w:bookmarkStart w:id="2411" w:name="_STATUTE_CONTENT__62701585_4032_4b1e_9f4" /&amp;gt;&amp;lt;w:r&amp;gt;&amp;lt;w:t xml:space="preserve"&amp;gt;Establish and implement programs, controls, standards, priorities and quotas &amp;lt;/w:t&amp;gt;&amp;lt;/w:r&amp;gt;&amp;lt;w:bookmarkStart w:id="2412" w:name="_LINE__40_2e6b10bb_f7b2_4dcf_9f37_cd92cc" /&amp;gt;&amp;lt;w:bookmarkEnd w:id="2409" /&amp;gt;&amp;lt;w:r&amp;gt;&amp;lt;w:t&amp;gt;for the allocation, conservation and consumption of energy resources;&amp;lt;/w:t&amp;gt;&amp;lt;/w:r&amp;gt;&amp;lt;w:bookmarkEnd w:id="2411" /&amp;gt;&amp;lt;w:bookmarkEnd w:id="2412" /&amp;gt;&amp;lt;/w:p&amp;gt;&amp;lt;w:p w:rsidR="00380213" w:rsidRDefault="00380213" w:rsidP="00380213"&amp;gt;&amp;lt;w:pPr&amp;gt;&amp;lt;w:ind w:left="1080" /&amp;gt;&amp;lt;/w:pPr&amp;gt;&amp;lt;w:bookmarkStart w:id="2413" w:name="_STATUTE_SP__475ead6c_27fb_475d_9dd6_dee" /&amp;gt;&amp;lt;w:bookmarkStart w:id="2414" w:name="_PAR__13_de663b47_e2c5_4421_ab23_9e763bd" /&amp;gt;&amp;lt;w:bookmarkStart w:id="2415" w:name="_LINE__41_8d67b6e4_51de_47a3_8a5e_5bc1b9" /&amp;gt;&amp;lt;w:bookmarkEnd w:id="2407" /&amp;gt;&amp;lt;w:bookmarkEnd w:id="2408" /&amp;gt;&amp;lt;w:r&amp;gt;&amp;lt;w:t&amp;gt;(&amp;lt;/w:t&amp;gt;&amp;lt;/w:r&amp;gt;&amp;lt;w:bookmarkStart w:id="2416" w:name="_STATUTE_NUMBER__592b1b45_ff88_4217_8366" /&amp;gt;&amp;lt;w:r&amp;gt;&amp;lt;w:t&amp;gt;2&amp;lt;/w:t&amp;gt;&amp;lt;/w:r&amp;gt;&amp;lt;w:bookmarkEnd w:id="2416" /&amp;gt;&amp;lt;w:r&amp;gt;&amp;lt;w:t xml:space="preserve"&amp;gt;)  &amp;lt;/w:t&amp;gt;&amp;lt;/w:r&amp;gt;&amp;lt;w:bookmarkStart w:id="2417" w:name="_STATUTE_CONTENT__0a3b7cb0_c82b_42f9_9fa" /&amp;gt;&amp;lt;w:r&amp;gt;&amp;lt;w:t xml:space="preserve"&amp;gt;Regulate the hours and days during which nonresidential buildings may be &amp;lt;/w:t&amp;gt;&amp;lt;/w:r&amp;gt;&amp;lt;w:bookmarkStart w:id="2418" w:name="_LINE__42_c8f20152_8605_48dd_9d1a_6995fc" /&amp;gt;&amp;lt;w:bookmarkEnd w:id="2415" /&amp;gt;&amp;lt;w:r&amp;gt;&amp;lt;w:t&amp;gt;open and the temperatures at which they may be maintained;&amp;lt;/w:t&amp;gt;&amp;lt;/w:r&amp;gt;&amp;lt;w:bookmarkEnd w:id="2417" /&amp;gt;&amp;lt;w:bookmarkEnd w:id="2418" /&amp;gt;&amp;lt;/w:p&amp;gt;&amp;lt;w:p w:rsidR="00380213" w:rsidRDefault="00380213" w:rsidP="00380213"&amp;gt;&amp;lt;w:pPr&amp;gt;&amp;lt;w:ind w:left="1080" /&amp;gt;&amp;lt;/w:pPr&amp;gt;&amp;lt;w:bookmarkStart w:id="2419" w:name="_STATUTE_SP__f538f11b_0938_4dc6_8236_b9b" /&amp;gt;&amp;lt;w:bookmarkStart w:id="2420" w:name="_PAGE__22_53de8b7d_4eb9_4731_8831_21b31e" /&amp;gt;&amp;lt;w:bookmarkStart w:id="2421" w:name="_PAR__1_83029c7b_1655_4958_9b98_81d11a9f" /&amp;gt;&amp;lt;w:bookmarkStart w:id="2422" w:name="_LINE__1_8d1689a3_1612_4315_a4cf_4ba1da6" /&amp;gt;&amp;lt;w:bookmarkEnd w:id="2311" /&amp;gt;&amp;lt;w:bookmarkEnd w:id="2413" /&amp;gt;&amp;lt;w:bookmarkEnd w:id="2414" /&amp;gt;&amp;lt;w:r&amp;gt;&amp;lt;w:t&amp;gt;(&amp;lt;/w:t&amp;gt;&amp;lt;/w:r&amp;gt;&amp;lt;w:bookmarkStart w:id="2423" w:name="_STATUTE_NUMBER__8d5d307f_9967_4302_b51a" /&amp;gt;&amp;lt;w:r&amp;gt;&amp;lt;w:t&amp;gt;3&amp;lt;/w:t&amp;gt;&amp;lt;/w:r&amp;gt;&amp;lt;w:bookmarkEnd w:id="2423" /&amp;gt;&amp;lt;w:r&amp;gt;&amp;lt;w:t xml:space="preserve"&amp;gt;)  &amp;lt;/w:t&amp;gt;&amp;lt;/w:r&amp;gt;&amp;lt;w:bookmarkStart w:id="2424" w:name="_STATUTE_CONTENT__bee4b242_ff8f_45ad_abc" /&amp;gt;&amp;lt;w:r&amp;gt;&amp;lt;w:t xml:space="preserve"&amp;gt;Regulate the use of gasoline and diesel-powered land vehicles, watercraft and &amp;lt;/w:t&amp;gt;&amp;lt;/w:r&amp;gt;&amp;lt;w:bookmarkStart w:id="2425" w:name="_LINE__2_fcdb16d6_99db_4760_8c32_662e7c3" /&amp;gt;&amp;lt;w:bookmarkEnd w:id="2422" /&amp;gt;&amp;lt;w:r&amp;gt;&amp;lt;w:t&amp;gt;aircraft;&amp;lt;/w:t&amp;gt;&amp;lt;/w:r&amp;gt;&amp;lt;w:bookmarkEnd w:id="2424" /&amp;gt;&amp;lt;w:bookmarkEnd w:id="2425" /&amp;gt;&amp;lt;/w:p&amp;gt;&amp;lt;w:p w:rsidR="00380213" w:rsidRDefault="00380213" w:rsidP="00380213"&amp;gt;&amp;lt;w:pPr&amp;gt;&amp;lt;w:ind w:left="1080" /&amp;gt;&amp;lt;/w:pPr&amp;gt;&amp;lt;w:bookmarkStart w:id="2426" w:name="_STATUTE_SP__dda0baae_1b03_4a6e_81e3_2ee" /&amp;gt;&amp;lt;w:bookmarkStart w:id="2427" w:name="_PAR__2_968310a2_0848_4931_ad0e_25577f4a" /&amp;gt;&amp;lt;w:bookmarkStart w:id="2428" w:name="_LINE__3_3f97722b_e4b3_4a97_a9ba_e5957e9" /&amp;gt;&amp;lt;w:bookmarkEnd w:id="2419" /&amp;gt;&amp;lt;w:bookmarkEnd w:id="2421" /&amp;gt;&amp;lt;w:r&amp;gt;&amp;lt;w:t&amp;gt;(&amp;lt;/w:t&amp;gt;&amp;lt;/w:r&amp;gt;&amp;lt;w:bookmarkStart w:id="2429" w:name="_STATUTE_NUMBER__3a48eb82_620d_4f0c_be8b" /&amp;gt;&amp;lt;w:r&amp;gt;&amp;lt;w:t&amp;gt;4&amp;lt;/w:t&amp;gt;&amp;lt;/w:r&amp;gt;&amp;lt;w:bookmarkEnd w:id="2429" /&amp;gt;&amp;lt;w:r&amp;gt;&amp;lt;w:t xml:space="preserve"&amp;gt;)  &amp;lt;/w:t&amp;gt;&amp;lt;/w:r&amp;gt;&amp;lt;w:bookmarkStart w:id="2430" w:name="_STATUTE_CONTENT__49b25412_688d_45db_b14" /&amp;gt;&amp;lt;w:r&amp;gt;&amp;lt;w:t xml:space="preserve"&amp;gt;After consulting, when appropriate, with the New England governors and upon &amp;lt;/w:t&amp;gt;&amp;lt;/w:r&amp;gt;&amp;lt;w:bookmarkStart w:id="2431" w:name="_LINE__4_c90a23b8_bad9_4fb6_903e_02157db" /&amp;gt;&amp;lt;w:bookmarkEnd w:id="2428" /&amp;gt;&amp;lt;w:r&amp;gt;&amp;lt;w:t xml:space="preserve"&amp;gt;the recommendations of the Public Utilities Commission, regulate the generation, &amp;lt;/w:t&amp;gt;&amp;lt;/w:r&amp;gt;&amp;lt;w:bookmarkStart w:id="2432" w:name="_LINE__5_399e4f10_6a0e_45ff_aa3e_0935b32" /&amp;gt;&amp;lt;w:bookmarkEnd w:id="2431" /&amp;gt;&amp;lt;w:r&amp;gt;&amp;lt;w:t&amp;gt;distribution and consumption of electricity;&amp;lt;/w:t&amp;gt;&amp;lt;/w:r&amp;gt;&amp;lt;w:bookmarkEnd w:id="2430" /&amp;gt;&amp;lt;w:bookmarkEnd w:id="2432" /&amp;gt;&amp;lt;/w:p&amp;gt;&amp;lt;w:p w:rsidR="00380213" w:rsidRDefault="00380213" w:rsidP="00380213"&amp;gt;&amp;lt;w:pPr&amp;gt;&amp;lt;w:ind w:left="1080" /&amp;gt;&amp;lt;/w:pPr&amp;gt;&amp;lt;w:bookmarkStart w:id="2433" w:name="_STATUTE_SP__a5606de9_b7cd_4d0b_9bf6_cbd" /&amp;gt;&amp;lt;w:bookmarkStart w:id="2434" w:name="_PAR__3_5f72ddd3_2131_46c5_9d2a_5b21c9a0" /&amp;gt;&amp;lt;w:bookmarkStart w:id="2435" w:name="_LINE__6_009537ea_54a5_47ef_ba99_9246588" /&amp;gt;&amp;lt;w:bookmarkEnd w:id="2426" /&amp;gt;&amp;lt;w:bookmarkEnd w:id="2427" /&amp;gt;&amp;lt;w:r&amp;gt;&amp;lt;w:t&amp;gt;(&amp;lt;/w:t&amp;gt;&amp;lt;/w:r&amp;gt;&amp;lt;w:bookmarkStart w:id="2436" w:name="_STATUTE_NUMBER__6b6e5323_aa64_4cef_b247" /&amp;gt;&amp;lt;w:r&amp;gt;&amp;lt;w:t&amp;gt;5&amp;lt;/w:t&amp;gt;&amp;lt;/w:r&amp;gt;&amp;lt;w:bookmarkEnd w:id="2436" /&amp;gt;&amp;lt;w:r&amp;gt;&amp;lt;w:t xml:space="preserve"&amp;gt;)  &amp;lt;/w:t&amp;gt;&amp;lt;/w:r&amp;gt;&amp;lt;w:bookmarkStart w:id="2437" w:name="_STATUTE_CONTENT__4efd068f_628a_4d9c_be1" /&amp;gt;&amp;lt;w:r&amp;gt;&amp;lt;w:t&amp;gt;Establish temporary state and local boards and agencies;&amp;lt;/w:t&amp;gt;&amp;lt;/w:r&amp;gt;&amp;lt;w:bookmarkEnd w:id="2435" /&amp;gt;&amp;lt;w:bookmarkEnd w:id="2437" /&amp;gt;&amp;lt;/w:p&amp;gt;&amp;lt;w:p w:rsidR="00380213" w:rsidRDefault="00380213" w:rsidP="00380213"&amp;gt;&amp;lt;w:pPr&amp;gt;&amp;lt;w:ind w:left="1080" /&amp;gt;&amp;lt;/w:pPr&amp;gt;&amp;lt;w:bookmarkStart w:id="2438" w:name="_STATUTE_SP__e5973c09_0ac1_4f1c_9ebc_83e" /&amp;gt;&amp;lt;w:bookmarkStart w:id="2439" w:name="_PAR__4_024a2b1d_b761_41d4_946d_1be32623" /&amp;gt;&amp;lt;w:bookmarkStart w:id="2440" w:name="_LINE__7_daf89567_92df_443f_a491_17fec0b" /&amp;gt;&amp;lt;w:bookmarkEnd w:id="2433" /&amp;gt;&amp;lt;w:bookmarkEnd w:id="2434" /&amp;gt;&amp;lt;w:r&amp;gt;&amp;lt;w:t&amp;gt;(&amp;lt;/w:t&amp;gt;&amp;lt;/w:r&amp;gt;&amp;lt;w:bookmarkStart w:id="2441" w:name="_STATUTE_NUMBER__467f43ee_b5b8_4a07_a47c" /&amp;gt;&amp;lt;w:r&amp;gt;&amp;lt;w:t&amp;gt;6&amp;lt;/w:t&amp;gt;&amp;lt;/w:r&amp;gt;&amp;lt;w:bookmarkEnd w:id="2441" /&amp;gt;&amp;lt;w:r&amp;gt;&amp;lt;w:t xml:space="preserve"&amp;gt;)  &amp;lt;/w:t&amp;gt;&amp;lt;/w:r&amp;gt;&amp;lt;w:bookmarkStart w:id="2442" w:name="_STATUTE_CONTENT__ece9c24a_7f0e_4d73_ad9" /&amp;gt;&amp;lt;w:r&amp;gt;&amp;lt;w:t xml:space="preserve"&amp;gt;Establish and implement programs and agreements for the purposes of &amp;lt;/w:t&amp;gt;&amp;lt;/w:r&amp;gt;&amp;lt;w:bookmarkStart w:id="2443" w:name="_LINE__8_01d64d61_350d_4810_9d33_bfeed60" /&amp;gt;&amp;lt;w:bookmarkEnd w:id="2440" /&amp;gt;&amp;lt;w:r&amp;gt;&amp;lt;w:t xml:space="preserve"&amp;gt;coordinating the emergency energy response of the State with those of the Federal &amp;lt;/w:t&amp;gt;&amp;lt;/w:r&amp;gt;&amp;lt;w:bookmarkStart w:id="2444" w:name="_LINE__9_08231af3_fe96_4be4_82a5_5fd1667" /&amp;gt;&amp;lt;w:bookmarkEnd w:id="2443" /&amp;gt;&amp;lt;w:r&amp;gt;&amp;lt;w:t&amp;gt;Government and of other states and localities;&amp;lt;/w:t&amp;gt;&amp;lt;/w:r&amp;gt;&amp;lt;w:bookmarkEnd w:id="2442" /&amp;gt;&amp;lt;w:bookmarkEnd w:id="2444" /&amp;gt;&amp;lt;/w:p&amp;gt;&amp;lt;w:p w:rsidR="00380213" w:rsidRDefault="00380213" w:rsidP="00380213"&amp;gt;&amp;lt;w:pPr&amp;gt;&amp;lt;w:ind w:left="1080" /&amp;gt;&amp;lt;/w:pPr&amp;gt;&amp;lt;w:bookmarkStart w:id="2445" w:name="_STATUTE_SP__3af7821a_50d7_4945_a1cd_e62" /&amp;gt;&amp;lt;w:bookmarkStart w:id="2446" w:name="_PAR__5_97b60aa0_bac1_4988_a72e_dd37f96e" /&amp;gt;&amp;lt;w:bookmarkStart w:id="2447" w:name="_LINE__10_5f43f5f1_264e_4cd8_8cda_148b67" /&amp;gt;&amp;lt;w:bookmarkEnd w:id="2438" /&amp;gt;&amp;lt;w:bookmarkEnd w:id="2439" /&amp;gt;&amp;lt;w:r&amp;gt;&amp;lt;w:t&amp;gt;(&amp;lt;/w:t&amp;gt;&amp;lt;/w:r&amp;gt;&amp;lt;w:bookmarkStart w:id="2448" w:name="_STATUTE_NUMBER__442cd7ff_e39e_4df7_93fd" /&amp;gt;&amp;lt;w:r&amp;gt;&amp;lt;w:t&amp;gt;7&amp;lt;/w:t&amp;gt;&amp;lt;/w:r&amp;gt;&amp;lt;w:bookmarkEnd w:id="2448" /&amp;gt;&amp;lt;w:r&amp;gt;&amp;lt;w:t xml:space="preserve"&amp;gt;)  &amp;lt;/w:t&amp;gt;&amp;lt;/w:r&amp;gt;&amp;lt;w:bookmarkStart w:id="2449" w:name="_STATUTE_CONTENT__60d3c7d5_c9de_4678_885" /&amp;gt;&amp;lt;w:r&amp;gt;&amp;lt;w:t xml:space="preserve"&amp;gt;Temporarily suspend truck weight and size regulations, but not in conflict with &amp;lt;/w:t&amp;gt;&amp;lt;/w:r&amp;gt;&amp;lt;w:bookmarkStart w:id="2450" w:name="_LINE__11_33d0fde3_fad9_4d9d_ba38_84d09e" /&amp;gt;&amp;lt;w:bookmarkEnd w:id="2447" /&amp;gt;&amp;lt;w:r&amp;gt;&amp;lt;w:t&amp;gt;federal regulations;&amp;lt;/w:t&amp;gt;&amp;lt;/w:r&amp;gt;&amp;lt;w:bookmarkEnd w:id="2449" /&amp;gt;&amp;lt;w:bookmarkEnd w:id="2450" /&amp;gt;&amp;lt;/w:p&amp;gt;&amp;lt;w:p w:rsidR="00380213" w:rsidRDefault="00380213" w:rsidP="00380213"&amp;gt;&amp;lt;w:pPr&amp;gt;&amp;lt;w:ind w:left="1080" /&amp;gt;&amp;lt;/w:pPr&amp;gt;&amp;lt;w:bookmarkStart w:id="2451" w:name="_STATUTE_SP__5bbe0921_71ec_47a1_bd08_a8d" /&amp;gt;&amp;lt;w:bookmarkStart w:id="2452" w:name="_PAR__6_9d8b9496_fa73_487d_944c_96a551f4" /&amp;gt;&amp;lt;w:bookmarkStart w:id="2453" w:name="_LINE__12_2f9f464b_8e65_48df_9db0_d83b1e" /&amp;gt;&amp;lt;w:bookmarkEnd w:id="2445" /&amp;gt;&amp;lt;w:bookmarkEnd w:id="2446" /&amp;gt;&amp;lt;w:r&amp;gt;&amp;lt;w:t&amp;gt;(&amp;lt;/w:t&amp;gt;&amp;lt;/w:r&amp;gt;&amp;lt;w:bookmarkStart w:id="2454" w:name="_STATUTE_NUMBER__387b6d38_3d41_4576_8c8a" /&amp;gt;&amp;lt;w:r&amp;gt;&amp;lt;w:t&amp;gt;8&amp;lt;/w:t&amp;gt;&amp;lt;/w:r&amp;gt;&amp;lt;w:bookmarkEnd w:id="2454" /&amp;gt;&amp;lt;w:r&amp;gt;&amp;lt;w:t xml:space="preserve"&amp;gt;)  &amp;lt;/w:t&amp;gt;&amp;lt;/w:r&amp;gt;&amp;lt;w:bookmarkStart w:id="2455" w:name="_STATUTE_CONTENT__94c0f3ce_b1c1_4cd5_96d" /&amp;gt;&amp;lt;w:r&amp;gt;&amp;lt;w:t&amp;gt;Regulate the storage, distribution and consumption of home heating oil; and&amp;lt;/w:t&amp;gt;&amp;lt;/w:r&amp;gt;&amp;lt;w:bookmarkEnd w:id="2453" /&amp;gt;&amp;lt;w:bookmarkEnd w:id="2455" /&amp;gt;&amp;lt;/w:p&amp;gt;&amp;lt;w:p w:rsidR="00380213" w:rsidRDefault="00380213" w:rsidP="00380213"&amp;gt;&amp;lt;w:pPr&amp;gt;&amp;lt;w:ind w:left="1080" /&amp;gt;&amp;lt;/w:pPr&amp;gt;&amp;lt;w:bookmarkStart w:id="2456" w:name="_STATUTE_SP__e411768f_3f80_46b2_94a1_65f" /&amp;gt;&amp;lt;w:bookmarkStart w:id="2457" w:name="_PAR__7_5555d05a_2481_4ca9_b255_35c30d0a" /&amp;gt;&amp;lt;w:bookmarkStart w:id="2458" w:name="_LINE__13_46c75dea_5823_4506_896a_a78668" /&amp;gt;&amp;lt;w:bookmarkEnd w:id="2451" /&amp;gt;&amp;lt;w:bookmarkEnd w:id="2452" /&amp;gt;&amp;lt;w:r&amp;gt;&amp;lt;w:t&amp;gt;(&amp;lt;/w:t&amp;gt;&amp;lt;/w:r&amp;gt;&amp;lt;w:bookmarkStart w:id="2459" w:name="_STATUTE_NUMBER__02af12ea_66f8_49af_9567" /&amp;gt;&amp;lt;w:r&amp;gt;&amp;lt;w:t&amp;gt;9&amp;lt;/w:t&amp;gt;&amp;lt;/w:r&amp;gt;&amp;lt;w:bookmarkEnd w:id="2459" /&amp;gt;&amp;lt;w:r&amp;gt;&amp;lt;w:t xml:space="preserve"&amp;gt;)  &amp;lt;/w:t&amp;gt;&amp;lt;/w:r&amp;gt;&amp;lt;w:bookmarkStart w:id="2460" w:name="_STATUTE_CONTENT__a4cdd66d_8ccd_4f19_98b" /&amp;gt;&amp;lt;w:r&amp;gt;&amp;lt;w:t xml:space="preserve"&amp;gt;If the energy emergency was caused by a lack of electric grid reliability in this &amp;lt;/w:t&amp;gt;&amp;lt;/w:r&amp;gt;&amp;lt;w:bookmarkStart w:id="2461" w:name="_LINE__14_ebe6aa3d_6afc_4b00_939a_7c5d79" /&amp;gt;&amp;lt;w:bookmarkEnd w:id="2458" /&amp;gt;&amp;lt;w:r&amp;gt;&amp;lt;w:t xml:space="preserve"&amp;gt;State resulting from insufficient capacity resources, take appropriate action, in &amp;lt;/w:t&amp;gt;&amp;lt;/w:r&amp;gt;&amp;lt;w:bookmarkStart w:id="2462" w:name="_LINE__15_fa8506a9_bff6_49ba_b0f1_a355be" /&amp;gt;&amp;lt;w:bookmarkEnd w:id="2461" /&amp;gt;&amp;lt;w:r&amp;gt;&amp;lt;w:t xml:space="preserve"&amp;gt;consultation with the Public Utilities Commission, to procure sufficient capacity &amp;lt;/w:t&amp;gt;&amp;lt;/w:r&amp;gt;&amp;lt;w:bookmarkStart w:id="2463" w:name="_LINE__16_f9a468fb_a251_40c8_942c_2480e5" /&amp;gt;&amp;lt;w:bookmarkEnd w:id="2462" /&amp;gt;&amp;lt;w:r&amp;gt;&amp;lt;w:t xml:space="preserve"&amp;gt;resources including generation capacity and interruptible, demand response or &amp;lt;/w:t&amp;gt;&amp;lt;/w:r&amp;gt;&amp;lt;w:bookmarkStart w:id="2464" w:name="_LINE__17_b8ccfd9a_b962_4894_a431_38744e" /&amp;gt;&amp;lt;w:bookmarkEnd w:id="2463" /&amp;gt;&amp;lt;w:r&amp;gt;&amp;lt;w:t&amp;gt;energy efficiency capacity resources.&amp;lt;/w:t&amp;gt;&amp;lt;/w:r&amp;gt;&amp;lt;w:bookmarkEnd w:id="2460" /&amp;gt;&amp;lt;w:bookmarkEnd w:id="2464" /&amp;gt;&amp;lt;/w:p&amp;gt;&amp;lt;w:p w:rsidR="00380213" w:rsidRDefault="00380213" w:rsidP="00380213"&amp;gt;&amp;lt;w:pPr&amp;gt;&amp;lt;w:ind w:left="360" w:firstLine="360" /&amp;gt;&amp;lt;/w:pPr&amp;gt;&amp;lt;w:bookmarkStart w:id="2465" w:name="_BILL_SECTION_HEADER__c7a29178_f733_42bb" /&amp;gt;&amp;lt;w:bookmarkStart w:id="2466" w:name="_BILL_SECTION__ab3335b3_75e2_4036_a75b_e" /&amp;gt;&amp;lt;w:bookmarkStart w:id="2467" w:name="_PAR__8_29bcc1bb_630a_4bae_982d_811a0833" /&amp;gt;&amp;lt;w:bookmarkStart w:id="2468" w:name="_LINE__18_6a93c3b5_3436_4876_ae06_ab9735" /&amp;gt;&amp;lt;w:bookmarkEnd w:id="2388" /&amp;gt;&amp;lt;w:bookmarkEnd w:id="2395" /&amp;gt;&amp;lt;w:bookmarkEnd w:id="2456" /&amp;gt;&amp;lt;w:bookmarkEnd w:id="2457" /&amp;gt;&amp;lt;w:r&amp;gt;&amp;lt;w:rPr&amp;gt;&amp;lt;w:b /&amp;gt;&amp;lt;w:sz w:val="24" /&amp;gt;&amp;lt;/w:rPr&amp;gt;&amp;lt;w:t xml:space="preserve"&amp;gt;Sec. &amp;lt;/w:t&amp;gt;&amp;lt;/w:r&amp;gt;&amp;lt;w:bookmarkStart w:id="2469" w:name="_BILL_PART_LETTER__2ac8a7d5_e254_4815_b8" /&amp;gt;&amp;lt;w:r&amp;gt;&amp;lt;w:rPr&amp;gt;&amp;lt;w:b /&amp;gt;&amp;lt;w:sz w:val="24" /&amp;gt;&amp;lt;/w:rPr&amp;gt;&amp;lt;w:t&amp;gt;A&amp;lt;/w:t&amp;gt;&amp;lt;/w:r&amp;gt;&amp;lt;w:bookmarkEnd w:id="2469" /&amp;gt;&amp;lt;w:r&amp;gt;&amp;lt;w:rPr&amp;gt;&amp;lt;w:b /&amp;gt;&amp;lt;w:sz w:val="24" /&amp;gt;&amp;lt;/w:rPr&amp;gt;&amp;lt;w:t&amp;gt;-&amp;lt;/w:t&amp;gt;&amp;lt;/w:r&amp;gt;&amp;lt;w:bookmarkStart w:id="2470" w:name="_BILL_SECTION_NUMBER__1c63c22c_468e_47bf" /&amp;gt;&amp;lt;w:r&amp;gt;&amp;lt;w:rPr&amp;gt;&amp;lt;w:b /&amp;gt;&amp;lt;w:sz w:val="24" /&amp;gt;&amp;lt;/w:rPr&amp;gt;&amp;lt;w:t&amp;gt;57&amp;lt;/w:t&amp;gt;&amp;lt;/w:r&amp;gt;&amp;lt;w:bookmarkEnd w:id="2470" /&amp;gt;&amp;lt;w:r&amp;gt;&amp;lt;w:rPr&amp;gt;&amp;lt;w:b /&amp;gt;&amp;lt;w:sz w:val="24" /&amp;gt;&amp;lt;/w:rPr&amp;gt;&amp;lt;w:t&amp;gt;.  38 MRSA §480-HH, sub-§3, ¶H,&amp;lt;/w:t&amp;gt;&amp;lt;/w:r&amp;gt;&amp;lt;w:r&amp;gt;&amp;lt;w:t xml:space="preserve"&amp;gt; as amended by PL 2011, c. 655, Pt. &amp;lt;/w:t&amp;gt;&amp;lt;/w:r&amp;gt;&amp;lt;w:bookmarkStart w:id="2471" w:name="_LINE__19_1f3b41e6_068b_43c9_9d48_8e57f3" /&amp;gt;&amp;lt;w:bookmarkEnd w:id="2468" /&amp;gt;&amp;lt;w:r&amp;gt;&amp;lt;w:t xml:space="preserve"&amp;gt;MM, §20 and affected by §26 and amended by c. 657, Pt. W, §5 and c. 682, §38, is further &amp;lt;/w:t&amp;gt;&amp;lt;/w:r&amp;gt;&amp;lt;w:bookmarkStart w:id="2472" w:name="_LINE__20_030f77b9_22e2_4f82_a002_c0a3eb" /&amp;gt;&amp;lt;w:bookmarkEnd w:id="2471" /&amp;gt;&amp;lt;w:r&amp;gt;&amp;lt;w:t&amp;gt;amended to read:&amp;lt;/w:t&amp;gt;&amp;lt;/w:r&amp;gt;&amp;lt;w:bookmarkEnd w:id="2472" /&amp;gt;&amp;lt;/w:p&amp;gt;&amp;lt;w:p w:rsidR="00380213" w:rsidRDefault="00380213" w:rsidP="00380213"&amp;gt;&amp;lt;w:pPr&amp;gt;&amp;lt;w:ind w:left="720" /&amp;gt;&amp;lt;/w:pPr&amp;gt;&amp;lt;w:bookmarkStart w:id="2473" w:name="_STATUTE_NUMBER__c427f97c_0b39_416d_9aba" /&amp;gt;&amp;lt;w:bookmarkStart w:id="2474" w:name="_STATUTE_P__10aadb0a_4cfc_4e81_935a_514a" /&amp;gt;&amp;lt;w:bookmarkStart w:id="2475" w:name="_PAR__9_ada5ecdd_f939_450a_8fcb_c1709629" /&amp;gt;&amp;lt;w:bookmarkStart w:id="2476" w:name="_LINE__21_352b0c5a_06a0_4cee_b6a6_d89006" /&amp;gt;&amp;lt;w:bookmarkEnd w:id="2465" /&amp;gt;&amp;lt;w:bookmarkEnd w:id="2467" /&amp;gt;&amp;lt;w:r&amp;gt;&amp;lt;w:t&amp;gt;H&amp;lt;/w:t&amp;gt;&amp;lt;/w:r&amp;gt;&amp;lt;w:bookmarkEnd w:id="2473" /&amp;gt;&amp;lt;w:r&amp;gt;&amp;lt;w:t xml:space="preserve"&amp;gt;.  &amp;lt;/w:t&amp;gt;&amp;lt;/w:r&amp;gt;&amp;lt;w:bookmarkStart w:id="2477" w:name="_STATUTE_CONTENT__0755de69_c41d_4eae_aae" /&amp;gt;&amp;lt;w:r&amp;gt;&amp;lt;w:t xml:space="preserve"&amp;gt;Documentation that, in developing each plan required under &amp;lt;/w:t&amp;gt;&amp;lt;/w:r&amp;gt;&amp;lt;w:bookmarkStart w:id="2478" w:name="_CROSS_REFERENCE__775d1928_9e07_4a06_968" /&amp;gt;&amp;lt;w:r&amp;gt;&amp;lt;w:t&amp;gt;paragraphs E&amp;lt;/w:t&amp;gt;&amp;lt;/w:r&amp;gt;&amp;lt;w:bookmarkEnd w:id="2478" /&amp;gt;&amp;lt;w:r&amp;gt;&amp;lt;w:t xml:space="preserve"&amp;gt; to &amp;lt;/w:t&amp;gt;&amp;lt;/w:r&amp;gt;&amp;lt;w:bookmarkStart w:id="2479" w:name="_CROSS_REFERENCE__3205c790_7fac_4ff6_96f" /&amp;gt;&amp;lt;w:r&amp;gt;&amp;lt;w:t&amp;gt;G&amp;lt;/w:t&amp;gt;&amp;lt;/w:r&amp;gt;&amp;lt;w:bookmarkEnd w:id="2479" /&amp;gt;&amp;lt;w:r&amp;gt;&amp;lt;w:t xml:space="preserve"&amp;gt;, the &amp;lt;/w:t&amp;gt;&amp;lt;/w:r&amp;gt;&amp;lt;w:bookmarkStart w:id="2480" w:name="_LINE__22_3baada8c_600b_4cab_9580_853204" /&amp;gt;&amp;lt;w:bookmarkEnd w:id="2476" /&amp;gt;&amp;lt;w:r&amp;gt;&amp;lt;w:t xml:space="preserve"&amp;gt;applicant consulted with: the Department of Marine Resources, the Department of &amp;lt;/w:t&amp;gt;&amp;lt;/w:r&amp;gt;&amp;lt;w:bookmarkStart w:id="2481" w:name="_LINE__23_9b1ff8bd_8474_412a_96d1_15e12c" /&amp;gt;&amp;lt;w:bookmarkEnd w:id="2480" /&amp;gt;&amp;lt;w:r&amp;gt;&amp;lt;w:t xml:space="preserve"&amp;gt;Inland Fisheries and Wildlife and the Department of Agriculture, Conservation and &amp;lt;/w:t&amp;gt;&amp;lt;/w:r&amp;gt;&amp;lt;w:bookmarkStart w:id="2482" w:name="_LINE__24_33a30372_7d0b_4267_b2ab_f930f9" /&amp;gt;&amp;lt;w:bookmarkEnd w:id="2481" /&amp;gt;&amp;lt;w:r&amp;gt;&amp;lt;w:t&amp;gt;Forestry; the Maine Land Use Planning Commission and the&amp;lt;/w:t&amp;gt;&amp;lt;/w:r&amp;gt;&amp;lt;w:bookmarkStart w:id="2483" w:name="_PROCESSED_CHANGE__87c556b9_0c08_4fa4_9b" /&amp;gt;&amp;lt;w:r&amp;gt;&amp;lt;w:t xml:space="preserve"&amp;gt; &amp;lt;/w:t&amp;gt;&amp;lt;/w:r&amp;gt;&amp;lt;w:del w:id="2484" w:author="BPS" w:date="2025-11-03T14:36:00Z"&amp;gt;&amp;lt;w:r w:rsidDel="00684563"&amp;gt;&amp;lt;w:delText&amp;gt;Governor's Energy Office&amp;lt;/w:delText&amp;gt;&amp;lt;/w:r&amp;gt;&amp;lt;/w:del&amp;gt;&amp;lt;w:bookmarkStart w:id="2485" w:name="_PROCESSED_CHANGE__e57ff84d_3e38_447b_b2" /&amp;gt;&amp;lt;w:bookmarkEnd w:id="2483" /&amp;gt;&amp;lt;w:r&amp;gt;&amp;lt;w:t xml:space="preserve"&amp;gt; &amp;lt;/w:t&amp;gt;&amp;lt;/w:r&amp;gt;&amp;lt;w:bookmarkStart w:id="2486" w:name="_LINE__25_b8001511_ecc8_40c5_b6e5_fe584b" /&amp;gt;&amp;lt;w:bookmarkEnd w:id="2482" /&amp;gt;&amp;lt;w:ins w:id="2487" w:author="BPS" w:date="2025-11-03T14:37:00Z"&amp;gt;&amp;lt;w:r&amp;gt;&amp;lt;w:t&amp;gt;Department of Energy Resources&amp;lt;/w:t&amp;gt;&amp;lt;/w:r&amp;gt;&amp;lt;/w:ins&amp;gt;&amp;lt;w:bookmarkEnd w:id="2485" /&amp;gt;&amp;lt;w:r&amp;gt;&amp;lt;w:t xml:space="preserve"&amp;gt;; the United States Army Corps of Engineers, the &amp;lt;/w:t&amp;gt;&amp;lt;/w:r&amp;gt;&amp;lt;w:bookmarkStart w:id="2488" w:name="_LINE__26_3e65e762_b67b_4924_b9e7_523b0f" /&amp;gt;&amp;lt;w:bookmarkEnd w:id="2486" /&amp;gt;&amp;lt;w:r&amp;gt;&amp;lt;w:t xml:space="preserve"&amp;gt;United States Coast Guard, the National Marine Fisheries Service, the National Park &amp;lt;/w:t&amp;gt;&amp;lt;/w:r&amp;gt;&amp;lt;w:bookmarkStart w:id="2489" w:name="_LINE__27_5ea2645a_d140_40e1_84ed_c17bb9" /&amp;gt;&amp;lt;w:bookmarkEnd w:id="2488" /&amp;gt;&amp;lt;w:r&amp;gt;&amp;lt;w:t xml:space="preserve"&amp;gt;Service and the United States Fish and Wildlife Service; the lobster management policy &amp;lt;/w:t&amp;gt;&amp;lt;/w:r&amp;gt;&amp;lt;w:bookmarkStart w:id="2490" w:name="_LINE__28_4ee73c60_dd71_451c_8cef_7ea34a" /&amp;gt;&amp;lt;w:bookmarkEnd w:id="2489" /&amp;gt;&amp;lt;w:r&amp;gt;&amp;lt;w:t xml:space="preserve"&amp;gt;council established under &amp;lt;/w:t&amp;gt;&amp;lt;/w:r&amp;gt;&amp;lt;w:bookmarkStart w:id="2491" w:name="_CROSS_REFERENCE__14553c1c_392e_49e0_899" /&amp;gt;&amp;lt;w:r&amp;gt;&amp;lt;w:t&amp;gt;Title 12, section 6447&amp;lt;/w:t&amp;gt;&amp;lt;/w:r&amp;gt;&amp;lt;w:bookmarkEnd w:id="2491" /&amp;gt;&amp;lt;w:r&amp;gt;&amp;lt;w:t xml:space="preserve"&amp;gt; for the lobster management zone in &amp;lt;/w:t&amp;gt;&amp;lt;/w:r&amp;gt;&amp;lt;w:bookmarkStart w:id="2492" w:name="_LINE__29_887a0996_93b2_4886_ad1e_b8c04d" /&amp;gt;&amp;lt;w:bookmarkEnd w:id="2490" /&amp;gt;&amp;lt;w:r&amp;gt;&amp;lt;w:t xml:space="preserve"&amp;gt;which the offshore wind energy demonstration project is proposed; each municipality &amp;lt;/w:t&amp;gt;&amp;lt;/w:r&amp;gt;&amp;lt;w:bookmarkStart w:id="2493" w:name="_LINE__30_7669a04d_b3ad_4818_99e6_5b21b1" /&amp;gt;&amp;lt;w:bookmarkEnd w:id="2492" /&amp;gt;&amp;lt;w:r&amp;gt;&amp;lt;w:t xml:space="preserve"&amp;gt;in which or adjacent to which the project is proposed; and any other local, state or &amp;lt;/w:t&amp;gt;&amp;lt;/w:r&amp;gt;&amp;lt;w:bookmarkStart w:id="2494" w:name="_LINE__31_57603043_cb7a_448a_8137_f5a9d7" /&amp;gt;&amp;lt;w:bookmarkEnd w:id="2493" /&amp;gt;&amp;lt;w:r&amp;gt;&amp;lt;w:t xml:space="preserve"&amp;gt;federal agency the applicant considers appropriate.  This documentation must include &amp;lt;/w:t&amp;gt;&amp;lt;/w:r&amp;gt;&amp;lt;w:bookmarkStart w:id="2495" w:name="_LINE__32_30aec137_5e80_4647_b2aa_77dfe4" /&amp;gt;&amp;lt;w:bookmarkEnd w:id="2494" /&amp;gt;&amp;lt;w:r&amp;gt;&amp;lt;w:t xml:space="preserve"&amp;gt;copies of these agencies' comments and recommendations on the plan, if any, and &amp;lt;/w:t&amp;gt;&amp;lt;/w:r&amp;gt;&amp;lt;w:bookmarkStart w:id="2496" w:name="_LINE__33_337305f3_2dc3_4116_a8fb_983d9b" /&amp;gt;&amp;lt;w:bookmarkEnd w:id="2495" /&amp;gt;&amp;lt;w:r&amp;gt;&amp;lt;w:t xml:space="preserve"&amp;gt;specific descriptions of how the agencies' comments are accommodated by the plan, &amp;lt;/w:t&amp;gt;&amp;lt;/w:r&amp;gt;&amp;lt;w:bookmarkStart w:id="2497" w:name="_LINE__34_4814e8ca_87f9_404f_9e84_732972" /&amp;gt;&amp;lt;w:bookmarkEnd w:id="2496" /&amp;gt;&amp;lt;w:r&amp;gt;&amp;lt;w:t xml:space="preserve"&amp;gt;including the applicant's reasons, based on project-specific information, for any agency &amp;lt;/w:t&amp;gt;&amp;lt;/w:r&amp;gt;&amp;lt;w:bookmarkStart w:id="2498" w:name="_LINE__35_b6481356_9c99_42b2_bafc_bb60e9" /&amp;gt;&amp;lt;w:bookmarkEnd w:id="2497" /&amp;gt;&amp;lt;w:r&amp;gt;&amp;lt;w:t xml:space="preserve"&amp;gt;recommendation not adopted.  The applicant shall allow a minimum of 60 days for the &amp;lt;/w:t&amp;gt;&amp;lt;/w:r&amp;gt;&amp;lt;w:bookmarkStart w:id="2499" w:name="_LINE__36_e270e7ee_4e85_477e_9387_33f7ea" /&amp;gt;&amp;lt;w:bookmarkEnd w:id="2498" /&amp;gt;&amp;lt;w:r&amp;gt;&amp;lt;w:t xml:space="preserve"&amp;gt;agencies to review and make comments and recommendations on each draft plan &amp;lt;/w:t&amp;gt;&amp;lt;/w:r&amp;gt;&amp;lt;w:bookmarkStart w:id="2500" w:name="_LINE__37_be8e5117_5b34_4f00_8588_d64696" /&amp;gt;&amp;lt;w:bookmarkEnd w:id="2499" /&amp;gt;&amp;lt;w:r&amp;gt;&amp;lt;w:t xml:space="preserve"&amp;gt;before it is filed with the department.  No more than 30 days prior to its initiation, the &amp;lt;/w:t&amp;gt;&amp;lt;/w:r&amp;gt;&amp;lt;w:bookmarkStart w:id="2501" w:name="_LINE__38_724a3755_871c_481a_86f5_07bbba" /&amp;gt;&amp;lt;w:bookmarkEnd w:id="2500" /&amp;gt;&amp;lt;w:r&amp;gt;&amp;lt;w:t xml:space="preserve"&amp;gt;applicant shall notify each municipality within or adjacent to which it intends to site &amp;lt;/w:t&amp;gt;&amp;lt;/w:r&amp;gt;&amp;lt;w:bookmarkStart w:id="2502" w:name="_LINE__39_09ed01ce_5df6_4312_bc57_08adc6" /&amp;gt;&amp;lt;w:bookmarkEnd w:id="2501" /&amp;gt;&amp;lt;w:r&amp;gt;&amp;lt;w:t xml:space="preserve"&amp;gt;and operate an offshore wind energy demonstration project and invite its participation &amp;lt;/w:t&amp;gt;&amp;lt;/w:r&amp;gt;&amp;lt;w:bookmarkStart w:id="2503" w:name="_LINE__40_ae91459d_3291_4dd7_8944_6b990a" /&amp;gt;&amp;lt;w:bookmarkEnd w:id="2502" /&amp;gt;&amp;lt;w:r&amp;gt;&amp;lt;w:t&amp;gt;in the consultation required under this paragraph;&amp;lt;/w:t&amp;gt;&amp;lt;/w:r&amp;gt;&amp;lt;w:bookmarkEnd w:id="2477" /&amp;gt;&amp;lt;w:bookmarkEnd w:id="2503" /&amp;gt;&amp;lt;/w:p&amp;gt;&amp;lt;w:p w:rsidR="00380213" w:rsidRDefault="00380213" w:rsidP="00380213"&amp;gt;&amp;lt;w:pPr&amp;gt;&amp;lt;w:ind w:left="360" w:firstLine="360" /&amp;gt;&amp;lt;/w:pPr&amp;gt;&amp;lt;w:bookmarkStart w:id="2504" w:name="_BILL_SECTION_HEADER__e65bcf65_60dd_4e19" /&amp;gt;&amp;lt;w:bookmarkStart w:id="2505" w:name="_BILL_SECTION__73ddee69_4194_4688_b295_9" /&amp;gt;&amp;lt;w:bookmarkStart w:id="2506" w:name="_PAR__10_3e5e0a3d_f83d_4e99_89e5_9e04d46" /&amp;gt;&amp;lt;w:bookmarkStart w:id="2507" w:name="_LINE__41_235a95e5_a50f_46dd_9bc1_60a564" /&amp;gt;&amp;lt;w:bookmarkEnd w:id="2466" /&amp;gt;&amp;lt;w:bookmarkEnd w:id="2474" /&amp;gt;&amp;lt;w:bookmarkEnd w:id="2475" /&amp;gt;&amp;lt;w:r&amp;gt;&amp;lt;w:rPr&amp;gt;&amp;lt;w:b /&amp;gt;&amp;lt;w:sz w:val="24" /&amp;gt;&amp;lt;/w:rPr&amp;gt;&amp;lt;w:t xml:space="preserve"&amp;gt;Sec. &amp;lt;/w:t&amp;gt;&amp;lt;/w:r&amp;gt;&amp;lt;w:bookmarkStart w:id="2508" w:name="_BILL_PART_LETTER__f17f14cf_bcbb_411c_94" /&amp;gt;&amp;lt;w:r&amp;gt;&amp;lt;w:rPr&amp;gt;&amp;lt;w:b /&amp;gt;&amp;lt;w:sz w:val="24" /&amp;gt;&amp;lt;/w:rPr&amp;gt;&amp;lt;w:t&amp;gt;A&amp;lt;/w:t&amp;gt;&amp;lt;/w:r&amp;gt;&amp;lt;w:bookmarkEnd w:id="2508" /&amp;gt;&amp;lt;w:r&amp;gt;&amp;lt;w:rPr&amp;gt;&amp;lt;w:b /&amp;gt;&amp;lt;w:sz w:val="24" /&amp;gt;&amp;lt;/w:rPr&amp;gt;&amp;lt;w:t&amp;gt;-&amp;lt;/w:t&amp;gt;&amp;lt;/w:r&amp;gt;&amp;lt;w:bookmarkStart w:id="2509" w:name="_BILL_SECTION_NUMBER__5146e8a4_54e3_422e" /&amp;gt;&amp;lt;w:r&amp;gt;&amp;lt;w:rPr&amp;gt;&amp;lt;w:b /&amp;gt;&amp;lt;w:sz w:val="24" /&amp;gt;&amp;lt;/w:rPr&amp;gt;&amp;lt;w:t&amp;gt;58&amp;lt;/w:t&amp;gt;&amp;lt;/w:r&amp;gt;&amp;lt;w:bookmarkEnd w:id="2509" /&amp;gt;&amp;lt;w:r&amp;gt;&amp;lt;w:rPr&amp;gt;&amp;lt;w:b /&amp;gt;&amp;lt;w:sz w:val="24" /&amp;gt;&amp;lt;/w:rPr&amp;gt;&amp;lt;w:t&amp;gt;.  38 MRSA §484, sub-§10,&amp;lt;/w:t&amp;gt;&amp;lt;/w:r&amp;gt;&amp;lt;w:r&amp;gt;&amp;lt;w:t xml:space="preserve"&amp;gt; as repealed and replaced by PL 2021, c. 293, &amp;lt;/w:t&amp;gt;&amp;lt;/w:r&amp;gt;&amp;lt;w:bookmarkStart w:id="2510" w:name="_LINE__42_2b1f4d15_8028_482a_abe3_194149" /&amp;gt;&amp;lt;w:bookmarkEnd w:id="2507" /&amp;gt;&amp;lt;w:r&amp;gt;&amp;lt;w:t&amp;gt;Pt. A, §51, is amended by amending the first blocked paragraph to read:&amp;lt;/w:t&amp;gt;&amp;lt;/w:r&amp;gt;&amp;lt;w:bookmarkEnd w:id="2510" /&amp;gt;&amp;lt;/w:p&amp;gt;&amp;lt;w:p w:rsidR="00380213" w:rsidRDefault="00380213" w:rsidP="00380213"&amp;gt;&amp;lt;w:pPr&amp;gt;&amp;lt;w:ind w:left="360" /&amp;gt;&amp;lt;/w:pPr&amp;gt;&amp;lt;w:bookmarkStart w:id="2511" w:name="_STATUTE_CONTENT__e76c0605_19e6_4e19_960" /&amp;gt;&amp;lt;w:bookmarkStart w:id="2512" w:name="_STATUTE_P__934aa952_f3a3_4864_b1a8_0a93" /&amp;gt;&amp;lt;w:bookmarkStart w:id="2513" w:name="_PAGE__23_f4ea8693_2ac6_4269_a81f_129b2e" /&amp;gt;&amp;lt;w:bookmarkStart w:id="2514" w:name="_PAR__1_b678bb5d_f43d_42c8_9b6b_8b9046af" /&amp;gt;&amp;lt;w:bookmarkStart w:id="2515" w:name="_LINE__1_8304ec4d_0fa8_4813_93bc_f478b4f" /&amp;gt;&amp;lt;w:bookmarkEnd w:id="2420" /&amp;gt;&amp;lt;w:bookmarkEnd w:id="2504" /&amp;gt;&amp;lt;w:bookmarkEnd w:id="2506" /&amp;gt;&amp;lt;w:r&amp;gt;&amp;lt;w:t&amp;gt;The Department of Labor, the&amp;lt;/w:t&amp;gt;&amp;lt;/w:r&amp;gt;&amp;lt;w:bookmarkStart w:id="2516" w:name="_PROCESSED_CHANGE__032d6c18_45a1_4228_b2" /&amp;gt;&amp;lt;w:r&amp;gt;&amp;lt;w:t xml:space="preserve"&amp;gt; &amp;lt;/w:t&amp;gt;&amp;lt;/w:r&amp;gt;&amp;lt;w:del w:id="2517" w:author="BPS" w:date="2025-11-03T13:27:00Z"&amp;gt;&amp;lt;w:r w:rsidDel="00CE7C00"&amp;gt;&amp;lt;w:delText&amp;gt;Governor's Energy Office&amp;lt;/w:delText&amp;gt;&amp;lt;/w:r&amp;gt;&amp;lt;/w:del&amp;gt;&amp;lt;w:bookmarkStart w:id="2518" w:name="_PROCESSED_CHANGE__b2da3bd3_5cf2_4142_9b" /&amp;gt;&amp;lt;w:bookmarkEnd w:id="2516" /&amp;gt;&amp;lt;w:r&amp;gt;&amp;lt;w:t xml:space="preserve"&amp;gt; &amp;lt;/w:t&amp;gt;&amp;lt;/w:r&amp;gt;&amp;lt;w:ins w:id="2519" w:author="BPS" w:date="2025-11-03T13:27:00Z"&amp;gt;&amp;lt;w:r&amp;gt;&amp;lt;w:t&amp;gt;Department of Energy Resources&amp;lt;/w:t&amp;gt;&amp;lt;/w:r&amp;gt;&amp;lt;/w:ins&amp;gt;&amp;lt;w:bookmarkEnd w:id="2518" /&amp;gt;&amp;lt;w:r&amp;gt;&amp;lt;w:t xml:space="preserve"&amp;gt; &amp;lt;/w:t&amp;gt;&amp;lt;/w:r&amp;gt;&amp;lt;w:bookmarkStart w:id="2520" w:name="_LINE__2_6fbb74d2_c231_412b_955c_312be41" /&amp;gt;&amp;lt;w:bookmarkEnd w:id="2515" /&amp;gt;&amp;lt;w:r&amp;gt;&amp;lt;w:t xml:space="preserve"&amp;gt;and the Public Utilities Commission shall provide review comments if requested by the &amp;lt;/w:t&amp;gt;&amp;lt;/w:r&amp;gt;&amp;lt;w:bookmarkStart w:id="2521" w:name="_LINE__3_b95c71c6_6a7a_40e4_a479_58045d3" /&amp;gt;&amp;lt;w:bookmarkEnd w:id="2520" /&amp;gt;&amp;lt;w:r&amp;gt;&amp;lt;w:t&amp;gt;primary siting authority.&amp;lt;/w:t&amp;gt;&amp;lt;/w:r&amp;gt;&amp;lt;w:bookmarkEnd w:id="2511" /&amp;gt;&amp;lt;w:bookmarkEnd w:id="2521" /&amp;gt;&amp;lt;/w:p&amp;gt;&amp;lt;w:p w:rsidR="00380213" w:rsidRDefault="00380213" w:rsidP="00380213"&amp;gt;&amp;lt;w:pPr&amp;gt;&amp;lt;w:ind w:left="360" w:firstLine="360" /&amp;gt;&amp;lt;/w:pPr&amp;gt;&amp;lt;w:bookmarkStart w:id="2522" w:name="_BILL_SECTION_HEADER__14f54607_9618_4bfb" /&amp;gt;&amp;lt;w:bookmarkStart w:id="2523" w:name="_BILL_SECTION__1307c56c_2736_46e9_9218_c" /&amp;gt;&amp;lt;w:bookmarkStart w:id="2524" w:name="_PAR__2_54deb7c1_2529_48a8_996d_3de5a366" /&amp;gt;&amp;lt;w:bookmarkStart w:id="2525" w:name="_LINE__4_9b063a84_13d4_4981_94bd_17254d7" /&amp;gt;&amp;lt;w:bookmarkEnd w:id="2505" /&amp;gt;&amp;lt;w:bookmarkEnd w:id="2512" /&amp;gt;&amp;lt;w:bookmarkEnd w:id="2514" /&amp;gt;&amp;lt;w:r&amp;gt;&amp;lt;w:rPr&amp;gt;&amp;lt;w:b /&amp;gt;&amp;lt;w:sz w:val="24" /&amp;gt;&amp;lt;/w:rPr&amp;gt;&amp;lt;w:t xml:space="preserve"&amp;gt;Sec. &amp;lt;/w:t&amp;gt;&amp;lt;/w:r&amp;gt;&amp;lt;w:bookmarkStart w:id="2526" w:name="_BILL_PART_LETTER__55824d06_21d7_4a3e_ba" /&amp;gt;&amp;lt;w:r&amp;gt;&amp;lt;w:rPr&amp;gt;&amp;lt;w:b /&amp;gt;&amp;lt;w:sz w:val="24" /&amp;gt;&amp;lt;/w:rPr&amp;gt;&amp;lt;w:t&amp;gt;A&amp;lt;/w:t&amp;gt;&amp;lt;/w:r&amp;gt;&amp;lt;w:bookmarkEnd w:id="2526" /&amp;gt;&amp;lt;w:r&amp;gt;&amp;lt;w:rPr&amp;gt;&amp;lt;w:b /&amp;gt;&amp;lt;w:sz w:val="24" /&amp;gt;&amp;lt;/w:rPr&amp;gt;&amp;lt;w:t&amp;gt;-&amp;lt;/w:t&amp;gt;&amp;lt;/w:r&amp;gt;&amp;lt;w:bookmarkStart w:id="2527" w:name="_BILL_SECTION_NUMBER__66a89204_a0f6_43a7" /&amp;gt;&amp;lt;w:r&amp;gt;&amp;lt;w:rPr&amp;gt;&amp;lt;w:b /&amp;gt;&amp;lt;w:sz w:val="24" /&amp;gt;&amp;lt;/w:rPr&amp;gt;&amp;lt;w:t&amp;gt;59&amp;lt;/w:t&amp;gt;&amp;lt;/w:r&amp;gt;&amp;lt;w:bookmarkEnd w:id="2527" /&amp;gt;&amp;lt;w:r&amp;gt;&amp;lt;w:rPr&amp;gt;&amp;lt;w:b /&amp;gt;&amp;lt;w:sz w:val="24" /&amp;gt;&amp;lt;/w:rPr&amp;gt;&amp;lt;w:t&amp;gt;.  38 MRSA §484-C, sub-§2,&amp;lt;/w:t&amp;gt;&amp;lt;/w:r&amp;gt;&amp;lt;w:r&amp;gt;&amp;lt;w:t xml:space="preserve"&amp;gt; as enacted by PL 2023, c. 448, §1, is &amp;lt;/w:t&amp;gt;&amp;lt;/w:r&amp;gt;&amp;lt;w:bookmarkStart w:id="2528" w:name="_LINE__5_ed962547_371a_44f6_a19c_d439df6" /&amp;gt;&amp;lt;w:bookmarkEnd w:id="2525" /&amp;gt;&amp;lt;w:r&amp;gt;&amp;lt;w:t&amp;gt;amended to read:&amp;lt;/w:t&amp;gt;&amp;lt;/w:r&amp;gt;&amp;lt;w:bookmarkEnd w:id="2528" /&amp;gt;&amp;lt;/w:p&amp;gt;&amp;lt;w:p w:rsidR="00380213" w:rsidRDefault="00380213" w:rsidP="00380213"&amp;gt;&amp;lt;w:pPr&amp;gt;&amp;lt;w:ind w:left="360" w:firstLine="360" /&amp;gt;&amp;lt;/w:pPr&amp;gt;&amp;lt;w:bookmarkStart w:id="2529" w:name="_STATUTE_NUMBER__9992aa9a_5419_44d6_a7e9" /&amp;gt;&amp;lt;w:bookmarkStart w:id="2530" w:name="_STATUTE_SS__9e13a7d5_335a_4c12_b461_05b" /&amp;gt;&amp;lt;w:bookmarkStart w:id="2531" w:name="_PAR__3_177ed8a0_e75b_480a_a534_61c9729d" /&amp;gt;&amp;lt;w:bookmarkStart w:id="2532" w:name="_LINE__6_5c0568fd_5074_4004_a95c_e12f5fe" /&amp;gt;&amp;lt;w:bookmarkEnd w:id="2522" /&amp;gt;&amp;lt;w:bookmarkEnd w:id="2524" /&amp;gt;&amp;lt;w:r&amp;gt;&amp;lt;w:rPr&amp;gt;&amp;lt;w:b /&amp;gt;&amp;lt;/w:rPr&amp;gt;&amp;lt;w:t&amp;gt;2&amp;lt;/w:t&amp;gt;&amp;lt;/w:r&amp;gt;&amp;lt;w:bookmarkEnd w:id="2529" /&amp;gt;&amp;lt;w:r&amp;gt;&amp;lt;w:rPr&amp;gt;&amp;lt;w:b /&amp;gt;&amp;lt;/w:rPr&amp;gt;&amp;lt;w:t xml:space="preserve"&amp;gt;.  &amp;lt;/w:t&amp;gt;&amp;lt;/w:r&amp;gt;&amp;lt;w:bookmarkStart w:id="2533" w:name="_STATUTE_HEADNOTE__40940f24_0763_4294_a4" /&amp;gt;&amp;lt;w:r&amp;gt;&amp;lt;w:rPr&amp;gt;&amp;lt;w:b /&amp;gt;&amp;lt;/w:rPr&amp;gt;&amp;lt;w:t&amp;gt;Calculating fee.&amp;lt;/w:t&amp;gt;&amp;lt;/w:r&amp;gt;&amp;lt;w:bookmarkEnd w:id="2533"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w:id="2534" w:name="_STATUTE_CONTENT__8d96b830_3c18_486c_99f" /&amp;gt;&amp;lt;w:r&amp;gt;&amp;lt;w:t xml:space="preserve"&amp;gt;The compensation fee under this section must be calculated by &amp;lt;/w:t&amp;gt;&amp;lt;/w:r&amp;gt;&amp;lt;w:bookmarkStart w:id="2535" w:name="_LINE__7_a209daaf_c351_42f8_b1db_fd74433" /&amp;gt;&amp;lt;w:bookmarkEnd w:id="2532" /&amp;gt;&amp;lt;w:r&amp;gt;&amp;lt;w:t xml:space="preserve"&amp;gt;the department, in consultation with the Department of Agriculture, Conservation and &amp;lt;/w:t&amp;gt;&amp;lt;/w:r&amp;gt;&amp;lt;w:bookmarkStart w:id="2536" w:name="_LINE__8_8e903787_cc7b_4282_ac39_321beb2" /&amp;gt;&amp;lt;w:bookmarkEnd w:id="2535" /&amp;gt;&amp;lt;w:r&amp;gt;&amp;lt;w:t xml:space="preserve"&amp;gt;Forestry, using the square footage of the impacted area and applying a per square foot &amp;lt;/w:t&amp;gt;&amp;lt;/w:r&amp;gt;&amp;lt;w:bookmarkStart w:id="2537" w:name="_LINE__9_c39ddfb2_84d5_4a0e_ade2_4316ff2" /&amp;gt;&amp;lt;w:bookmarkEnd w:id="2536" /&amp;gt;&amp;lt;w:r&amp;gt;&amp;lt;w:t xml:space="preserve"&amp;gt;compensation fee set by the department.  The fee must be based upon the fair market value &amp;lt;/w:t&amp;gt;&amp;lt;/w:r&amp;gt;&amp;lt;w:bookmarkStart w:id="2538" w:name="_LINE__10_5bda6ba3_4e20_44f5_98ef_ec026e" /&amp;gt;&amp;lt;w:bookmarkEnd w:id="2537" /&amp;gt;&amp;lt;w:r&amp;gt;&amp;lt;w:t xml:space="preserve"&amp;gt;of the impacted area and include reasonable costs, including stewardship costs, for a &amp;lt;/w:t&amp;gt;&amp;lt;/w:r&amp;gt;&amp;lt;w:bookmarkStart w:id="2539" w:name="_LINE__11_2c57d5f4_f94f_4202_bdfd_aa397d" /&amp;gt;&amp;lt;w:bookmarkEnd w:id="2538" /&amp;gt;&amp;lt;w:r&amp;gt;&amp;lt;w:t xml:space="preserve"&amp;gt;compensation project, as defined by the department by rule, that is completed in whole or &amp;lt;/w:t&amp;gt;&amp;lt;/w:r&amp;gt;&amp;lt;w:bookmarkStart w:id="2540" w:name="_LINE__12_436590d2_38a8_42b0_a106_17143e" /&amp;gt;&amp;lt;w:bookmarkEnd w:id="2539" /&amp;gt;&amp;lt;w:r&amp;gt;&amp;lt;w:t xml:space="preserve"&amp;gt;in part with the compensation fee.  Square footage of the impacted area that is already &amp;lt;/w:t&amp;gt;&amp;lt;/w:r&amp;gt;&amp;lt;w:bookmarkStart w:id="2541" w:name="_LINE__13_b65b60a0_b866_49d1_98fe_063255" /&amp;gt;&amp;lt;w:bookmarkEnd w:id="2540" /&amp;gt;&amp;lt;w:r&amp;gt;&amp;lt;w:t xml:space="preserve"&amp;gt;subject to the compensation fee under &amp;lt;/w:t&amp;gt;&amp;lt;/w:r&amp;gt;&amp;lt;w:bookmarkStart w:id="2542" w:name="_CROSS_REFERENCE__1a6d37bb_3d3e_423f_9c9" /&amp;gt;&amp;lt;w:r&amp;gt;&amp;lt;w:t&amp;gt;section 484‑D&amp;lt;/w:t&amp;gt;&amp;lt;/w:r&amp;gt;&amp;lt;w:bookmarkEnd w:id="2542" /&amp;gt;&amp;lt;w:r&amp;gt;&amp;lt;w:t xml:space="preserve"&amp;gt; may not be included in calculating the &amp;lt;/w:t&amp;gt;&amp;lt;/w:r&amp;gt;&amp;lt;w:bookmarkStart w:id="2543" w:name="_LINE__14_8ddb2bbc_aa36_4974_a30a_9d651d" /&amp;gt;&amp;lt;w:bookmarkEnd w:id="2541" /&amp;gt;&amp;lt;w:r&amp;gt;&amp;lt;w:t xml:space="preserve"&amp;gt;compensation fee under this subsection.  The compensation fee may be reduced by the &amp;lt;/w:t&amp;gt;&amp;lt;/w:r&amp;gt;&amp;lt;w:bookmarkStart w:id="2544" w:name="_LINE__15_9b920bf6_999d_408c_853f_dab950" /&amp;gt;&amp;lt;w:bookmarkEnd w:id="2543" /&amp;gt;&amp;lt;w:r&amp;gt;&amp;lt;w:t xml:space="preserve"&amp;gt;department, in consultation with the Department of Agriculture, Conservation and Forestry, &amp;lt;/w:t&amp;gt;&amp;lt;/w:r&amp;gt;&amp;lt;w:bookmarkStart w:id="2545" w:name="_LINE__16_5146672b_aea4_4e71_9829_891e0d" /&amp;gt;&amp;lt;w:bookmarkEnd w:id="2544" /&amp;gt;&amp;lt;w:r&amp;gt;&amp;lt;w:t xml:space="preserve"&amp;gt;if the applicant proposes mitigation strategies, including, but not limited to, dual-use &amp;lt;/w:t&amp;gt;&amp;lt;/w:r&amp;gt;&amp;lt;w:bookmarkStart w:id="2546" w:name="_LINE__17_f1e31d2d_f294_47dd_bee9_65fd6c" /&amp;gt;&amp;lt;w:bookmarkEnd w:id="2545" /&amp;gt;&amp;lt;w:r&amp;gt;&amp;lt;w:t xml:space="preserve"&amp;gt;agricultural and solar production.  The fee may be increased by the department, in &amp;lt;/w:t&amp;gt;&amp;lt;/w:r&amp;gt;&amp;lt;w:bookmarkStart w:id="2547" w:name="_LINE__18_9680aa22_2a3a_4106_8f04_add7e2" /&amp;gt;&amp;lt;w:bookmarkEnd w:id="2546" /&amp;gt;&amp;lt;w:r&amp;gt;&amp;lt;w:t xml:space="preserve"&amp;gt;consultation with the Department of Agriculture, Conservation and Forestry, based on the &amp;lt;/w:t&amp;gt;&amp;lt;/w:r&amp;gt;&amp;lt;w:bookmarkStart w:id="2548" w:name="_LINE__19_73acea68_99dc_4d5e_947e_96500b" /&amp;gt;&amp;lt;w:bookmarkEnd w:id="2547" /&amp;gt;&amp;lt;w:r&amp;gt;&amp;lt;w:t&amp;gt;severity of the adverse impacts on the impacted area. For purposes of this subsection, "dual-&amp;lt;/w:t&amp;gt;&amp;lt;/w:r&amp;gt;&amp;lt;w:bookmarkStart w:id="2549" w:name="_LINE__20_f5de387b_5e68_4071_9a55_8065e4" /&amp;gt;&amp;lt;w:bookmarkEnd w:id="2548" /&amp;gt;&amp;lt;w:r&amp;gt;&amp;lt;w:t xml:space="preserve"&amp;gt;use agricultural and solar production" means the productive use of land for agricultural &amp;lt;/w:t&amp;gt;&amp;lt;/w:r&amp;gt;&amp;lt;w:bookmarkStart w:id="2550" w:name="_LINE__21_f67aeb96_d2b2_4a61_bd76_0ad480" /&amp;gt;&amp;lt;w:bookmarkEnd w:id="2549" /&amp;gt;&amp;lt;w:r&amp;gt;&amp;lt;w:t xml:space="preserve"&amp;gt;production and solar energy production in accordance with standards established by rule &amp;lt;/w:t&amp;gt;&amp;lt;/w:r&amp;gt;&amp;lt;w:bookmarkStart w:id="2551" w:name="_LINE__22_93df15c2_cae5_4ba5_9651_5bb407" /&amp;gt;&amp;lt;w:bookmarkEnd w:id="2550" /&amp;gt;&amp;lt;w:r&amp;gt;&amp;lt;w:t xml:space="preserve"&amp;gt;adopted by the Department of Agriculture, Conservation and Forestry, in consultation with &amp;lt;/w:t&amp;gt;&amp;lt;/w:r&amp;gt;&amp;lt;w:bookmarkStart w:id="2552" w:name="_LINE__23_6ea427b3_1e8b_4164_bb56_811c29" /&amp;gt;&amp;lt;w:bookmarkEnd w:id="2551" /&amp;gt;&amp;lt;w:r&amp;gt;&amp;lt;w:t&amp;gt;the department and the&amp;lt;/w:t&amp;gt;&amp;lt;/w:r&amp;gt;&amp;lt;w:bookmarkStart w:id="2553" w:name="_PROCESSED_CHANGE__36bd0e01_0147_4cad_9a" /&amp;gt;&amp;lt;w:r&amp;gt;&amp;lt;w:t xml:space="preserve"&amp;gt; &amp;lt;/w:t&amp;gt;&amp;lt;/w:r&amp;gt;&amp;lt;w:del w:id="2554" w:author="BPS" w:date="2025-11-03T13:25:00Z"&amp;gt;&amp;lt;w:r w:rsidDel="00CE7C00"&amp;gt;&amp;lt;w:delText&amp;gt;Governor's Energy Office&amp;lt;/w:delText&amp;gt;&amp;lt;/w:r&amp;gt;&amp;lt;/w:del&amp;gt;&amp;lt;w:bookmarkStart w:id="2555" w:name="_PROCESSED_CHANGE__b7316482_1dc5_46f7_bb" /&amp;gt;&amp;lt;w:bookmarkEnd w:id="2553" /&amp;gt;&amp;lt;w:r&amp;gt;&amp;lt;w:t xml:space="preserve"&amp;gt; &amp;lt;/w:t&amp;gt;&amp;lt;/w:r&amp;gt;&amp;lt;w:ins w:id="2556" w:author="BPS" w:date="2025-11-03T13:25:00Z"&amp;gt;&amp;lt;w:r&amp;gt;&amp;lt;w:t&amp;gt;Department of Energy Resources&amp;lt;/w:t&amp;gt;&amp;lt;/w:r&amp;gt;&amp;lt;/w:ins&amp;gt;&amp;lt;w:bookmarkEnd w:id="2555" /&amp;gt;&amp;lt;w:r&amp;gt;&amp;lt;w:t&amp;gt;.&amp;lt;/w:t&amp;gt;&amp;lt;/w:r&amp;gt;&amp;lt;w:bookmarkEnd w:id="2534" /&amp;gt;&amp;lt;w:bookmarkEnd w:id="2552" /&amp;gt;&amp;lt;/w:p&amp;gt;&amp;lt;w:p w:rsidR="00380213" w:rsidRDefault="00380213" w:rsidP="00380213"&amp;gt;&amp;lt;w:pPr&amp;gt;&amp;lt;w:ind w:left="360" w:firstLine="360" /&amp;gt;&amp;lt;/w:pPr&amp;gt;&amp;lt;w:bookmarkStart w:id="2557" w:name="_BILL_SECTION_HEADER__dd9da69b_3302_414c" /&amp;gt;&amp;lt;w:bookmarkStart w:id="2558" w:name="_BILL_SECTION__8cb3a810_0db0_46f0_b01b_b" /&amp;gt;&amp;lt;w:bookmarkStart w:id="2559" w:name="_PAR__4_6a17b722_02cc_4711_b817_44e30da8" /&amp;gt;&amp;lt;w:bookmarkStart w:id="2560" w:name="_LINE__24_dace6c84_eb05_43fe_b02c_e06368" /&amp;gt;&amp;lt;w:bookmarkEnd w:id="2523" /&amp;gt;&amp;lt;w:bookmarkEnd w:id="2530" /&amp;gt;&amp;lt;w:bookmarkEnd w:id="2531" /&amp;gt;&amp;lt;w:r&amp;gt;&amp;lt;w:rPr&amp;gt;&amp;lt;w:b /&amp;gt;&amp;lt;w:sz w:val="24" /&amp;gt;&amp;lt;/w:rPr&amp;gt;&amp;lt;w:t xml:space="preserve"&amp;gt;Sec. &amp;lt;/w:t&amp;gt;&amp;lt;/w:r&amp;gt;&amp;lt;w:bookmarkStart w:id="2561" w:name="_BILL_PART_LETTER__2c8208a3_15db_412a_88" /&amp;gt;&amp;lt;w:r&amp;gt;&amp;lt;w:rPr&amp;gt;&amp;lt;w:b /&amp;gt;&amp;lt;w:sz w:val="24" /&amp;gt;&amp;lt;/w:rPr&amp;gt;&amp;lt;w:t&amp;gt;A&amp;lt;/w:t&amp;gt;&amp;lt;/w:r&amp;gt;&amp;lt;w:bookmarkEnd w:id="2561" /&amp;gt;&amp;lt;w:r&amp;gt;&amp;lt;w:rPr&amp;gt;&amp;lt;w:b /&amp;gt;&amp;lt;w:sz w:val="24" /&amp;gt;&amp;lt;/w:rPr&amp;gt;&amp;lt;w:t&amp;gt;-&amp;lt;/w:t&amp;gt;&amp;lt;/w:r&amp;gt;&amp;lt;w:bookmarkStart w:id="2562" w:name="_BILL_SECTION_NUMBER__a3dd70d5_f409_43c3" /&amp;gt;&amp;lt;w:r&amp;gt;&amp;lt;w:rPr&amp;gt;&amp;lt;w:b /&amp;gt;&amp;lt;w:sz w:val="24" /&amp;gt;&amp;lt;/w:rPr&amp;gt;&amp;lt;w:t&amp;gt;60&amp;lt;/w:t&amp;gt;&amp;lt;/w:r&amp;gt;&amp;lt;w:bookmarkEnd w:id="2562" /&amp;gt;&amp;lt;w:r&amp;gt;&amp;lt;w:rPr&amp;gt;&amp;lt;w:b /&amp;gt;&amp;lt;w:sz w:val="24" /&amp;gt;&amp;lt;/w:rPr&amp;gt;&amp;lt;w:t&amp;gt;.  38 MRSA §577, sub-§8,&amp;lt;/w:t&amp;gt;&amp;lt;/w:r&amp;gt;&amp;lt;w:r&amp;gt;&amp;lt;w:t xml:space="preserve"&amp;gt; as enacted by PL 2019, c. 476, §8, is amended &amp;lt;/w:t&amp;gt;&amp;lt;/w:r&amp;gt;&amp;lt;w:bookmarkStart w:id="2563" w:name="_LINE__25_53f5a1b1_cce3_4c2a_b0c4_2da7ca" /&amp;gt;&amp;lt;w:bookmarkEnd w:id="2560" /&amp;gt;&amp;lt;w:r&amp;gt;&amp;lt;w:t&amp;gt;to read:&amp;lt;/w:t&amp;gt;&amp;lt;/w:r&amp;gt;&amp;lt;w:bookmarkEnd w:id="2563" /&amp;gt;&amp;lt;/w:p&amp;gt;&amp;lt;w:p w:rsidR="00380213" w:rsidRDefault="00380213" w:rsidP="00380213"&amp;gt;&amp;lt;w:pPr&amp;gt;&amp;lt;w:ind w:left="360" w:firstLine="360" /&amp;gt;&amp;lt;/w:pPr&amp;gt;&amp;lt;w:bookmarkStart w:id="2564" w:name="_STATUTE_NUMBER__5f4156fb_176c_45b7_8ff3" /&amp;gt;&amp;lt;w:bookmarkStart w:id="2565" w:name="_STATUTE_SS__b5c96edd_3788_4b42_b1ff_323" /&amp;gt;&amp;lt;w:bookmarkStart w:id="2566" w:name="_PAR__5_fd2074f9_f2c0_491c_8899_b8827c3c" /&amp;gt;&amp;lt;w:bookmarkStart w:id="2567" w:name="_LINE__26_46307741_d74a_41cb_83c7_c2a7d6" /&amp;gt;&amp;lt;w:bookmarkEnd w:id="2557" /&amp;gt;&amp;lt;w:bookmarkEnd w:id="2559" /&amp;gt;&amp;lt;w:r&amp;gt;&amp;lt;w:rPr&amp;gt;&amp;lt;w:b /&amp;gt;&amp;lt;/w:rPr&amp;gt;&amp;lt;w:t&amp;gt;8&amp;lt;/w:t&amp;gt;&amp;lt;/w:r&amp;gt;&amp;lt;w:bookmarkEnd w:id="2564" /&amp;gt;&amp;lt;w:r&amp;gt;&amp;lt;w:rPr&amp;gt;&amp;lt;w:b /&amp;gt;&amp;lt;/w:rPr&amp;gt;&amp;lt;w:t xml:space="preserve"&amp;gt;.  &amp;lt;/w:t&amp;gt;&amp;lt;/w:r&amp;gt;&amp;lt;w:bookmarkStart w:id="2568" w:name="_STATUTE_HEADNOTE__a28b67fb_642e_42d2_82" /&amp;gt;&amp;lt;w:r&amp;gt;&amp;lt;w:rPr&amp;gt;&amp;lt;w:b /&amp;gt;&amp;lt;/w:rPr&amp;gt;&amp;lt;w:t&amp;gt;Use of existing data.&amp;lt;/w:t&amp;gt;&amp;lt;/w:r&amp;gt;&amp;lt;w:bookmarkEnd w:id="2568"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w:id="2569" w:name="_STATUTE_CONTENT__49d3c4d5_fcbe_4f34_bba" /&amp;gt;&amp;lt;w:r&amp;gt;&amp;lt;w:t xml:space="preserve"&amp;gt;In updating the climate action plan under &amp;lt;/w:t&amp;gt;&amp;lt;/w:r&amp;gt;&amp;lt;w:bookmarkStart w:id="2570" w:name="_CROSS_REFERENCE__d8e38a34_1550_4211_86f" /&amp;gt;&amp;lt;w:r&amp;gt;&amp;lt;w:t&amp;gt;subsection 1&amp;lt;/w:t&amp;gt;&amp;lt;/w:r&amp;gt;&amp;lt;w:bookmarkEnd w:id="2570" /&amp;gt;&amp;lt;w:r&amp;gt;&amp;lt;w:t xml:space="preserve"&amp;gt;, the &amp;lt;/w:t&amp;gt;&amp;lt;/w:r&amp;gt;&amp;lt;w:bookmarkStart w:id="2571" w:name="_LINE__27_5668978c_e82f_43ed_8908_5e2b57" /&amp;gt;&amp;lt;w:bookmarkEnd w:id="2567" /&amp;gt;&amp;lt;w:r&amp;gt;&amp;lt;w:t xml:space="preserve"&amp;gt;council shall draw upon existing state data and studies, including, but not limited to, &amp;lt;/w:t&amp;gt;&amp;lt;/w:r&amp;gt;&amp;lt;w:bookmarkStart w:id="2572" w:name="_LINE__28_524cbd82_ea0c_4c5a_9b8b_d2a705" /&amp;gt;&amp;lt;w:bookmarkEnd w:id="2571" /&amp;gt;&amp;lt;w:r&amp;gt;&amp;lt;w:t xml:space="preserve"&amp;gt;analyses and data from the 2004 climate action plan and the 2010 adaptation plan developed &amp;lt;/w:t&amp;gt;&amp;lt;/w:r&amp;gt;&amp;lt;w:bookmarkStart w:id="2573" w:name="_LINE__29_6b8475b0_a626_4b9c_8b6d_0789eb" /&amp;gt;&amp;lt;w:bookmarkEnd w:id="2572" /&amp;gt;&amp;lt;w:r&amp;gt;&amp;lt;w:t xml:space="preserve"&amp;gt;by the department, the evaluations of the State's progress toward meeting greenhouse gas &amp;lt;/w:t&amp;gt;&amp;lt;/w:r&amp;gt;&amp;lt;w:bookmarkStart w:id="2574" w:name="_LINE__30_7ff2ec2c_30e8_40b0_992b_0f4ab9" /&amp;gt;&amp;lt;w:bookmarkEnd w:id="2573" /&amp;gt;&amp;lt;w:r&amp;gt;&amp;lt;w:t xml:space="preserve"&amp;gt;emissions levels under &amp;lt;/w:t&amp;gt;&amp;lt;/w:r&amp;gt;&amp;lt;w:bookmarkStart w:id="2575" w:name="_CROSS_REFERENCE__779abfd7_4caf_46d9_835" /&amp;gt;&amp;lt;w:r&amp;gt;&amp;lt;w:t&amp;gt;section 578&amp;lt;/w:t&amp;gt;&amp;lt;/w:r&amp;gt;&amp;lt;w:bookmarkEnd w:id="2575" /&amp;gt;&amp;lt;w:r&amp;gt;&amp;lt;w:t xml:space="preserve"&amp;gt;, the comprehensive state energy plan pursuant to &amp;lt;/w:t&amp;gt;&amp;lt;/w:r&amp;gt;&amp;lt;w:bookmarkStart w:id="2576" w:name="_CROSS_REFERENCE__9ebcd3ab_c262_48f2_88b" /&amp;gt;&amp;lt;w:r&amp;gt;&amp;lt;w:t&amp;gt;Title&amp;lt;/w:t&amp;gt;&amp;lt;/w:r&amp;gt;&amp;lt;w:bookmarkStart w:id="2577" w:name="_PROCESSED_CHANGE__d87656b8_64fc_489f_84" /&amp;gt;&amp;lt;w:r&amp;gt;&amp;lt;w:t xml:space="preserve"&amp;gt; &amp;lt;/w:t&amp;gt;&amp;lt;/w:r&amp;gt;&amp;lt;w:bookmarkStart w:id="2578" w:name="_LINE__31_ca39d1c1_425f_49e8_9171_6a6ded" /&amp;gt;&amp;lt;w:bookmarkEnd w:id="2574" /&amp;gt;&amp;lt;w:del w:id="2579" w:author="BPS" w:date="2025-11-03T14:47:00Z"&amp;gt;&amp;lt;w:r w:rsidDel="00684563"&amp;gt;&amp;lt;w:delText&amp;gt;2, section 9, subsection 3, paragraph C&amp;lt;/w:delText&amp;gt;&amp;lt;/w:r&amp;gt;&amp;lt;/w:del&amp;gt;&amp;lt;w:bookmarkStart w:id="2580" w:name="_PROCESSED_CHANGE__7d336d2b_c410_4af0_a1" /&amp;gt;&amp;lt;w:bookmarkEnd w:id="2576" /&amp;gt;&amp;lt;w:bookmarkEnd w:id="2577" /&amp;gt;&amp;lt;w:r&amp;gt;&amp;lt;w:t xml:space="preserve"&amp;gt; &amp;lt;/w:t&amp;gt;&amp;lt;/w:r&amp;gt;&amp;lt;w:ins w:id="2581" w:author="BPS" w:date="2025-11-03T14:47:00Z"&amp;gt;&amp;lt;w:r&amp;gt;&amp;lt;w:t&amp;gt;35-A, section 10305, subsection 1&amp;lt;/w:t&amp;gt;&amp;lt;/w:r&amp;gt;&amp;lt;/w:ins&amp;gt;&amp;lt;w:bookmarkEnd w:id="2580" /&amp;gt;&amp;lt;w:r&amp;gt;&amp;lt;w:t xml:space="preserve"&amp;gt; and the Efficiency &amp;lt;/w:t&amp;gt;&amp;lt;/w:r&amp;gt;&amp;lt;w:bookmarkStart w:id="2582" w:name="_LINE__32_d70c1144_a97e_4e3f_9968_4909c7" /&amp;gt;&amp;lt;w:bookmarkEnd w:id="2578" /&amp;gt;&amp;lt;w:r&amp;gt;&amp;lt;w:t xml:space="preserve"&amp;gt;Maine Trust's triennial plan pursuant to &amp;lt;/w:t&amp;gt;&amp;lt;/w:r&amp;gt;&amp;lt;w:bookmarkStart w:id="2583" w:name="_CROSS_REFERENCE__7e31784c_1f42_493b_9d0" /&amp;gt;&amp;lt;w:r&amp;gt;&amp;lt;w:t&amp;gt;Title 35‑A, section 10104, subsection 4&amp;lt;/w:t&amp;gt;&amp;lt;/w:r&amp;gt;&amp;lt;w:bookmarkEnd w:id="2583" /&amp;gt;&amp;lt;w:r&amp;gt;&amp;lt;w:t&amp;gt;.&amp;lt;/w:t&amp;gt;&amp;lt;/w:r&amp;gt;&amp;lt;w:bookmarkEnd w:id="2569" /&amp;gt;&amp;lt;w:bookmarkEnd w:id="2582" /&amp;gt;&amp;lt;/w:p&amp;gt;&amp;lt;w:p w:rsidR="00380213" w:rsidRDefault="00380213" w:rsidP="00380213"&amp;gt;&amp;lt;w:pPr&amp;gt;&amp;lt;w:ind w:left="360" w:firstLine="360" /&amp;gt;&amp;lt;/w:pPr&amp;gt;&amp;lt;w:bookmarkStart w:id="2584" w:name="_BILL_SECTION_HEADER__639fa924_69c7_4db1" /&amp;gt;&amp;lt;w:bookmarkStart w:id="2585" w:name="_BILL_SECTION__a7a22d5c_a724_4c9b_99e3_a" /&amp;gt;&amp;lt;w:bookmarkStart w:id="2586" w:name="_PAR__6_169fc555_ae42_435b_a0c7_4b5d1049" /&amp;gt;&amp;lt;w:bookmarkStart w:id="2587" w:name="_LINE__33_a17c08f4_fd29_41a2_9770_c2919d" /&amp;gt;&amp;lt;w:bookmarkEnd w:id="2558" /&amp;gt;&amp;lt;w:bookmarkEnd w:id="2565" /&amp;gt;&amp;lt;w:bookmarkEnd w:id="2566" /&amp;gt;&amp;lt;w:r&amp;gt;&amp;lt;w:rPr&amp;gt;&amp;lt;w:b /&amp;gt;&amp;lt;w:sz w:val="24" /&amp;gt;&amp;lt;/w:rPr&amp;gt;&amp;lt;w:t xml:space="preserve"&amp;gt;Sec. &amp;lt;/w:t&amp;gt;&amp;lt;/w:r&amp;gt;&amp;lt;w:bookmarkStart w:id="2588" w:name="_BILL_PART_LETTER__2b0150ef_c47b_4140_94" /&amp;gt;&amp;lt;w:r&amp;gt;&amp;lt;w:rPr&amp;gt;&amp;lt;w:b /&amp;gt;&amp;lt;w:sz w:val="24" /&amp;gt;&amp;lt;/w:rPr&amp;gt;&amp;lt;w:t&amp;gt;A&amp;lt;/w:t&amp;gt;&amp;lt;/w:r&amp;gt;&amp;lt;w:bookmarkEnd w:id="2588" /&amp;gt;&amp;lt;w:r&amp;gt;&amp;lt;w:rPr&amp;gt;&amp;lt;w:b /&amp;gt;&amp;lt;w:sz w:val="24" /&amp;gt;&amp;lt;/w:rPr&amp;gt;&amp;lt;w:t&amp;gt;-&amp;lt;/w:t&amp;gt;&amp;lt;/w:r&amp;gt;&amp;lt;w:bookmarkStart w:id="2589" w:name="_BILL_SECTION_NUMBER__cb595fe4_5d55_4a24" /&amp;gt;&amp;lt;w:r&amp;gt;&amp;lt;w:rPr&amp;gt;&amp;lt;w:b /&amp;gt;&amp;lt;w:sz w:val="24" /&amp;gt;&amp;lt;/w:rPr&amp;gt;&amp;lt;w:t&amp;gt;61&amp;lt;/w:t&amp;gt;&amp;lt;/w:r&amp;gt;&amp;lt;w:bookmarkEnd w:id="2589" /&amp;gt;&amp;lt;w:r&amp;gt;&amp;lt;w:rPr&amp;gt;&amp;lt;w:b /&amp;gt;&amp;lt;w:sz w:val="24" /&amp;gt;&amp;lt;/w:rPr&amp;gt;&amp;lt;w:t&amp;gt;.  38 MRSA §577-A, sub-§1, ¶O,&amp;lt;/w:t&amp;gt;&amp;lt;/w:r&amp;gt;&amp;lt;w:r&amp;gt;&amp;lt;w:t xml:space="preserve"&amp;gt; as enacted by PL 2019, c. 476, §9, is &amp;lt;/w:t&amp;gt;&amp;lt;/w:r&amp;gt;&amp;lt;w:bookmarkStart w:id="2590" w:name="_LINE__34_40055e72_ff6f_43f4_8fa2_9679d0" /&amp;gt;&amp;lt;w:bookmarkEnd w:id="2587" /&amp;gt;&amp;lt;w:r&amp;gt;&amp;lt;w:t&amp;gt;amended to read:&amp;lt;/w:t&amp;gt;&amp;lt;/w:r&amp;gt;&amp;lt;w:bookmarkEnd w:id="2590" /&amp;gt;&amp;lt;/w:p&amp;gt;&amp;lt;w:p w:rsidR="00380213" w:rsidRDefault="00380213" w:rsidP="00380213"&amp;gt;&amp;lt;w:pPr&amp;gt;&amp;lt;w:ind w:left="720" /&amp;gt;&amp;lt;/w:pPr&amp;gt;&amp;lt;w:bookmarkStart w:id="2591" w:name="_STATUTE_NUMBER__29e0ad7e_991b_4a10_abce" /&amp;gt;&amp;lt;w:bookmarkStart w:id="2592" w:name="_STATUTE_P__e0364c99_396e_40bb_8b82_8a83" /&amp;gt;&amp;lt;w:bookmarkStart w:id="2593" w:name="_PAR__7_52515763_0c9c_453d_aa64_13c9186e" /&amp;gt;&amp;lt;w:bookmarkStart w:id="2594" w:name="_LINE__35_ae0c2a92_6089_4442_b8dc_5a0e8d" /&amp;gt;&amp;lt;w:bookmarkEnd w:id="2584" /&amp;gt;&amp;lt;w:bookmarkEnd w:id="2586" /&amp;gt;&amp;lt;w:r&amp;gt;&amp;lt;w:t&amp;gt;O&amp;lt;/w:t&amp;gt;&amp;lt;/w:r&amp;gt;&amp;lt;w:bookmarkEnd w:id="2591" /&amp;gt;&amp;lt;w:r&amp;gt;&amp;lt;w:t xml:space="preserve"&amp;gt;.  &amp;lt;/w:t&amp;gt;&amp;lt;/w:r&amp;gt;&amp;lt;w:bookmarkStart w:id="2595" w:name="_STATUTE_CONTENT__06b0e006_4e2b_45e5_a9f" /&amp;gt;&amp;lt;w:r&amp;gt;&amp;lt;w:t&amp;gt;The&amp;lt;/w:t&amp;gt;&amp;lt;/w:r&amp;gt;&amp;lt;w:bookmarkStart w:id="2596" w:name="_PROCESSED_CHANGE__cca3fdfe_4895_491f_9b" /&amp;gt;&amp;lt;w:r&amp;gt;&amp;lt;w:t xml:space="preserve"&amp;gt; &amp;lt;/w:t&amp;gt;&amp;lt;/w:r&amp;gt;&amp;lt;w:del w:id="2597" w:author="BPS" w:date="2025-11-06T16:20:00Z"&amp;gt;&amp;lt;w:r w:rsidDel="00AA365A"&amp;gt;&amp;lt;w:delText&amp;gt;Director of the&amp;lt;/w:delText&amp;gt;&amp;lt;/w:r&amp;gt;&amp;lt;/w:del&amp;gt;&amp;lt;w:del w:id="2598" w:author="BPS" w:date="2025-11-03T13:28:00Z"&amp;gt;&amp;lt;w:r w:rsidDel="00CE7C00"&amp;gt;&amp;lt;w:delText xml:space="preserve"&amp;gt; Governor's Energy Office&amp;lt;/w:delText&amp;gt;&amp;lt;/w:r&amp;gt;&amp;lt;/w:del&amp;gt;&amp;lt;w:bookmarkStart w:id="2599" w:name="_PROCESSED_CHANGE__af08906e_6846_446a_92" /&amp;gt;&amp;lt;w:bookmarkEnd w:id="2596" /&amp;gt;&amp;lt;w:r&amp;gt;&amp;lt;w:t xml:space="preserve"&amp;gt; &amp;lt;/w:t&amp;gt;&amp;lt;/w:r&amp;gt;&amp;lt;w:ins w:id="2600" w:author="BPS" w:date="2025-11-03T13:28:00Z"&amp;gt;&amp;lt;w:r&amp;gt;&amp;lt;w:t&amp;gt;Commissioner of Energy Resources&amp;lt;/w:t&amp;gt;&amp;lt;/w:r&amp;gt;&amp;lt;/w:ins&amp;gt;&amp;lt;w:bookmarkEnd w:id="2599" /&amp;gt;&amp;lt;w:r&amp;gt;&amp;lt;w:t xml:space="preserve"&amp;gt;, &amp;lt;/w:t&amp;gt;&amp;lt;/w:r&amp;gt;&amp;lt;w:bookmarkStart w:id="2601" w:name="_LINE__36_53394fdf_5cb5_4215_ac4a_3bf0db" /&amp;gt;&amp;lt;w:bookmarkEnd w:id="2594" /&amp;gt;&amp;lt;w:r&amp;gt;&amp;lt;w:t&amp;gt;or the&amp;lt;/w:t&amp;gt;&amp;lt;/w:r&amp;gt;&amp;lt;w:bookmarkStart w:id="2602" w:name="_PROCESSED_CHANGE__0cafad70_058e_4ca5_9f" /&amp;gt;&amp;lt;w:r&amp;gt;&amp;lt;w:t xml:space="preserve"&amp;gt; &amp;lt;/w:t&amp;gt;&amp;lt;/w:r&amp;gt;&amp;lt;w:del w:id="2603" w:author="BPS" w:date="2025-11-03T13:28:00Z"&amp;gt;&amp;lt;w:r w:rsidDel="00CE7C00"&amp;gt;&amp;lt;w:delText&amp;gt;director's&amp;lt;/w:delText&amp;gt;&amp;lt;/w:r&amp;gt;&amp;lt;/w:del&amp;gt;&amp;lt;w:bookmarkStart w:id="2604" w:name="_PROCESSED_CHANGE__2d060107_bdbf_43f8_b1" /&amp;gt;&amp;lt;w:bookmarkEnd w:id="2602" /&amp;gt;&amp;lt;w:r&amp;gt;&amp;lt;w:t xml:space="preserve"&amp;gt; &amp;lt;/w:t&amp;gt;&amp;lt;/w:r&amp;gt;&amp;lt;w:ins w:id="2605" w:author="BPS" w:date="2025-11-03T13:28:00Z"&amp;gt;&amp;lt;w:r&amp;gt;&amp;lt;w:t&amp;gt;commissioner's&amp;lt;/w:t&amp;gt;&amp;lt;/w:r&amp;gt;&amp;lt;/w:ins&amp;gt;&amp;lt;w:bookmarkEnd w:id="2604" /&amp;gt;&amp;lt;w:r&amp;gt;&amp;lt;w:t xml:space="preserve"&amp;gt; designee;&amp;lt;/w:t&amp;gt;&amp;lt;/w:r&amp;gt;&amp;lt;w:bookmarkEnd w:id="2595" /&amp;gt;&amp;lt;w:bookmarkEnd w:id="2601" /&amp;gt;&amp;lt;/w:p&amp;gt;&amp;lt;w:p w:rsidR="00380213" w:rsidRDefault="00380213" w:rsidP="00380213"&amp;gt;&amp;lt;w:pPr&amp;gt;&amp;lt;w:ind w:left="360" w:firstLine="360" /&amp;gt;&amp;lt;/w:pPr&amp;gt;&amp;lt;w:bookmarkStart w:id="2606" w:name="_BILL_SECTION_HEADER__0963735a_bf98_4fb9" /&amp;gt;&amp;lt;w:bookmarkStart w:id="2607" w:name="_BILL_SECTION__1899f487_f652_4214_8c93_2" /&amp;gt;&amp;lt;w:bookmarkStart w:id="2608" w:name="_PAR__8_15066a15_7c6d_4126_b366_db9887f7" /&amp;gt;&amp;lt;w:bookmarkStart w:id="2609" w:name="_LINE__37_2fc7792c_00bc_495b_b1a9_d27556" /&amp;gt;&amp;lt;w:bookmarkEnd w:id="2585" /&amp;gt;&amp;lt;w:bookmarkEnd w:id="2592" /&amp;gt;&amp;lt;w:bookmarkEnd w:id="2593" /&amp;gt;&amp;lt;w:r&amp;gt;&amp;lt;w:rPr&amp;gt;&amp;lt;w:b /&amp;gt;&amp;lt;w:sz w:val="24" /&amp;gt;&amp;lt;/w:rPr&amp;gt;&amp;lt;w:t xml:space="preserve"&amp;gt;Sec. &amp;lt;/w:t&amp;gt;&amp;lt;/w:r&amp;gt;&amp;lt;w:bookmarkStart w:id="2610" w:name="_BILL_PART_LETTER__7ab38a51_7c07_4937_94" /&amp;gt;&amp;lt;w:r&amp;gt;&amp;lt;w:rPr&amp;gt;&amp;lt;w:b /&amp;gt;&amp;lt;w:sz w:val="24" /&amp;gt;&amp;lt;/w:rPr&amp;gt;&amp;lt;w:t&amp;gt;A&amp;lt;/w:t&amp;gt;&amp;lt;/w:r&amp;gt;&amp;lt;w:bookmarkEnd w:id="2610" /&amp;gt;&amp;lt;w:r&amp;gt;&amp;lt;w:rPr&amp;gt;&amp;lt;w:b /&amp;gt;&amp;lt;w:sz w:val="24" /&amp;gt;&amp;lt;/w:rPr&amp;gt;&amp;lt;w:t&amp;gt;-&amp;lt;/w:t&amp;gt;&amp;lt;/w:r&amp;gt;&amp;lt;w:bookmarkStart w:id="2611" w:name="_BILL_SECTION_NUMBER__8b9bdf0e_d757_4851" /&amp;gt;&amp;lt;w:r&amp;gt;&amp;lt;w:rPr&amp;gt;&amp;lt;w:b /&amp;gt;&amp;lt;w:sz w:val="24" /&amp;gt;&amp;lt;/w:rPr&amp;gt;&amp;lt;w:t&amp;gt;62&amp;lt;/w:t&amp;gt;&amp;lt;/w:r&amp;gt;&amp;lt;w:bookmarkEnd w:id="2611" /&amp;gt;&amp;lt;w:r&amp;gt;&amp;lt;w:rPr&amp;gt;&amp;lt;w:b /&amp;gt;&amp;lt;w:sz w:val="24" /&amp;gt;&amp;lt;/w:rPr&amp;gt;&amp;lt;w:t&amp;gt;.  38 MRSA §634, sub-§3,&amp;lt;/w:t&amp;gt;&amp;lt;/w:r&amp;gt;&amp;lt;w:r&amp;gt;&amp;lt;w:t xml:space="preserve"&amp;gt; as amended by PL 2011, c. 655, Pt. MM, §21 &amp;lt;/w:t&amp;gt;&amp;lt;/w:r&amp;gt;&amp;lt;w:bookmarkStart w:id="2612" w:name="_LINE__38_427b18cc_296f_4bdd_9947_605437" /&amp;gt;&amp;lt;w:bookmarkEnd w:id="2609" /&amp;gt;&amp;lt;w:r&amp;gt;&amp;lt;w:t xml:space="preserve"&amp;gt;and affected by §26 and amended by c. 657, Pt. W, §5 and c. 682, §38, is further amended &amp;lt;/w:t&amp;gt;&amp;lt;/w:r&amp;gt;&amp;lt;w:bookmarkStart w:id="2613" w:name="_LINE__39_bc6734c9_0bab_4a17_a1d4_c1ff48" /&amp;gt;&amp;lt;w:bookmarkEnd w:id="2612" /&amp;gt;&amp;lt;w:r&amp;gt;&amp;lt;w:t&amp;gt;by amending the first blocked paragraph to read:&amp;lt;/w:t&amp;gt;&amp;lt;/w:r&amp;gt;&amp;lt;w:bookmarkEnd w:id="2613" /&amp;gt;&amp;lt;/w:p&amp;gt;&amp;lt;w:p w:rsidR="00380213" w:rsidRDefault="00380213" w:rsidP="00380213"&amp;gt;&amp;lt;w:pPr&amp;gt;&amp;lt;w:ind w:left="360" /&amp;gt;&amp;lt;/w:pPr&amp;gt;&amp;lt;w:bookmarkStart w:id="2614" w:name="_STATUTE_CONTENT__232868e9_23bc_40e6_899" /&amp;gt;&amp;lt;w:bookmarkStart w:id="2615" w:name="_STATUTE_P__26deaac2_0f07_436f_afb3_75bc" /&amp;gt;&amp;lt;w:bookmarkStart w:id="2616" w:name="_PAR__9_73b20ff8_5e58_45a6_874c_5c5cf456" /&amp;gt;&amp;lt;w:bookmarkStart w:id="2617" w:name="_LINE__40_40bc3deb_9d42_486b_b582_dfff69" /&amp;gt;&amp;lt;w:bookmarkEnd w:id="2606" /&amp;gt;&amp;lt;w:bookmarkEnd w:id="2608" /&amp;gt;&amp;lt;w:r&amp;gt;&amp;lt;w:t xml:space="preserve"&amp;gt;The commissioner shall circulate the application among the Department of Environmental &amp;lt;/w:t&amp;gt;&amp;lt;/w:r&amp;gt;&amp;lt;w:bookmarkStart w:id="2618" w:name="_LINE__41_73c490e4_a163_4799_90a3_20cfa2" /&amp;gt;&amp;lt;w:bookmarkEnd w:id="2617" /&amp;gt;&amp;lt;w:r&amp;gt;&amp;lt;w:t&amp;gt;Protection, Department of Agriculture, Conservation and Forestry,&amp;lt;/w:t&amp;gt;&amp;lt;/w:r&amp;gt;&amp;lt;w:bookmarkStart w:id="2619" w:name="_PROCESSED_CHANGE__e020b215_36de_4d2e_91" /&amp;gt;&amp;lt;w:r&amp;gt;&amp;lt;w:t xml:space="preserve"&amp;gt; &amp;lt;/w:t&amp;gt;&amp;lt;/w:r&amp;gt;&amp;lt;w:ins w:id="2620" w:author="BPS" w:date="2025-11-14T11:11:00Z"&amp;gt;&amp;lt;w:r&amp;gt;&amp;lt;w:t xml:space="preserve"&amp;gt;Department of Energy &amp;lt;/w:t&amp;gt;&amp;lt;/w:r&amp;gt;&amp;lt;w:bookmarkStart w:id="2621" w:name="_LINE__42_761f869d_cafb_481d_9e4f_e4a9a2" /&amp;gt;&amp;lt;w:bookmarkEnd w:id="2618" /&amp;gt;&amp;lt;w:r&amp;gt;&amp;lt;w:t&amp;gt;Resources,&amp;lt;/w:t&amp;gt;&amp;lt;/w:r&amp;gt;&amp;lt;/w:ins&amp;gt;&amp;lt;w:bookmarkEnd w:id="2619" /&amp;gt;&amp;lt;w:r&amp;gt;&amp;lt;w:t xml:space="preserve"&amp;gt; Department of Inland Fisheries and Wildlife, Department of Marine Resources, &amp;lt;/w:t&amp;gt;&amp;lt;/w:r&amp;gt;&amp;lt;w:bookmarkStart w:id="2622" w:name="_LINE__43_98b923f0_9c45_4e70_bcfc_589d20" /&amp;gt;&amp;lt;w:bookmarkEnd w:id="2621" /&amp;gt;&amp;lt;w:r&amp;gt;&amp;lt;w:t&amp;gt;Department of Transportation, Maine Historic Preservation Commission,&amp;lt;/w:t&amp;gt;&amp;lt;/w:r&amp;gt;&amp;lt;w:bookmarkStart w:id="2623" w:name="_PROCESSED_CHANGE__df3cb0d4_942c_4d0d_95" /&amp;gt;&amp;lt;w:r&amp;gt;&amp;lt;w:t xml:space="preserve"&amp;gt; &amp;lt;/w:t&amp;gt;&amp;lt;/w:r&amp;gt;&amp;lt;w:del w:id="2624" w:author="BPS" w:date="2025-11-03T14:23:00Z"&amp;gt;&amp;lt;w:r w:rsidDel="00684563"&amp;gt;&amp;lt;w:delText xml:space="preserve"&amp;gt;Governor's &amp;lt;/w:delText&amp;gt;&amp;lt;/w:r&amp;gt;&amp;lt;w:bookmarkStart w:id="2625" w:name="_LINE__44_ee6ff87c_4a03_44e0_bf70_723711" /&amp;gt;&amp;lt;w:bookmarkEnd w:id="2622" /&amp;gt;&amp;lt;w:r w:rsidDel="00684563"&amp;gt;&amp;lt;w:delText&amp;gt;Energy Office&amp;lt;/w:delText&amp;gt;&amp;lt;/w:r&amp;gt;&amp;lt;/w:del&amp;gt;&amp;lt;w:del w:id="2626" w:author="BPS" w:date="2025-11-14T11:11:00Z"&amp;gt;&amp;lt;w:r w:rsidDel="00323612"&amp;gt;&amp;lt;w:delText&amp;gt;,&amp;lt;/w:delText&amp;gt;&amp;lt;/w:r&amp;gt;&amp;lt;/w:del&amp;gt;&amp;lt;w:bookmarkEnd w:id="2623" /&amp;gt;&amp;lt;w:r&amp;gt;&amp;lt;w:t xml:space="preserve"&amp;gt; Public Utilities Commission and the municipal officials of the municipality &amp;lt;/w:t&amp;gt;&amp;lt;/w:r&amp;gt;&amp;lt;w:bookmarkStart w:id="2627" w:name="_PAGE_SPLIT__3306bb73_7bd0_4718_bdd8_fbf" /&amp;gt;&amp;lt;w:bookmarkStart w:id="2628" w:name="_PAGE__24_10a21486_b8ae_424c_8cdc_1084a8" /&amp;gt;&amp;lt;w:bookmarkStart w:id="2629" w:name="_PAR__1_8db20bc7_887b_4cc1_a034_3ede22d2" /&amp;gt;&amp;lt;w:bookmarkStart w:id="2630" w:name="_LINE__1_fd170101_851a_4f39_93c4_5d302e1" /&amp;gt;&amp;lt;w:bookmarkEnd w:id="2513" /&amp;gt;&amp;lt;w:bookmarkEnd w:id="2616" /&amp;gt;&amp;lt;w:bookmarkEnd w:id="2625" /&amp;gt;&amp;lt;w:r&amp;gt;&amp;lt;w:t&amp;gt;i&amp;lt;/w:t&amp;gt;&amp;lt;/w:r&amp;gt;&amp;lt;w:bookmarkEnd w:id="2627" /&amp;gt;&amp;lt;w:r&amp;gt;&amp;lt;w:t&amp;gt;n which the project is located. The&amp;lt;/w:t&amp;gt;&amp;lt;/w:r&amp;gt;&amp;lt;w:bookmarkStart w:id="2631" w:name="_PROCESSED_CHANGE__224c829c_2baf_469f_bf" /&amp;gt;&amp;lt;w:r&amp;gt;&amp;lt;w:t xml:space="preserve"&amp;gt; &amp;lt;/w:t&amp;gt;&amp;lt;/w:r&amp;gt;&amp;lt;w:del w:id="2632" w:author="BPS" w:date="2025-11-03T14:23:00Z"&amp;gt;&amp;lt;w:r w:rsidDel="00684563"&amp;gt;&amp;lt;w:delText&amp;gt;Governor's Energy Office&amp;lt;/w:delText&amp;gt;&amp;lt;/w:r&amp;gt;&amp;lt;/w:del&amp;gt;&amp;lt;w:bookmarkStart w:id="2633" w:name="_PROCESSED_CHANGE__d03225ab_0f2f_473b_b4" /&amp;gt;&amp;lt;w:bookmarkEnd w:id="2631" /&amp;gt;&amp;lt;w:r&amp;gt;&amp;lt;w:t xml:space="preserve"&amp;gt; &amp;lt;/w:t&amp;gt;&amp;lt;/w:r&amp;gt;&amp;lt;w:ins w:id="2634" w:author="BPS" w:date="2025-11-03T14:23:00Z"&amp;gt;&amp;lt;w:r&amp;gt;&amp;lt;w:t xml:space="preserve"&amp;gt;Department of Energy &amp;lt;/w:t&amp;gt;&amp;lt;/w:r&amp;gt;&amp;lt;/w:ins&amp;gt;&amp;lt;w:bookmarkStart w:id="2635" w:name="_LINE__2_db40cdc9_877d_4ad7_9fd9_3ed7a94" /&amp;gt;&amp;lt;w:bookmarkEnd w:id="2630" /&amp;gt;&amp;lt;w:ins w:id="2636" w:author="BPS" w:date="2025-11-03T14:24:00Z"&amp;gt;&amp;lt;w:r&amp;gt;&amp;lt;w:t&amp;gt;Resources&amp;lt;/w:t&amp;gt;&amp;lt;/w:r&amp;gt;&amp;lt;/w:ins&amp;gt;&amp;lt;w:bookmarkEnd w:id="2633" /&amp;gt;&amp;lt;w:r&amp;gt;&amp;lt;w:t xml:space="preserve"&amp;gt; and the Public Utilities Commission shall submit written comments on &amp;lt;/w:t&amp;gt;&amp;lt;/w:r&amp;gt;&amp;lt;w:bookmarkStart w:id="2637" w:name="_CROSS_REFERENCE__0dd7ef9c_8ada_4552_bd3" /&amp;gt;&amp;lt;w:r&amp;gt;&amp;lt;w:t xml:space="preserve"&amp;gt;section &amp;lt;/w:t&amp;gt;&amp;lt;/w:r&amp;gt;&amp;lt;w:bookmarkStart w:id="2638" w:name="_LINE__3_4ff6e5f4_5696_4ea2_9c3d_d84f387" /&amp;gt;&amp;lt;w:bookmarkEnd w:id="2635" /&amp;gt;&amp;lt;w:r&amp;gt;&amp;lt;w:t&amp;gt;636, subsection 7, paragraph F&amp;lt;/w:t&amp;gt;&amp;lt;/w:r&amp;gt;&amp;lt;w:bookmarkEnd w:id="2637" /&amp;gt;&amp;lt;w:r&amp;gt;&amp;lt;w:t xml:space="preserve"&amp;gt;.  For projects within the jurisdiction of the Maine Land Use &amp;lt;/w:t&amp;gt;&amp;lt;/w:r&amp;gt;&amp;lt;w:bookmarkStart w:id="2639" w:name="_LINE__4_f069216c_4720_4c19_ade6_19837c6" /&amp;gt;&amp;lt;w:bookmarkEnd w:id="2638" /&amp;gt;&amp;lt;w:r&amp;gt;&amp;lt;w:t xml:space="preserve"&amp;gt;Planning Commission, the director may request and obtain technical assistance and &amp;lt;/w:t&amp;gt;&amp;lt;/w:r&amp;gt;&amp;lt;w:bookmarkStart w:id="2640" w:name="_LINE__5_2bcc8ccc_7334_4dff_bd12_606cf6a" /&amp;gt;&amp;lt;w:bookmarkEnd w:id="2639" /&amp;gt;&amp;lt;w:r&amp;gt;&amp;lt;w:t xml:space="preserve"&amp;gt;recommendations from the staff of the department.  The Commissioner of Environmental &amp;lt;/w:t&amp;gt;&amp;lt;/w:r&amp;gt;&amp;lt;w:bookmarkStart w:id="2641" w:name="_LINE__6_94c05993_501b_45d7_b384_716f72a" /&amp;gt;&amp;lt;w:bookmarkEnd w:id="2640" /&amp;gt;&amp;lt;w:r&amp;gt;&amp;lt;w:t xml:space="preserve"&amp;gt;Protection shall respond to the requests in a timely manner.  The recommendations of the &amp;lt;/w:t&amp;gt;&amp;lt;/w:r&amp;gt;&amp;lt;w:bookmarkStart w:id="2642" w:name="_LINE__7_a9445fad_dda3_488a_99b7_52b65e6" /&amp;gt;&amp;lt;w:bookmarkEnd w:id="2641" /&amp;gt;&amp;lt;w:r&amp;gt;&amp;lt;w:t xml:space="preserve"&amp;gt;Commissioner of Environmental Protection must be considered by the commission in &amp;lt;/w:t&amp;gt;&amp;lt;/w:r&amp;gt;&amp;lt;w:bookmarkStart w:id="2643" w:name="_LINE__8_8a841e8e_73fb_4756_9af8_9ab9101" /&amp;gt;&amp;lt;w:bookmarkEnd w:id="2642" /&amp;gt;&amp;lt;w:r&amp;gt;&amp;lt;w:t&amp;gt;acting upon a project application.&amp;lt;/w:t&amp;gt;&amp;lt;/w:r&amp;gt;&amp;lt;w:bookmarkEnd w:id="2614" /&amp;gt;&amp;lt;w:bookmarkEnd w:id="2643" /&amp;gt;&amp;lt;/w:p&amp;gt;&amp;lt;w:p w:rsidR="00380213" w:rsidRDefault="00380213" w:rsidP="00380213"&amp;gt;&amp;lt;w:pPr&amp;gt;&amp;lt;w:ind w:left="360" w:firstLine="360" /&amp;gt;&amp;lt;/w:pPr&amp;gt;&amp;lt;w:bookmarkStart w:id="2644" w:name="_BILL_SECTION_HEADER__a3519b7f_94be_4fb1" /&amp;gt;&amp;lt;w:bookmarkStart w:id="2645" w:name="_BILL_SECTION__66571afb_45ac_409f_a33c_8" /&amp;gt;&amp;lt;w:bookmarkStart w:id="2646" w:name="_PAR__2_ac2a4857_87f7_42b9_a54d_71cd5f2f" /&amp;gt;&amp;lt;w:bookmarkStart w:id="2647" w:name="_LINE__9_092c44a6_218e_4f3f_abfa_578e6e8" /&amp;gt;&amp;lt;w:bookmarkEnd w:id="2607" /&amp;gt;&amp;lt;w:bookmarkEnd w:id="2615" /&amp;gt;&amp;lt;w:bookmarkEnd w:id="2629" /&amp;gt;&amp;lt;w:r&amp;gt;&amp;lt;w:rPr&amp;gt;&amp;lt;w:b /&amp;gt;&amp;lt;w:sz w:val="24" /&amp;gt;&amp;lt;/w:rPr&amp;gt;&amp;lt;w:t xml:space="preserve"&amp;gt;Sec. &amp;lt;/w:t&amp;gt;&amp;lt;/w:r&amp;gt;&amp;lt;w:bookmarkStart w:id="2648" w:name="_BILL_PART_LETTER__4b896c7c_de27_4dca_9c" /&amp;gt;&amp;lt;w:r&amp;gt;&amp;lt;w:rPr&amp;gt;&amp;lt;w:b /&amp;gt;&amp;lt;w:sz w:val="24" /&amp;gt;&amp;lt;/w:rPr&amp;gt;&amp;lt;w:t&amp;gt;A&amp;lt;/w:t&amp;gt;&amp;lt;/w:r&amp;gt;&amp;lt;w:bookmarkEnd w:id="2648" /&amp;gt;&amp;lt;w:r&amp;gt;&amp;lt;w:rPr&amp;gt;&amp;lt;w:b /&amp;gt;&amp;lt;w:sz w:val="24" /&amp;gt;&amp;lt;/w:rPr&amp;gt;&amp;lt;w:t&amp;gt;-&amp;lt;/w:t&amp;gt;&amp;lt;/w:r&amp;gt;&amp;lt;w:bookmarkStart w:id="2649" w:name="_BILL_SECTION_NUMBER__13604663_1107_45cc" /&amp;gt;&amp;lt;w:r&amp;gt;&amp;lt;w:rPr&amp;gt;&amp;lt;w:b /&amp;gt;&amp;lt;w:sz w:val="24" /&amp;gt;&amp;lt;/w:rPr&amp;gt;&amp;lt;w:t&amp;gt;63&amp;lt;/w:t&amp;gt;&amp;lt;/w:r&amp;gt;&amp;lt;w:bookmarkEnd w:id="2649" /&amp;gt;&amp;lt;w:r&amp;gt;&amp;lt;w:rPr&amp;gt;&amp;lt;w:b /&amp;gt;&amp;lt;w:sz w:val="24" /&amp;gt;&amp;lt;/w:rPr&amp;gt;&amp;lt;w:t&amp;gt;.  38 MRSA §640, first ¶,&amp;lt;/w:t&amp;gt;&amp;lt;/w:r&amp;gt;&amp;lt;w:r&amp;gt;&amp;lt;w:t xml:space="preserve"&amp;gt; as amended by PL 2011, c. 655, Pt. MM, §22 &amp;lt;/w:t&amp;gt;&amp;lt;/w:r&amp;gt;&amp;lt;w:bookmarkStart w:id="2650" w:name="_LINE__10_85d7817a_317a_458d_988a_3011fa" /&amp;gt;&amp;lt;w:bookmarkEnd w:id="2647" /&amp;gt;&amp;lt;w:r&amp;gt;&amp;lt;w:t&amp;gt;and affected by §26 and amended by c. 657, Pt. W, §5, is further amended to read:&amp;lt;/w:t&amp;gt;&amp;lt;/w:r&amp;gt;&amp;lt;w:bookmarkEnd w:id="2650" /&amp;gt;&amp;lt;/w:p&amp;gt;&amp;lt;w:p w:rsidR="00380213" w:rsidRDefault="00380213" w:rsidP="00380213"&amp;gt;&amp;lt;w:pPr&amp;gt;&amp;lt;w:ind w:left="360" w:firstLine="360" /&amp;gt;&amp;lt;/w:pPr&amp;gt;&amp;lt;w:bookmarkStart w:id="2651" w:name="_STATUTE_CONTENT__62cef6c0_3655_4c87_832" /&amp;gt;&amp;lt;w:bookmarkStart w:id="2652" w:name="_STATUTE_P__5ba97682_51d3_426a_8e94_fa70" /&amp;gt;&amp;lt;w:bookmarkStart w:id="2653" w:name="_PAR__3_5a13f6d4_aa5d_4c99_9d3a_eef689bf" /&amp;gt;&amp;lt;w:bookmarkStart w:id="2654" w:name="_LINE__11_56882e87_24e1_4e66_b636_ac80b6" /&amp;gt;&amp;lt;w:bookmarkEnd w:id="2644" /&amp;gt;&amp;lt;w:bookmarkEnd w:id="2646" /&amp;gt;&amp;lt;w:r&amp;gt;&amp;lt;w:t xml:space="preserve"&amp;gt;Unless otherwise provided in accordance with regulations promulgated by the Federal &amp;lt;/w:t&amp;gt;&amp;lt;/w:r&amp;gt;&amp;lt;w:bookmarkStart w:id="2655" w:name="_LINE__12_9c176413_a1c4_488f_8273_b8bad3" /&amp;gt;&amp;lt;w:bookmarkEnd w:id="2654" /&amp;gt;&amp;lt;w:r&amp;gt;&amp;lt;w:t xml:space="preserve"&amp;gt;Energy Regulatory Commission, for all existing hydropower projects located in Maine &amp;lt;/w:t&amp;gt;&amp;lt;/w:r&amp;gt;&amp;lt;w:bookmarkStart w:id="2656" w:name="_LINE__13_2353bbd3_804b_4ac7_a9ed_34b088" /&amp;gt;&amp;lt;w:bookmarkEnd w:id="2655" /&amp;gt;&amp;lt;w:r&amp;gt;&amp;lt;w:t xml:space="preserve"&amp;gt;currently licensed under the Federal Power Act, and for all proposed hydropower projects &amp;lt;/w:t&amp;gt;&amp;lt;/w:r&amp;gt;&amp;lt;w:bookmarkStart w:id="2657" w:name="_LINE__14_0341ca07_79ed_4154_8d30_ef0928" /&amp;gt;&amp;lt;w:bookmarkEnd w:id="2656" /&amp;gt;&amp;lt;w:r&amp;gt;&amp;lt;w:t xml:space="preserve"&amp;gt;requiring a license to operate under the Federal Power Act, all state agencies that review, &amp;lt;/w:t&amp;gt;&amp;lt;/w:r&amp;gt;&amp;lt;w:bookmarkStart w:id="2658" w:name="_LINE__15_0e88ad1e_94df_4407_b64e_6a162f" /&amp;gt;&amp;lt;w:bookmarkEnd w:id="2657" /&amp;gt;&amp;lt;w:r&amp;gt;&amp;lt;w:t xml:space="preserve"&amp;gt;comment on and consult in the proposed studies, plans, terms and conditions in the course &amp;lt;/w:t&amp;gt;&amp;lt;/w:r&amp;gt;&amp;lt;w:bookmarkStart w:id="2659" w:name="_LINE__16_0416375d_3747_4fb1_8e51_bf7d92" /&amp;gt;&amp;lt;w:bookmarkEnd w:id="2658" /&amp;gt;&amp;lt;w:r&amp;gt;&amp;lt;w:t xml:space="preserve"&amp;gt;of licensing or relicensing these projects, including the Department of Agriculture, &amp;lt;/w:t&amp;gt;&amp;lt;/w:r&amp;gt;&amp;lt;w:bookmarkStart w:id="2660" w:name="_LINE__17_4229d787_270c_47b3_bf4c_d885ba" /&amp;gt;&amp;lt;w:bookmarkEnd w:id="2659" /&amp;gt;&amp;lt;w:r&amp;gt;&amp;lt;w:t&amp;gt;Conservation and Forestry, the&amp;lt;/w:t&amp;gt;&amp;lt;/w:r&amp;gt;&amp;lt;w:bookmarkStart w:id="2661" w:name="_PROCESSED_CHANGE__151757a4_5fb3_4ea2_bb" /&amp;gt;&amp;lt;w:r&amp;gt;&amp;lt;w:t xml:space="preserve"&amp;gt; &amp;lt;/w:t&amp;gt;&amp;lt;/w:r&amp;gt;&amp;lt;w:del w:id="2662" w:author="BPS" w:date="2025-11-03T14:25:00Z"&amp;gt;&amp;lt;w:r w:rsidDel="00684563"&amp;gt;&amp;lt;w:delText&amp;gt;Governor's Energy Office&amp;lt;/w:delText&amp;gt;&amp;lt;/w:r&amp;gt;&amp;lt;/w:del&amp;gt;&amp;lt;w:bookmarkStart w:id="2663" w:name="_PROCESSED_CHANGE__2ecad261_ac4e_4c90_97" /&amp;gt;&amp;lt;w:bookmarkEnd w:id="2661" /&amp;gt;&amp;lt;w:r&amp;gt;&amp;lt;w:t xml:space="preserve"&amp;gt; &amp;lt;/w:t&amp;gt;&amp;lt;/w:r&amp;gt;&amp;lt;w:ins w:id="2664" w:author="BPS" w:date="2025-11-03T14:25:00Z"&amp;gt;&amp;lt;w:r&amp;gt;&amp;lt;w:t xml:space="preserve"&amp;gt;Department of Energy &amp;lt;/w:t&amp;gt;&amp;lt;/w:r&amp;gt;&amp;lt;w:bookmarkStart w:id="2665" w:name="_LINE__18_e57f200f_eb0e_41c2_8cb2_91d4cd" /&amp;gt;&amp;lt;w:bookmarkEnd w:id="2660" /&amp;gt;&amp;lt;w:r&amp;gt;&amp;lt;w:t&amp;gt;Resources&amp;lt;/w:t&amp;gt;&amp;lt;/w:r&amp;gt;&amp;lt;/w:ins&amp;gt;&amp;lt;w:bookmarkEnd w:id="2663" /&amp;gt;&amp;lt;w:r&amp;gt;&amp;lt;w:t xml:space="preserve"&amp;gt;, the Department of Environmental Protection, the Department of Inland &amp;lt;/w:t&amp;gt;&amp;lt;/w:r&amp;gt;&amp;lt;w:bookmarkStart w:id="2666" w:name="_LINE__19_e5e63bf8_cea2_40d9_b0ab_d26a87" /&amp;gt;&amp;lt;w:bookmarkEnd w:id="2665" /&amp;gt;&amp;lt;w:r&amp;gt;&amp;lt;w:t xml:space="preserve"&amp;gt;Fisheries and Wildlife and the Department of Marine Resources, shall cooperatively take &amp;lt;/w:t&amp;gt;&amp;lt;/w:r&amp;gt;&amp;lt;w:bookmarkStart w:id="2667" w:name="_LINE__20_7753c11f_e5f9_4a15_85c9_619537" /&amp;gt;&amp;lt;w:bookmarkEnd w:id="2666" /&amp;gt;&amp;lt;w:r&amp;gt;&amp;lt;w:t xml:space="preserve"&amp;gt;the following steps to ensure that interested members of the public are informed of, and &amp;lt;/w:t&amp;gt;&amp;lt;/w:r&amp;gt;&amp;lt;w:bookmarkStart w:id="2668" w:name="_LINE__21_b5021ad3_5a9d_4c16_841d_1532df" /&amp;gt;&amp;lt;w:bookmarkEnd w:id="2667" /&amp;gt;&amp;lt;w:r&amp;gt;&amp;lt;w:t&amp;gt;allowed to participate in, the review and comment process.&amp;lt;/w:t&amp;gt;&amp;lt;/w:r&amp;gt;&amp;lt;w:bookmarkEnd w:id="2651" /&amp;gt;&amp;lt;w:bookmarkEnd w:id="2668" /&amp;gt;&amp;lt;/w:p&amp;gt;&amp;lt;w:p w:rsidR="00380213" w:rsidRDefault="00380213" w:rsidP="00380213"&amp;gt;&amp;lt;w:pPr&amp;gt;&amp;lt;w:ind w:left="360" w:firstLine="360" /&amp;gt;&amp;lt;/w:pPr&amp;gt;&amp;lt;w:bookmarkStart w:id="2669" w:name="_BILL_SECTION_HEADER__93d460c8_c924_4691" /&amp;gt;&amp;lt;w:bookmarkStart w:id="2670" w:name="_BILL_SECTION__094ac2b4_2197_44a6_a3e9_c" /&amp;gt;&amp;lt;w:bookmarkStart w:id="2671" w:name="_PAR__4_33c534eb_0b08_49c4_8fbf_73096b65" /&amp;gt;&amp;lt;w:bookmarkStart w:id="2672" w:name="_LINE__22_ab8887f4_ac06_41e5_a17c_0ba49e" /&amp;gt;&amp;lt;w:bookmarkEnd w:id="2645" /&amp;gt;&amp;lt;w:bookmarkEnd w:id="2652" /&amp;gt;&amp;lt;w:bookmarkEnd w:id="2653" /&amp;gt;&amp;lt;w:r&amp;gt;&amp;lt;w:rPr&amp;gt;&amp;lt;w:b /&amp;gt;&amp;lt;w:sz w:val="24" /&amp;gt;&amp;lt;/w:rPr&amp;gt;&amp;lt;w:t xml:space="preserve"&amp;gt;Sec. &amp;lt;/w:t&amp;gt;&amp;lt;/w:r&amp;gt;&amp;lt;w:bookmarkStart w:id="2673" w:name="_BILL_PART_LETTER__68897620_a03b_41fb_97" /&amp;gt;&amp;lt;w:r&amp;gt;&amp;lt;w:rPr&amp;gt;&amp;lt;w:b /&amp;gt;&amp;lt;w:sz w:val="24" /&amp;gt;&amp;lt;/w:rPr&amp;gt;&amp;lt;w:t&amp;gt;A&amp;lt;/w:t&amp;gt;&amp;lt;/w:r&amp;gt;&amp;lt;w:bookmarkEnd w:id="2673" /&amp;gt;&amp;lt;w:r&amp;gt;&amp;lt;w:rPr&amp;gt;&amp;lt;w:b /&amp;gt;&amp;lt;w:sz w:val="24" /&amp;gt;&amp;lt;/w:rPr&amp;gt;&amp;lt;w:t&amp;gt;-&amp;lt;/w:t&amp;gt;&amp;lt;/w:r&amp;gt;&amp;lt;w:bookmarkStart w:id="2674" w:name="_BILL_SECTION_NUMBER__4b42f4d6_f132_4b4e" /&amp;gt;&amp;lt;w:r&amp;gt;&amp;lt;w:rPr&amp;gt;&amp;lt;w:b /&amp;gt;&amp;lt;w:sz w:val="24" /&amp;gt;&amp;lt;/w:rPr&amp;gt;&amp;lt;w:t&amp;gt;64&amp;lt;/w:t&amp;gt;&amp;lt;/w:r&amp;gt;&amp;lt;w:bookmarkEnd w:id="2674" /&amp;gt;&amp;lt;w:r&amp;gt;&amp;lt;w:rPr&amp;gt;&amp;lt;w:b /&amp;gt;&amp;lt;w:sz w:val="24" /&amp;gt;&amp;lt;/w:rPr&amp;gt;&amp;lt;w:t&amp;gt;.  38 MRSA §1480-A,&amp;lt;/w:t&amp;gt;&amp;lt;/w:r&amp;gt;&amp;lt;w:r&amp;gt;&amp;lt;w:t xml:space="preserve"&amp;gt; as amended by PL 2011, c. 655, Pt. MM, §23 and &amp;lt;/w:t&amp;gt;&amp;lt;/w:r&amp;gt;&amp;lt;w:bookmarkStart w:id="2675" w:name="_LINE__23_14d24066_4b77_4a03_9929_2ed3d6" /&amp;gt;&amp;lt;w:bookmarkEnd w:id="2672" /&amp;gt;&amp;lt;w:r&amp;gt;&amp;lt;w:t&amp;gt;affected by §26, is further amended to read:&amp;lt;/w:t&amp;gt;&amp;lt;/w:r&amp;gt;&amp;lt;w:bookmarkEnd w:id="2675" /&amp;gt;&amp;lt;/w:p&amp;gt;&amp;lt;w:p w:rsidR="00380213" w:rsidRDefault="00380213" w:rsidP="00380213"&amp;gt;&amp;lt;w:pPr&amp;gt;&amp;lt;w:ind w:left="1080" w:hanging="720" /&amp;gt;&amp;lt;/w:pPr&amp;gt;&amp;lt;w:bookmarkStart w:id="2676" w:name="_STATUTE_S__cdbd5f7b_4d1d_4494_9a94_2578" /&amp;gt;&amp;lt;w:bookmarkStart w:id="2677" w:name="_PAR__5_7046c296_a057_4af6_87eb_24d55aa3" /&amp;gt;&amp;lt;w:bookmarkStart w:id="2678" w:name="_LINE__24_619e4631_e55a_4caf_bdbb_365a01" /&amp;gt;&amp;lt;w:bookmarkEnd w:id="2669" /&amp;gt;&amp;lt;w:bookmarkEnd w:id="2671" /&amp;gt;&amp;lt;w:r&amp;gt;&amp;lt;w:rPr&amp;gt;&amp;lt;w:b /&amp;gt;&amp;lt;/w:rPr&amp;gt;&amp;lt;w:t&amp;gt;§&amp;lt;/w:t&amp;gt;&amp;lt;/w:r&amp;gt;&amp;lt;w:bookmarkStart w:id="2679" w:name="_STATUTE_NUMBER__3537d43b_0505_450f_a06f" /&amp;gt;&amp;lt;w:r&amp;gt;&amp;lt;w:rPr&amp;gt;&amp;lt;w:b /&amp;gt;&amp;lt;/w:rPr&amp;gt;&amp;lt;w:t&amp;gt;1480-A&amp;lt;/w:t&amp;gt;&amp;lt;/w:r&amp;gt;&amp;lt;w:bookmarkEnd w:id="2679" /&amp;gt;&amp;lt;w:r&amp;gt;&amp;lt;w:rPr&amp;gt;&amp;lt;w:b /&amp;gt;&amp;lt;/w:rPr&amp;gt;&amp;lt;w:t xml:space="preserve"&amp;gt;.  &amp;lt;/w:t&amp;gt;&amp;lt;/w:r&amp;gt;&amp;lt;w:bookmarkStart w:id="2680" w:name="_STATUTE_HEADNOTE__7b5eee20_ed74_4f1f_90" /&amp;gt;&amp;lt;w:r&amp;gt;&amp;lt;w:rPr&amp;gt;&amp;lt;w:b /&amp;gt;&amp;lt;/w:rPr&amp;gt;&amp;lt;w:t&amp;gt;Joint hearings; intervention&amp;lt;/w:t&amp;gt;&amp;lt;/w:r&amp;gt;&amp;lt;w:bookmarkEnd w:id="2678" /&amp;gt;&amp;lt;w:bookmarkEnd w:id="2680" /&amp;gt;&amp;lt;/w:p&amp;gt;&amp;lt;w:p w:rsidR="00380213" w:rsidRDefault="00380213" w:rsidP="00380213"&amp;gt;&amp;lt;w:pPr&amp;gt;&amp;lt;w:ind w:left="360" w:firstLine="360" /&amp;gt;&amp;lt;/w:pPr&amp;gt;&amp;lt;w:bookmarkStart w:id="2681" w:name="_STATUTE_CONTENT__de5db9b2_1164_4b23_854" /&amp;gt;&amp;lt;w:bookmarkStart w:id="2682" w:name="_STATUTE_P__d0eb0cf1_70e6_4d87_a4b9_8a57" /&amp;gt;&amp;lt;w:bookmarkStart w:id="2683" w:name="_PAR__6_3d506f9c_c8cf_4ac5_a3c7_969419f2" /&amp;gt;&amp;lt;w:bookmarkStart w:id="2684" w:name="_LINE__25_c50e3f8e_ccd5_4b63_8e08_9f8966" /&amp;gt;&amp;lt;w:bookmarkEnd w:id="2677" /&amp;gt;&amp;lt;w:r&amp;gt;&amp;lt;w:t&amp;gt;The Department of Health and Human Services or the&amp;lt;/w:t&amp;gt;&amp;lt;/w:r&amp;gt;&amp;lt;w:bookmarkStart w:id="2685" w:name="_PROCESSED_CHANGE__eaaa6b8b_0864_43ee_ae" /&amp;gt;&amp;lt;w:r&amp;gt;&amp;lt;w:t xml:space="preserve"&amp;gt; &amp;lt;/w:t&amp;gt;&amp;lt;/w:r&amp;gt;&amp;lt;w:del w:id="2686" w:author="BPS" w:date="2025-11-03T14:30:00Z"&amp;gt;&amp;lt;w:r w:rsidDel="00684563"&amp;gt;&amp;lt;w:delText&amp;gt;Governor's Energy Office&amp;lt;/w:delText&amp;gt;&amp;lt;/w:r&amp;gt;&amp;lt;/w:del&amp;gt;&amp;lt;w:bookmarkStart w:id="2687" w:name="_PROCESSED_CHANGE__2df8be82_1dc4_4770_bd" /&amp;gt;&amp;lt;w:bookmarkEnd w:id="2685" /&amp;gt;&amp;lt;w:r&amp;gt;&amp;lt;w:t xml:space="preserve"&amp;gt; &amp;lt;/w:t&amp;gt;&amp;lt;/w:r&amp;gt;&amp;lt;w:bookmarkStart w:id="2688" w:name="_LINE__26_dbc6ecd9_76e3_4ca7_a79e_e1ee82" /&amp;gt;&amp;lt;w:bookmarkEnd w:id="2684" /&amp;gt;&amp;lt;w:ins w:id="2689" w:author="BPS" w:date="2025-11-03T14:30:00Z"&amp;gt;&amp;lt;w:r&amp;gt;&amp;lt;w:t&amp;gt;Department of Energy Resources&amp;lt;/w:t&amp;gt;&amp;lt;/w:r&amp;gt;&amp;lt;/w:ins&amp;gt;&amp;lt;w:bookmarkEnd w:id="2687" /&amp;gt;&amp;lt;w:r&amp;gt;&amp;lt;w:t xml:space="preserve"&amp;gt; may intervene in any federal licensing proceeding to &amp;lt;/w:t&amp;gt;&amp;lt;/w:r&amp;gt;&amp;lt;w:bookmarkStart w:id="2690" w:name="_LINE__27_c1191924_e3b1_4f67_8701_a11c3c" /&amp;gt;&amp;lt;w:bookmarkEnd w:id="2688" /&amp;gt;&amp;lt;w:r&amp;gt;&amp;lt;w:t&amp;gt;carry out the purpose of this chapter.&amp;lt;/w:t&amp;gt;&amp;lt;/w:r&amp;gt;&amp;lt;w:bookmarkEnd w:id="2681" /&amp;gt;&amp;lt;w:bookmarkEnd w:id="2690" /&amp;gt;&amp;lt;/w:p&amp;gt;&amp;lt;w:p w:rsidR="00380213" w:rsidRDefault="00380213" w:rsidP="00380213"&amp;gt;&amp;lt;w:pPr&amp;gt;&amp;lt;w:ind w:left="360" w:firstLine="360" /&amp;gt;&amp;lt;/w:pPr&amp;gt;&amp;lt;w:bookmarkStart w:id="2691" w:name="_BILL_SECTION_HEADER__27c41429_057c_4422" /&amp;gt;&amp;lt;w:bookmarkStart w:id="2692" w:name="_BILL_SECTION__6aaa1b6b_0aef_4565_9305_b" /&amp;gt;&amp;lt;w:bookmarkStart w:id="2693" w:name="_PAR__7_210c6a06_3a1b_4df6_8035_dca131b9" /&amp;gt;&amp;lt;w:bookmarkStart w:id="2694" w:name="_LINE__28_72939d6e_6af4_44a5_b8de_c536f5" /&amp;gt;&amp;lt;w:bookmarkEnd w:id="2670" /&amp;gt;&amp;lt;w:bookmarkEnd w:id="2676" /&amp;gt;&amp;lt;w:bookmarkEnd w:id="2682" /&amp;gt;&amp;lt;w:bookmarkEnd w:id="2683" /&amp;gt;&amp;lt;w:r&amp;gt;&amp;lt;w:rPr&amp;gt;&amp;lt;w:b /&amp;gt;&amp;lt;w:sz w:val="24" /&amp;gt;&amp;lt;/w:rPr&amp;gt;&amp;lt;w:t xml:space="preserve"&amp;gt;Sec. &amp;lt;/w:t&amp;gt;&amp;lt;/w:r&amp;gt;&amp;lt;w:bookmarkStart w:id="2695" w:name="_BILL_PART_LETTER__92221522_2aa5_49d6_be" /&amp;gt;&amp;lt;w:r&amp;gt;&amp;lt;w:rPr&amp;gt;&amp;lt;w:b /&amp;gt;&amp;lt;w:sz w:val="24" /&amp;gt;&amp;lt;/w:rPr&amp;gt;&amp;lt;w:t&amp;gt;A&amp;lt;/w:t&amp;gt;&amp;lt;/w:r&amp;gt;&amp;lt;w:bookmarkEnd w:id="2695" /&amp;gt;&amp;lt;w:r&amp;gt;&amp;lt;w:rPr&amp;gt;&amp;lt;w:b /&amp;gt;&amp;lt;w:sz w:val="24" /&amp;gt;&amp;lt;/w:rPr&amp;gt;&amp;lt;w:t&amp;gt;-&amp;lt;/w:t&amp;gt;&amp;lt;/w:r&amp;gt;&amp;lt;w:bookmarkStart w:id="2696" w:name="_BILL_SECTION_NUMBER__a3aaccaf_1953_4ecf" /&amp;gt;&amp;lt;w:r&amp;gt;&amp;lt;w:rPr&amp;gt;&amp;lt;w:b /&amp;gt;&amp;lt;w:sz w:val="24" /&amp;gt;&amp;lt;/w:rPr&amp;gt;&amp;lt;w:t&amp;gt;65&amp;lt;/w:t&amp;gt;&amp;lt;/w:r&amp;gt;&amp;lt;w:bookmarkEnd w:id="2696" /&amp;gt;&amp;lt;w:r&amp;gt;&amp;lt;w:rPr&amp;gt;&amp;lt;w:b /&amp;gt;&amp;lt;w:sz w:val="24" /&amp;gt;&amp;lt;/w:rPr&amp;gt;&amp;lt;w:t&amp;gt;.  38 MRSA §3201, sub-§1,&amp;lt;/w:t&amp;gt;&amp;lt;/w:r&amp;gt;&amp;lt;w:r&amp;gt;&amp;lt;w:t xml:space="preserve"&amp;gt; as enacted by PL 2023, c. 448, §3 and &amp;lt;/w:t&amp;gt;&amp;lt;/w:r&amp;gt;&amp;lt;w:bookmarkStart w:id="2697" w:name="_LINE__29_652484ed_53d0_4f58_820b_a8203b" /&amp;gt;&amp;lt;w:bookmarkEnd w:id="2694" /&amp;gt;&amp;lt;w:r&amp;gt;&amp;lt;w:t&amp;gt;affected by §5, is amended to read:&amp;lt;/w:t&amp;gt;&amp;lt;/w:r&amp;gt;&amp;lt;w:bookmarkEnd w:id="2697" /&amp;gt;&amp;lt;/w:p&amp;gt;&amp;lt;w:p w:rsidR="00380213" w:rsidRDefault="00380213" w:rsidP="00380213"&amp;gt;&amp;lt;w:pPr&amp;gt;&amp;lt;w:ind w:left="360" w:firstLine="360" /&amp;gt;&amp;lt;/w:pPr&amp;gt;&amp;lt;w:bookmarkStart w:id="2698" w:name="_STATUTE_NUMBER__f4fd2c07_ede3_4fa5_ad04" /&amp;gt;&amp;lt;w:bookmarkStart w:id="2699" w:name="_STATUTE_SS__314a4785_3b99_4f49_ad2d_bcf" /&amp;gt;&amp;lt;w:bookmarkStart w:id="2700" w:name="_PAR__8_84a59cd4_64db_48c8_82c0_98a5f747" /&amp;gt;&amp;lt;w:bookmarkStart w:id="2701" w:name="_LINE__30_c7000f1d_fa92_4c41_b6d5_78220c" /&amp;gt;&amp;lt;w:bookmarkEnd w:id="2691" /&amp;gt;&amp;lt;w:bookmarkEnd w:id="2693" /&amp;gt;&amp;lt;w:r&amp;gt;&amp;lt;w:rPr&amp;gt;&amp;lt;w:b /&amp;gt;&amp;lt;/w:rPr&amp;gt;&amp;lt;w:t&amp;gt;1&amp;lt;/w:t&amp;gt;&amp;lt;/w:r&amp;gt;&amp;lt;w:bookmarkEnd w:id="2698" /&amp;gt;&amp;lt;w:r&amp;gt;&amp;lt;w:rPr&amp;gt;&amp;lt;w:b /&amp;gt;&amp;lt;/w:rPr&amp;gt;&amp;lt;w:t xml:space="preserve"&amp;gt;.  &amp;lt;/w:t&amp;gt;&amp;lt;/w:r&amp;gt;&amp;lt;w:bookmarkStart w:id="2702" w:name="_STATUTE_HEADNOTE__c24e8d89_da21_4456_aa" /&amp;gt;&amp;lt;w:r&amp;gt;&amp;lt;w:rPr&amp;gt;&amp;lt;w:b /&amp;gt;&amp;lt;/w:rPr&amp;gt;&amp;lt;w:t&amp;gt;High-value agricultural land.&amp;lt;/w:t&amp;gt;&amp;lt;/w:r&amp;gt;&amp;lt;w:bookmarkEnd w:id="2702"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w:id="2703" w:name="_STATUTE_CONTENT__61b4f853_46ad_457d_9e5" /&amp;gt;&amp;lt;w:r&amp;gt;&amp;lt;w:t xml:space="preserve"&amp;gt;"High-value agricultural land" means land that has &amp;lt;/w:t&amp;gt;&amp;lt;/w:r&amp;gt;&amp;lt;w:bookmarkStart w:id="2704" w:name="_LINE__31_0ea66f90_1353_49cc_b931_32b4b6" /&amp;gt;&amp;lt;w:bookmarkEnd w:id="2701" /&amp;gt;&amp;lt;w:r&amp;gt;&amp;lt;w:t xml:space="preserve"&amp;gt;a high value for agricultural use, as determined in accordance with rules adopted by the &amp;lt;/w:t&amp;gt;&amp;lt;/w:r&amp;gt;&amp;lt;w:bookmarkStart w:id="2705" w:name="_LINE__32_61269e36_49b8_4295_9652_93ee58" /&amp;gt;&amp;lt;w:bookmarkEnd w:id="2704" /&amp;gt;&amp;lt;w:r&amp;gt;&amp;lt;w:t xml:space="preserve"&amp;gt;Department of Agriculture, Conservation and Forestry, in consultation with the department &amp;lt;/w:t&amp;gt;&amp;lt;/w:r&amp;gt;&amp;lt;w:bookmarkStart w:id="2706" w:name="_LINE__33_d8608e87_6845_4d31_95a9_4b3e69" /&amp;gt;&amp;lt;w:bookmarkEnd w:id="2705" /&amp;gt;&amp;lt;w:r&amp;gt;&amp;lt;w:t&amp;gt;and the&amp;lt;/w:t&amp;gt;&amp;lt;/w:r&amp;gt;&amp;lt;w:bookmarkStart w:id="2707" w:name="_PROCESSED_CHANGE__d5dd9dba_02f1_4048_a7" /&amp;gt;&amp;lt;w:r&amp;gt;&amp;lt;w:t xml:space="preserve"&amp;gt; &amp;lt;/w:t&amp;gt;&amp;lt;/w:r&amp;gt;&amp;lt;w:del w:id="2708" w:author="BPS" w:date="2025-11-03T14:33:00Z"&amp;gt;&amp;lt;w:r w:rsidDel="00684563"&amp;gt;&amp;lt;w:delText&amp;gt;Governor's Energy Office&amp;lt;/w:delText&amp;gt;&amp;lt;/w:r&amp;gt;&amp;lt;/w:del&amp;gt;&amp;lt;w:bookmarkStart w:id="2709" w:name="_PROCESSED_CHANGE__d1403b62_9846_4d1d_8d" /&amp;gt;&amp;lt;w:bookmarkEnd w:id="2707" /&amp;gt;&amp;lt;w:r&amp;gt;&amp;lt;w:t xml:space="preserve"&amp;gt; &amp;lt;/w:t&amp;gt;&amp;lt;/w:r&amp;gt;&amp;lt;w:ins w:id="2710" w:author="BPS" w:date="2025-11-03T14:33:00Z"&amp;gt;&amp;lt;w:r&amp;gt;&amp;lt;w:t&amp;gt;Department of Energy Reso&amp;lt;/w:t&amp;gt;&amp;lt;/w:r&amp;gt;&amp;lt;/w:ins&amp;gt;&amp;lt;w:ins w:id="2711" w:author="BPS" w:date="2025-11-03T14:34:00Z"&amp;gt;&amp;lt;w:r&amp;gt;&amp;lt;w:t&amp;gt;urces&amp;lt;/w:t&amp;gt;&amp;lt;/w:r&amp;gt;&amp;lt;/w:ins&amp;gt;&amp;lt;w:bookmarkEnd w:id="2709" /&amp;gt;&amp;lt;w:r&amp;gt;&amp;lt;w:t&amp;gt;.&amp;lt;/w:t&amp;gt;&amp;lt;/w:r&amp;gt;&amp;lt;w:bookmarkEnd w:id="2703" /&amp;gt;&amp;lt;w:bookmarkEnd w:id="2706" /&amp;gt;&amp;lt;/w:p&amp;gt;&amp;lt;w:p w:rsidR="00380213" w:rsidRDefault="00380213" w:rsidP="00380213"&amp;gt;&amp;lt;w:pPr&amp;gt;&amp;lt;w:ind w:left="360" /&amp;gt;&amp;lt;w:jc w:val="center" /&amp;gt;&amp;lt;/w:pPr&amp;gt;&amp;lt;w:bookmarkStart w:id="2712" w:name="_BILL_PART_HEADER__6f9d91b2_23f7_489a_9b" /&amp;gt;&amp;lt;w:bookmarkStart w:id="2713" w:name="_BILL_PART__f26c1172_5757_4485_9f08_c7fb" /&amp;gt;&amp;lt;w:bookmarkStart w:id="2714" w:name="_PAR__9_d6cdd608_1a80_4ab9_8394_34c4580e" /&amp;gt;&amp;lt;w:bookmarkStart w:id="2715" w:name="_LINE__34_c9155161_7be1_46d4_9b5b_b46d98" /&amp;gt;&amp;lt;w:bookmarkEnd w:id="7" /&amp;gt;&amp;lt;w:bookmarkEnd w:id="2692" /&amp;gt;&amp;lt;w:bookmarkEnd w:id="2699" /&amp;gt;&amp;lt;w:bookmarkEnd w:id="2700" /&amp;gt;&amp;lt;w:r&amp;gt;&amp;lt;w:rPr&amp;gt;&amp;lt;w:b /&amp;gt;&amp;lt;w:sz w:val="24" /&amp;gt;&amp;lt;/w:rPr&amp;gt;&amp;lt;w:t xml:space="preserve"&amp;gt;PART &amp;lt;/w:t&amp;gt;&amp;lt;/w:r&amp;gt;&amp;lt;w:bookmarkStart w:id="2716" w:name="_BILL_PART_LETTER__582acd36_62fe_4153_a9" /&amp;gt;&amp;lt;w:r&amp;gt;&amp;lt;w:rPr&amp;gt;&amp;lt;w:b /&amp;gt;&amp;lt;w:sz w:val="24" /&amp;gt;&amp;lt;/w:rPr&amp;gt;&amp;lt;w:t&amp;gt;B&amp;lt;/w:t&amp;gt;&amp;lt;/w:r&amp;gt;&amp;lt;w:bookmarkEnd w:id="2712" /&amp;gt;&amp;lt;w:bookmarkEnd w:id="2715" /&amp;gt;&amp;lt;w:bookmarkEnd w:id="2716" /&amp;gt;&amp;lt;/w:p&amp;gt;&amp;lt;w:p w:rsidR="00380213" w:rsidRDefault="00380213" w:rsidP="00380213"&amp;gt;&amp;lt;w:pPr&amp;gt;&amp;lt;w:ind w:left="360" w:firstLine="360" /&amp;gt;&amp;lt;/w:pPr&amp;gt;&amp;lt;w:bookmarkStart w:id="2717" w:name="_BILL_SECTION_HEADER__de0daf95_71c5_481d" /&amp;gt;&amp;lt;w:bookmarkStart w:id="2718" w:name="_BILL_SECTION__3761c11e_74e3_4d0f_afd3_5" /&amp;gt;&amp;lt;w:bookmarkStart w:id="2719" w:name="_PAR__10_ce202143_4600_4020_ac20_17b6756" /&amp;gt;&amp;lt;w:bookmarkStart w:id="2720" w:name="_LINE__35_8b46cdd9_d67c_4303_800a_d57330" /&amp;gt;&amp;lt;w:bookmarkEnd w:id="2714" /&amp;gt;&amp;lt;w:r&amp;gt;&amp;lt;w:rPr&amp;gt;&amp;lt;w:b /&amp;gt;&amp;lt;w:sz w:val="24" /&amp;gt;&amp;lt;/w:rPr&amp;gt;&amp;lt;w:t xml:space="preserve"&amp;gt;Sec. &amp;lt;/w:t&amp;gt;&amp;lt;/w:r&amp;gt;&amp;lt;w:bookmarkStart w:id="2721" w:name="_BILL_PART_LETTER__8f014de0_566c_4ef5_94" /&amp;gt;&amp;lt;w:r&amp;gt;&amp;lt;w:rPr&amp;gt;&amp;lt;w:b /&amp;gt;&amp;lt;w:sz w:val="24" /&amp;gt;&amp;lt;/w:rPr&amp;gt;&amp;lt;w:t&amp;gt;B&amp;lt;/w:t&amp;gt;&amp;lt;/w:r&amp;gt;&amp;lt;w:bookmarkEnd w:id="2721" /&amp;gt;&amp;lt;w:r&amp;gt;&amp;lt;w:rPr&amp;gt;&amp;lt;w:b /&amp;gt;&amp;lt;w:sz w:val="24" /&amp;gt;&amp;lt;/w:rPr&amp;gt;&amp;lt;w:t&amp;gt;-&amp;lt;/w:t&amp;gt;&amp;lt;/w:r&amp;gt;&amp;lt;w:bookmarkStart w:id="2722" w:name="_BILL_SECTION_NUMBER__491cdf8a_f85f_4807" /&amp;gt;&amp;lt;w:r&amp;gt;&amp;lt;w:rPr&amp;gt;&amp;lt;w:b /&amp;gt;&amp;lt;w:sz w:val="24" /&amp;gt;&amp;lt;/w:rPr&amp;gt;&amp;lt;w:t&amp;gt;1&amp;lt;/w:t&amp;gt;&amp;lt;/w:r&amp;gt;&amp;lt;w:bookmarkEnd w:id="2722" /&amp;gt;&amp;lt;w:r&amp;gt;&amp;lt;w:rPr&amp;gt;&amp;lt;w:b /&amp;gt;&amp;lt;w:sz w:val="24" /&amp;gt;&amp;lt;/w:rPr&amp;gt;&amp;lt;w:t xml:space="preserve"&amp;gt;.  3 MRSA §959, sub-§1, ¶P, &amp;lt;/w:t&amp;gt;&amp;lt;/w:r&amp;gt;&amp;lt;w:r w:rsidRPr="00B96F15"&amp;gt;&amp;lt;w:t&amp;gt;as amended by PL 2021, c. 617, §1,&amp;lt;/w:t&amp;gt;&amp;lt;/w:r&amp;gt;&amp;lt;w:r&amp;gt;&amp;lt;w:t xml:space="preserve"&amp;gt; is further &amp;lt;/w:t&amp;gt;&amp;lt;/w:r&amp;gt;&amp;lt;w:bookmarkStart w:id="2723" w:name="_LINE__36_ddaf8465_c6fa_4262_b86e_2f47dc" /&amp;gt;&amp;lt;w:bookmarkEnd w:id="2720" /&amp;gt;&amp;lt;w:r&amp;gt;&amp;lt;w:t&amp;gt;amended by enacting a new subparagraph (2-A) to read:&amp;lt;/w:t&amp;gt;&amp;lt;/w:r&amp;gt;&amp;lt;w:bookmarkEnd w:id="2723" /&amp;gt;&amp;lt;/w:p&amp;gt;&amp;lt;w:p w:rsidR="00380213" w:rsidRDefault="00380213" w:rsidP="00380213"&amp;gt;&amp;lt;w:pPr&amp;gt;&amp;lt;w:ind w:left="1080" /&amp;gt;&amp;lt;/w:pPr&amp;gt;&amp;lt;w:bookmarkStart w:id="2724" w:name="_STATUTE_SP__cc86e1eb_e8e4_458e_92d6_5fb" /&amp;gt;&amp;lt;w:bookmarkStart w:id="2725" w:name="_PAR__11_898dfd37_6282_49d6_94f7_6576565" /&amp;gt;&amp;lt;w:bookmarkStart w:id="2726" w:name="_LINE__37_cfb29f11_161b_4153_9980_15db68" /&amp;gt;&amp;lt;w:bookmarkStart w:id="2727" w:name="_PROCESSED_CHANGE__9fff6429_7f0b_4941_8f" /&amp;gt;&amp;lt;w:bookmarkEnd w:id="2717" /&amp;gt;&amp;lt;w:bookmarkEnd w:id="2719" /&amp;gt;&amp;lt;w:ins w:id="2728" w:author="BPS" w:date="2025-11-19T08:37:00Z"&amp;gt;&amp;lt;w:r&amp;gt;&amp;lt;w:t&amp;gt;(&amp;lt;/w:t&amp;gt;&amp;lt;/w:r&amp;gt;&amp;lt;w:bookmarkStart w:id="2729" w:name="_STATUTE_NUMBER__d55ea1a8_7e90_4e71_8bca" /&amp;gt;&amp;lt;w:r&amp;gt;&amp;lt;w:t&amp;gt;2-A&amp;lt;/w:t&amp;gt;&amp;lt;/w:r&amp;gt;&amp;lt;w:bookmarkEnd w:id="2729" /&amp;gt;&amp;lt;w:r&amp;gt;&amp;lt;w:t xml:space="preserve"&amp;gt;)  &amp;lt;/w:t&amp;gt;&amp;lt;/w:r&amp;gt;&amp;lt;w:bookmarkStart w:id="2730" w:name="_STATUTE_CONTENT__73778f33_3544_46d8_94f" /&amp;gt;&amp;lt;w:r&amp;gt;&amp;lt;w:t&amp;gt;The Department of Energy Resources in 2033;&amp;lt;/w:t&amp;gt;&amp;lt;/w:r&amp;gt;&amp;lt;/w:ins&amp;gt;&amp;lt;w:bookmarkEnd w:id="2726" /&amp;gt;&amp;lt;/w:p&amp;gt;&amp;lt;w:p w:rsidR="00380213" w:rsidRDefault="00380213" w:rsidP="00380213"&amp;gt;&amp;lt;w:pPr&amp;gt;&amp;lt;w:ind w:left="360" w:firstLine="360" /&amp;gt;&amp;lt;/w:pPr&amp;gt;&amp;lt;w:bookmarkStart w:id="2731" w:name="_BILL_SECTION_HEADER__b64b53ad_5729_4ee3" /&amp;gt;&amp;lt;w:bookmarkStart w:id="2732" w:name="_BILL_SECTION__cf263249_2439_4d2b_b4f5_2" /&amp;gt;&amp;lt;w:bookmarkStart w:id="2733" w:name="_PAR__12_c3a0a106_1ef9_46eb_8e73_7ddc35c" /&amp;gt;&amp;lt;w:bookmarkStart w:id="2734" w:name="_LINE__38_fddeced0_1dd5_4146_a190_2d9929" /&amp;gt;&amp;lt;w:bookmarkEnd w:id="2718" /&amp;gt;&amp;lt;w:bookmarkEnd w:id="2724" /&amp;gt;&amp;lt;w:bookmarkEnd w:id="2725" /&amp;gt;&amp;lt;w:bookmarkEnd w:id="2727" /&amp;gt;&amp;lt;w:bookmarkEnd w:id="2730" /&amp;gt;&amp;lt;w:r&amp;gt;&amp;lt;w:rPr&amp;gt;&amp;lt;w:b /&amp;gt;&amp;lt;w:sz w:val="24" /&amp;gt;&amp;lt;/w:rPr&amp;gt;&amp;lt;w:t xml:space="preserve"&amp;gt;Sec. &amp;lt;/w:t&amp;gt;&amp;lt;/w:r&amp;gt;&amp;lt;w:bookmarkStart w:id="2735" w:name="_BILL_PART_LETTER__5e2e21c8_049c_4cea_b1" /&amp;gt;&amp;lt;w:r&amp;gt;&amp;lt;w:rPr&amp;gt;&amp;lt;w:b /&amp;gt;&amp;lt;w:sz w:val="24" /&amp;gt;&amp;lt;/w:rPr&amp;gt;&amp;lt;w:t&amp;gt;B&amp;lt;/w:t&amp;gt;&amp;lt;/w:r&amp;gt;&amp;lt;w:bookmarkEnd w:id="2735" /&amp;gt;&amp;lt;w:r&amp;gt;&amp;lt;w:rPr&amp;gt;&amp;lt;w:b /&amp;gt;&amp;lt;w:sz w:val="24" /&amp;gt;&amp;lt;/w:rPr&amp;gt;&amp;lt;w:t&amp;gt;-&amp;lt;/w:t&amp;gt;&amp;lt;/w:r&amp;gt;&amp;lt;w:bookmarkStart w:id="2736" w:name="_BILL_SECTION_NUMBER__e7cbba8d_0085_4e44" /&amp;gt;&amp;lt;w:r&amp;gt;&amp;lt;w:rPr&amp;gt;&amp;lt;w:b /&amp;gt;&amp;lt;w:sz w:val="24" /&amp;gt;&amp;lt;/w:rPr&amp;gt;&amp;lt;w:t&amp;gt;2&amp;lt;/w:t&amp;gt;&amp;lt;/w:r&amp;gt;&amp;lt;w:bookmarkEnd w:id="2736" /&amp;gt;&amp;lt;w:r&amp;gt;&amp;lt;w:rPr&amp;gt;&amp;lt;w:b /&amp;gt;&amp;lt;w:sz w:val="24" /&amp;gt;&amp;lt;/w:rPr&amp;gt;&amp;lt;w:t&amp;gt;.  5 MRSA §1591, sub-§10&amp;lt;/w:t&amp;gt;&amp;lt;/w:r&amp;gt;&amp;lt;w:r&amp;gt;&amp;lt;w:t xml:space="preserve"&amp;gt; is enacted to read:&amp;lt;/w:t&amp;gt;&amp;lt;/w:r&amp;gt;&amp;lt;w:bookmarkEnd w:id="2734" /&amp;gt;&amp;lt;/w:p&amp;gt;&amp;lt;w:p w:rsidR="00380213" w:rsidRDefault="00380213" w:rsidP="00380213"&amp;gt;&amp;lt;w:pPr&amp;gt;&amp;lt;w:ind w:left="360" w:firstLine="360" /&amp;gt;&amp;lt;/w:pPr&amp;gt;&amp;lt;w:bookmarkStart w:id="2737" w:name="_STATUTE_NUMBER__333ad246_ce1d_4ad3_aa07" /&amp;gt;&amp;lt;w:bookmarkStart w:id="2738" w:name="_STATUTE_SS__4383ec52_971b_4516_813b_8ea" /&amp;gt;&amp;lt;w:bookmarkStart w:id="2739" w:name="_PAR__13_96cc6646_4f2b_45bd_ae65_64ea740" /&amp;gt;&amp;lt;w:bookmarkStart w:id="2740" w:name="_LINE__39_86fe3c5a_cbe8_4f0a_adfd_237481" /&amp;gt;&amp;lt;w:bookmarkStart w:id="2741" w:name="_PROCESSED_CHANGE__cf203d5c_6d22_4e4c_91" /&amp;gt;&amp;lt;w:bookmarkEnd w:id="2731" /&amp;gt;&amp;lt;w:bookmarkEnd w:id="2733" /&amp;gt;&amp;lt;w:ins w:id="2742" w:author="BPS" w:date="2025-11-19T08:38:00Z"&amp;gt;&amp;lt;w:r&amp;gt;&amp;lt;w:rPr&amp;gt;&amp;lt;w:b /&amp;gt;&amp;lt;/w:rPr&amp;gt;&amp;lt;w:t&amp;gt;10&amp;lt;/w:t&amp;gt;&amp;lt;/w:r&amp;gt;&amp;lt;w:bookmarkEnd w:id="2737" /&amp;gt;&amp;lt;w:r&amp;gt;&amp;lt;w:rPr&amp;gt;&amp;lt;w:b /&amp;gt;&amp;lt;/w:rPr&amp;gt;&amp;lt;w:t xml:space="preserve"&amp;gt;.  &amp;lt;/w:t&amp;gt;&amp;lt;/w:r&amp;gt;&amp;lt;w:bookmarkStart w:id="2743" w:name="_STATUTE_HEADNOTE__f6e26db3_dd6c_40d8_8b" /&amp;gt;&amp;lt;w:r&amp;gt;&amp;lt;w:rPr&amp;gt;&amp;lt;w:b /&amp;gt;&amp;lt;/w:rPr&amp;gt;&amp;lt;w:t xml:space="preserve"&amp;gt;Department of Energy Resources. &amp;lt;/w:t&amp;gt;&amp;lt;/w:r&amp;gt;&amp;lt;w:r&amp;gt;&amp;lt;w:t xml:space="preserve"&amp;gt; &amp;lt;/w:t&amp;gt;&amp;lt;/w:r&amp;gt;&amp;lt;w:bookmarkStart w:id="2744" w:name="_STATUTE_CONTENT__5280ca54_300e_4ade_b67" /&amp;gt;&amp;lt;w:bookmarkEnd w:id="2743" /&amp;gt;&amp;lt;w:r&amp;gt;&amp;lt;w:t xml:space="preserve"&amp;gt;Any All Other balance remaining in the &amp;lt;/w:t&amp;gt;&amp;lt;/w:r&amp;gt;&amp;lt;/w:ins&amp;gt;&amp;lt;w:bookmarkStart w:id="2745" w:name="_LINE__40_77997898_f773_41f8_9cb6_9162f0" /&amp;gt;&amp;lt;w:bookmarkEnd w:id="2740" /&amp;gt;&amp;lt;w:ins w:id="2746" w:author="BPS" w:date="2025-11-24T16:14:00Z"&amp;gt;&amp;lt;w:r&amp;gt;&amp;lt;w:t xml:space="preserve"&amp;gt;General Fund account &amp;lt;/w:t&amp;gt;&amp;lt;/w:r&amp;gt;&amp;lt;/w:ins&amp;gt;&amp;lt;w:ins w:id="2747" w:author="BPS" w:date="2025-11-24T15:23:00Z"&amp;gt;&amp;lt;w:r&amp;gt;&amp;lt;w:t xml:space="preserve"&amp;gt;in the &amp;lt;/w:t&amp;gt;&amp;lt;/w:r&amp;gt;&amp;lt;/w:ins&amp;gt;&amp;lt;w:ins w:id="2748" w:author="BPS" w:date="2025-11-19T08:38:00Z"&amp;gt;&amp;lt;w:r&amp;gt;&amp;lt;w:t&amp;gt;Department of Energy Resources&amp;lt;/w:t&amp;gt;&amp;lt;/w:r&amp;gt;&amp;lt;/w:ins&amp;gt;&amp;lt;w:ins w:id="2749" w:author="BPS" w:date="2025-11-19T08:39:00Z"&amp;gt;&amp;lt;w:r&amp;gt;&amp;lt;w:t xml:space="preserve"&amp;gt; at the end of any fiscal year &amp;lt;/w:t&amp;gt;&amp;lt;/w:r&amp;gt;&amp;lt;w:bookmarkStart w:id="2750" w:name="_LINE__41_4d3db26e_8c6b_440c_95d1_fc0675" /&amp;gt;&amp;lt;w:bookmarkEnd w:id="2745" /&amp;gt;&amp;lt;w:r&amp;gt;&amp;lt;w:t&amp;gt;must be carried forward for use in the next&amp;lt;/w:t&amp;gt;&amp;lt;/w:r&amp;gt;&amp;lt;/w:ins&amp;gt;&amp;lt;w:ins w:id="2751" w:author="BPS" w:date="2025-11-19T08:45:00Z"&amp;gt;&amp;lt;w:r&amp;gt;&amp;lt;w:t xml:space="preserve"&amp;gt; fiscal year.&amp;lt;/w:t&amp;gt;&amp;lt;/w:r&amp;gt;&amp;lt;/w:ins&amp;gt;&amp;lt;w:bookmarkEnd w:id="2750" /&amp;gt;&amp;lt;/w:p&amp;gt;&amp;lt;w:p w:rsidR="00380213" w:rsidRDefault="00380213" w:rsidP="00380213"&amp;gt;&amp;lt;w:pPr&amp;gt;&amp;lt;w:ind w:left="360" w:firstLine="360" /&amp;gt;&amp;lt;/w:pPr&amp;gt;&amp;lt;w:bookmarkStart w:id="2752" w:name="_BILL_SECTION_HEADER__cb401379_60c8_438b" /&amp;gt;&amp;lt;w:bookmarkStart w:id="2753" w:name="_BILL_SECTION__cf41aa32_6e08_4887_81e4_f" /&amp;gt;&amp;lt;w:bookmarkStart w:id="2754" w:name="_PAGE__25_63a7d409_3510_4b13_85da_c83047" /&amp;gt;&amp;lt;w:bookmarkStart w:id="2755" w:name="_PAR__1_1a2ac89d_e368_4990_922c_38a34bac" /&amp;gt;&amp;lt;w:bookmarkStart w:id="2756" w:name="_LINE__1_01d55e44_15dd_4d6a_ba6c_b40512c" /&amp;gt;&amp;lt;w:bookmarkEnd w:id="2628" /&amp;gt;&amp;lt;w:bookmarkEnd w:id="2732" /&amp;gt;&amp;lt;w:bookmarkEnd w:id="2738" /&amp;gt;&amp;lt;w:bookmarkEnd w:id="2739" /&amp;gt;&amp;lt;w:bookmarkEnd w:id="2741" /&amp;gt;&amp;lt;w:bookmarkEnd w:id="2744" /&amp;gt;&amp;lt;w:r&amp;gt;&amp;lt;w:rPr&amp;gt;&amp;lt;w:b /&amp;gt;&amp;lt;w:sz w:val="24" /&amp;gt;&amp;lt;/w:rPr&amp;gt;&amp;lt;w:t xml:space="preserve"&amp;gt;Sec. &amp;lt;/w:t&amp;gt;&amp;lt;/w:r&amp;gt;&amp;lt;w:bookmarkStart w:id="2757" w:name="_BILL_PART_LETTER__637d723f_696f_4e7f_94" /&amp;gt;&amp;lt;w:r&amp;gt;&amp;lt;w:rPr&amp;gt;&amp;lt;w:b /&amp;gt;&amp;lt;w:sz w:val="24" /&amp;gt;&amp;lt;/w:rPr&amp;gt;&amp;lt;w:t&amp;gt;B&amp;lt;/w:t&amp;gt;&amp;lt;/w:r&amp;gt;&amp;lt;w:bookmarkEnd w:id="2757" /&amp;gt;&amp;lt;w:r&amp;gt;&amp;lt;w:rPr&amp;gt;&amp;lt;w:b /&amp;gt;&amp;lt;w:sz w:val="24" /&amp;gt;&amp;lt;/w:rPr&amp;gt;&amp;lt;w:t&amp;gt;-&amp;lt;/w:t&amp;gt;&amp;lt;/w:r&amp;gt;&amp;lt;w:bookmarkStart w:id="2758" w:name="_BILL_SECTION_NUMBER__6fbf54a5_a155_4332" /&amp;gt;&amp;lt;w:r&amp;gt;&amp;lt;w:rPr&amp;gt;&amp;lt;w:b /&amp;gt;&amp;lt;w:sz w:val="24" /&amp;gt;&amp;lt;/w:rPr&amp;gt;&amp;lt;w:t&amp;gt;3&amp;lt;/w:t&amp;gt;&amp;lt;/w:r&amp;gt;&amp;lt;w:bookmarkEnd w:id="2758" /&amp;gt;&amp;lt;w:r&amp;gt;&amp;lt;w:rPr&amp;gt;&amp;lt;w:b /&amp;gt;&amp;lt;w:sz w:val="24" /&amp;gt;&amp;lt;/w:rPr&amp;gt;&amp;lt;w:t&amp;gt;.  5 MRSA §1764-A, sub-§2,&amp;lt;/w:t&amp;gt;&amp;lt;/w:r&amp;gt;&amp;lt;w:r&amp;gt;&amp;lt;w:t xml:space="preserve"&amp;gt; as amended by PL 2017, c. 475, Pt. C, §1, is &amp;lt;/w:t&amp;gt;&amp;lt;/w:r&amp;gt;&amp;lt;w:bookmarkStart w:id="2759" w:name="_LINE__2_f5a72ede_8358_4ba3_9c3b_e8c3b04" /&amp;gt;&amp;lt;w:bookmarkEnd w:id="2756" /&amp;gt;&amp;lt;w:r&amp;gt;&amp;lt;w:t&amp;gt;further amended to read:&amp;lt;/w:t&amp;gt;&amp;lt;/w:r&amp;gt;&amp;lt;w:bookmarkEnd w:id="2759" /&amp;gt;&amp;lt;/w:p&amp;gt;&amp;lt;w:p w:rsidR="00380213" w:rsidRDefault="00380213" w:rsidP="00380213"&amp;gt;&amp;lt;w:pPr&amp;gt;&amp;lt;w:ind w:left="360" w:firstLine="360" /&amp;gt;&amp;lt;/w:pPr&amp;gt;&amp;lt;w:bookmarkStart w:id="2760" w:name="_STATUTE_NUMBER__ab222da2_5628_45c9_bcdc" /&amp;gt;&amp;lt;w:bookmarkStart w:id="2761" w:name="_STATUTE_SS__39910f72_5da2_49f8_bd89_b8a" /&amp;gt;&amp;lt;w:bookmarkStart w:id="2762" w:name="_PAR__2_1373926e_61e9_4d41_b988_c09289ad" /&amp;gt;&amp;lt;w:bookmarkStart w:id="2763" w:name="_LINE__3_99d8fceb_fccb_4780_a3c3_18f58d1" /&amp;gt;&amp;lt;w:bookmarkEnd w:id="2752" /&amp;gt;&amp;lt;w:bookmarkEnd w:id="2755" /&amp;gt;&amp;lt;w:r&amp;gt;&amp;lt;w:rPr&amp;gt;&amp;lt;w:b /&amp;gt;&amp;lt;/w:rPr&amp;gt;&amp;lt;w:t&amp;gt;2&amp;lt;/w:t&amp;gt;&amp;lt;/w:r&amp;gt;&amp;lt;w:bookmarkEnd w:id="2760" /&amp;gt;&amp;lt;w:r&amp;gt;&amp;lt;w:rPr&amp;gt;&amp;lt;w:b /&amp;gt;&amp;lt;/w:rPr&amp;gt;&amp;lt;w:t xml:space="preserve"&amp;gt;.  &amp;lt;/w:t&amp;gt;&amp;lt;/w:r&amp;gt;&amp;lt;w:bookmarkStart w:id="2764" w:name="_STATUTE_HEADNOTE__7ac7f735_f3f0_48bd_b2" /&amp;gt;&amp;lt;w:r&amp;gt;&amp;lt;w:rPr&amp;gt;&amp;lt;w:b /&amp;gt;&amp;lt;/w:rPr&amp;gt;&amp;lt;w:t&amp;gt;Rules.&amp;lt;/w:t&amp;gt;&amp;lt;/w:r&amp;gt;&amp;lt;w:bookmarkEnd w:id="2764"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w:id="2765" w:name="_STATUTE_CONTENT__71a144a5_4a0c_40c6_a59" /&amp;gt;&amp;lt;w:r&amp;gt;&amp;lt;w:t&amp;gt;The Bureau of General Services, in consultation with the&amp;lt;/w:t&amp;gt;&amp;lt;/w:r&amp;gt;&amp;lt;w:bookmarkStart w:id="2766" w:name="_PROCESSED_CHANGE__eb1dcaac_b77d_4a15_a2" /&amp;gt;&amp;lt;w:r&amp;gt;&amp;lt;w:t xml:space="preserve"&amp;gt; &amp;lt;/w:t&amp;gt;&amp;lt;/w:r&amp;gt;&amp;lt;w:del w:id="2767" w:author="BPS" w:date="2025-11-19T08:45:00Z"&amp;gt;&amp;lt;w:r w:rsidDel="00D63060"&amp;gt;&amp;lt;w:delText xml:space="preserve"&amp;gt;Public Utilities &amp;lt;/w:delText&amp;gt;&amp;lt;/w:r&amp;gt;&amp;lt;w:bookmarkStart w:id="2768" w:name="_LINE__4_35698914_5721_406e_b8a5_4b953e7" /&amp;gt;&amp;lt;w:bookmarkEnd w:id="2763" /&amp;gt;&amp;lt;w:r w:rsidDel="00D63060"&amp;gt;&amp;lt;w:delText&amp;gt;Commission&amp;lt;/w:delText&amp;gt;&amp;lt;/w:r&amp;gt;&amp;lt;/w:del&amp;gt;&amp;lt;w:bookmarkStart w:id="2769" w:name="_PROCESSED_CHANGE__5b5486f4_c6a6_48ab_b1" /&amp;gt;&amp;lt;w:bookmarkEnd w:id="2766" /&amp;gt;&amp;lt;w:r&amp;gt;&amp;lt;w:t xml:space="preserve"&amp;gt; &amp;lt;/w:t&amp;gt;&amp;lt;/w:r&amp;gt;&amp;lt;w:ins w:id="2770" w:author="BPS" w:date="2025-11-19T08:45:00Z"&amp;gt;&amp;lt;w:r&amp;gt;&amp;lt;w:t&amp;gt;Department of Energy&amp;lt;/w:t&amp;gt;&amp;lt;/w:r&amp;gt;&amp;lt;/w:ins&amp;gt;&amp;lt;w:ins w:id="2771" w:author="BPS" w:date="2025-11-19T08:46:00Z"&amp;gt;&amp;lt;w:r&amp;gt;&amp;lt;w:t xml:space="preserve"&amp;gt; Resources&amp;lt;/w:t&amp;gt;&amp;lt;/w:r&amp;gt;&amp;lt;/w:ins&amp;gt;&amp;lt;w:bookmarkEnd w:id="2769" /&amp;gt;&amp;lt;w:r&amp;gt;&amp;lt;w:t xml:space="preserve"&amp;gt;, shall by rule require that all planning and &amp;lt;/w:t&amp;gt;&amp;lt;/w:r&amp;gt;&amp;lt;w:bookmarkStart w:id="2772" w:name="_LINE__5_d916b091_ccdd_41df_85b9_aca4106" /&amp;gt;&amp;lt;w:bookmarkEnd w:id="2768" /&amp;gt;&amp;lt;w:r&amp;gt;&amp;lt;w:t xml:space="preserve"&amp;gt;design for the construction of new or substantially renovated state-owned or state-leased &amp;lt;/w:t&amp;gt;&amp;lt;/w:r&amp;gt;&amp;lt;w:bookmarkStart w:id="2773" w:name="_LINE__6_8974a35a_1447_45f2_baea_3e0c8d6" /&amp;gt;&amp;lt;w:bookmarkEnd w:id="2772" /&amp;gt;&amp;lt;w:r&amp;gt;&amp;lt;w:t xml:space="preserve"&amp;gt;buildings and buildings built with state funds, including buildings funded through state &amp;lt;/w:t&amp;gt;&amp;lt;/w:r&amp;gt;&amp;lt;w:bookmarkStart w:id="2774" w:name="_LINE__7_6abea247_95ae_4eea_9b7a_9464caf" /&amp;gt;&amp;lt;w:bookmarkEnd w:id="2773" /&amp;gt;&amp;lt;w:r&amp;gt;&amp;lt;w:t&amp;gt;bonds or the Maine Municipal Bond Bank:&amp;lt;/w:t&amp;gt;&amp;lt;/w:r&amp;gt;&amp;lt;w:bookmarkEnd w:id="2765" /&amp;gt;&amp;lt;w:bookmarkEnd w:id="2774" /&amp;gt;&amp;lt;/w:p&amp;gt;&amp;lt;w:p w:rsidR="00380213" w:rsidRDefault="00380213" w:rsidP="00380213"&amp;gt;&amp;lt;w:pPr&amp;gt;&amp;lt;w:ind w:left="720" /&amp;gt;&amp;lt;/w:pPr&amp;gt;&amp;lt;w:bookmarkStart w:id="2775" w:name="_STATUTE_NUMBER__4318d127_3e45_41d5_be21" /&amp;gt;&amp;lt;w:bookmarkStart w:id="2776" w:name="_STATUTE_P__efd8d1ba_35c1_422a_aad4_4232" /&amp;gt;&amp;lt;w:bookmarkStart w:id="2777" w:name="_PAR__3_550c5a8f_6de8_4d13_873d_7840bf17" /&amp;gt;&amp;lt;w:bookmarkStart w:id="2778" w:name="_LINE__8_22c49ce3_68ab_406b_a27f_d272481" /&amp;gt;&amp;lt;w:bookmarkEnd w:id="2762" /&amp;gt;&amp;lt;w:r&amp;gt;&amp;lt;w:t&amp;gt;A&amp;lt;/w:t&amp;gt;&amp;lt;/w:r&amp;gt;&amp;lt;w:bookmarkEnd w:id="2775" /&amp;gt;&amp;lt;w:r&amp;gt;&amp;lt;w:t xml:space="preserve"&amp;gt;.  &amp;lt;/w:t&amp;gt;&amp;lt;/w:r&amp;gt;&amp;lt;w:bookmarkStart w:id="2779" w:name="_STATUTE_CONTENT__38b0459c_21a7_4d1f_adf" /&amp;gt;&amp;lt;w:r&amp;gt;&amp;lt;w:t xml:space="preserve"&amp;gt;Involve consideration of architectural designs and energy systems that show the &amp;lt;/w:t&amp;gt;&amp;lt;/w:r&amp;gt;&amp;lt;w:bookmarkStart w:id="2780" w:name="_LINE__9_fb53c719_af93_4945_b69a_94b9002" /&amp;gt;&amp;lt;w:bookmarkEnd w:id="2778" /&amp;gt;&amp;lt;w:r&amp;gt;&amp;lt;w:t xml:space="preserve"&amp;gt;greatest net benefit over the life of the building by minimizing long-term energy and &amp;lt;/w:t&amp;gt;&amp;lt;/w:r&amp;gt;&amp;lt;w:bookmarkStart w:id="2781" w:name="_LINE__10_e24225d3_ebcc_4e72_9ea0_857950" /&amp;gt;&amp;lt;w:bookmarkEnd w:id="2780" /&amp;gt;&amp;lt;w:r&amp;gt;&amp;lt;w:t&amp;gt;operating costs;&amp;lt;/w:t&amp;gt;&amp;lt;/w:r&amp;gt;&amp;lt;w:bookmarkEnd w:id="2779" /&amp;gt;&amp;lt;w:bookmarkEnd w:id="2781" /&amp;gt;&amp;lt;/w:p&amp;gt;&amp;lt;w:p w:rsidR="00380213" w:rsidRDefault="00380213" w:rsidP="00380213"&amp;gt;&amp;lt;w:pPr&amp;gt;&amp;lt;w:ind w:left="720" /&amp;gt;&amp;lt;/w:pPr&amp;gt;&amp;lt;w:bookmarkStart w:id="2782" w:name="_STATUTE_NUMBER__9c706e27_5ca1_4a60_b474" /&amp;gt;&amp;lt;w:bookmarkStart w:id="2783" w:name="_STATUTE_P__0ac4e3ea_df18_49ea_aab1_6046" /&amp;gt;&amp;lt;w:bookmarkStart w:id="2784" w:name="_PAR__4_e8dcdd17_6388_4424_b63a_762009dc" /&amp;gt;&amp;lt;w:bookmarkStart w:id="2785" w:name="_LINE__11_a6a4abd4_020c_4ad1_8a17_c3672f" /&amp;gt;&amp;lt;w:bookmarkEnd w:id="2776" /&amp;gt;&amp;lt;w:bookmarkEnd w:id="2777" /&amp;gt;&amp;lt;w:r&amp;gt;&amp;lt;w:t&amp;gt;B&amp;lt;/w:t&amp;gt;&amp;lt;/w:r&amp;gt;&amp;lt;w:bookmarkEnd w:id="2782" /&amp;gt;&amp;lt;w:r&amp;gt;&amp;lt;w:t xml:space="preserve"&amp;gt;.  &amp;lt;/w:t&amp;gt;&amp;lt;/w:r&amp;gt;&amp;lt;w:bookmarkStart w:id="2786" w:name="_STATUTE_CONTENT__53e1cf04_7424_4cf2_acb" /&amp;gt;&amp;lt;w:r&amp;gt;&amp;lt;w:t xml:space="preserve"&amp;gt;Include an energy-use target that exceeds by at least 20% the energy efficiency &amp;lt;/w:t&amp;gt;&amp;lt;/w:r&amp;gt;&amp;lt;w:bookmarkStart w:id="2787" w:name="_LINE__12_ef35f300_3b2c_4da5_a740_180fe7" /&amp;gt;&amp;lt;w:bookmarkEnd w:id="2785" /&amp;gt;&amp;lt;w:r&amp;gt;&amp;lt;w:t xml:space="preserve"&amp;gt;standards in effect for commercial and institutional buildings pursuant to the Maine &amp;lt;/w:t&amp;gt;&amp;lt;/w:r&amp;gt;&amp;lt;w:bookmarkStart w:id="2788" w:name="_LINE__13_97099e28_85a2_499a_a14d_67dd6c" /&amp;gt;&amp;lt;w:bookmarkEnd w:id="2787" /&amp;gt;&amp;lt;w:r&amp;gt;&amp;lt;w:t xml:space="preserve"&amp;gt;Uniform Building and Energy Code under &amp;lt;/w:t&amp;gt;&amp;lt;/w:r&amp;gt;&amp;lt;w:bookmarkStart w:id="2789" w:name="_CROSS_REFERENCE__efda063f_21c1_4219_b87" /&amp;gt;&amp;lt;w:r&amp;gt;&amp;lt;w:t&amp;gt;Title 10, chapter 1103&amp;lt;/w:t&amp;gt;&amp;lt;/w:r&amp;gt;&amp;lt;w:bookmarkEnd w:id="2789" /&amp;gt;&amp;lt;w:r&amp;gt;&amp;lt;w:t&amp;gt;; and&amp;lt;/w:t&amp;gt;&amp;lt;/w:r&amp;gt;&amp;lt;w:bookmarkEnd w:id="2786" /&amp;gt;&amp;lt;w:bookmarkEnd w:id="2788" /&amp;gt;&amp;lt;/w:p&amp;gt;&amp;lt;w:p w:rsidR="00380213" w:rsidRDefault="00380213" w:rsidP="00380213"&amp;gt;&amp;lt;w:pPr&amp;gt;&amp;lt;w:ind w:left="720" /&amp;gt;&amp;lt;/w:pPr&amp;gt;&amp;lt;w:bookmarkStart w:id="2790" w:name="_STATUTE_NUMBER__5938a139_08c0_4299_bf94" /&amp;gt;&amp;lt;w:bookmarkStart w:id="2791" w:name="_STATUTE_P__11428f10_367f_4295_96a7_5d5e" /&amp;gt;&amp;lt;w:bookmarkStart w:id="2792" w:name="_PAR__5_862ec004_fc13_462d_bafa_7dc851ce" /&amp;gt;&amp;lt;w:bookmarkStart w:id="2793" w:name="_LINE__14_42c38f68_b462_41de_b70b_8e5050" /&amp;gt;&amp;lt;w:bookmarkEnd w:id="2783" /&amp;gt;&amp;lt;w:bookmarkEnd w:id="2784" /&amp;gt;&amp;lt;w:r&amp;gt;&amp;lt;w:t&amp;gt;C&amp;lt;/w:t&amp;gt;&amp;lt;/w:r&amp;gt;&amp;lt;w:bookmarkEnd w:id="2790" /&amp;gt;&amp;lt;w:r&amp;gt;&amp;lt;w:t xml:space="preserve"&amp;gt;.  &amp;lt;/w:t&amp;gt;&amp;lt;/w:r&amp;gt;&amp;lt;w:bookmarkStart w:id="2794" w:name="_STATUTE_CONTENT__6a010b65_d234_4f47_bdd" /&amp;gt;&amp;lt;w:r&amp;gt;&amp;lt;w:t xml:space="preserve"&amp;gt;Include a life-cycle cost analysis that explicitly considers cost and benefits over a &amp;lt;/w:t&amp;gt;&amp;lt;/w:r&amp;gt;&amp;lt;w:bookmarkStart w:id="2795" w:name="_LINE__15_63ea0021_62d8_4772_b981_4cd2b0" /&amp;gt;&amp;lt;w:bookmarkEnd w:id="2793" /&amp;gt;&amp;lt;w:r&amp;gt;&amp;lt;w:t xml:space="preserve"&amp;gt;minimum of 30 years and that explicitly includes the public health and environmental &amp;lt;/w:t&amp;gt;&amp;lt;/w:r&amp;gt;&amp;lt;w:bookmarkStart w:id="2796" w:name="_LINE__16_201b9099_4026_4398_a36d_c2789c" /&amp;gt;&amp;lt;w:bookmarkEnd w:id="2795" /&amp;gt;&amp;lt;w:r&amp;gt;&amp;lt;w:t xml:space="preserve"&amp;gt;benefits associated with energy-efficient building design and construction, to the extent &amp;lt;/w:t&amp;gt;&amp;lt;/w:r&amp;gt;&amp;lt;w:bookmarkStart w:id="2797" w:name="_LINE__17_cb551719_7bc8_40c1_9d24_add3b4" /&amp;gt;&amp;lt;w:bookmarkEnd w:id="2796" /&amp;gt;&amp;lt;w:r&amp;gt;&amp;lt;w:t&amp;gt;they can be reasonably quantified.&amp;lt;/w:t&amp;gt;&amp;lt;/w:r&amp;gt;&amp;lt;w:bookmarkEnd w:id="2794" /&amp;gt;&amp;lt;w:bookmarkEnd w:id="2797" /&amp;gt;&amp;lt;/w:p&amp;gt;&amp;lt;w:p w:rsidR="00380213" w:rsidRDefault="00380213" w:rsidP="00380213"&amp;gt;&amp;lt;w:pPr&amp;gt;&amp;lt;w:ind w:left="360" /&amp;gt;&amp;lt;/w:pPr&amp;gt;&amp;lt;w:bookmarkStart w:id="2798" w:name="_STATUTE_CONTENT__e0affed7_5260_4f62_a33" /&amp;gt;&amp;lt;w:bookmarkStart w:id="2799" w:name="_STATUTE_P__95972dec_6770_4655_a861_c5a7" /&amp;gt;&amp;lt;w:bookmarkStart w:id="2800" w:name="_PAR__6_c888fdb3_893c_4c02_8fe6_7d4b8474" /&amp;gt;&amp;lt;w:bookmarkStart w:id="2801" w:name="_LINE__18_9a10ee15_68ff_4856_80be_718491" /&amp;gt;&amp;lt;w:bookmarkEnd w:id="2791" /&amp;gt;&amp;lt;w:bookmarkEnd w:id="2792" /&amp;gt;&amp;lt;w:r&amp;gt;&amp;lt;w:t&amp;gt;Rules adopted pursuant to this section apply to all new or substantially renovated state-&amp;lt;/w:t&amp;gt;&amp;lt;/w:r&amp;gt;&amp;lt;w:bookmarkStart w:id="2802" w:name="_LINE__19_00bad5a0_48a0_4110_95df_78aa0b" /&amp;gt;&amp;lt;w:bookmarkEnd w:id="2801" /&amp;gt;&amp;lt;w:r&amp;gt;&amp;lt;w:t xml:space="preserve"&amp;gt;owned or state-leased buildings and buildings built with state funds, including buildings &amp;lt;/w:t&amp;gt;&amp;lt;/w:r&amp;gt;&amp;lt;w:bookmarkStart w:id="2803" w:name="_LINE__20_e4a04db6_4045_4647_b1e0_555673" /&amp;gt;&amp;lt;w:bookmarkEnd w:id="2802" /&amp;gt;&amp;lt;w:r&amp;gt;&amp;lt;w:t xml:space="preserve"&amp;gt;funded through state bonds or the Maine Municipal Bond Bank, regardless of whether the &amp;lt;/w:t&amp;gt;&amp;lt;/w:r&amp;gt;&amp;lt;w:bookmarkStart w:id="2804" w:name="_LINE__21_dd207cf4_3968_4b13_9ea2_d47a40" /&amp;gt;&amp;lt;w:bookmarkEnd w:id="2803" /&amp;gt;&amp;lt;w:r&amp;gt;&amp;lt;w:t&amp;gt;planning and design for construction is subject to approval by the department.&amp;lt;/w:t&amp;gt;&amp;lt;/w:r&amp;gt;&amp;lt;w:bookmarkEnd w:id="2798" /&amp;gt;&amp;lt;w:bookmarkEnd w:id="2804" /&amp;gt;&amp;lt;/w:p&amp;gt;&amp;lt;w:p w:rsidR="00380213" w:rsidRDefault="00380213" w:rsidP="00380213"&amp;gt;&amp;lt;w:pPr&amp;gt;&amp;lt;w:ind w:left="360" /&amp;gt;&amp;lt;/w:pPr&amp;gt;&amp;lt;w:bookmarkStart w:id="2805" w:name="_STATUTE_CONTENT__4bcf90cd_8e58_43d3_864" /&amp;gt;&amp;lt;w:bookmarkStart w:id="2806" w:name="_STATUTE_P__006f0c37_33a0_4d69_a336_9a8a" /&amp;gt;&amp;lt;w:bookmarkStart w:id="2807" w:name="_PAR__7_015efe1e_1d96_4aa3_b78b_53767d14" /&amp;gt;&amp;lt;w:bookmarkStart w:id="2808" w:name="_LINE__22_4d569950_512e_493e_b738_9f45b6" /&amp;gt;&amp;lt;w:bookmarkEnd w:id="2799" /&amp;gt;&amp;lt;w:bookmarkEnd w:id="2800" /&amp;gt;&amp;lt;w:r&amp;gt;&amp;lt;w:t xml:space="preserve"&amp;gt;Rules adopted pursuant to this section may provide for exemptions, waivers or other &amp;lt;/w:t&amp;gt;&amp;lt;/w:r&amp;gt;&amp;lt;w:bookmarkStart w:id="2809" w:name="_LINE__23_078f30e9_ab1e_483d_95e8_10762f" /&amp;gt;&amp;lt;w:bookmarkEnd w:id="2808" /&amp;gt;&amp;lt;w:r&amp;gt;&amp;lt;w:t xml:space="preserve"&amp;gt;appropriate consideration for buildings with little or no energy usage, such as unheated &amp;lt;/w:t&amp;gt;&amp;lt;/w:r&amp;gt;&amp;lt;w:bookmarkStart w:id="2810" w:name="_LINE__24_aa84f41e_2084_4371_a43d_31fac1" /&amp;gt;&amp;lt;w:bookmarkEnd w:id="2809" /&amp;gt;&amp;lt;w:r&amp;gt;&amp;lt;w:t&amp;gt;sheds or warehouses.&amp;lt;/w:t&amp;gt;&amp;lt;/w:r&amp;gt;&amp;lt;w:bookmarkEnd w:id="2805" /&amp;gt;&amp;lt;w:bookmarkEnd w:id="2810" /&amp;gt;&amp;lt;/w:p&amp;gt;&amp;lt;w:p w:rsidR="00380213" w:rsidRDefault="00380213" w:rsidP="00380213"&amp;gt;&amp;lt;w:pPr&amp;gt;&amp;lt;w:ind w:left="360" /&amp;gt;&amp;lt;/w:pPr&amp;gt;&amp;lt;w:bookmarkStart w:id="2811" w:name="_STATUTE_CONTENT__fe5dcfb6_eff9_403f_ae4" /&amp;gt;&amp;lt;w:bookmarkStart w:id="2812" w:name="_STATUTE_P__cd512f09_948f_407c_b4ba_6da8" /&amp;gt;&amp;lt;w:bookmarkStart w:id="2813" w:name="_PAR__8_a545bd01_7df2_47f7_a504_6b976890" /&amp;gt;&amp;lt;w:bookmarkStart w:id="2814" w:name="_LINE__25_cf1e55e6_109e_4749_a8cb_de21c7" /&amp;gt;&amp;lt;w:bookmarkEnd w:id="2806" /&amp;gt;&amp;lt;w:bookmarkEnd w:id="2807" /&amp;gt;&amp;lt;w:r&amp;gt;&amp;lt;w:t xml:space="preserve"&amp;gt;The Bureau of General Services shall adopt rules pursuant to this section by July 1, 2004.  &amp;lt;/w:t&amp;gt;&amp;lt;/w:r&amp;gt;&amp;lt;w:bookmarkStart w:id="2815" w:name="_LINE__26_8c7536db_e98d_40af_b981_7998af" /&amp;gt;&amp;lt;w:bookmarkEnd w:id="2814" /&amp;gt;&amp;lt;w:r&amp;gt;&amp;lt;w:t xml:space="preserve"&amp;gt;Rules adopted pursuant to this section are routine technical rules as defined in &amp;lt;/w:t&amp;gt;&amp;lt;/w:r&amp;gt;&amp;lt;w:bookmarkStart w:id="2816" w:name="_CROSS_REFERENCE__86a1218f_c792_4f13_884" /&amp;gt;&amp;lt;w:r&amp;gt;&amp;lt;w:t xml:space="preserve"&amp;gt;Title 5, &amp;lt;/w:t&amp;gt;&amp;lt;/w:r&amp;gt;&amp;lt;w:bookmarkStart w:id="2817" w:name="_LINE__27_25333aa3_045f_4a44_aacd_dc4eb2" /&amp;gt;&amp;lt;w:bookmarkEnd w:id="2815" /&amp;gt;&amp;lt;w:r&amp;gt;&amp;lt;w:t&amp;gt;chapter 375, subchapter 2‑A&amp;lt;/w:t&amp;gt;&amp;lt;/w:r&amp;gt;&amp;lt;w:bookmarkEnd w:id="2816" /&amp;gt;&amp;lt;w:r&amp;gt;&amp;lt;w:t&amp;gt;.&amp;lt;/w:t&amp;gt;&amp;lt;/w:r&amp;gt;&amp;lt;w:bookmarkEnd w:id="2811" /&amp;gt;&amp;lt;w:bookmarkEnd w:id="2817" /&amp;gt;&amp;lt;/w:p&amp;gt;&amp;lt;w:p w:rsidR="00380213" w:rsidRDefault="00380213" w:rsidP="00380213"&amp;gt;&amp;lt;w:pPr&amp;gt;&amp;lt;w:ind w:left="360" w:firstLine="360" /&amp;gt;&amp;lt;/w:pPr&amp;gt;&amp;lt;w:bookmarkStart w:id="2818" w:name="_BILL_SECTION_HEADER__c44f8845_0aed_4889" /&amp;gt;&amp;lt;w:bookmarkStart w:id="2819" w:name="_BILL_SECTION__7c6d9265_490d_4d4b_8e8c_8" /&amp;gt;&amp;lt;w:bookmarkStart w:id="2820" w:name="_PAR__9_d844018d_aae8_42b2_85af_1d212063" /&amp;gt;&amp;lt;w:bookmarkStart w:id="2821" w:name="_LINE__28_81adcdaa_ed34_421f_adc6_33d27c" /&amp;gt;&amp;lt;w:bookmarkEnd w:id="2753" /&amp;gt;&amp;lt;w:bookmarkEnd w:id="2761" /&amp;gt;&amp;lt;w:bookmarkEnd w:id="2812" /&amp;gt;&amp;lt;w:bookmarkEnd w:id="2813" /&amp;gt;&amp;lt;w:r&amp;gt;&amp;lt;w:rPr&amp;gt;&amp;lt;w:b /&amp;gt;&amp;lt;w:sz w:val="24" /&amp;gt;&amp;lt;/w:rPr&amp;gt;&amp;lt;w:t xml:space="preserve"&amp;gt;Sec. &amp;lt;/w:t&amp;gt;&amp;lt;/w:r&amp;gt;&amp;lt;w:bookmarkStart w:id="2822" w:name="_BILL_PART_LETTER__785224eb_5e4b_45fa_9e" /&amp;gt;&amp;lt;w:r&amp;gt;&amp;lt;w:rPr&amp;gt;&amp;lt;w:b /&amp;gt;&amp;lt;w:sz w:val="24" /&amp;gt;&amp;lt;/w:rPr&amp;gt;&amp;lt;w:t&amp;gt;B&amp;lt;/w:t&amp;gt;&amp;lt;/w:r&amp;gt;&amp;lt;w:bookmarkEnd w:id="2822" /&amp;gt;&amp;lt;w:r&amp;gt;&amp;lt;w:rPr&amp;gt;&amp;lt;w:b /&amp;gt;&amp;lt;w:sz w:val="24" /&amp;gt;&amp;lt;/w:rPr&amp;gt;&amp;lt;w:t&amp;gt;-&amp;lt;/w:t&amp;gt;&amp;lt;/w:r&amp;gt;&amp;lt;w:bookmarkStart w:id="2823" w:name="_BILL_SECTION_NUMBER__7834c945_0d12_4d3a" /&amp;gt;&amp;lt;w:r&amp;gt;&amp;lt;w:rPr&amp;gt;&amp;lt;w:b /&amp;gt;&amp;lt;w:sz w:val="24" /&amp;gt;&amp;lt;/w:rPr&amp;gt;&amp;lt;w:t&amp;gt;4&amp;lt;/w:t&amp;gt;&amp;lt;/w:r&amp;gt;&amp;lt;w:bookmarkEnd w:id="2823" /&amp;gt;&amp;lt;w:r&amp;gt;&amp;lt;w:rPr&amp;gt;&amp;lt;w:b /&amp;gt;&amp;lt;w:sz w:val="24" /&amp;gt;&amp;lt;/w:rPr&amp;gt;&amp;lt;w:t&amp;gt;.  5 MRSA §11052, sub-§1, ¶D-1&amp;lt;/w:t&amp;gt;&amp;lt;/w:r&amp;gt;&amp;lt;w:r&amp;gt;&amp;lt;w:t xml:space="preserve"&amp;gt; is enacted to read:&amp;lt;/w:t&amp;gt;&amp;lt;/w:r&amp;gt;&amp;lt;w:bookmarkEnd w:id="2821" /&amp;gt;&amp;lt;/w:p&amp;gt;&amp;lt;w:p w:rsidR="00380213" w:rsidRDefault="00380213" w:rsidP="00380213"&amp;gt;&amp;lt;w:pPr&amp;gt;&amp;lt;w:ind w:left="720" /&amp;gt;&amp;lt;/w:pPr&amp;gt;&amp;lt;w:bookmarkStart w:id="2824" w:name="_STATUTE_NUMBER__dcc9f9f0_3cc3_4edb_be69" /&amp;gt;&amp;lt;w:bookmarkStart w:id="2825" w:name="_STATUTE_P__523bbd9e_02af_4168_8e1c_9d06" /&amp;gt;&amp;lt;w:bookmarkStart w:id="2826" w:name="_PAR__10_80f9cd0b_c83c_407e_ab2b_3db46cb" /&amp;gt;&amp;lt;w:bookmarkStart w:id="2827" w:name="_LINE__29_425b0ed5_8cf8_4a72_9257_7a52db" /&amp;gt;&amp;lt;w:bookmarkStart w:id="2828" w:name="_PROCESSED_CHANGE__70d07fa0_e6c6_453a_b9" /&amp;gt;&amp;lt;w:bookmarkEnd w:id="2818" /&amp;gt;&amp;lt;w:bookmarkEnd w:id="2820" /&amp;gt;&amp;lt;w:ins w:id="2829" w:author="BPS" w:date="2025-11-19T08:46:00Z"&amp;gt;&amp;lt;w:r&amp;gt;&amp;lt;w:t&amp;gt;D-1&amp;lt;/w:t&amp;gt;&amp;lt;/w:r&amp;gt;&amp;lt;w:bookmarkEnd w:id="2824" /&amp;gt;&amp;lt;w:r&amp;gt;&amp;lt;w:t xml:space="preserve"&amp;gt;.  &amp;lt;/w:t&amp;gt;&amp;lt;/w:r&amp;gt;&amp;lt;w:bookmarkStart w:id="2830" w:name="_STATUTE_CONTENT__b00f8831_fabf_4bb3_aea" /&amp;gt;&amp;lt;w:r&amp;gt;&amp;lt;w:t&amp;gt;The Department of Energy Resources;&amp;lt;/w:t&amp;gt;&amp;lt;/w:r&amp;gt;&amp;lt;/w:ins&amp;gt;&amp;lt;w:bookmarkEnd w:id="2827" /&amp;gt;&amp;lt;/w:p&amp;gt;&amp;lt;w:p w:rsidR="00380213" w:rsidRDefault="00380213" w:rsidP="00380213"&amp;gt;&amp;lt;w:pPr&amp;gt;&amp;lt;w:ind w:left="360" w:firstLine="360" /&amp;gt;&amp;lt;/w:pPr&amp;gt;&amp;lt;w:bookmarkStart w:id="2831" w:name="_BILL_SECTION_HEADER__9d875fbe_0284_4200" /&amp;gt;&amp;lt;w:bookmarkStart w:id="2832" w:name="_BILL_SECTION__c2a6d12f_7bc7_4f99_9c4a_d" /&amp;gt;&amp;lt;w:bookmarkStart w:id="2833" w:name="_PAR__11_97ac7d77_0c62_4850_9533_c887d2f" /&amp;gt;&amp;lt;w:bookmarkStart w:id="2834" w:name="_LINE__30_065ed7f7_5139_4ef7_bdda_d7c29e" /&amp;gt;&amp;lt;w:bookmarkEnd w:id="2819" /&amp;gt;&amp;lt;w:bookmarkEnd w:id="2825" /&amp;gt;&amp;lt;w:bookmarkEnd w:id="2826" /&amp;gt;&amp;lt;w:bookmarkEnd w:id="2828" /&amp;gt;&amp;lt;w:bookmarkEnd w:id="2830" /&amp;gt;&amp;lt;w:r&amp;gt;&amp;lt;w:rPr&amp;gt;&amp;lt;w:b /&amp;gt;&amp;lt;w:sz w:val="24" /&amp;gt;&amp;lt;/w:rPr&amp;gt;&amp;lt;w:t xml:space="preserve"&amp;gt;Sec. &amp;lt;/w:t&amp;gt;&amp;lt;/w:r&amp;gt;&amp;lt;w:bookmarkStart w:id="2835" w:name="_BILL_PART_LETTER__7cfa2531_1668_4a9a_90" /&amp;gt;&amp;lt;w:r&amp;gt;&amp;lt;w:rPr&amp;gt;&amp;lt;w:b /&amp;gt;&amp;lt;w:sz w:val="24" /&amp;gt;&amp;lt;/w:rPr&amp;gt;&amp;lt;w:t&amp;gt;B&amp;lt;/w:t&amp;gt;&amp;lt;/w:r&amp;gt;&amp;lt;w:bookmarkEnd w:id="2835" /&amp;gt;&amp;lt;w:r&amp;gt;&amp;lt;w:rPr&amp;gt;&amp;lt;w:b /&amp;gt;&amp;lt;w:sz w:val="24" /&amp;gt;&amp;lt;/w:rPr&amp;gt;&amp;lt;w:t&amp;gt;-&amp;lt;/w:t&amp;gt;&amp;lt;/w:r&amp;gt;&amp;lt;w:bookmarkStart w:id="2836" w:name="_BILL_SECTION_NUMBER__3f67d5e7_145b_41f9" /&amp;gt;&amp;lt;w:r&amp;gt;&amp;lt;w:rPr&amp;gt;&amp;lt;w:b /&amp;gt;&amp;lt;w:sz w:val="24" /&amp;gt;&amp;lt;/w:rPr&amp;gt;&amp;lt;w:t&amp;gt;5&amp;lt;/w:t&amp;gt;&amp;lt;/w:r&amp;gt;&amp;lt;w:bookmarkEnd w:id="2836" /&amp;gt;&amp;lt;w:r&amp;gt;&amp;lt;w:rPr&amp;gt;&amp;lt;w:b /&amp;gt;&amp;lt;w:sz w:val="24" /&amp;gt;&amp;lt;/w:rPr&amp;gt;&amp;lt;w:t&amp;gt;.  12 MRSA §405-A, sub-§4,&amp;lt;/w:t&amp;gt;&amp;lt;/w:r&amp;gt;&amp;lt;w:r&amp;gt;&amp;lt;w:t xml:space="preserve"&amp;gt; as amended by PL 2011, c. 655, Pt. MM, &amp;lt;/w:t&amp;gt;&amp;lt;/w:r&amp;gt;&amp;lt;w:bookmarkStart w:id="2837" w:name="_LINE__31_69eea470_704f_4d44_89b4_e0f2ba" /&amp;gt;&amp;lt;w:bookmarkEnd w:id="2834" /&amp;gt;&amp;lt;w:r&amp;gt;&amp;lt;w:t&amp;gt;§11 and affected by §26, is further amended to read:&amp;lt;/w:t&amp;gt;&amp;lt;/w:r&amp;gt;&amp;lt;w:bookmarkEnd w:id="2837" /&amp;gt;&amp;lt;/w:p&amp;gt;&amp;lt;w:p w:rsidR="00380213" w:rsidRDefault="00380213" w:rsidP="00380213"&amp;gt;&amp;lt;w:pPr&amp;gt;&amp;lt;w:ind w:left="360" w:firstLine="360" /&amp;gt;&amp;lt;/w:pPr&amp;gt;&amp;lt;w:bookmarkStart w:id="2838" w:name="_STATUTE_NUMBER__6dc18c3f_aa40_4109_afbe" /&amp;gt;&amp;lt;w:bookmarkStart w:id="2839" w:name="_STATUTE_SS__0c140990_4f96_4fad_ac23_149" /&amp;gt;&amp;lt;w:bookmarkStart w:id="2840" w:name="_PAR__12_1f7cdcd2_3c8b_4bb3_ac55_d4442b6" /&amp;gt;&amp;lt;w:bookmarkStart w:id="2841" w:name="_LINE__32_99cbd8a1_0bd8_432f_9b13_1d9695" /&amp;gt;&amp;lt;w:bookmarkEnd w:id="2831" /&amp;gt;&amp;lt;w:bookmarkEnd w:id="2833" /&amp;gt;&amp;lt;w:r&amp;gt;&amp;lt;w:rPr&amp;gt;&amp;lt;w:b /&amp;gt;&amp;lt;/w:rPr&amp;gt;&amp;lt;w:t&amp;gt;4&amp;lt;/w:t&amp;gt;&amp;lt;/w:r&amp;gt;&amp;lt;w:bookmarkEnd w:id="2838" /&amp;gt;&amp;lt;w:r&amp;gt;&amp;lt;w:rPr&amp;gt;&amp;lt;w:b /&amp;gt;&amp;lt;/w:rPr&amp;gt;&amp;lt;w:t xml:space="preserve"&amp;gt;.  &amp;lt;/w:t&amp;gt;&amp;lt;/w:r&amp;gt;&amp;lt;w:bookmarkStart w:id="2842" w:name="_STATUTE_HEADNOTE__d8b63c0a_134e_4ece_a8" /&amp;gt;&amp;lt;w:r&amp;gt;&amp;lt;w:rPr&amp;gt;&amp;lt;w:b /&amp;gt;&amp;lt;/w:rPr&amp;gt;&amp;lt;w:t&amp;gt;Review.&amp;lt;/w:t&amp;gt;&amp;lt;/w:r&amp;gt;&amp;lt;w:bookmarkStart w:id="2843" w:name="_PROCESSED_CHANGE__c8d0c5ce_726b_419c_b5" /&amp;gt;&amp;lt;w:bookmarkEnd w:id="2842"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w:id="2844" w:name="_STATUTE_CONTENT__e87174b6_4ec3_4219_970" /&amp;gt;&amp;lt;w:del w:id="2845" w:author="BPS" w:date="2025-11-03T09:51:00Z"&amp;gt;&amp;lt;w:r w:rsidDel="002013AA"&amp;gt;&amp;lt;w:delText&amp;gt;The Governor's Energy Office&amp;lt;/w:delText&amp;gt;&amp;lt;/w:r&amp;gt;&amp;lt;/w:del&amp;gt;&amp;lt;w:bookmarkStart w:id="2846" w:name="_PROCESSED_CHANGE__859d3a04_d584_4813_83" /&amp;gt;&amp;lt;w:bookmarkEnd w:id="2843" /&amp;gt;&amp;lt;w:r&amp;gt;&amp;lt;w:t xml:space="preserve"&amp;gt; &amp;lt;/w:t&amp;gt;&amp;lt;/w:r&amp;gt;&amp;lt;w:ins w:id="2847" w:author="BPS" w:date="2025-11-03T09:51:00Z"&amp;gt;&amp;lt;w:r&amp;gt;&amp;lt;w:t xml:space="preserve"&amp;gt;By January 1, 2028, and every 5 years &amp;lt;/w:t&amp;gt;&amp;lt;/w:r&amp;gt;&amp;lt;w:bookmarkStart w:id="2848" w:name="_LINE__33_a23c6dc6_e625_4bd8_bc3a_7e5802" /&amp;gt;&amp;lt;w:bookmarkEnd w:id="2841" /&amp;gt;&amp;lt;w:r&amp;gt;&amp;lt;w:t&amp;gt;thereafter&amp;lt;/w:t&amp;gt;&amp;lt;/w:r&amp;gt;&amp;lt;/w:ins&amp;gt;&amp;lt;w:ins w:id="2849" w:author="BPS" w:date="2025-11-03T09:52:00Z"&amp;gt;&amp;lt;w:r&amp;gt;&amp;lt;w:t&amp;gt;, the Department of Energy Resources&amp;lt;/w:t&amp;gt;&amp;lt;/w:r&amp;gt;&amp;lt;/w:ins&amp;gt;&amp;lt;w:bookmarkEnd w:id="2846" /&amp;gt;&amp;lt;w:r&amp;gt;&amp;lt;w:t xml:space="preserve"&amp;gt; shall review the status of hydropower &amp;lt;/w:t&amp;gt;&amp;lt;/w:r&amp;gt;&amp;lt;w:bookmarkStart w:id="2850" w:name="_LINE__34_2e4291d6_4974_4769_ae34_13a5ff" /&amp;gt;&amp;lt;w:bookmarkEnd w:id="2848" /&amp;gt;&amp;lt;w:r&amp;gt;&amp;lt;w:t&amp;gt;development on the St. Croix River&amp;lt;/w:t&amp;gt;&amp;lt;/w:r&amp;gt;&amp;lt;w:bookmarkStart w:id="2851" w:name="_PROCESSED_CHANGE__86c380c7_dba0_46e0_ae" /&amp;gt;&amp;lt;w:r&amp;gt;&amp;lt;w:t xml:space="preserve"&amp;gt; &amp;lt;/w:t&amp;gt;&amp;lt;/w:r&amp;gt;&amp;lt;w:del w:id="2852" w:author="BPS" w:date="2025-11-03T09:52:00Z"&amp;gt;&amp;lt;w:r w:rsidDel="002013AA"&amp;gt;&amp;lt;w:delText&amp;gt;and&amp;lt;/w:delText&amp;gt;&amp;lt;/w:r&amp;gt;&amp;lt;/w:del&amp;gt;&amp;lt;w:bookmarkStart w:id="2853" w:name="_PROCESSED_CHANGE__ef10b845_1394_4997_bc" /&amp;gt;&amp;lt;w:bookmarkEnd w:id="2851" /&amp;gt;&amp;lt;w:ins w:id="2854" w:author="BPS" w:date="2025-11-03T09:52:00Z"&amp;gt;&amp;lt;w:r&amp;gt;&amp;lt;w:t xml:space="preserve"&amp;gt;. If, as a result of that review, the department &amp;lt;/w:t&amp;gt;&amp;lt;/w:r&amp;gt;&amp;lt;w:bookmarkStart w:id="2855" w:name="_LINE__35_0919dfd1_bfd4_4b81_86c4_337d13" /&amp;gt;&amp;lt;w:bookmarkEnd w:id="2850" /&amp;gt;&amp;lt;w:r&amp;gt;&amp;lt;w:t&amp;gt;identifies any significant developments or&amp;lt;/w:t&amp;gt;&amp;lt;/w:r&amp;gt;&amp;lt;/w:ins&amp;gt;&amp;lt;w:ins w:id="2856" w:author="BPS" w:date="2025-12-03T11:05:00Z"&amp;gt;&amp;lt;w:r&amp;gt;&amp;lt;w:t xml:space="preserve"&amp;gt; develops&amp;lt;/w:t&amp;gt;&amp;lt;/w:r&amp;gt;&amp;lt;/w:ins&amp;gt;&amp;lt;w:ins w:id="2857" w:author="BPS" w:date="2025-11-03T09:52:00Z"&amp;gt;&amp;lt;w:r&amp;gt;&amp;lt;w:t xml:space="preserve"&amp;gt; recommendations concerning &amp;lt;/w:t&amp;gt;&amp;lt;/w:r&amp;gt;&amp;lt;w:bookmarkStart w:id="2858" w:name="_LINE__36_582ce973_f88f_46ce_b426_e81168" /&amp;gt;&amp;lt;w:bookmarkEnd w:id="2855" /&amp;gt;&amp;lt;w:r&amp;gt;&amp;lt;w:t&amp;gt;hydropower development on the St.&amp;lt;/w:t&amp;gt;&amp;lt;/w:r&amp;gt;&amp;lt;/w:ins&amp;gt;&amp;lt;w:ins w:id="2859" w:author="BPS" w:date="2025-11-03T09:53:00Z"&amp;gt;&amp;lt;w:r&amp;gt;&amp;lt;w:t xml:space="preserve"&amp;gt; Croix River, the department&amp;lt;/w:t&amp;gt;&amp;lt;/w:r&amp;gt;&amp;lt;/w:ins&amp;gt;&amp;lt;w:bookmarkEnd w:id="2853" /&amp;gt;&amp;lt;w:r&amp;gt;&amp;lt;w:t xml:space="preserve"&amp;gt; shall report&amp;lt;/w:t&amp;gt;&amp;lt;/w:r&amp;gt;&amp;lt;w:bookmarkStart w:id="2860" w:name="_PROCESSED_CHANGE__9c095cef_ac9a_42d6_a2" /&amp;gt;&amp;lt;w:r&amp;gt;&amp;lt;w:t xml:space="preserve"&amp;gt; &amp;lt;/w:t&amp;gt;&amp;lt;/w:r&amp;gt;&amp;lt;w:ins w:id="2861" w:author="BPS" w:date="2025-11-03T09:53:00Z"&amp;gt;&amp;lt;w:r&amp;gt;&amp;lt;w:t xml:space="preserve"&amp;gt;information &amp;lt;/w:t&amp;gt;&amp;lt;/w:r&amp;gt;&amp;lt;w:bookmarkStart w:id="2862" w:name="_LINE__37_b23865c7_86e3_4586_a9f8_a67c29" /&amp;gt;&amp;lt;w:bookmarkEnd w:id="2858" /&amp;gt;&amp;lt;w:r&amp;gt;&amp;lt;w:t&amp;gt;regarding those developments or recommendations&amp;lt;/w:t&amp;gt;&amp;lt;/w:r&amp;gt;&amp;lt;/w:ins&amp;gt;&amp;lt;w:bookmarkEnd w:id="2860" /&amp;gt;&amp;lt;w:r&amp;gt;&amp;lt;w:t xml:space="preserve"&amp;gt; to the joint standing committee of the &amp;lt;/w:t&amp;gt;&amp;lt;/w:r&amp;gt;&amp;lt;w:bookmarkStart w:id="2863" w:name="_LINE__38_477fec70_2d8a_4c09_9c2e_94486f" /&amp;gt;&amp;lt;w:bookmarkEnd w:id="2862" /&amp;gt;&amp;lt;w:r&amp;gt;&amp;lt;w:t&amp;gt;Legislature having jurisdiction over energy&amp;lt;/w:t&amp;gt;&amp;lt;/w:r&amp;gt;&amp;lt;w:bookmarkStart w:id="2864" w:name="_PROCESSED_CHANGE__dcf5ab72_1297_4f8b_a9" /&amp;gt;&amp;lt;w:r&amp;gt;&amp;lt;w:t xml:space="preserve"&amp;gt; &amp;lt;/w:t&amp;gt;&amp;lt;/w:r&amp;gt;&amp;lt;w:del w:id="2865" w:author="BPS" w:date="2025-11-03T09:53:00Z"&amp;gt;&amp;lt;w:r w:rsidDel="002013AA"&amp;gt;&amp;lt;w:delText xml:space="preserve"&amp;gt;and natural resources by January 1, 2013 and &amp;lt;/w:delText&amp;gt;&amp;lt;/w:r&amp;gt;&amp;lt;w:bookmarkStart w:id="2866" w:name="_LINE__39_8da6d915_f7e8_4ade_b7da_ef2ab6" /&amp;gt;&amp;lt;w:bookmarkEnd w:id="2863" /&amp;gt;&amp;lt;w:r w:rsidDel="002013AA"&amp;gt;&amp;lt;w:delText&amp;gt;every 5 years thereafter&amp;lt;/w:delText&amp;gt;&amp;lt;/w:r&amp;gt;&amp;lt;/w:del&amp;gt;&amp;lt;w:bookmarkStart w:id="2867" w:name="_PROCESSED_CHANGE__d2dbe8b1_d16e_49e2_97" /&amp;gt;&amp;lt;w:bookmarkEnd w:id="2864" /&amp;gt;&amp;lt;w:r&amp;gt;&amp;lt;w:t xml:space="preserve"&amp;gt; &amp;lt;/w:t&amp;gt;&amp;lt;/w:r&amp;gt;&amp;lt;w:ins w:id="2868" w:author="BPS" w:date="2025-11-03T09:53:00Z"&amp;gt;&amp;lt;w:r&amp;gt;&amp;lt;w:t&amp;gt;matters&amp;lt;/w:t&amp;gt;&amp;lt;/w:r&amp;gt;&amp;lt;/w:ins&amp;gt;&amp;lt;w:bookmarkEnd w:id="2867" /&amp;gt;&amp;lt;w:r&amp;gt;&amp;lt;w:t&amp;gt;.&amp;lt;/w:t&amp;gt;&amp;lt;/w:r&amp;gt;&amp;lt;w:bookmarkStart w:id="2869" w:name="_PROCESSED_CHANGE__9f1d1927_46ce_4d74_85" /&amp;gt;&amp;lt;w:r&amp;gt;&amp;lt;w:t xml:space="preserve"&amp;gt;  &amp;lt;/w:t&amp;gt;&amp;lt;/w:r&amp;gt;&amp;lt;w:del w:id="2870" w:author="BPS" w:date="2025-11-03T09:53:00Z"&amp;gt;&amp;lt;w:r w:rsidDel="002013AA"&amp;gt;&amp;lt;w:delText xml:space="preserve"&amp;gt;The report must include any recommendations for changes &amp;lt;/w:delText&amp;gt;&amp;lt;/w:r&amp;gt;&amp;lt;w:bookmarkStart w:id="2871" w:name="_LINE__40_0b43b791_a43f_445b_a0f9_0ed275" /&amp;gt;&amp;lt;w:bookmarkEnd w:id="2866" /&amp;gt;&amp;lt;w:r w:rsidDel="002013AA"&amp;gt;&amp;lt;w:delText xml:space="preserve"&amp;gt;in the provisions of this section together with the justification for the changes.  If the St. &amp;lt;/w:delText&amp;gt;&amp;lt;/w:r&amp;gt;&amp;lt;w:bookmarkStart w:id="2872" w:name="_LINE__41_58b2f4ea_ad4d_491a_8016_c7303d" /&amp;gt;&amp;lt;w:bookmarkEnd w:id="2871" /&amp;gt;&amp;lt;w:r w:rsidDel="002013AA"&amp;gt;&amp;lt;w:delText xml:space="preserve"&amp;gt;Croix River is included in any legislative Act or regulation that directly or indirectly has as &amp;lt;/w:delText&amp;gt;&amp;lt;/w:r&amp;gt;&amp;lt;w:bookmarkStart w:id="2873" w:name="_LINE__42_18c026fd_0ea6_480a_b1eb_f808cb" /&amp;gt;&amp;lt;w:bookmarkEnd w:id="2872" /&amp;gt;&amp;lt;w:r w:rsidDel="002013AA"&amp;gt;&amp;lt;w:delText xml:space="preserve"&amp;gt;its effect the essential prohibition of construction of new dams or development or &amp;lt;/w:delText&amp;gt;&amp;lt;/w:r&amp;gt;&amp;lt;w:bookmarkStart w:id="2874" w:name="_PAGE_SPLIT__fa76cdc3_d877_4dd0_95dd_2d7" /&amp;gt;&amp;lt;w:bookmarkStart w:id="2875" w:name="_PAGE__26_00476c6d_8966_465a_8ee0_faac8a" /&amp;gt;&amp;lt;w:bookmarkStart w:id="2876" w:name="_PAR__1_14a8e4bc_2275_4922_b379_42373df5" /&amp;gt;&amp;lt;w:bookmarkStart w:id="2877" w:name="_LINE__1_c6abe24c_7a28_4d82_9a02_054dbcc" /&amp;gt;&amp;lt;w:bookmarkEnd w:id="2754" /&amp;gt;&amp;lt;w:bookmarkEnd w:id="2840" /&amp;gt;&amp;lt;w:bookmarkEnd w:id="2873" /&amp;gt;&amp;lt;w:r w:rsidDel="002013AA"&amp;gt;&amp;lt;w:delText&amp;gt;r&amp;lt;/w:delText&amp;gt;&amp;lt;/w:r&amp;gt;&amp;lt;w:bookmarkEnd w:id="2874" /&amp;gt;&amp;lt;w:r w:rsidDel="002013AA"&amp;gt;&amp;lt;w:delText xml:space="preserve"&amp;gt;edevelopment of existing dams on the St. Croix River, this section is repealed on the &amp;lt;/w:delText&amp;gt;&amp;lt;/w:r&amp;gt;&amp;lt;w:bookmarkStart w:id="2878" w:name="_LINE__2_ed3cd40c_00d9_4353_852c_a9b5c0f" /&amp;gt;&amp;lt;w:bookmarkEnd w:id="2877" /&amp;gt;&amp;lt;w:r w:rsidDel="002013AA"&amp;gt;&amp;lt;w:delText&amp;gt;effective date of that Act or regulation.&amp;lt;/w:delText&amp;gt;&amp;lt;/w:r&amp;gt;&amp;lt;/w:del&amp;gt;&amp;lt;w:bookmarkEnd w:id="2844" /&amp;gt;&amp;lt;w:bookmarkEnd w:id="2869" /&amp;gt;&amp;lt;w:bookmarkEnd w:id="2878" /&amp;gt;&amp;lt;/w:p&amp;gt;&amp;lt;w:p w:rsidR="00380213" w:rsidRDefault="00380213" w:rsidP="00380213"&amp;gt;&amp;lt;w:pPr&amp;gt;&amp;lt;w:ind w:left="360" w:firstLine="360" /&amp;gt;&amp;lt;/w:pPr&amp;gt;&amp;lt;w:bookmarkStart w:id="2879" w:name="_BILL_SECTION_HEADER__1fb455e9_9dd6_48d3" /&amp;gt;&amp;lt;w:bookmarkStart w:id="2880" w:name="_BILL_SECTION__30a2332d_6ab5_4d75_bd5b_0" /&amp;gt;&amp;lt;w:bookmarkStart w:id="2881" w:name="_PAR__2_52178cc2_5f41_4c70_a428_2608b0f9" /&amp;gt;&amp;lt;w:bookmarkStart w:id="2882" w:name="_LINE__3_b7b05e6d_16e2_4232_98f9_b8ec428" /&amp;gt;&amp;lt;w:bookmarkEnd w:id="2832" /&amp;gt;&amp;lt;w:bookmarkEnd w:id="2839" /&amp;gt;&amp;lt;w:bookmarkEnd w:id="2876" /&amp;gt;&amp;lt;w:r&amp;gt;&amp;lt;w:rPr&amp;gt;&amp;lt;w:b /&amp;gt;&amp;lt;w:sz w:val="24" /&amp;gt;&amp;lt;/w:rPr&amp;gt;&amp;lt;w:t xml:space="preserve"&amp;gt;Sec. &amp;lt;/w:t&amp;gt;&amp;lt;/w:r&amp;gt;&amp;lt;w:bookmarkStart w:id="2883" w:name="_BILL_PART_LETTER__f6231080_a84c_431d_bf" /&amp;gt;&amp;lt;w:r&amp;gt;&amp;lt;w:rPr&amp;gt;&amp;lt;w:b /&amp;gt;&amp;lt;w:sz w:val="24" /&amp;gt;&amp;lt;/w:rPr&amp;gt;&amp;lt;w:t&amp;gt;B&amp;lt;/w:t&amp;gt;&amp;lt;/w:r&amp;gt;&amp;lt;w:bookmarkEnd w:id="2883" /&amp;gt;&amp;lt;w:r&amp;gt;&amp;lt;w:rPr&amp;gt;&amp;lt;w:b /&amp;gt;&amp;lt;w:sz w:val="24" /&amp;gt;&amp;lt;/w:rPr&amp;gt;&amp;lt;w:t&amp;gt;-&amp;lt;/w:t&amp;gt;&amp;lt;/w:r&amp;gt;&amp;lt;w:bookmarkStart w:id="2884" w:name="_BILL_SECTION_NUMBER__2df0fee1_a8ff_4927" /&amp;gt;&amp;lt;w:r&amp;gt;&amp;lt;w:rPr&amp;gt;&amp;lt;w:b /&amp;gt;&amp;lt;w:sz w:val="24" /&amp;gt;&amp;lt;/w:rPr&amp;gt;&amp;lt;w:t&amp;gt;6&amp;lt;/w:t&amp;gt;&amp;lt;/w:r&amp;gt;&amp;lt;w:bookmarkEnd w:id="2884" /&amp;gt;&amp;lt;w:r&amp;gt;&amp;lt;w:rPr&amp;gt;&amp;lt;w:b /&amp;gt;&amp;lt;w:sz w:val="24" /&amp;gt;&amp;lt;/w:rPr&amp;gt;&amp;lt;w:t&amp;gt;.  35-A MRSA §3408, sub-§6,&amp;lt;/w:t&amp;gt;&amp;lt;/w:r&amp;gt;&amp;lt;w:r&amp;gt;&amp;lt;w:t xml:space="preserve"&amp;gt; as enacted by PL 2023, c. 481, §6, is &amp;lt;/w:t&amp;gt;&amp;lt;/w:r&amp;gt;&amp;lt;w:bookmarkStart w:id="2885" w:name="_LINE__4_13902f47_85ec_469b_8c0b_092908f" /&amp;gt;&amp;lt;w:bookmarkEnd w:id="2882" /&amp;gt;&amp;lt;w:r&amp;gt;&amp;lt;w:t&amp;gt;amended to read:&amp;lt;/w:t&amp;gt;&amp;lt;/w:r&amp;gt;&amp;lt;w:bookmarkEnd w:id="2885" /&amp;gt;&amp;lt;/w:p&amp;gt;&amp;lt;w:p w:rsidR="00380213" w:rsidRDefault="00380213" w:rsidP="00380213"&amp;gt;&amp;lt;w:pPr&amp;gt;&amp;lt;w:ind w:left="360" w:firstLine="360" /&amp;gt;&amp;lt;/w:pPr&amp;gt;&amp;lt;w:bookmarkStart w:id="2886" w:name="_STATUTE_NUMBER__5dce05bf_11ce_428b_8db0" /&amp;gt;&amp;lt;w:bookmarkStart w:id="2887" w:name="_STATUTE_SS__edc7ab26_de79_4c61_b242_3ce" /&amp;gt;&amp;lt;w:bookmarkStart w:id="2888" w:name="_PAR__3_9767dc3f_5ede_4a42_b78c_2f188731" /&amp;gt;&amp;lt;w:bookmarkStart w:id="2889" w:name="_LINE__5_482a91a9_5772_4928_ac86_ae29c1c" /&amp;gt;&amp;lt;w:bookmarkEnd w:id="2879" /&amp;gt;&amp;lt;w:bookmarkEnd w:id="2881" /&amp;gt;&amp;lt;w:r&amp;gt;&amp;lt;w:rPr&amp;gt;&amp;lt;w:b /&amp;gt;&amp;lt;/w:rPr&amp;gt;&amp;lt;w:t&amp;gt;6&amp;lt;/w:t&amp;gt;&amp;lt;/w:r&amp;gt;&amp;lt;w:bookmarkEnd w:id="2886" /&amp;gt;&amp;lt;w:r&amp;gt;&amp;lt;w:rPr&amp;gt;&amp;lt;w:b /&amp;gt;&amp;lt;/w:rPr&amp;gt;&amp;lt;w:t xml:space="preserve"&amp;gt;.  &amp;lt;/w:t&amp;gt;&amp;lt;/w:r&amp;gt;&amp;lt;w:bookmarkStart w:id="2890" w:name="_STATUTE_HEADNOTE__53ac5ed6_4b5b_4b8e_86" /&amp;gt;&amp;lt;w:r&amp;gt;&amp;lt;w:rPr&amp;gt;&amp;lt;w:b /&amp;gt;&amp;lt;/w:rPr&amp;gt;&amp;lt;w:t&amp;gt;Rulemaking;&amp;lt;/w:t&amp;gt;&amp;lt;/w:r&amp;gt;&amp;lt;w:bookmarkStart w:id="2891" w:name="_PROCESSED_CHANGE__c752e9ee_0225_4f64_9e" /&amp;gt;&amp;lt;w:r&amp;gt;&amp;lt;w:rPr&amp;gt;&amp;lt;w:b /&amp;gt;&amp;lt;/w:rPr&amp;gt;&amp;lt;w:t xml:space="preserve"&amp;gt; &amp;lt;/w:t&amp;gt;&amp;lt;/w:r&amp;gt;&amp;lt;w:del w:id="2892" w:author="BPS" w:date="2025-11-19T08:48:00Z"&amp;gt;&amp;lt;w:r w:rsidDel="00D63060"&amp;gt;&amp;lt;w:rPr&amp;gt;&amp;lt;w:b /&amp;gt;&amp;lt;/w:rPr&amp;gt;&amp;lt;w:delText&amp;gt;protective orders&amp;lt;/w:delText&amp;gt;&amp;lt;/w:r&amp;gt;&amp;lt;/w:del&amp;gt;&amp;lt;w:bookmarkStart w:id="2893" w:name="_PROCESSED_CHANGE__f41fbe28_c613_4181_a9" /&amp;gt;&amp;lt;w:bookmarkEnd w:id="2891" /&amp;gt;&amp;lt;w:r&amp;gt;&amp;lt;w:rPr&amp;gt;&amp;lt;w:b /&amp;gt;&amp;lt;/w:rPr&amp;gt;&amp;lt;w:t xml:space="preserve"&amp;gt; &amp;lt;/w:t&amp;gt;&amp;lt;/w:r&amp;gt;&amp;lt;w:ins w:id="2894" w:author="BPS" w:date="2025-11-19T08:48:00Z"&amp;gt;&amp;lt;w:r&amp;gt;&amp;lt;w:rPr&amp;gt;&amp;lt;w:b /&amp;gt;&amp;lt;/w:rPr&amp;gt;&amp;lt;w:t&amp;gt;biannual reports&amp;lt;/w:t&amp;gt;&amp;lt;/w:r&amp;gt;&amp;lt;/w:ins&amp;gt;&amp;lt;w:bookmarkEnd w:id="2893" /&amp;gt;&amp;lt;w:r&amp;gt;&amp;lt;w:rPr&amp;gt;&amp;lt;w:b /&amp;gt;&amp;lt;/w:rPr&amp;gt;&amp;lt;w:t&amp;gt;.&amp;lt;/w:t&amp;gt;&amp;lt;/w:r&amp;gt;&amp;lt;w:bookmarkEnd w:id="2890"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w:id="2895" w:name="_STATUTE_CONTENT__6e7aec05_076f_4eb6_8e1" /&amp;gt;&amp;lt;w:r&amp;gt;&amp;lt;w:t&amp;gt;The&amp;lt;/w:t&amp;gt;&amp;lt;/w:r&amp;gt;&amp;lt;w:bookmarkStart w:id="2896" w:name="_PROCESSED_CHANGE__76c8b385_8008_43c3_8f" /&amp;gt;&amp;lt;w:r&amp;gt;&amp;lt;w:t xml:space="preserve"&amp;gt; &amp;lt;/w:t&amp;gt;&amp;lt;/w:r&amp;gt;&amp;lt;w:del w:id="2897" w:author="BPS" w:date="2025-11-19T08:49:00Z"&amp;gt;&amp;lt;w:r w:rsidDel="00D63060"&amp;gt;&amp;lt;w:delText&amp;gt;commission&amp;lt;/w:delText&amp;gt;&amp;lt;/w:r&amp;gt;&amp;lt;/w:del&amp;gt;&amp;lt;w:bookmarkStart w:id="2898" w:name="_PROCESSED_CHANGE__9284aeff_c5b6_43f6_a5" /&amp;gt;&amp;lt;w:bookmarkEnd w:id="2896" /&amp;gt;&amp;lt;w:r&amp;gt;&amp;lt;w:t xml:space="preserve"&amp;gt; &amp;lt;/w:t&amp;gt;&amp;lt;/w:r&amp;gt;&amp;lt;w:ins w:id="2899" w:author="BPS" w:date="2025-11-19T08:49:00Z"&amp;gt;&amp;lt;w:r&amp;gt;&amp;lt;w:t&amp;gt;department&amp;lt;/w:t&amp;gt;&amp;lt;/w:r&amp;gt;&amp;lt;/w:ins&amp;gt;&amp;lt;w:bookmarkEnd w:id="2898" /&amp;gt;&amp;lt;w:r&amp;gt;&amp;lt;w:t xml:space="preserve"&amp;gt; &amp;lt;/w:t&amp;gt;&amp;lt;/w:r&amp;gt;&amp;lt;w:bookmarkStart w:id="2900" w:name="_LINE__6_d4ae7421_0f65_480e_a3a1_79bd42c" /&amp;gt;&amp;lt;w:bookmarkEnd w:id="2889" /&amp;gt;&amp;lt;w:r&amp;gt;&amp;lt;w:t xml:space="preserve"&amp;gt;shall adopt rules to implement this section. Rules adopted under this subsection are routine &amp;lt;/w:t&amp;gt;&amp;lt;/w:r&amp;gt;&amp;lt;w:bookmarkStart w:id="2901" w:name="_LINE__7_58a4402f_64f2_4f13_9c8c_b929e3f" /&amp;gt;&amp;lt;w:bookmarkEnd w:id="2900" /&amp;gt;&amp;lt;w:r&amp;gt;&amp;lt;w:t xml:space="preserve"&amp;gt;technical rules pursuant to &amp;lt;/w:t&amp;gt;&amp;lt;/w:r&amp;gt;&amp;lt;w:bookmarkStart w:id="2902" w:name="_CROSS_REFERENCE__86514f2e_50fb_4c4e_9e5" /&amp;gt;&amp;lt;w:r&amp;gt;&amp;lt;w:t&amp;gt;Title 5, chapter 375, subchapter 2‑A&amp;lt;/w:t&amp;gt;&amp;lt;/w:r&amp;gt;&amp;lt;w:bookmarkEnd w:id="2902" /&amp;gt;&amp;lt;w:r&amp;gt;&amp;lt;w:t&amp;gt;.  The rules must include&amp;lt;/w:t&amp;gt;&amp;lt;/w:r&amp;gt;&amp;lt;w:bookmarkStart w:id="2903" w:name="_PROCESSED_CHANGE__2d604e3e_1b27_4bfb_88" /&amp;gt;&amp;lt;w:ins w:id="2904" w:author="BPS" w:date="2025-11-19T08:49:00Z"&amp;gt;&amp;lt;w:r&amp;gt;&amp;lt;w:t xml:space="preserve"&amp;gt;, &amp;lt;/w:t&amp;gt;&amp;lt;/w:r&amp;gt;&amp;lt;w:bookmarkStart w:id="2905" w:name="_LINE__8_9be8b191_6cd2_41de_8598_432ae7a" /&amp;gt;&amp;lt;w:bookmarkEnd w:id="2901" /&amp;gt;&amp;lt;w:r&amp;gt;&amp;lt;w:t&amp;gt;but are not limited to,&amp;lt;/w:t&amp;gt;&amp;lt;/w:r&amp;gt;&amp;lt;/w:ins&amp;gt;&amp;lt;w:bookmarkEnd w:id="2903" /&amp;gt;&amp;lt;w:r&amp;gt;&amp;lt;w:t xml:space="preserve"&amp;gt; procedures for monitoring, measuring and enforcing ongoing &amp;lt;/w:t&amp;gt;&amp;lt;/w:r&amp;gt;&amp;lt;w:bookmarkStart w:id="2906" w:name="_LINE__9_88008677_b546_4268_afa3_5b2346a" /&amp;gt;&amp;lt;w:bookmarkEnd w:id="2905" /&amp;gt;&amp;lt;w:r&amp;gt;&amp;lt;w:t&amp;gt;compliance by responsible entities with the requirements of this section.&amp;lt;/w:t&amp;gt;&amp;lt;/w:r&amp;gt;&amp;lt;w:bookmarkEnd w:id="2895" /&amp;gt;&amp;lt;w:bookmarkEnd w:id="2906" /&amp;gt;&amp;lt;/w:p&amp;gt;&amp;lt;w:p w:rsidR="00380213" w:rsidRDefault="00380213" w:rsidP="00380213"&amp;gt;&amp;lt;w:pPr&amp;gt;&amp;lt;w:ind w:left="720" /&amp;gt;&amp;lt;/w:pPr&amp;gt;&amp;lt;w:bookmarkStart w:id="2907" w:name="_STATUTE_NUMBER__38f28a33_49cf_46e8_a030" /&amp;gt;&amp;lt;w:bookmarkStart w:id="2908" w:name="_STATUTE_P__28dc9509_3ec8_4baa_abe3_a5d5" /&amp;gt;&amp;lt;w:bookmarkStart w:id="2909" w:name="_PAR__4_b0cfefcd_da24_4ce8_86f9_2d3e8816" /&amp;gt;&amp;lt;w:bookmarkStart w:id="2910" w:name="_LINE__10_4a9349cb_ee3b_4b18_8fe3_fcfe67" /&amp;gt;&amp;lt;w:bookmarkEnd w:id="2888" /&amp;gt;&amp;lt;w:r&amp;gt;&amp;lt;w:t&amp;gt;A&amp;lt;/w:t&amp;gt;&amp;lt;/w:r&amp;gt;&amp;lt;w:bookmarkEnd w:id="2907" /&amp;gt;&amp;lt;w:r&amp;gt;&amp;lt;w:t xml:space="preserve"&amp;gt;.  &amp;lt;/w:t&amp;gt;&amp;lt;/w:r&amp;gt;&amp;lt;w:bookmarkStart w:id="2911" w:name="_STATUTE_CONTENT__572d0be3_cdcd_462d_a8a" /&amp;gt;&amp;lt;w:r&amp;gt;&amp;lt;w:t&amp;gt;The rules must require the responsible entity to provide biannual reports to the&amp;lt;/w:t&amp;gt;&amp;lt;/w:r&amp;gt;&amp;lt;w:bookmarkStart w:id="2912" w:name="_PROCESSED_CHANGE__b87757ff_10b3_4e5f_8c" /&amp;gt;&amp;lt;w:r&amp;gt;&amp;lt;w:t xml:space="preserve"&amp;gt; &amp;lt;/w:t&amp;gt;&amp;lt;/w:r&amp;gt;&amp;lt;w:bookmarkStart w:id="2913" w:name="_LINE__11_55a6ea94_9b4a_4729_9fd4_55ea5c" /&amp;gt;&amp;lt;w:bookmarkEnd w:id="2910" /&amp;gt;&amp;lt;w:del w:id="2914" w:author="BPS" w:date="2025-11-19T08:49:00Z"&amp;gt;&amp;lt;w:r w:rsidDel="00D63060"&amp;gt;&amp;lt;w:delText&amp;gt;commission&amp;lt;/w:delText&amp;gt;&amp;lt;/w:r&amp;gt;&amp;lt;/w:del&amp;gt;&amp;lt;w:bookmarkStart w:id="2915" w:name="_PROCESSED_CHANGE__544b836e_9dec_49d2_95" /&amp;gt;&amp;lt;w:bookmarkEnd w:id="2912" /&amp;gt;&amp;lt;w:r&amp;gt;&amp;lt;w:t xml:space="preserve"&amp;gt; &amp;lt;/w:t&amp;gt;&amp;lt;/w:r&amp;gt;&amp;lt;w:ins w:id="2916" w:author="BPS" w:date="2025-11-19T08:49:00Z"&amp;gt;&amp;lt;w:r&amp;gt;&amp;lt;w:t&amp;gt;department&amp;lt;/w:t&amp;gt;&amp;lt;/w:r&amp;gt;&amp;lt;/w:ins&amp;gt;&amp;lt;w:bookmarkEnd w:id="2915" /&amp;gt;&amp;lt;w:r&amp;gt;&amp;lt;w:t xml:space="preserve"&amp;gt; regarding its compliance with the plans submitted as part of &amp;lt;/w:t&amp;gt;&amp;lt;/w:r&amp;gt;&amp;lt;w:bookmarkStart w:id="2917" w:name="_LINE__12_f99251ff_e13a_43ef_94e1_be8b52" /&amp;gt;&amp;lt;w:bookmarkEnd w:id="2913" /&amp;gt;&amp;lt;w:r&amp;gt;&amp;lt;w:t xml:space="preserve"&amp;gt;its bid under &amp;lt;/w:t&amp;gt;&amp;lt;/w:r&amp;gt;&amp;lt;w:bookmarkStart w:id="2918" w:name="_CROSS_REFERENCE__8c735bda_3461_4ef1_bf4" /&amp;gt;&amp;lt;w:r&amp;gt;&amp;lt;w:t&amp;gt;subsection 2&amp;lt;/w:t&amp;gt;&amp;lt;/w:r&amp;gt;&amp;lt;w:bookmarkEnd w:id="2918" /&amp;gt;&amp;lt;w:r&amp;gt;&amp;lt;w:t xml:space="preserve"&amp;gt;. The rules must require a report submitted by the responsible &amp;lt;/w:t&amp;gt;&amp;lt;/w:r&amp;gt;&amp;lt;w:bookmarkStart w:id="2919" w:name="_LINE__13_cadb7fde_7cef_4715_b588_7461d2" /&amp;gt;&amp;lt;w:bookmarkEnd w:id="2917" /&amp;gt;&amp;lt;w:r&amp;gt;&amp;lt;w:t&amp;gt;entity to exclude personally identifying information to the greatest extent practicable.&amp;lt;/w:t&amp;gt;&amp;lt;/w:r&amp;gt;&amp;lt;w:bookmarkStart w:id="2920" w:name="_PROCESSED_CHANGE__1875fb20_6cbf_458a_9f" /&amp;gt;&amp;lt;w:r&amp;gt;&amp;lt;w:t xml:space="preserve"&amp;gt; &amp;lt;/w:t&amp;gt;&amp;lt;/w:r&amp;gt;&amp;lt;w:bookmarkStart w:id="2921" w:name="_LINE__14_fd873095_5c5b_4e42_a3b6_7e2a4e" /&amp;gt;&amp;lt;w:bookmarkEnd w:id="2919" /&amp;gt;&amp;lt;w:del w:id="2922" w:author="BPS" w:date="2025-12-18T11:34:00Z"&amp;gt;&amp;lt;w:r w:rsidDel="007C60D4"&amp;gt;&amp;lt;w:delText xml:space="preserve"&amp;gt;If the report includes confidential or proprietary information, trade secrets or similar &amp;lt;/w:delText&amp;gt;&amp;lt;/w:r&amp;gt;&amp;lt;w:bookmarkStart w:id="2923" w:name="_LINE__15_ed6f3b9e_7d7c_48bc_af8c_b67916" /&amp;gt;&amp;lt;w:bookmarkEnd w:id="2921" /&amp;gt;&amp;lt;w:r w:rsidDel="007C60D4"&amp;gt;&amp;lt;w:delText&amp;gt;matters as provided by the Maine Rules of Civil Procedure, Rule 26(c),&amp;lt;/w:delText&amp;gt;&amp;lt;/w:r&amp;gt;&amp;lt;/w:del&amp;gt;&amp;lt;w:del w:id="2924" w:author="BPS" w:date="2025-11-19T08:50:00Z"&amp;gt;&amp;lt;w:r w:rsidDel="00D63060"&amp;gt;&amp;lt;w:delText xml:space="preserve"&amp;gt; the commission &amp;lt;/w:delText&amp;gt;&amp;lt;/w:r&amp;gt;&amp;lt;w:bookmarkStart w:id="2925" w:name="_LINE__16_5a3da12c_e8a3_451e_a06c_968833" /&amp;gt;&amp;lt;w:bookmarkEnd w:id="2923" /&amp;gt;&amp;lt;w:r w:rsidDel="00D63060"&amp;gt;&amp;lt;w:delText xml:space="preserve"&amp;gt;may issue appropriate protective orders in accordance with &amp;lt;/w:delText&amp;gt;&amp;lt;/w:r&amp;gt;&amp;lt;w:bookmarkStart w:id="2926" w:name="_CROSS_REFERENCE__6b5f59f4_bced_483b_bd7" /&amp;gt;&amp;lt;w:r w:rsidDel="00D63060"&amp;gt;&amp;lt;w:delText&amp;gt;section 1311‑A&amp;lt;/w:delText&amp;gt;&amp;lt;/w:r&amp;gt;&amp;lt;w:bookmarkEnd w:id="2926" /&amp;gt;&amp;lt;w:r w:rsidDel="00D63060"&amp;gt;&amp;lt;w:delText xml:space="preserve"&amp;gt; with respect &amp;lt;/w:delText&amp;gt;&amp;lt;/w:r&amp;gt;&amp;lt;w:bookmarkStart w:id="2927" w:name="_LINE__17_2858e914_3755_4c3f_bf7d_49ed28" /&amp;gt;&amp;lt;w:bookmarkEnd w:id="2925" /&amp;gt;&amp;lt;w:r w:rsidDel="00D63060"&amp;gt;&amp;lt;w:delText&amp;gt;to&amp;lt;/w:delText&amp;gt;&amp;lt;/w:r&amp;gt;&amp;lt;/w:del&amp;gt;&amp;lt;w:del w:id="2928" w:author="BPS" w:date="2025-12-18T11:34:00Z"&amp;gt;&amp;lt;w:r w:rsidDel="007C60D4"&amp;gt;&amp;lt;w:delText xml:space="preserve"&amp;gt; those portions of the report and shall make available to the public an appropriately &amp;lt;/w:delText&amp;gt;&amp;lt;/w:r&amp;gt;&amp;lt;w:bookmarkStart w:id="2929" w:name="_LINE__18_58595515_8d50_4760_87ae_d31ff0" /&amp;gt;&amp;lt;w:bookmarkEnd w:id="2927" /&amp;gt;&amp;lt;w:r w:rsidDel="007C60D4"&amp;gt;&amp;lt;w:delText&amp;gt;redacted copy of the report.&amp;lt;/w:delText&amp;gt;&amp;lt;/w:r&amp;gt;&amp;lt;/w:del&amp;gt;&amp;lt;w:bookmarkEnd w:id="2920" /&amp;gt;&amp;lt;w:r&amp;gt;&amp;lt;w:t xml:space="preserve"&amp;gt; The&amp;lt;/w:t&amp;gt;&amp;lt;/w:r&amp;gt;&amp;lt;w:bookmarkStart w:id="2930" w:name="_PROCESSED_CHANGE__b7f5a70d_b14e_49e0_b8" /&amp;gt;&amp;lt;w:r&amp;gt;&amp;lt;w:t xml:space="preserve"&amp;gt; &amp;lt;/w:t&amp;gt;&amp;lt;/w:r&amp;gt;&amp;lt;w:del w:id="2931" w:author="BPS" w:date="2025-11-19T08:50:00Z"&amp;gt;&amp;lt;w:r w:rsidDel="00D63060"&amp;gt;&amp;lt;w:delText&amp;gt;commission&amp;lt;/w:delText&amp;gt;&amp;lt;/w:r&amp;gt;&amp;lt;/w:del&amp;gt;&amp;lt;w:bookmarkStart w:id="2932" w:name="_PROCESSED_CHANGE__a48069b1_4cdd_4b12_aa" /&amp;gt;&amp;lt;w:bookmarkEnd w:id="2930" /&amp;gt;&amp;lt;w:r&amp;gt;&amp;lt;w:t xml:space="preserve"&amp;gt; &amp;lt;/w:t&amp;gt;&amp;lt;/w:r&amp;gt;&amp;lt;w:ins w:id="2933" w:author="BPS" w:date="2025-11-19T08:50:00Z"&amp;gt;&amp;lt;w:r&amp;gt;&amp;lt;w:t&amp;gt;department&amp;lt;/w:t&amp;gt;&amp;lt;/w:r&amp;gt;&amp;lt;/w:ins&amp;gt;&amp;lt;w:bookmarkEnd w:id="2932" /&amp;gt;&amp;lt;w:r&amp;gt;&amp;lt;w:t xml:space="preserve"&amp;gt; shall&amp;lt;/w:t&amp;gt;&amp;lt;/w:r&amp;gt;&amp;lt;w:bookmarkStart w:id="2934" w:name="_PROCESSED_CHANGE__4a35c3e9_88ea_45ff_89" /&amp;gt;&amp;lt;w:r&amp;gt;&amp;lt;w:t xml:space="preserve"&amp;gt; &amp;lt;/w:t&amp;gt;&amp;lt;/w:r&amp;gt;&amp;lt;w:del w:id="2935" w:author="BPS" w:date="2025-11-19T08:51:00Z"&amp;gt;&amp;lt;w:r w:rsidDel="00D63060"&amp;gt;&amp;lt;w:delText xml:space="preserve"&amp;gt;provide to the office the &amp;lt;/w:delText&amp;gt;&amp;lt;/w:r&amp;gt;&amp;lt;w:bookmarkStart w:id="2936" w:name="_LINE__19_cba8edf5_f777_45a0_9bdb_d0681d" /&amp;gt;&amp;lt;w:bookmarkEnd w:id="2929" /&amp;gt;&amp;lt;w:r w:rsidDel="00D63060"&amp;gt;&amp;lt;w:delText&amp;gt;redacted copy, which the office shall post on the office's&amp;lt;/w:delText&amp;gt;&amp;lt;/w:r&amp;gt;&amp;lt;/w:del&amp;gt;&amp;lt;w:bookmarkStart w:id="2937" w:name="_PROCESSED_CHANGE__d4e4e201_ae66_4781_97" /&amp;gt;&amp;lt;w:bookmarkEnd w:id="2934" /&amp;gt;&amp;lt;w:r&amp;gt;&amp;lt;w:t xml:space="preserve"&amp;gt; &amp;lt;/w:t&amp;gt;&amp;lt;/w:r&amp;gt;&amp;lt;w:ins w:id="2938" w:author="BPS" w:date="2025-11-19T08:55:00Z"&amp;gt;&amp;lt;w:r&amp;gt;&amp;lt;w:t&amp;gt;post a redacted&amp;lt;/w:t&amp;gt;&amp;lt;/w:r&amp;gt;&amp;lt;/w:ins&amp;gt;&amp;lt;w:ins w:id="2939" w:author="BPS" w:date="2025-11-19T08:56:00Z"&amp;gt;&amp;lt;w:r&amp;gt;&amp;lt;w:t xml:space="preserve"&amp;gt; copy on the &amp;lt;/w:t&amp;gt;&amp;lt;/w:r&amp;gt;&amp;lt;w:bookmarkStart w:id="2940" w:name="_LINE__20_cabccfd1_2d2a_4ef1_b9ae_816492" /&amp;gt;&amp;lt;w:bookmarkEnd w:id="2936" /&amp;gt;&amp;lt;w:r&amp;gt;&amp;lt;w:t&amp;gt;department's&amp;lt;/w:t&amp;gt;&amp;lt;/w:r&amp;gt;&amp;lt;/w:ins&amp;gt;&amp;lt;w:bookmarkEnd w:id="2937" /&amp;gt;&amp;lt;w:r&amp;gt;&amp;lt;w:t xml:space="preserve"&amp;gt; publicly accessible website.&amp;lt;/w:t&amp;gt;&amp;lt;/w:r&amp;gt;&amp;lt;w:bookmarkEnd w:id="2911" /&amp;gt;&amp;lt;w:bookmarkEnd w:id="2940" /&amp;gt;&amp;lt;/w:p&amp;gt;&amp;lt;w:p w:rsidR="00380213" w:rsidRDefault="00380213" w:rsidP="00380213"&amp;gt;&amp;lt;w:pPr&amp;gt;&amp;lt;w:ind w:left="720" /&amp;gt;&amp;lt;/w:pPr&amp;gt;&amp;lt;w:bookmarkStart w:id="2941" w:name="_STATUTE_NUMBER__f59a7a30_0966_49e1_b3b7" /&amp;gt;&amp;lt;w:bookmarkStart w:id="2942" w:name="_STATUTE_P__3acc481b_1517_4349_bff1_7a36" /&amp;gt;&amp;lt;w:bookmarkStart w:id="2943" w:name="_PAR__5_187f1893_e8ed_4ef3_8c12_db33009d" /&amp;gt;&amp;lt;w:bookmarkStart w:id="2944" w:name="_LINE__21_04f1b68b_83f5_42cb_ac7c_286de3" /&amp;gt;&amp;lt;w:bookmarkEnd w:id="2908" /&amp;gt;&amp;lt;w:bookmarkEnd w:id="2909" /&amp;gt;&amp;lt;w:r&amp;gt;&amp;lt;w:t&amp;gt;B&amp;lt;/w:t&amp;gt;&amp;lt;/w:r&amp;gt;&amp;lt;w:bookmarkEnd w:id="2941" /&amp;gt;&amp;lt;w:r&amp;gt;&amp;lt;w:t xml:space="preserve"&amp;gt;.  &amp;lt;/w:t&amp;gt;&amp;lt;/w:r&amp;gt;&amp;lt;w:bookmarkStart w:id="2945" w:name="_STATUTE_CONTENT__998c39f0_5114_40fd_9ee" /&amp;gt;&amp;lt;w:r&amp;gt;&amp;lt;w:t&amp;gt;The&amp;lt;/w:t&amp;gt;&amp;lt;/w:r&amp;gt;&amp;lt;w:bookmarkStart w:id="2946" w:name="_PROCESSED_CHANGE__bcb54475_4586_455f_80" /&amp;gt;&amp;lt;w:r&amp;gt;&amp;lt;w:t xml:space="preserve"&amp;gt; &amp;lt;/w:t&amp;gt;&amp;lt;/w:r&amp;gt;&amp;lt;w:del w:id="2947" w:author="BPS" w:date="2025-11-19T08:56:00Z"&amp;gt;&amp;lt;w:r w:rsidDel="00D63060"&amp;gt;&amp;lt;w:delText&amp;gt;commission&amp;lt;/w:delText&amp;gt;&amp;lt;/w:r&amp;gt;&amp;lt;/w:del&amp;gt;&amp;lt;w:bookmarkStart w:id="2948" w:name="_PROCESSED_CHANGE__df7be51b_604f_490a_b8" /&amp;gt;&amp;lt;w:bookmarkEnd w:id="2946" /&amp;gt;&amp;lt;w:r&amp;gt;&amp;lt;w:t xml:space="preserve"&amp;gt; &amp;lt;/w:t&amp;gt;&amp;lt;/w:r&amp;gt;&amp;lt;w:ins w:id="2949" w:author="BPS" w:date="2025-11-19T08:56:00Z"&amp;gt;&amp;lt;w:r&amp;gt;&amp;lt;w:t&amp;gt;department&amp;lt;/w:t&amp;gt;&amp;lt;/w:r&amp;gt;&amp;lt;/w:ins&amp;gt;&amp;lt;w:bookmarkEnd w:id="2948" /&amp;gt;&amp;lt;w:r&amp;gt;&amp;lt;w:t xml:space="preserve"&amp;gt; shall establish by rule a process for the review, in &amp;lt;/w:t&amp;gt;&amp;lt;/w:r&amp;gt;&amp;lt;w:bookmarkStart w:id="2950" w:name="_LINE__22_73290214_8899_4a76_8815_3a0146" /&amp;gt;&amp;lt;w:bookmarkEnd w:id="2944" /&amp;gt;&amp;lt;w:r&amp;gt;&amp;lt;w:t&amp;gt;coordination with the&amp;lt;/w:t&amp;gt;&amp;lt;/w:r&amp;gt;&amp;lt;w:bookmarkStart w:id="2951" w:name="_PROCESSED_CHANGE__8e9b0d27_b8e5_4240_a3" /&amp;gt;&amp;lt;w:r&amp;gt;&amp;lt;w:t xml:space="preserve"&amp;gt; &amp;lt;/w:t&amp;gt;&amp;lt;/w:r&amp;gt;&amp;lt;w:del w:id="2952" w:author="BPS" w:date="2025-11-19T08:56:00Z"&amp;gt;&amp;lt;w:r w:rsidDel="00D63060"&amp;gt;&amp;lt;w:delText&amp;gt;office&amp;lt;/w:delText&amp;gt;&amp;lt;/w:r&amp;gt;&amp;lt;/w:del&amp;gt;&amp;lt;w:bookmarkStart w:id="2953" w:name="_PROCESSED_CHANGE__7ec7becf_8b10_4e87_b3" /&amp;gt;&amp;lt;w:bookmarkEnd w:id="2951" /&amp;gt;&amp;lt;w:r&amp;gt;&amp;lt;w:t xml:space="preserve"&amp;gt; &amp;lt;/w:t&amp;gt;&amp;lt;/w:r&amp;gt;&amp;lt;w:ins w:id="2954" w:author="BPS" w:date="2025-11-19T08:56:00Z"&amp;gt;&amp;lt;w:r&amp;gt;&amp;lt;w:t&amp;gt;commission&amp;lt;/w:t&amp;gt;&amp;lt;/w:r&amp;gt;&amp;lt;/w:ins&amp;gt;&amp;lt;w:bookmarkEnd w:id="2953" /&amp;gt;&amp;lt;w:r&amp;gt;&amp;lt;w:t xml:space="preserve"&amp;gt;, of the biannual reports provided by the &amp;lt;/w:t&amp;gt;&amp;lt;/w:r&amp;gt;&amp;lt;w:bookmarkStart w:id="2955" w:name="_LINE__23_b33ed5c5_5bed_49ff_8f79_fdebab" /&amp;gt;&amp;lt;w:bookmarkEnd w:id="2950" /&amp;gt;&amp;lt;w:r&amp;gt;&amp;lt;w:t xml:space="preserve"&amp;gt;responsible entity and a mechanism for public participation regarding the contents of &amp;lt;/w:t&amp;gt;&amp;lt;/w:r&amp;gt;&amp;lt;w:bookmarkStart w:id="2956" w:name="_LINE__24_4f242f1f_01af_43b4_b008_fa2cb3" /&amp;gt;&amp;lt;w:bookmarkEnd w:id="2955" /&amp;gt;&amp;lt;w:r&amp;gt;&amp;lt;w:t&amp;gt;the report.&amp;lt;/w:t&amp;gt;&amp;lt;/w:r&amp;gt;&amp;lt;w:bookmarkEnd w:id="2945" /&amp;gt;&amp;lt;w:bookmarkEnd w:id="2956" /&amp;gt;&amp;lt;/w:p&amp;gt;&amp;lt;w:p w:rsidR="00380213" w:rsidRDefault="00380213" w:rsidP="00380213"&amp;gt;&amp;lt;w:pPr&amp;gt;&amp;lt;w:ind w:left="360" w:firstLine="360" /&amp;gt;&amp;lt;/w:pPr&amp;gt;&amp;lt;w:bookmarkStart w:id="2957" w:name="_BILL_SECTION_HEADER__ed762aaa_ad5b_441b" /&amp;gt;&amp;lt;w:bookmarkStart w:id="2958" w:name="_BILL_SECTION__0c0d510f_c1d2_4564_820e_1" /&amp;gt;&amp;lt;w:bookmarkStart w:id="2959" w:name="_PAR__6_fb70975c_e935_4595_a199_0974ceb2" /&amp;gt;&amp;lt;w:bookmarkStart w:id="2960" w:name="_LINE__25_6408f050_8d04_47ec_a098_28c378" /&amp;gt;&amp;lt;w:bookmarkEnd w:id="2880" /&amp;gt;&amp;lt;w:bookmarkEnd w:id="2887" /&amp;gt;&amp;lt;w:bookmarkEnd w:id="2942" /&amp;gt;&amp;lt;w:bookmarkEnd w:id="2943" /&amp;gt;&amp;lt;w:r&amp;gt;&amp;lt;w:rPr&amp;gt;&amp;lt;w:b /&amp;gt;&amp;lt;w:sz w:val="24" /&amp;gt;&amp;lt;/w:rPr&amp;gt;&amp;lt;w:t xml:space="preserve"&amp;gt;Sec. &amp;lt;/w:t&amp;gt;&amp;lt;/w:r&amp;gt;&amp;lt;w:bookmarkStart w:id="2961" w:name="_BILL_PART_LETTER__0390825b_8df3_4151_90" /&amp;gt;&amp;lt;w:r&amp;gt;&amp;lt;w:rPr&amp;gt;&amp;lt;w:b /&amp;gt;&amp;lt;w:sz w:val="24" /&amp;gt;&amp;lt;/w:rPr&amp;gt;&amp;lt;w:t&amp;gt;B&amp;lt;/w:t&amp;gt;&amp;lt;/w:r&amp;gt;&amp;lt;w:bookmarkEnd w:id="2961" /&amp;gt;&amp;lt;w:r&amp;gt;&amp;lt;w:rPr&amp;gt;&amp;lt;w:b /&amp;gt;&amp;lt;w:sz w:val="24" /&amp;gt;&amp;lt;/w:rPr&amp;gt;&amp;lt;w:t&amp;gt;-&amp;lt;/w:t&amp;gt;&amp;lt;/w:r&amp;gt;&amp;lt;w:bookmarkStart w:id="2962" w:name="_BILL_SECTION_NUMBER__b6995467_b0e6_4613" /&amp;gt;&amp;lt;w:r&amp;gt;&amp;lt;w:rPr&amp;gt;&amp;lt;w:b /&amp;gt;&amp;lt;w:sz w:val="24" /&amp;gt;&amp;lt;/w:rPr&amp;gt;&amp;lt;w:t&amp;gt;7&amp;lt;/w:t&amp;gt;&amp;lt;/w:r&amp;gt;&amp;lt;w:bookmarkEnd w:id="2962" /&amp;gt;&amp;lt;w:r&amp;gt;&amp;lt;w:rPr&amp;gt;&amp;lt;w:b /&amp;gt;&amp;lt;w:sz w:val="24" /&amp;gt;&amp;lt;/w:rPr&amp;gt;&amp;lt;w:t&amp;gt;.  35-A MRSA §10312, sub-§1, ¶B,&amp;lt;/w:t&amp;gt;&amp;lt;/w:r&amp;gt;&amp;lt;w:r&amp;gt;&amp;lt;w:t xml:space="preserve"&amp;gt; as enacted by PL 2025, c. 476, Pt. A, &amp;lt;/w:t&amp;gt;&amp;lt;/w:r&amp;gt;&amp;lt;w:bookmarkStart w:id="2963" w:name="_LINE__26_d96a4a1e_3503_4bce_ad6f_a3fd82" /&amp;gt;&amp;lt;w:bookmarkEnd w:id="2960" /&amp;gt;&amp;lt;w:r&amp;gt;&amp;lt;w:t&amp;gt;§16, is amended to read:&amp;lt;/w:t&amp;gt;&amp;lt;/w:r&amp;gt;&amp;lt;w:bookmarkEnd w:id="2963" /&amp;gt;&amp;lt;/w:p&amp;gt;&amp;lt;w:p w:rsidR="00380213" w:rsidRDefault="00380213" w:rsidP="00380213"&amp;gt;&amp;lt;w:pPr&amp;gt;&amp;lt;w:ind w:left="720" /&amp;gt;&amp;lt;/w:pPr&amp;gt;&amp;lt;w:bookmarkStart w:id="2964" w:name="_STATUTE_NUMBER__0447621f_35d7_4427_8ffb" /&amp;gt;&amp;lt;w:bookmarkStart w:id="2965" w:name="_STATUTE_P__033bd755_1ff2_4e32_a9d8_a55c" /&amp;gt;&amp;lt;w:bookmarkStart w:id="2966" w:name="_PAR__7_8de1a899_4051_4273_a8b8_47bf94a1" /&amp;gt;&amp;lt;w:bookmarkStart w:id="2967" w:name="_LINE__27_51411859_eb4d_4333_be8e_403948" /&amp;gt;&amp;lt;w:bookmarkEnd w:id="2957" /&amp;gt;&amp;lt;w:bookmarkEnd w:id="2959" /&amp;gt;&amp;lt;w:r&amp;gt;&amp;lt;w:t&amp;gt;B&amp;lt;/w:t&amp;gt;&amp;lt;/w:r&amp;gt;&amp;lt;w:bookmarkEnd w:id="2964" /&amp;gt;&amp;lt;w:r&amp;gt;&amp;lt;w:t xml:space="preserve"&amp;gt;.  &amp;lt;/w:t&amp;gt;&amp;lt;/w:r&amp;gt;&amp;lt;w:bookmarkStart w:id="2968" w:name="_STATUTE_CONTENT__6e88d73c_045e_4a49_871" /&amp;gt;&amp;lt;w:r&amp;gt;&amp;lt;w:t xml:space="preserve"&amp;gt;"Primary storage facility" means a facility that receives petroleum products into the &amp;lt;/w:t&amp;gt;&amp;lt;/w:r&amp;gt;&amp;lt;w:bookmarkStart w:id="2969" w:name="_LINE__28_4eca1ef0_f7e1_480a_a958_a4a38f" /&amp;gt;&amp;lt;w:bookmarkEnd w:id="2967" /&amp;gt;&amp;lt;w:r&amp;gt;&amp;lt;w:t&amp;gt;State by pipeline&amp;lt;/w:t&amp;gt;&amp;lt;/w:r&amp;gt;&amp;lt;w:bookmarkStart w:id="2970" w:name="_PROCESSED_CHANGE__fa489d0b_26aa_4703_88" /&amp;gt;&amp;lt;w:ins w:id="2971" w:author="BPS" w:date="2025-11-19T08:57:00Z"&amp;gt;&amp;lt;w:r&amp;gt;&amp;lt;w:t&amp;gt;, rail, truck&amp;lt;/w:t&amp;gt;&amp;lt;/w:r&amp;gt;&amp;lt;/w:ins&amp;gt;&amp;lt;w:bookmarkEnd w:id="2970" /&amp;gt;&amp;lt;w:r&amp;gt;&amp;lt;w:t xml:space="preserve"&amp;gt; or&amp;lt;/w:t&amp;gt;&amp;lt;/w:r&amp;gt;&amp;lt;w:bookmarkStart w:id="2972" w:name="_PROCESSED_CHANGE__07be92d6_179f_44df_b4" /&amp;gt;&amp;lt;w:r&amp;gt;&amp;lt;w:t xml:space="preserve"&amp;gt; &amp;lt;/w:t&amp;gt;&amp;lt;/w:r&amp;gt;&amp;lt;w:del w:id="2973" w:author="BPS" w:date="2025-11-19T08:57:00Z"&amp;gt;&amp;lt;w:r w:rsidDel="00D63060"&amp;gt;&amp;lt;w:delText&amp;gt;by&amp;lt;/w:delText&amp;gt;&amp;lt;/w:r&amp;gt;&amp;lt;/w:del&amp;gt;&amp;lt;w:bookmarkEnd w:id="2972" /&amp;gt;&amp;lt;w:r&amp;gt;&amp;lt;w:t xml:space="preserve"&amp;gt; ship.&amp;lt;/w:t&amp;gt;&amp;lt;/w:r&amp;gt;&amp;lt;w:bookmarkEnd w:id="2968" /&amp;gt;&amp;lt;w:bookmarkEnd w:id="2969" /&amp;gt;&amp;lt;/w:p&amp;gt;&amp;lt;w:p w:rsidR="00380213" w:rsidRDefault="00380213" w:rsidP="00380213"&amp;gt;&amp;lt;w:pPr&amp;gt;&amp;lt;w:ind w:left="360" w:firstLine="360" /&amp;gt;&amp;lt;/w:pPr&amp;gt;&amp;lt;w:bookmarkStart w:id="2974" w:name="_BILL_SECTION_HEADER__7ef85af6_b08d_48c5" /&amp;gt;&amp;lt;w:bookmarkStart w:id="2975" w:name="_BILL_SECTION__85ccc58a_9b37_485e_891f_6" /&amp;gt;&amp;lt;w:bookmarkStart w:id="2976" w:name="_PAR__8_3d858596_4b1f_4655_8a5b_e5e7f60f" /&amp;gt;&amp;lt;w:bookmarkStart w:id="2977" w:name="_LINE__29_5cafbf5e_9535_4c7e_a651_7200bc" /&amp;gt;&amp;lt;w:bookmarkEnd w:id="2958" /&amp;gt;&amp;lt;w:bookmarkEnd w:id="2965" /&amp;gt;&amp;lt;w:bookmarkEnd w:id="2966" /&amp;gt;&amp;lt;w:r&amp;gt;&amp;lt;w:rPr&amp;gt;&amp;lt;w:b /&amp;gt;&amp;lt;w:sz w:val="24" /&amp;gt;&amp;lt;/w:rPr&amp;gt;&amp;lt;w:t xml:space="preserve"&amp;gt;Sec. &amp;lt;/w:t&amp;gt;&amp;lt;/w:r&amp;gt;&amp;lt;w:bookmarkStart w:id="2978" w:name="_BILL_PART_LETTER__29a4ad24_ae2b_41c5_a2" /&amp;gt;&amp;lt;w:r&amp;gt;&amp;lt;w:rPr&amp;gt;&amp;lt;w:b /&amp;gt;&amp;lt;w:sz w:val="24" /&amp;gt;&amp;lt;/w:rPr&amp;gt;&amp;lt;w:t&amp;gt;B&amp;lt;/w:t&amp;gt;&amp;lt;/w:r&amp;gt;&amp;lt;w:bookmarkEnd w:id="2978" /&amp;gt;&amp;lt;w:r&amp;gt;&amp;lt;w:rPr&amp;gt;&amp;lt;w:b /&amp;gt;&amp;lt;w:sz w:val="24" /&amp;gt;&amp;lt;/w:rPr&amp;gt;&amp;lt;w:t&amp;gt;-&amp;lt;/w:t&amp;gt;&amp;lt;/w:r&amp;gt;&amp;lt;w:bookmarkStart w:id="2979" w:name="_BILL_SECTION_NUMBER__649cfa58_eb50_4938" /&amp;gt;&amp;lt;w:r&amp;gt;&amp;lt;w:rPr&amp;gt;&amp;lt;w:b /&amp;gt;&amp;lt;w:sz w:val="24" /&amp;gt;&amp;lt;/w:rPr&amp;gt;&amp;lt;w:t&amp;gt;8&amp;lt;/w:t&amp;gt;&amp;lt;/w:r&amp;gt;&amp;lt;w:bookmarkEnd w:id="2979" /&amp;gt;&amp;lt;w:r&amp;gt;&amp;lt;w:rPr&amp;gt;&amp;lt;w:b /&amp;gt;&amp;lt;w:sz w:val="24" /&amp;gt;&amp;lt;/w:rPr&amp;gt;&amp;lt;w:t&amp;gt;.  35-A MRSA §10312, sub-§5,&amp;lt;/w:t&amp;gt;&amp;lt;/w:r&amp;gt;&amp;lt;w:r&amp;gt;&amp;lt;w:t xml:space="preserve"&amp;gt; as enacted by PL 2025, c. 476, Pt. A, §16, &amp;lt;/w:t&amp;gt;&amp;lt;/w:r&amp;gt;&amp;lt;w:bookmarkStart w:id="2980" w:name="_LINE__30_f7c7cdde_f2e4_4fb9_abc1_2c4868" /&amp;gt;&amp;lt;w:bookmarkEnd w:id="2977" /&amp;gt;&amp;lt;w:r&amp;gt;&amp;lt;w:t&amp;gt;is amended to read:&amp;lt;/w:t&amp;gt;&amp;lt;/w:r&amp;gt;&amp;lt;w:bookmarkEnd w:id="2980" /&amp;gt;&amp;lt;/w:p&amp;gt;&amp;lt;w:p w:rsidR="00380213" w:rsidRDefault="00380213" w:rsidP="00380213"&amp;gt;&amp;lt;w:pPr&amp;gt;&amp;lt;w:ind w:left="360" w:firstLine="360" /&amp;gt;&amp;lt;/w:pPr&amp;gt;&amp;lt;w:bookmarkStart w:id="2981" w:name="_STATUTE_NUMBER__8b9d7f79_7258_4252_931c" /&amp;gt;&amp;lt;w:bookmarkStart w:id="2982" w:name="_STATUTE_SS__1d64596d_85bf_4b7a_b640_1e4" /&amp;gt;&amp;lt;w:bookmarkStart w:id="2983" w:name="_PAR__9_d3621f51_a94b_4012_9066_741155f6" /&amp;gt;&amp;lt;w:bookmarkStart w:id="2984" w:name="_LINE__31_cedeb13b_1938_4af8_b4dc_98ab58" /&amp;gt;&amp;lt;w:bookmarkEnd w:id="2974" /&amp;gt;&amp;lt;w:bookmarkEnd w:id="2976" /&amp;gt;&amp;lt;w:r&amp;gt;&amp;lt;w:rPr&amp;gt;&amp;lt;w:b /&amp;gt;&amp;lt;/w:rPr&amp;gt;&amp;lt;w:t&amp;gt;5&amp;lt;/w:t&amp;gt;&amp;lt;/w:r&amp;gt;&amp;lt;w:bookmarkEnd w:id="2981" /&amp;gt;&amp;lt;w:r&amp;gt;&amp;lt;w:rPr&amp;gt;&amp;lt;w:b /&amp;gt;&amp;lt;/w:rPr&amp;gt;&amp;lt;w:t xml:space="preserve"&amp;gt;.  &amp;lt;/w:t&amp;gt;&amp;lt;/w:r&amp;gt;&amp;lt;w:bookmarkStart w:id="2985" w:name="_STATUTE_HEADNOTE__5c6d0e86_c365_4064_b8" /&amp;gt;&amp;lt;w:r&amp;gt;&amp;lt;w:rPr&amp;gt;&amp;lt;w:b /&amp;gt;&amp;lt;/w:rPr&amp;gt;&amp;lt;w:t&amp;gt;Department reports.&amp;lt;/w:t&amp;gt;&amp;lt;/w:r&amp;gt;&amp;lt;w:bookmarkEnd w:id="2985"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w:id="2986" w:name="_STATUTE_CONTENT__1bab0eab_e4dd_4e4b_b97" /&amp;gt;&amp;lt;w:r&amp;gt;&amp;lt;w:t xml:space="preserve"&amp;gt;If the department determines, based on available information, &amp;lt;/w:t&amp;gt;&amp;lt;/w:r&amp;gt;&amp;lt;w:bookmarkStart w:id="2987" w:name="_LINE__32_b512376a_371c_428a_96c7_5d3d36" /&amp;gt;&amp;lt;w:bookmarkEnd w:id="2984" /&amp;gt;&amp;lt;w:r&amp;gt;&amp;lt;w:t xml:space="preserve"&amp;gt;that there is or may be a significant shortfall in supply inventories or anticipated deliveries &amp;lt;/w:t&amp;gt;&amp;lt;/w:r&amp;gt;&amp;lt;w:bookmarkStart w:id="2988" w:name="_LINE__33_5985db67_7cfb_40ab_8766_5a25b0" /&amp;gt;&amp;lt;w:bookmarkEnd w:id="2987" /&amp;gt;&amp;lt;w:r&amp;gt;&amp;lt;w:t&amp;gt;into the State of&amp;lt;/w:t&amp;gt;&amp;lt;/w:r&amp;gt;&amp;lt;w:bookmarkStart w:id="2989" w:name="_PROCESSED_CHANGE__c14ae1ff_f04e_43e5_b3" /&amp;gt;&amp;lt;w:r&amp;gt;&amp;lt;w:t xml:space="preserve"&amp;gt; &amp;lt;/w:t&amp;gt;&amp;lt;/w:r&amp;gt;&amp;lt;w:del w:id="2990" w:author="BPS" w:date="2025-11-19T08:58:00Z"&amp;gt;&amp;lt;w:r w:rsidDel="00D63060"&amp;gt;&amp;lt;w:delText&amp;gt;home heating oil or kerosene&amp;lt;/w:delText&amp;gt;&amp;lt;/w:r&amp;gt;&amp;lt;/w:del&amp;gt;&amp;lt;w:bookmarkStart w:id="2991" w:name="_PROCESSED_CHANGE__dafd5d3c_e81c_4b71_bd" /&amp;gt;&amp;lt;w:bookmarkEnd w:id="2989" /&amp;gt;&amp;lt;w:r&amp;gt;&amp;lt;w:t xml:space="preserve"&amp;gt; &amp;lt;/w:t&amp;gt;&amp;lt;/w:r&amp;gt;&amp;lt;w:ins w:id="2992" w:author="BPS" w:date="2025-11-19T08:58:00Z"&amp;gt;&amp;lt;w:r&amp;gt;&amp;lt;w:t&amp;gt;petroleum products&amp;lt;/w:t&amp;gt;&amp;lt;/w:r&amp;gt;&amp;lt;/w:ins&amp;gt;&amp;lt;w:bookmarkEnd w:id="2991" /&amp;gt;&amp;lt;w:r&amp;gt;&amp;lt;w:t xml:space="preserve"&amp;gt;, the department shall &amp;lt;/w:t&amp;gt;&amp;lt;/w:r&amp;gt;&amp;lt;w:bookmarkStart w:id="2993" w:name="_LINE__34_e5129d42_8bbf_4272_9eec_858e41" /&amp;gt;&amp;lt;w:bookmarkEnd w:id="2988" /&amp;gt;&amp;lt;w:r&amp;gt;&amp;lt;w:t xml:space="preserve"&amp;gt;provide a report to the joint standing committee of the Legislature having jurisdiction over &amp;lt;/w:t&amp;gt;&amp;lt;/w:r&amp;gt;&amp;lt;w:bookmarkStart w:id="2994" w:name="_LINE__35_ec9ccdb8_7120_4c82_8557_c57780" /&amp;gt;&amp;lt;w:bookmarkEnd w:id="2993" /&amp;gt;&amp;lt;w:r&amp;gt;&amp;lt;w:t&amp;gt;energy matters including:&amp;lt;/w:t&amp;gt;&amp;lt;/w:r&amp;gt;&amp;lt;w:bookmarkEnd w:id="2986" /&amp;gt;&amp;lt;w:bookmarkEnd w:id="2994" /&amp;gt;&amp;lt;/w:p&amp;gt;&amp;lt;w:p w:rsidR="00380213" w:rsidRDefault="00380213" w:rsidP="00380213"&amp;gt;&amp;lt;w:pPr&amp;gt;&amp;lt;w:ind w:left="720" /&amp;gt;&amp;lt;/w:pPr&amp;gt;&amp;lt;w:bookmarkStart w:id="2995" w:name="_STATUTE_NUMBER__cc460b33_a022_4f40_ab6c" /&amp;gt;&amp;lt;w:bookmarkStart w:id="2996" w:name="_STATUTE_P__7d3af7bf_bc18_4d40_b32e_d354" /&amp;gt;&amp;lt;w:bookmarkStart w:id="2997" w:name="_PAR__10_729cde39_5aa8_4bfe_80fe_cba2327" /&amp;gt;&amp;lt;w:bookmarkStart w:id="2998" w:name="_LINE__36_0a5e1cd2_caef_4bb5_adf6_037684" /&amp;gt;&amp;lt;w:bookmarkEnd w:id="2983" /&amp;gt;&amp;lt;w:r&amp;gt;&amp;lt;w:t&amp;gt;A&amp;lt;/w:t&amp;gt;&amp;lt;/w:r&amp;gt;&amp;lt;w:bookmarkEnd w:id="2995" /&amp;gt;&amp;lt;w:r&amp;gt;&amp;lt;w:t xml:space="preserve"&amp;gt;.  &amp;lt;/w:t&amp;gt;&amp;lt;/w:r&amp;gt;&amp;lt;w:bookmarkStart w:id="2999" w:name="_STATUTE_CONTENT__ed7c465d_fbbb_4b7c_bac" /&amp;gt;&amp;lt;w:r&amp;gt;&amp;lt;w:t&amp;gt;The information that suggests a supply shortfall;&amp;lt;/w:t&amp;gt;&amp;lt;/w:r&amp;gt;&amp;lt;w:bookmarkEnd w:id="2998" /&amp;gt;&amp;lt;w:bookmarkEnd w:id="2999" /&amp;gt;&amp;lt;/w:p&amp;gt;&amp;lt;w:p w:rsidR="00380213" w:rsidRDefault="00380213" w:rsidP="00380213"&amp;gt;&amp;lt;w:pPr&amp;gt;&amp;lt;w:ind w:left="720" /&amp;gt;&amp;lt;/w:pPr&amp;gt;&amp;lt;w:bookmarkStart w:id="3000" w:name="_STATUTE_NUMBER__7d1dc8a5_f15c_431c_bda3" /&amp;gt;&amp;lt;w:bookmarkStart w:id="3001" w:name="_STATUTE_P__195e9c38_6407_4322_8062_231c" /&amp;gt;&amp;lt;w:bookmarkStart w:id="3002" w:name="_PAR__11_8157da4c_a13a_4606_9a84_974d7fe" /&amp;gt;&amp;lt;w:bookmarkStart w:id="3003" w:name="_LINE__37_49f0ee44_56b8_422e_b528_583a0a" /&amp;gt;&amp;lt;w:bookmarkEnd w:id="2996" /&amp;gt;&amp;lt;w:bookmarkEnd w:id="2997" /&amp;gt;&amp;lt;w:r&amp;gt;&amp;lt;w:t&amp;gt;B&amp;lt;/w:t&amp;gt;&amp;lt;/w:r&amp;gt;&amp;lt;w:bookmarkEnd w:id="3000" /&amp;gt;&amp;lt;w:r&amp;gt;&amp;lt;w:t xml:space="preserve"&amp;gt;.  &amp;lt;/w:t&amp;gt;&amp;lt;/w:r&amp;gt;&amp;lt;w:bookmarkStart w:id="3004" w:name="_STATUTE_CONTENT__86224010_3bb1_4529_81a" /&amp;gt;&amp;lt;w:r&amp;gt;&amp;lt;w:t&amp;gt;Current and anticipated inventories of&amp;lt;/w:t&amp;gt;&amp;lt;/w:r&amp;gt;&amp;lt;w:bookmarkStart w:id="3005" w:name="_PROCESSED_CHANGE__e95fea91_3ab1_449a_82" /&amp;gt;&amp;lt;w:r&amp;gt;&amp;lt;w:t xml:space="preserve"&amp;gt; &amp;lt;/w:t&amp;gt;&amp;lt;/w:r&amp;gt;&amp;lt;w:del w:id="3006" w:author="BPS" w:date="2025-11-19T08:58:00Z"&amp;gt;&amp;lt;w:r w:rsidDel="00D63060"&amp;gt;&amp;lt;w:delText&amp;gt;home heating oil and kerosene&amp;lt;/w:delText&amp;gt;&amp;lt;/w:r&amp;gt;&amp;lt;/w:del&amp;gt;&amp;lt;w:bookmarkStart w:id="3007" w:name="_PROCESSED_CHANGE__3a2e82bb_dc0d_4362_b3" /&amp;gt;&amp;lt;w:bookmarkEnd w:id="3005" /&amp;gt;&amp;lt;w:r&amp;gt;&amp;lt;w:t xml:space="preserve"&amp;gt; &amp;lt;/w:t&amp;gt;&amp;lt;/w:r&amp;gt;&amp;lt;w:ins w:id="3008" w:author="BPS" w:date="2025-11-19T08:58:00Z"&amp;gt;&amp;lt;w:r&amp;gt;&amp;lt;w:t xml:space="preserve"&amp;gt;petroleum &amp;lt;/w:t&amp;gt;&amp;lt;/w:r&amp;gt;&amp;lt;w:bookmarkStart w:id="3009" w:name="_LINE__38_85750ef2_af96_43d3_a1f0_13fb25" /&amp;gt;&amp;lt;w:bookmarkEnd w:id="3003" /&amp;gt;&amp;lt;w:r&amp;gt;&amp;lt;w:t&amp;gt;product&amp;lt;/w:t&amp;gt;&amp;lt;/w:r&amp;gt;&amp;lt;/w:ins&amp;gt;&amp;lt;w:bookmarkEnd w:id="3007" /&amp;gt;&amp;lt;w:r&amp;gt;&amp;lt;w:t xml:space="preserve"&amp;gt; storage supplies;&amp;lt;/w:t&amp;gt;&amp;lt;/w:r&amp;gt;&amp;lt;w:bookmarkEnd w:id="3004" /&amp;gt;&amp;lt;w:bookmarkEnd w:id="3009" /&amp;gt;&amp;lt;/w:p&amp;gt;&amp;lt;w:p w:rsidR="00380213" w:rsidRDefault="00380213" w:rsidP="00380213"&amp;gt;&amp;lt;w:pPr&amp;gt;&amp;lt;w:ind w:left="720" /&amp;gt;&amp;lt;/w:pPr&amp;gt;&amp;lt;w:bookmarkStart w:id="3010" w:name="_STATUTE_NUMBER__120e3484_1ed0_446f_b85f" /&amp;gt;&amp;lt;w:bookmarkStart w:id="3011" w:name="_STATUTE_P__d63fe96f_da6e_47a6_8ab5_5198" /&amp;gt;&amp;lt;w:bookmarkStart w:id="3012" w:name="_PAR__12_77266a34_5be3_4a18_8555_ffbdad0" /&amp;gt;&amp;lt;w:bookmarkStart w:id="3013" w:name="_LINE__39_54863e39_a694_4765_aeb1_32542e" /&amp;gt;&amp;lt;w:bookmarkEnd w:id="3001" /&amp;gt;&amp;lt;w:bookmarkEnd w:id="3002" /&amp;gt;&amp;lt;w:r&amp;gt;&amp;lt;w:t&amp;gt;C&amp;lt;/w:t&amp;gt;&amp;lt;/w:r&amp;gt;&amp;lt;w:bookmarkEnd w:id="3010" /&amp;gt;&amp;lt;w:r&amp;gt;&amp;lt;w:t xml:space="preserve"&amp;gt;.  &amp;lt;/w:t&amp;gt;&amp;lt;/w:r&amp;gt;&amp;lt;w:bookmarkStart w:id="3014" w:name="_STATUTE_CONTENT__49e49951_2a89_43c5_a9d" /&amp;gt;&amp;lt;w:r&amp;gt;&amp;lt;w:t xml:space="preserve"&amp;gt;Any recommendations of the department for actions by the State in response to the &amp;lt;/w:t&amp;gt;&amp;lt;/w:r&amp;gt;&amp;lt;w:bookmarkStart w:id="3015" w:name="_LINE__40_de60b86c_848a_443a_829b_a95c2c" /&amp;gt;&amp;lt;w:bookmarkEnd w:id="3013" /&amp;gt;&amp;lt;w:r&amp;gt;&amp;lt;w:t&amp;gt;anticipated supply shortfall; and&amp;lt;/w:t&amp;gt;&amp;lt;/w:r&amp;gt;&amp;lt;w:bookmarkEnd w:id="3014" /&amp;gt;&amp;lt;w:bookmarkEnd w:id="3015" /&amp;gt;&amp;lt;/w:p&amp;gt;&amp;lt;w:p w:rsidR="00380213" w:rsidRDefault="00380213" w:rsidP="00380213"&amp;gt;&amp;lt;w:pPr&amp;gt;&amp;lt;w:ind w:left="720" /&amp;gt;&amp;lt;/w:pPr&amp;gt;&amp;lt;w:bookmarkStart w:id="3016" w:name="_STATUTE_NUMBER__e1980c96_91ea_49d3_861c" /&amp;gt;&amp;lt;w:bookmarkStart w:id="3017" w:name="_STATUTE_P__249379a6_f9f9_4fc3_be9d_60c1" /&amp;gt;&amp;lt;w:bookmarkStart w:id="3018" w:name="_PAR__13_1fd7c4c2_0e1c_44aa_baa9_4a78652" /&amp;gt;&amp;lt;w:bookmarkStart w:id="3019" w:name="_LINE__41_362d1d8f_d2fc_49fe_be01_b908f7" /&amp;gt;&amp;lt;w:bookmarkEnd w:id="3011" /&amp;gt;&amp;lt;w:bookmarkEnd w:id="3012" /&amp;gt;&amp;lt;w:r&amp;gt;&amp;lt;w:t&amp;gt;D&amp;lt;/w:t&amp;gt;&amp;lt;/w:r&amp;gt;&amp;lt;w:bookmarkEnd w:id="3016" /&amp;gt;&amp;lt;w:r&amp;gt;&amp;lt;w:t xml:space="preserve"&amp;gt;.  &amp;lt;/w:t&amp;gt;&amp;lt;/w:r&amp;gt;&amp;lt;w:bookmarkStart w:id="3020" w:name="_STATUTE_CONTENT__937a7a44_5d65_4404_9eb" /&amp;gt;&amp;lt;w:r&amp;gt;&amp;lt;w:t xml:space="preserve"&amp;gt;A report on inventories, deliveries, curtailments, shortfalls or other matters relating &amp;lt;/w:t&amp;gt;&amp;lt;/w:r&amp;gt;&amp;lt;w:bookmarkStart w:id="3021" w:name="_LINE__42_8629fcf7_82d3_4137_9ad9_69dd45" /&amp;gt;&amp;lt;w:bookmarkEnd w:id="3019" /&amp;gt;&amp;lt;w:r&amp;gt;&amp;lt;w:t xml:space="preserve"&amp;gt;to the availability of petroleum products in this State, at the request of the joint standing &amp;lt;/w:t&amp;gt;&amp;lt;/w:r&amp;gt;&amp;lt;w:bookmarkStart w:id="3022" w:name="_LINE__43_40b6be65_ae52_40af_a2e5_ca83c4" /&amp;gt;&amp;lt;w:bookmarkEnd w:id="3021" /&amp;gt;&amp;lt;w:r&amp;gt;&amp;lt;w:t&amp;gt;committee of the Legislature having jurisdiction over energy matters.&amp;lt;/w:t&amp;gt;&amp;lt;/w:r&amp;gt;&amp;lt;w:bookmarkEnd w:id="3020" /&amp;gt;&amp;lt;w:bookmarkEnd w:id="3022" /&amp;gt;&amp;lt;/w:p&amp;gt;&amp;lt;w:p w:rsidR="00380213" w:rsidRDefault="00380213" w:rsidP="00380213"&amp;gt;&amp;lt;w:pPr&amp;gt;&amp;lt;w:ind w:left="360" w:firstLine="360" /&amp;gt;&amp;lt;/w:pPr&amp;gt;&amp;lt;w:bookmarkStart w:id="3023" w:name="_BILL_SECTION_HEADER__a8ae204f_9ed8_43ea" /&amp;gt;&amp;lt;w:bookmarkStart w:id="3024" w:name="_BILL_SECTION__9a7e4a78_4ce5_4413_9351_a" /&amp;gt;&amp;lt;w:bookmarkStart w:id="3025" w:name="_PAGE__27_ccf7c2a8_edfe_474d_95aa_834fdb" /&amp;gt;&amp;lt;w:bookmarkStart w:id="3026" w:name="_PAR__1_6914ccc7_1f6a_4fad_aa92_c32968f2" /&amp;gt;&amp;lt;w:bookmarkStart w:id="3027" w:name="_LINE__1_3b5bd637_2386_4154_ba5d_3a6b6e7" /&amp;gt;&amp;lt;w:bookmarkEnd w:id="2875" /&amp;gt;&amp;lt;w:bookmarkEnd w:id="2975" /&amp;gt;&amp;lt;w:bookmarkEnd w:id="2982" /&amp;gt;&amp;lt;w:bookmarkEnd w:id="3017" /&amp;gt;&amp;lt;w:bookmarkEnd w:id="3018" /&amp;gt;&amp;lt;w:r&amp;gt;&amp;lt;w:rPr&amp;gt;&amp;lt;w:b /&amp;gt;&amp;lt;w:sz w:val="24" /&amp;gt;&amp;lt;/w:rPr&amp;gt;&amp;lt;w:t xml:space="preserve"&amp;gt;Sec. &amp;lt;/w:t&amp;gt;&amp;lt;/w:r&amp;gt;&amp;lt;w:bookmarkStart w:id="3028" w:name="_BILL_PART_LETTER__f0a2afb7_2234_4bf5_a3" /&amp;gt;&amp;lt;w:r&amp;gt;&amp;lt;w:rPr&amp;gt;&amp;lt;w:b /&amp;gt;&amp;lt;w:sz w:val="24" /&amp;gt;&amp;lt;/w:rPr&amp;gt;&amp;lt;w:t&amp;gt;B&amp;lt;/w:t&amp;gt;&amp;lt;/w:r&amp;gt;&amp;lt;w:bookmarkEnd w:id="3028" /&amp;gt;&amp;lt;w:r&amp;gt;&amp;lt;w:rPr&amp;gt;&amp;lt;w:b /&amp;gt;&amp;lt;w:sz w:val="24" /&amp;gt;&amp;lt;/w:rPr&amp;gt;&amp;lt;w:t&amp;gt;-&amp;lt;/w:t&amp;gt;&amp;lt;/w:r&amp;gt;&amp;lt;w:bookmarkStart w:id="3029" w:name="_BILL_SECTION_NUMBER__e5195cf0_43cd_4a40" /&amp;gt;&amp;lt;w:r&amp;gt;&amp;lt;w:rPr&amp;gt;&amp;lt;w:b /&amp;gt;&amp;lt;w:sz w:val="24" /&amp;gt;&amp;lt;/w:rPr&amp;gt;&amp;lt;w:t&amp;gt;9&amp;lt;/w:t&amp;gt;&amp;lt;/w:r&amp;gt;&amp;lt;w:bookmarkEnd w:id="3029" /&amp;gt;&amp;lt;w:r&amp;gt;&amp;lt;w:rPr&amp;gt;&amp;lt;w:b /&amp;gt;&amp;lt;w:sz w:val="24" /&amp;gt;&amp;lt;/w:rPr&amp;gt;&amp;lt;w:t&amp;gt;.  35-A MRSA §10313, sub-§9,&amp;lt;/w:t&amp;gt;&amp;lt;/w:r&amp;gt;&amp;lt;w:r&amp;gt;&amp;lt;w:t xml:space="preserve"&amp;gt; as enacted by PL 2025, c. 476, Pt. A, §16, &amp;lt;/w:t&amp;gt;&amp;lt;/w:r&amp;gt;&amp;lt;w:bookmarkStart w:id="3030" w:name="_LINE__2_9b7def81_6dbc_4d77_a184_783376c" /&amp;gt;&amp;lt;w:bookmarkEnd w:id="3027" /&amp;gt;&amp;lt;w:r&amp;gt;&amp;lt;w:t&amp;gt;is amended to read:&amp;lt;/w:t&amp;gt;&amp;lt;/w:r&amp;gt;&amp;lt;w:bookmarkEnd w:id="3030" /&amp;gt;&amp;lt;/w:p&amp;gt;&amp;lt;w:p w:rsidR="00380213" w:rsidRDefault="00380213" w:rsidP="00380213"&amp;gt;&amp;lt;w:pPr&amp;gt;&amp;lt;w:ind w:left="360" w:firstLine="360" /&amp;gt;&amp;lt;/w:pPr&amp;gt;&amp;lt;w:bookmarkStart w:id="3031" w:name="_STATUTE_NUMBER__2441fb5c_c60e_4fb0_a7c9" /&amp;gt;&amp;lt;w:bookmarkStart w:id="3032" w:name="_STATUTE_SS__2987dc2f_bff3_4e66_bb27_b97" /&amp;gt;&amp;lt;w:bookmarkStart w:id="3033" w:name="_PAR__2_2b9f6580_11da_4141_9f54_76ef8fd3" /&amp;gt;&amp;lt;w:bookmarkStart w:id="3034" w:name="_LINE__3_7dbe1101_6fd2_4f32_ad42_a9711c7" /&amp;gt;&amp;lt;w:bookmarkEnd w:id="3023" /&amp;gt;&amp;lt;w:bookmarkEnd w:id="3026" /&amp;gt;&amp;lt;w:r&amp;gt;&amp;lt;w:rPr&amp;gt;&amp;lt;w:b /&amp;gt;&amp;lt;/w:rPr&amp;gt;&amp;lt;w:t&amp;gt;9&amp;lt;/w:t&amp;gt;&amp;lt;/w:r&amp;gt;&amp;lt;w:bookmarkEnd w:id="3031" /&amp;gt;&amp;lt;w:r&amp;gt;&amp;lt;w:rPr&amp;gt;&amp;lt;w:b /&amp;gt;&amp;lt;/w:rPr&amp;gt;&amp;lt;w:t xml:space="preserve"&amp;gt;.  &amp;lt;/w:t&amp;gt;&amp;lt;/w:r&amp;gt;&amp;lt;w:bookmarkStart w:id="3035" w:name="_STATUTE_HEADNOTE__194b3e6e_a8b0_4ac2_a2" /&amp;gt;&amp;lt;w:r&amp;gt;&amp;lt;w:rPr&amp;gt;&amp;lt;w:b /&amp;gt;&amp;lt;/w:rPr&amp;gt;&amp;lt;w:t&amp;gt;Confidentiality.&amp;lt;/w:t&amp;gt;&amp;lt;/w:r&amp;gt;&amp;lt;w:bookmarkEnd w:id="3035"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w:id="3036" w:name="_STATUTE_CONTENT__5a4303a5_6d2d_4866_b6e" /&amp;gt;&amp;lt;w:r&amp;gt;&amp;lt;w:t xml:space="preserve"&amp;gt;Proposals submitted in response to a solicitation and materials &amp;lt;/w:t&amp;gt;&amp;lt;/w:r&amp;gt;&amp;lt;w:bookmarkStart w:id="3037" w:name="_LINE__4_6fe2caf2_6dcb_446d_aecf_64ac432" /&amp;gt;&amp;lt;w:bookmarkEnd w:id="3034" /&amp;gt;&amp;lt;w:r&amp;gt;&amp;lt;w:t&amp;gt;created or submitted during contract negotiations pursuant to this section are confidential&amp;lt;/w:t&amp;gt;&amp;lt;/w:r&amp;gt;&amp;lt;w:bookmarkStart w:id="3038" w:name="_PROCESSED_CHANGE__3fad6447_b552_4fa0_be" /&amp;gt;&amp;lt;w:r&amp;gt;&amp;lt;w:t xml:space="preserve"&amp;gt; &amp;lt;/w:t&amp;gt;&amp;lt;/w:r&amp;gt;&amp;lt;w:bookmarkStart w:id="3039" w:name="_LINE__5_e1995b77_d260_4b79_8174_37f1365" /&amp;gt;&amp;lt;w:bookmarkEnd w:id="3037" /&amp;gt;&amp;lt;w:del w:id="3040" w:author="BPS" w:date="2025-11-19T08:59:00Z"&amp;gt;&amp;lt;w:r w:rsidDel="00D63060"&amp;gt;&amp;lt;w:delText&amp;gt;and may not be disclosed&amp;lt;/w:delText&amp;gt;&amp;lt;/w:r&amp;gt;&amp;lt;/w:del&amp;gt;&amp;lt;w:bookmarkEnd w:id="3038" /&amp;gt;&amp;lt;w:r&amp;gt;&amp;lt;w:t&amp;gt;.&amp;lt;/w:t&amp;gt;&amp;lt;/w:r&amp;gt;&amp;lt;w:bookmarkEnd w:id="3036" /&amp;gt;&amp;lt;w:bookmarkEnd w:id="3039" /&amp;gt;&amp;lt;/w:p&amp;gt;&amp;lt;w:p w:rsidR="00380213" w:rsidRDefault="00380213" w:rsidP="00380213"&amp;gt;&amp;lt;w:pPr&amp;gt;&amp;lt;w:ind w:left="360" w:firstLine="360" /&amp;gt;&amp;lt;/w:pPr&amp;gt;&amp;lt;w:bookmarkStart w:id="3041" w:name="_BILL_SECTION_HEADER__e6313d11_7bc1_4efb" /&amp;gt;&amp;lt;w:bookmarkStart w:id="3042" w:name="_BILL_SECTION__f6eebeeb_c8aa_40e0_9425_c" /&amp;gt;&amp;lt;w:bookmarkStart w:id="3043" w:name="_PAR__3_3d853f49_aea5_4b22_b5c4_2ee83852" /&amp;gt;&amp;lt;w:bookmarkStart w:id="3044" w:name="_LINE__6_1f8e7a90_8922_4b20_a246_99d9343" /&amp;gt;&amp;lt;w:bookmarkEnd w:id="3024" /&amp;gt;&amp;lt;w:bookmarkEnd w:id="3032" /&amp;gt;&amp;lt;w:bookmarkEnd w:id="3033" /&amp;gt;&amp;lt;w:r&amp;gt;&amp;lt;w:rPr&amp;gt;&amp;lt;w:b /&amp;gt;&amp;lt;w:sz w:val="24" /&amp;gt;&amp;lt;/w:rPr&amp;gt;&amp;lt;w:t xml:space="preserve"&amp;gt;Sec. &amp;lt;/w:t&amp;gt;&amp;lt;/w:r&amp;gt;&amp;lt;w:bookmarkStart w:id="3045" w:name="_BILL_PART_LETTER__e7f9de0f_f341_4a8f_a2" /&amp;gt;&amp;lt;w:r&amp;gt;&amp;lt;w:rPr&amp;gt;&amp;lt;w:b /&amp;gt;&amp;lt;w:sz w:val="24" /&amp;gt;&amp;lt;/w:rPr&amp;gt;&amp;lt;w:t&amp;gt;B&amp;lt;/w:t&amp;gt;&amp;lt;/w:r&amp;gt;&amp;lt;w:bookmarkEnd w:id="3045" /&amp;gt;&amp;lt;w:r&amp;gt;&amp;lt;w:rPr&amp;gt;&amp;lt;w:b /&amp;gt;&amp;lt;w:sz w:val="24" /&amp;gt;&amp;lt;/w:rPr&amp;gt;&amp;lt;w:t&amp;gt;-&amp;lt;/w:t&amp;gt;&amp;lt;/w:r&amp;gt;&amp;lt;w:bookmarkStart w:id="3046" w:name="_BILL_SECTION_NUMBER__fcb02277_fa35_4542" /&amp;gt;&amp;lt;w:r&amp;gt;&amp;lt;w:rPr&amp;gt;&amp;lt;w:b /&amp;gt;&amp;lt;w:sz w:val="24" /&amp;gt;&amp;lt;/w:rPr&amp;gt;&amp;lt;w:t&amp;gt;10&amp;lt;/w:t&amp;gt;&amp;lt;/w:r&amp;gt;&amp;lt;w:bookmarkEnd w:id="3046" /&amp;gt;&amp;lt;w:r&amp;gt;&amp;lt;w:rPr&amp;gt;&amp;lt;w:b /&amp;gt;&amp;lt;w:sz w:val="24" /&amp;gt;&amp;lt;/w:rPr&amp;gt;&amp;lt;w:t&amp;gt;.  38 MRSA §580-B, sub-§4, ¶F,&amp;lt;/w:t&amp;gt;&amp;lt;/w:r&amp;gt;&amp;lt;w:r&amp;gt;&amp;lt;w:t xml:space="preserve"&amp;gt; as enacted by PL 2007, c. 317, §17, is &amp;lt;/w:t&amp;gt;&amp;lt;/w:r&amp;gt;&amp;lt;w:bookmarkStart w:id="3047" w:name="_LINE__7_a2037672_6b75_4558_87fc_9be064a" /&amp;gt;&amp;lt;w:bookmarkEnd w:id="3044" /&amp;gt;&amp;lt;w:r&amp;gt;&amp;lt;w:t&amp;gt;amended by amending subparagraph (7) to read:&amp;lt;/w:t&amp;gt;&amp;lt;/w:r&amp;gt;&amp;lt;w:bookmarkEnd w:id="3047" /&amp;gt;&amp;lt;/w:p&amp;gt;&amp;lt;w:p w:rsidR="00380213" w:rsidRDefault="00380213" w:rsidP="00380213"&amp;gt;&amp;lt;w:pPr&amp;gt;&amp;lt;w:ind w:left="1080" /&amp;gt;&amp;lt;/w:pPr&amp;gt;&amp;lt;w:bookmarkStart w:id="3048" w:name="_STATUTE_SP__a4912e3c_33cf_4ca5_805b_0af" /&amp;gt;&amp;lt;w:bookmarkStart w:id="3049" w:name="_PAR__4_a68f46e6_1eb2_4b03_94ba_16a84991" /&amp;gt;&amp;lt;w:bookmarkStart w:id="3050" w:name="_LINE__8_e8be663e_8dfd_45a5_8b36_c2dfd8b" /&amp;gt;&amp;lt;w:bookmarkEnd w:id="3041" /&amp;gt;&amp;lt;w:bookmarkEnd w:id="3043" /&amp;gt;&amp;lt;w:r&amp;gt;&amp;lt;w:t&amp;gt;(&amp;lt;/w:t&amp;gt;&amp;lt;/w:r&amp;gt;&amp;lt;w:bookmarkStart w:id="3051" w:name="_STATUTE_NUMBER__f8a58c0f_c99b_4fcb_af02" /&amp;gt;&amp;lt;w:r&amp;gt;&amp;lt;w:t&amp;gt;7&amp;lt;/w:t&amp;gt;&amp;lt;/w:r&amp;gt;&amp;lt;w:bookmarkEnd w:id="3051" /&amp;gt;&amp;lt;w:r&amp;gt;&amp;lt;w:t xml:space="preserve"&amp;gt;)  &amp;lt;/w:t&amp;gt;&amp;lt;/w:r&amp;gt;&amp;lt;w:bookmarkStart w:id="3052" w:name="_STATUTE_CONTENT__6a7dbc07_15d8_4769_aca" /&amp;gt;&amp;lt;w:r&amp;gt;&amp;lt;w:t&amp;gt;Guarantee that the Attorney General, the&amp;lt;/w:t&amp;gt;&amp;lt;/w:r&amp;gt;&amp;lt;w:bookmarkStart w:id="3053" w:name="_PROCESSED_CHANGE__aba66552_eb4d_47d1_b3" /&amp;gt;&amp;lt;w:r&amp;gt;&amp;lt;w:t xml:space="preserve"&amp;gt; &amp;lt;/w:t&amp;gt;&amp;lt;/w:r&amp;gt;&amp;lt;w:del w:id="3054" w:author="BPS" w:date="2025-11-19T09:01:00Z"&amp;gt;&amp;lt;w:r w:rsidDel="00D63060"&amp;gt;&amp;lt;w:delText&amp;gt;Public Utilities Commission&amp;lt;/w:delText&amp;gt;&amp;lt;/w:r&amp;gt;&amp;lt;/w:del&amp;gt;&amp;lt;w:bookmarkStart w:id="3055" w:name="_PROCESSED_CHANGE__e4b57caf_0ad5_40c3_bf" /&amp;gt;&amp;lt;w:bookmarkEnd w:id="3053" /&amp;gt;&amp;lt;w:r&amp;gt;&amp;lt;w:t xml:space="preserve"&amp;gt; &amp;lt;/w:t&amp;gt;&amp;lt;/w:r&amp;gt;&amp;lt;w:bookmarkStart w:id="3056" w:name="_LINE__9_e2b9976b_a7a1_4abe_8e87_f323998" /&amp;gt;&amp;lt;w:bookmarkEnd w:id="3050" /&amp;gt;&amp;lt;w:ins w:id="3057" w:author="BPS" w:date="2025-11-19T09:01:00Z"&amp;gt;&amp;lt;w:r&amp;gt;&amp;lt;w:t&amp;gt;Commissioner of Energy Resources&amp;lt;/w:t&amp;gt;&amp;lt;/w:r&amp;gt;&amp;lt;/w:ins&amp;gt;&amp;lt;w:bookmarkEnd w:id="3055" /&amp;gt;&amp;lt;w:r&amp;gt;&amp;lt;w:t xml:space="preserve"&amp;gt; and the commissioner have access to all &amp;lt;/w:t&amp;gt;&amp;lt;/w:r&amp;gt;&amp;lt;w:bookmarkStart w:id="3058" w:name="_LINE__10_15691c0a_017a_4de4_ade9_3efdf8" /&amp;gt;&amp;lt;w:bookmarkEnd w:id="3056" /&amp;gt;&amp;lt;w:r&amp;gt;&amp;lt;w:t xml:space="preserve"&amp;gt;auction information and information concerning allowance trading activity, &amp;lt;/w:t&amp;gt;&amp;lt;/w:r&amp;gt;&amp;lt;w:bookmarkStart w:id="3059" w:name="_LINE__11_ed8609b7_f1f0_42f3_99ff_f6970c" /&amp;gt;&amp;lt;w:bookmarkEnd w:id="3058" /&amp;gt;&amp;lt;w:r&amp;gt;&amp;lt;w:t&amp;gt;including reports provided to the regional organization by a market monitor.&amp;lt;/w:t&amp;gt;&amp;lt;/w:r&amp;gt;&amp;lt;w:bookmarkEnd w:id="3052" /&amp;gt;&amp;lt;w:bookmarkEnd w:id="3059" /&amp;gt;&amp;lt;/w:p&amp;gt;&amp;lt;w:p w:rsidR="00380213" w:rsidRDefault="00380213" w:rsidP="00380213"&amp;gt;&amp;lt;w:pPr&amp;gt;&amp;lt;w:ind w:left="360" w:firstLine="360" /&amp;gt;&amp;lt;/w:pPr&amp;gt;&amp;lt;w:bookmarkStart w:id="3060" w:name="_BILL_SECTION_HEADER__fe8a611e_5525_454b" /&amp;gt;&amp;lt;w:bookmarkStart w:id="3061" w:name="_BILL_SECTION__139c6cd2_bf13_4355_b37c_8" /&amp;gt;&amp;lt;w:bookmarkStart w:id="3062" w:name="_PAR__5_1b3e9b8d_324f_4448_8c0e_9283593c" /&amp;gt;&amp;lt;w:bookmarkStart w:id="3063" w:name="_LINE__12_87272fe1_cce6_48c4_b642_c9f357" /&amp;gt;&amp;lt;w:bookmarkEnd w:id="3042" /&amp;gt;&amp;lt;w:bookmarkEnd w:id="3048" /&amp;gt;&amp;lt;w:bookmarkEnd w:id="3049" /&amp;gt;&amp;lt;w:r&amp;gt;&amp;lt;w:rPr&amp;gt;&amp;lt;w:b /&amp;gt;&amp;lt;w:sz w:val="24" /&amp;gt;&amp;lt;/w:rPr&amp;gt;&amp;lt;w:t xml:space="preserve"&amp;gt;Sec. &amp;lt;/w:t&amp;gt;&amp;lt;/w:r&amp;gt;&amp;lt;w:bookmarkStart w:id="3064" w:name="_BILL_PART_LETTER__b5f925ea_eacf_4ccc_9f" /&amp;gt;&amp;lt;w:r&amp;gt;&amp;lt;w:rPr&amp;gt;&amp;lt;w:b /&amp;gt;&amp;lt;w:sz w:val="24" /&amp;gt;&amp;lt;/w:rPr&amp;gt;&amp;lt;w:t&amp;gt;B&amp;lt;/w:t&amp;gt;&amp;lt;/w:r&amp;gt;&amp;lt;w:bookmarkEnd w:id="3064" /&amp;gt;&amp;lt;w:r&amp;gt;&amp;lt;w:rPr&amp;gt;&amp;lt;w:b /&amp;gt;&amp;lt;w:sz w:val="24" /&amp;gt;&amp;lt;/w:rPr&amp;gt;&amp;lt;w:t&amp;gt;-&amp;lt;/w:t&amp;gt;&amp;lt;/w:r&amp;gt;&amp;lt;w:bookmarkStart w:id="3065" w:name="_BILL_SECTION_NUMBER__7e6aeb58_f33e_486b" /&amp;gt;&amp;lt;w:r&amp;gt;&amp;lt;w:rPr&amp;gt;&amp;lt;w:b /&amp;gt;&amp;lt;w:sz w:val="24" /&amp;gt;&amp;lt;/w:rPr&amp;gt;&amp;lt;w:t&amp;gt;11&amp;lt;/w:t&amp;gt;&amp;lt;/w:r&amp;gt;&amp;lt;w:bookmarkEnd w:id="3065" /&amp;gt;&amp;lt;w:r&amp;gt;&amp;lt;w:rPr&amp;gt;&amp;lt;w:b /&amp;gt;&amp;lt;w:sz w:val="24" /&amp;gt;&amp;lt;/w:rPr&amp;gt;&amp;lt;w:t&amp;gt;.  38 MRSA §580-B, sub-§6, ¶A,&amp;lt;/w:t&amp;gt;&amp;lt;/w:r&amp;gt;&amp;lt;w:r&amp;gt;&amp;lt;w:t xml:space="preserve"&amp;gt; as enacted by PL 2007, c. 317, §17, is &amp;lt;/w:t&amp;gt;&amp;lt;/w:r&amp;gt;&amp;lt;w:bookmarkStart w:id="3066" w:name="_LINE__13_2e364059_9372_4cca_96c6_451866" /&amp;gt;&amp;lt;w:bookmarkEnd w:id="3063" /&amp;gt;&amp;lt;w:r&amp;gt;&amp;lt;w:t&amp;gt;amended to read:&amp;lt;/w:t&amp;gt;&amp;lt;/w:r&amp;gt;&amp;lt;w:bookmarkEnd w:id="3066" /&amp;gt;&amp;lt;/w:p&amp;gt;&amp;lt;w:p w:rsidR="00380213" w:rsidRDefault="00380213" w:rsidP="00380213"&amp;gt;&amp;lt;w:pPr&amp;gt;&amp;lt;w:ind w:left="720" /&amp;gt;&amp;lt;/w:pPr&amp;gt;&amp;lt;w:bookmarkStart w:id="3067" w:name="_STATUTE_NUMBER__769f222e_9287_4360_98a8" /&amp;gt;&amp;lt;w:bookmarkStart w:id="3068" w:name="_STATUTE_P__ca8f0a61_29d7_41fc_84e4_1337" /&amp;gt;&amp;lt;w:bookmarkStart w:id="3069" w:name="_PAR__6_de122660_dc93_4052_9293_2256746a" /&amp;gt;&amp;lt;w:bookmarkStart w:id="3070" w:name="_LINE__14_0359f85d_eeec_402e_8fd3_b3da33" /&amp;gt;&amp;lt;w:bookmarkEnd w:id="3060" /&amp;gt;&amp;lt;w:bookmarkEnd w:id="3062" /&amp;gt;&amp;lt;w:r&amp;gt;&amp;lt;w:t&amp;gt;A&amp;lt;/w:t&amp;gt;&amp;lt;/w:r&amp;gt;&amp;lt;w:bookmarkEnd w:id="3067" /&amp;gt;&amp;lt;w:r&amp;gt;&amp;lt;w:t xml:space="preserve"&amp;gt;.  &amp;lt;/w:t&amp;gt;&amp;lt;/w:r&amp;gt;&amp;lt;w:bookmarkStart w:id="3071" w:name="_STATUTE_CONTENT__fc6f4973_0b93_4903_b19" /&amp;gt;&amp;lt;w:r&amp;gt;&amp;lt;w:t xml:space="preserve"&amp;gt;If the regional greenhouse gas initiative results in price levels for allowances that &amp;lt;/w:t&amp;gt;&amp;lt;/w:r&amp;gt;&amp;lt;w:bookmarkStart w:id="3072" w:name="_LINE__15_09a299fd_dc45_4cab_88e9_37bafe" /&amp;gt;&amp;lt;w:bookmarkEnd w:id="3070" /&amp;gt;&amp;lt;w:r&amp;gt;&amp;lt;w:t xml:space="preserve"&amp;gt;will result in immediate and irreparable harm to the operations of a carbon dioxide &amp;lt;/w:t&amp;gt;&amp;lt;/w:r&amp;gt;&amp;lt;w:bookmarkStart w:id="3073" w:name="_LINE__16_992ccbd1_2704_4740_bfb4_9a97ec" /&amp;gt;&amp;lt;w:bookmarkEnd w:id="3072" /&amp;gt;&amp;lt;w:r&amp;gt;&amp;lt;w:t xml:space="preserve"&amp;gt;budget unit regulated under this chapter, including but not limited to the termination of &amp;lt;/w:t&amp;gt;&amp;lt;/w:r&amp;gt;&amp;lt;w:bookmarkStart w:id="3074" w:name="_LINE__17_cd369059_104b_46a1_b88a_6da611" /&amp;gt;&amp;lt;w:bookmarkEnd w:id="3073" /&amp;gt;&amp;lt;w:r&amp;gt;&amp;lt;w:t xml:space="preserve"&amp;gt;business at that location, the commissioner may, in consultation with the Attorney &amp;lt;/w:t&amp;gt;&amp;lt;/w:r&amp;gt;&amp;lt;w:bookmarkStart w:id="3075" w:name="_LINE__18_f908463d_2c9d_4e8a_abf5_dc607f" /&amp;gt;&amp;lt;w:bookmarkEnd w:id="3074" /&amp;gt;&amp;lt;w:r&amp;gt;&amp;lt;w:t&amp;gt;General and the&amp;lt;/w:t&amp;gt;&amp;lt;/w:r&amp;gt;&amp;lt;w:bookmarkStart w:id="3076" w:name="_PROCESSED_CHANGE__8d0c2013_43e6_459f_ab" /&amp;gt;&amp;lt;w:r&amp;gt;&amp;lt;w:t xml:space="preserve"&amp;gt; &amp;lt;/w:t&amp;gt;&amp;lt;/w:r&amp;gt;&amp;lt;w:del w:id="3077" w:author="BPS" w:date="2025-11-19T09:02:00Z"&amp;gt;&amp;lt;w:r w:rsidDel="00D63060"&amp;gt;&amp;lt;w:delText&amp;gt;chair of the Public Utilities Commission&amp;lt;/w:delText&amp;gt;&amp;lt;/w:r&amp;gt;&amp;lt;/w:del&amp;gt;&amp;lt;w:bookmarkStart w:id="3078" w:name="_PROCESSED_CHANGE__42513c90_bbd0_4da5_b8" /&amp;gt;&amp;lt;w:bookmarkEnd w:id="3076" /&amp;gt;&amp;lt;w:r&amp;gt;&amp;lt;w:t xml:space="preserve"&amp;gt; &amp;lt;/w:t&amp;gt;&amp;lt;/w:r&amp;gt;&amp;lt;w:ins w:id="3079" w:author="BPS" w:date="2025-11-19T09:02:00Z"&amp;gt;&amp;lt;w:r&amp;gt;&amp;lt;w:t xml:space="preserve"&amp;gt;Commissioner of Energy &amp;lt;/w:t&amp;gt;&amp;lt;/w:r&amp;gt;&amp;lt;w:bookmarkStart w:id="3080" w:name="_LINE__19_dc6d1a43_7490_4500_826c_2429f7" /&amp;gt;&amp;lt;w:bookmarkEnd w:id="3075" /&amp;gt;&amp;lt;w:r&amp;gt;&amp;lt;w:t&amp;gt;Resources&amp;lt;/w:t&amp;gt;&amp;lt;/w:r&amp;gt;&amp;lt;/w:ins&amp;gt;&amp;lt;w:bookmarkEnd w:id="3078" /&amp;gt;&amp;lt;w:r&amp;gt;&amp;lt;w:t xml:space="preserve"&amp;gt;, grant a temporary waiver of enforcement not to exceed one year for any &amp;lt;/w:t&amp;gt;&amp;lt;/w:r&amp;gt;&amp;lt;w:bookmarkStart w:id="3081" w:name="_LINE__20_7ceebdac_79c7_4a83_9c28_f4f5bf" /&amp;gt;&amp;lt;w:bookmarkEnd w:id="3080" /&amp;gt;&amp;lt;w:r&amp;gt;&amp;lt;w:t xml:space="preserve"&amp;gt;violation by an individual regulated carbon dioxide budget unit of a requirement of this &amp;lt;/w:t&amp;gt;&amp;lt;/w:r&amp;gt;&amp;lt;w:bookmarkStart w:id="3082" w:name="_LINE__21_cf7a2adf_75d2_469a_9c7c_9c12d8" /&amp;gt;&amp;lt;w:bookmarkEnd w:id="3081" /&amp;gt;&amp;lt;w:r&amp;gt;&amp;lt;w:t&amp;gt;chapter.&amp;lt;/w:t&amp;gt;&amp;lt;/w:r&amp;gt;&amp;lt;w:bookmarkEnd w:id="3071" /&amp;gt;&amp;lt;w:bookmarkEnd w:id="3082" /&amp;gt;&amp;lt;/w:p&amp;gt;&amp;lt;w:p w:rsidR="00380213" w:rsidRDefault="00380213" w:rsidP="00380213"&amp;gt;&amp;lt;w:pPr&amp;gt;&amp;lt;w:ind w:left="360" w:firstLine="360" /&amp;gt;&amp;lt;/w:pPr&amp;gt;&amp;lt;w:bookmarkStart w:id="3083" w:name="_BILL_SECTION_HEADER__b48abaaa_7c42_42d0" /&amp;gt;&amp;lt;w:bookmarkStart w:id="3084" w:name="_BILL_SECTION__6c8086e3_dac1_44b5_a1e0_a" /&amp;gt;&amp;lt;w:bookmarkStart w:id="3085" w:name="_PAR__7_8daa0c2e_371b_4e65_bbe5_53d4436f" /&amp;gt;&amp;lt;w:bookmarkStart w:id="3086" w:name="_LINE__22_2c5860ed_93d6_4b5b_8c89_363d33" /&amp;gt;&amp;lt;w:bookmarkEnd w:id="3061" /&amp;gt;&amp;lt;w:bookmarkEnd w:id="3068" /&amp;gt;&amp;lt;w:bookmarkEnd w:id="3069" /&amp;gt;&amp;lt;w:r&amp;gt;&amp;lt;w:rPr&amp;gt;&amp;lt;w:b /&amp;gt;&amp;lt;w:sz w:val="24" /&amp;gt;&amp;lt;/w:rPr&amp;gt;&amp;lt;w:t xml:space="preserve"&amp;gt;Sec. &amp;lt;/w:t&amp;gt;&amp;lt;/w:r&amp;gt;&amp;lt;w:bookmarkStart w:id="3087" w:name="_BILL_PART_LETTER__caac3da7_b8e1_490d_a8" /&amp;gt;&amp;lt;w:r&amp;gt;&amp;lt;w:rPr&amp;gt;&amp;lt;w:b /&amp;gt;&amp;lt;w:sz w:val="24" /&amp;gt;&amp;lt;/w:rPr&amp;gt;&amp;lt;w:t&amp;gt;B&amp;lt;/w:t&amp;gt;&amp;lt;/w:r&amp;gt;&amp;lt;w:bookmarkEnd w:id="3087" /&amp;gt;&amp;lt;w:r&amp;gt;&amp;lt;w:rPr&amp;gt;&amp;lt;w:b /&amp;gt;&amp;lt;w:sz w:val="24" /&amp;gt;&amp;lt;/w:rPr&amp;gt;&amp;lt;w:t&amp;gt;-&amp;lt;/w:t&amp;gt;&amp;lt;/w:r&amp;gt;&amp;lt;w:bookmarkStart w:id="3088" w:name="_BILL_SECTION_NUMBER__13a41239_468b_4f55" /&amp;gt;&amp;lt;w:r&amp;gt;&amp;lt;w:rPr&amp;gt;&amp;lt;w:b /&amp;gt;&amp;lt;w:sz w:val="24" /&amp;gt;&amp;lt;/w:rPr&amp;gt;&amp;lt;w:t&amp;gt;12&amp;lt;/w:t&amp;gt;&amp;lt;/w:r&amp;gt;&amp;lt;w:bookmarkEnd w:id="3088" /&amp;gt;&amp;lt;w:r&amp;gt;&amp;lt;w:rPr&amp;gt;&amp;lt;w:b /&amp;gt;&amp;lt;w:sz w:val="24" /&amp;gt;&amp;lt;/w:rPr&amp;gt;&amp;lt;w:t&amp;gt;.  38 MRSA §580-B, sub-§10,&amp;lt;/w:t&amp;gt;&amp;lt;/w:r&amp;gt;&amp;lt;w:r&amp;gt;&amp;lt;w:t xml:space="preserve"&amp;gt; as amended by PL 2013, c. 369, Pt. D, §7, &amp;lt;/w:t&amp;gt;&amp;lt;/w:r&amp;gt;&amp;lt;w:bookmarkStart w:id="3089" w:name="_LINE__23_9208c0fd_69f9_4a51_8af5_6ba3df" /&amp;gt;&amp;lt;w:bookmarkEnd w:id="3086" /&amp;gt;&amp;lt;w:r&amp;gt;&amp;lt;w:t&amp;gt;is further amended to read:&amp;lt;/w:t&amp;gt;&amp;lt;/w:r&amp;gt;&amp;lt;w:bookmarkEnd w:id="3089" /&amp;gt;&amp;lt;/w:p&amp;gt;&amp;lt;w:p w:rsidR="00380213" w:rsidRDefault="00380213" w:rsidP="00380213"&amp;gt;&amp;lt;w:pPr&amp;gt;&amp;lt;w:ind w:left="360" w:firstLine="360" /&amp;gt;&amp;lt;/w:pPr&amp;gt;&amp;lt;w:bookmarkStart w:id="3090" w:name="_STATUTE_NUMBER__cc2501c2_db51_445a_868e" /&amp;gt;&amp;lt;w:bookmarkStart w:id="3091" w:name="_STATUTE_SS__b5138e71_90cf_4934_bbc1_543" /&amp;gt;&amp;lt;w:bookmarkStart w:id="3092" w:name="_PAR__8_2534c0d9_6b53_4d32_b5e8_e6555202" /&amp;gt;&amp;lt;w:bookmarkStart w:id="3093" w:name="_LINE__24_089f2dd2_cba5_495b_b7ff_3852d8" /&amp;gt;&amp;lt;w:bookmarkEnd w:id="3083" /&amp;gt;&amp;lt;w:bookmarkEnd w:id="3085" /&amp;gt;&amp;lt;w:r&amp;gt;&amp;lt;w:rPr&amp;gt;&amp;lt;w:b /&amp;gt;&amp;lt;/w:rPr&amp;gt;&amp;lt;w:t&amp;gt;10&amp;lt;/w:t&amp;gt;&amp;lt;/w:r&amp;gt;&amp;lt;w:bookmarkEnd w:id="3090" /&amp;gt;&amp;lt;w:r&amp;gt;&amp;lt;w:rPr&amp;gt;&amp;lt;w:b /&amp;gt;&amp;lt;/w:rPr&amp;gt;&amp;lt;w:t xml:space="preserve"&amp;gt;.  &amp;lt;/w:t&amp;gt;&amp;lt;/w:r&amp;gt;&amp;lt;w:bookmarkStart w:id="3094" w:name="_STATUTE_HEADNOTE__ebbad78a_30d1_4d05_a2" /&amp;gt;&amp;lt;w:r&amp;gt;&amp;lt;w:rPr&amp;gt;&amp;lt;w:b /&amp;gt;&amp;lt;/w:rPr&amp;gt;&amp;lt;w:t&amp;gt;Annual report.&amp;lt;/w:t&amp;gt;&amp;lt;/w:r&amp;gt;&amp;lt;w:bookmarkEnd w:id="3094"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w:id="3095" w:name="_STATUTE_CONTENT__44e9184e_730e_41f4_b81" /&amp;gt;&amp;lt;w:r&amp;gt;&amp;lt;w:t&amp;gt;The department, the&amp;lt;/w:t&amp;gt;&amp;lt;/w:r&amp;gt;&amp;lt;w:bookmarkStart w:id="3096" w:name="_PROCESSED_CHANGE__9030c931_c16e_4817_8a" /&amp;gt;&amp;lt;w:r&amp;gt;&amp;lt;w:t xml:space="preserve"&amp;gt; &amp;lt;/w:t&amp;gt;&amp;lt;/w:r&amp;gt;&amp;lt;w:del w:id="3097" w:author="BPS" w:date="2025-11-19T09:04:00Z"&amp;gt;&amp;lt;w:r w:rsidDel="00D63060"&amp;gt;&amp;lt;w:delText&amp;gt;Public Utilities Commission&amp;lt;/w:delText&amp;gt;&amp;lt;/w:r&amp;gt;&amp;lt;/w:del&amp;gt;&amp;lt;w:bookmarkStart w:id="3098" w:name="_PROCESSED_CHANGE__d915b274_703c_455d_a0" /&amp;gt;&amp;lt;w:bookmarkEnd w:id="3096" /&amp;gt;&amp;lt;w:r&amp;gt;&amp;lt;w:t xml:space="preserve"&amp;gt; &amp;lt;/w:t&amp;gt;&amp;lt;/w:r&amp;gt;&amp;lt;w:ins w:id="3099" w:author="BPS" w:date="2025-11-19T09:04:00Z"&amp;gt;&amp;lt;w:r&amp;gt;&amp;lt;w:t xml:space="preserve"&amp;gt;Commissioner &amp;lt;/w:t&amp;gt;&amp;lt;/w:r&amp;gt;&amp;lt;w:bookmarkStart w:id="3100" w:name="_LINE__25_6edd346e_a114_4bce_b4c5_2e7ce6" /&amp;gt;&amp;lt;w:bookmarkEnd w:id="3093" /&amp;gt;&amp;lt;w:r&amp;gt;&amp;lt;w:t&amp;gt;of Energy Resources&amp;lt;/w:t&amp;gt;&amp;lt;/w:r&amp;gt;&amp;lt;/w:ins&amp;gt;&amp;lt;w:bookmarkEnd w:id="3098" /&amp;gt;&amp;lt;w:r&amp;gt;&amp;lt;w:t xml:space="preserve"&amp;gt; and the trustees of the Efficiency Maine Trust established pursuant to &amp;lt;/w:t&amp;gt;&amp;lt;/w:r&amp;gt;&amp;lt;w:bookmarkStart w:id="3101" w:name="_CROSS_REFERENCE__45a3c472_7c84_4a6d_a43" /&amp;gt;&amp;lt;w:bookmarkStart w:id="3102" w:name="_LINE__26_f97acac2_7377_46f3_91ef_761ce8" /&amp;gt;&amp;lt;w:bookmarkEnd w:id="3100" /&amp;gt;&amp;lt;w:r&amp;gt;&amp;lt;w:t&amp;gt;Title 35‑A, section 10103&amp;lt;/w:t&amp;gt;&amp;lt;/w:r&amp;gt;&amp;lt;w:bookmarkEnd w:id="3101" /&amp;gt;&amp;lt;w:r&amp;gt;&amp;lt;w:t xml:space="preserve"&amp;gt; shall submit a joint report to the joint standing committees of the &amp;lt;/w:t&amp;gt;&amp;lt;/w:r&amp;gt;&amp;lt;w:bookmarkStart w:id="3103" w:name="_LINE__27_b6441c30_fb8c_48f5_87d6_34498f" /&amp;gt;&amp;lt;w:bookmarkEnd w:id="3102" /&amp;gt;&amp;lt;w:r&amp;gt;&amp;lt;w:t xml:space="preserve"&amp;gt;Legislature having jurisdiction over natural resources matters and utilities and energy &amp;lt;/w:t&amp;gt;&amp;lt;/w:r&amp;gt;&amp;lt;w:bookmarkStart w:id="3104" w:name="_LINE__28_e7a319e4_96b2_49c9_abcf_a96044" /&amp;gt;&amp;lt;w:bookmarkEnd w:id="3103" /&amp;gt;&amp;lt;w:r&amp;gt;&amp;lt;w:t&amp;gt;matters by March 15th annually.  The report must assess and address:&amp;lt;/w:t&amp;gt;&amp;lt;/w:r&amp;gt;&amp;lt;w:bookmarkEnd w:id="3095" /&amp;gt;&amp;lt;w:bookmarkEnd w:id="3104" /&amp;gt;&amp;lt;/w:p&amp;gt;&amp;lt;w:p w:rsidR="00380213" w:rsidRDefault="00380213" w:rsidP="00380213"&amp;gt;&amp;lt;w:pPr&amp;gt;&amp;lt;w:ind w:left="720" /&amp;gt;&amp;lt;/w:pPr&amp;gt;&amp;lt;w:bookmarkStart w:id="3105" w:name="_STATUTE_NUMBER__4678c1d3_eae6_4146_9551" /&amp;gt;&amp;lt;w:bookmarkStart w:id="3106" w:name="_STATUTE_P__e11605bb_9c9d_4001_91c1_d996" /&amp;gt;&amp;lt;w:bookmarkStart w:id="3107" w:name="_PAR__9_a8efb148_acc6_4212_9717_288678d9" /&amp;gt;&amp;lt;w:bookmarkStart w:id="3108" w:name="_LINE__29_8112d45b_debb_40d4_a9c7_4f450d" /&amp;gt;&amp;lt;w:bookmarkEnd w:id="3092" /&amp;gt;&amp;lt;w:r&amp;gt;&amp;lt;w:t&amp;gt;A&amp;lt;/w:t&amp;gt;&amp;lt;/w:r&amp;gt;&amp;lt;w:bookmarkEnd w:id="3105" /&amp;gt;&amp;lt;w:r&amp;gt;&amp;lt;w:t xml:space="preserve"&amp;gt;.  &amp;lt;/w:t&amp;gt;&amp;lt;/w:r&amp;gt;&amp;lt;w:bookmarkStart w:id="3109" w:name="_STATUTE_CONTENT__7ce16a45_4db8_431d_bec" /&amp;gt;&amp;lt;w:r&amp;gt;&amp;lt;w:t xml:space="preserve"&amp;gt;The reductions of greenhouse gas emissions from carbon dioxide budget units, &amp;lt;/w:t&amp;gt;&amp;lt;/w:r&amp;gt;&amp;lt;w:bookmarkStart w:id="3110" w:name="_LINE__30_f9393ddf_cded_4145_b722_93ba69" /&amp;gt;&amp;lt;w:bookmarkEnd w:id="3108" /&amp;gt;&amp;lt;w:r&amp;gt;&amp;lt;w:t xml:space="preserve"&amp;gt;conservation programs funded by the Regional Greenhouse Gas Initiative Trust Fund &amp;lt;/w:t&amp;gt;&amp;lt;/w:r&amp;gt;&amp;lt;w:bookmarkStart w:id="3111" w:name="_LINE__31_ae04586c_055a_4b91_896f_233908" /&amp;gt;&amp;lt;w:bookmarkEnd w:id="3110" /&amp;gt;&amp;lt;w:r&amp;gt;&amp;lt;w:t xml:space="preserve"&amp;gt;pursuant to &amp;lt;/w:t&amp;gt;&amp;lt;/w:r&amp;gt;&amp;lt;w:bookmarkStart w:id="3112" w:name="_CROSS_REFERENCE__4353a152_0e4a_4c92_9d1" /&amp;gt;&amp;lt;w:r&amp;gt;&amp;lt;w:t&amp;gt;Title 35‑A, section 10109&amp;lt;/w:t&amp;gt;&amp;lt;/w:r&amp;gt;&amp;lt;w:bookmarkEnd w:id="3112" /&amp;gt;&amp;lt;w:r&amp;gt;&amp;lt;w:t xml:space="preserve"&amp;gt; and carbon dioxide emissions offset projects;&amp;lt;/w:t&amp;gt;&amp;lt;/w:r&amp;gt;&amp;lt;w:bookmarkEnd w:id="3109" /&amp;gt;&amp;lt;w:bookmarkEnd w:id="3111" /&amp;gt;&amp;lt;/w:p&amp;gt;&amp;lt;w:p w:rsidR="00380213" w:rsidRDefault="00380213" w:rsidP="00380213"&amp;gt;&amp;lt;w:pPr&amp;gt;&amp;lt;w:ind w:left="720" /&amp;gt;&amp;lt;/w:pPr&amp;gt;&amp;lt;w:bookmarkStart w:id="3113" w:name="_STATUTE_NUMBER__9fcaf0aa_e2ce_4849_b4d9" /&amp;gt;&amp;lt;w:bookmarkStart w:id="3114" w:name="_STATUTE_P__36ea24df_8e28_4018_8745_a31c" /&amp;gt;&amp;lt;w:bookmarkStart w:id="3115" w:name="_PAR__10_b619336f_f48f_423a_b4df_cc5846b" /&amp;gt;&amp;lt;w:bookmarkStart w:id="3116" w:name="_LINE__32_9ceb4587_b0d0_46eb_8896_2956d0" /&amp;gt;&amp;lt;w:bookmarkEnd w:id="3106" /&amp;gt;&amp;lt;w:bookmarkEnd w:id="3107" /&amp;gt;&amp;lt;w:r&amp;gt;&amp;lt;w:t&amp;gt;B&amp;lt;/w:t&amp;gt;&amp;lt;/w:r&amp;gt;&amp;lt;w:bookmarkEnd w:id="3113" /&amp;gt;&amp;lt;w:r&amp;gt;&amp;lt;w:t xml:space="preserve"&amp;gt;.  &amp;lt;/w:t&amp;gt;&amp;lt;/w:r&amp;gt;&amp;lt;w:bookmarkStart w:id="3117" w:name="_STATUTE_CONTENT__d05c8406_7e68_4cd1_a9b" /&amp;gt;&amp;lt;w:r&amp;gt;&amp;lt;w:t xml:space="preserve"&amp;gt;The improvements in overall carbon dioxide emissions and energy efficiency from &amp;lt;/w:t&amp;gt;&amp;lt;/w:r&amp;gt;&amp;lt;w:bookmarkStart w:id="3118" w:name="_LINE__33_421fea1f_9e08_40f1_8b45_152912" /&amp;gt;&amp;lt;w:bookmarkEnd w:id="3116" /&amp;gt;&amp;lt;w:r&amp;gt;&amp;lt;w:t xml:space="preserve"&amp;gt;sources that emit greenhouse gases including electrical generation and fossil fuel fired &amp;lt;/w:t&amp;gt;&amp;lt;/w:r&amp;gt;&amp;lt;w:bookmarkStart w:id="3119" w:name="_LINE__34_5294e6bf_13f7_413c_b446_f5bfd3" /&amp;gt;&amp;lt;w:bookmarkEnd w:id="3118" /&amp;gt;&amp;lt;w:r&amp;gt;&amp;lt;w:t&amp;gt;units;&amp;lt;/w:t&amp;gt;&amp;lt;/w:r&amp;gt;&amp;lt;w:bookmarkEnd w:id="3117" /&amp;gt;&amp;lt;w:bookmarkEnd w:id="3119" /&amp;gt;&amp;lt;/w:p&amp;gt;&amp;lt;w:p w:rsidR="00380213" w:rsidRDefault="00380213" w:rsidP="00380213"&amp;gt;&amp;lt;w:pPr&amp;gt;&amp;lt;w:ind w:left="720" /&amp;gt;&amp;lt;/w:pPr&amp;gt;&amp;lt;w:bookmarkStart w:id="3120" w:name="_STATUTE_NUMBER__6e5b5381_af39_44d5_9042" /&amp;gt;&amp;lt;w:bookmarkStart w:id="3121" w:name="_STATUTE_P__35414bc7_31fe_4bd8_b406_b31d" /&amp;gt;&amp;lt;w:bookmarkStart w:id="3122" w:name="_PAR__11_93112e98_05a7_4fc4_b16f_0ae1142" /&amp;gt;&amp;lt;w:bookmarkStart w:id="3123" w:name="_LINE__35_de2d6d48_5825_4291_93d8_487304" /&amp;gt;&amp;lt;w:bookmarkEnd w:id="3114" /&amp;gt;&amp;lt;w:bookmarkEnd w:id="3115" /&amp;gt;&amp;lt;w:r&amp;gt;&amp;lt;w:t&amp;gt;C&amp;lt;/w:t&amp;gt;&amp;lt;/w:r&amp;gt;&amp;lt;w:bookmarkEnd w:id="3120" /&amp;gt;&amp;lt;w:r&amp;gt;&amp;lt;w:t xml:space="preserve"&amp;gt;.  &amp;lt;/w:t&amp;gt;&amp;lt;/w:r&amp;gt;&amp;lt;w:bookmarkStart w:id="3124" w:name="_STATUTE_CONTENT__7dfec980_2d02_4ac4_9b1" /&amp;gt;&amp;lt;w:r&amp;gt;&amp;lt;w:t&amp;gt;The maximization of savings through systemic energy improvements statewide;&amp;lt;/w:t&amp;gt;&amp;lt;/w:r&amp;gt;&amp;lt;w:bookmarkEnd w:id="3123" /&amp;gt;&amp;lt;w:bookmarkEnd w:id="3124" /&amp;gt;&amp;lt;/w:p&amp;gt;&amp;lt;w:p w:rsidR="00380213" w:rsidRDefault="00380213" w:rsidP="00380213"&amp;gt;&amp;lt;w:pPr&amp;gt;&amp;lt;w:ind w:left="720" /&amp;gt;&amp;lt;/w:pPr&amp;gt;&amp;lt;w:bookmarkStart w:id="3125" w:name="_STATUTE_NUMBER__6e5fa3f0_58b6_4c67_b1d9" /&amp;gt;&amp;lt;w:bookmarkStart w:id="3126" w:name="_STATUTE_P__d1973c71_bd76_4cec_89e2_585a" /&amp;gt;&amp;lt;w:bookmarkStart w:id="3127" w:name="_PAR__12_4a876fea_7332_4df6_bb45_42beacf" /&amp;gt;&amp;lt;w:bookmarkStart w:id="3128" w:name="_LINE__36_b7485aa3_fa04_436b_bb77_63a265" /&amp;gt;&amp;lt;w:bookmarkEnd w:id="3121" /&amp;gt;&amp;lt;w:bookmarkEnd w:id="3122" /&amp;gt;&amp;lt;w:r&amp;gt;&amp;lt;w:t&amp;gt;D&amp;lt;/w:t&amp;gt;&amp;lt;/w:r&amp;gt;&amp;lt;w:bookmarkEnd w:id="3125" /&amp;gt;&amp;lt;w:r&amp;gt;&amp;lt;w:t xml:space="preserve"&amp;gt;.  &amp;lt;/w:t&amp;gt;&amp;lt;/w:r&amp;gt;&amp;lt;w:bookmarkStart w:id="3129" w:name="_STATUTE_CONTENT__6be2a28e_ad52_423f_b97" /&amp;gt;&amp;lt;w:r&amp;gt;&amp;lt;w:t xml:space="preserve"&amp;gt;Research and support of new carbon dioxide offset allowance categories for &amp;lt;/w:t&amp;gt;&amp;lt;/w:r&amp;gt;&amp;lt;w:bookmarkStart w:id="3130" w:name="_LINE__37_fceb05c3_32f9_4d6d_854c_32a311" /&amp;gt;&amp;lt;w:bookmarkEnd w:id="3128" /&amp;gt;&amp;lt;w:r&amp;gt;&amp;lt;w:t&amp;gt;development in the State;&amp;lt;/w:t&amp;gt;&amp;lt;/w:r&amp;gt;&amp;lt;w:bookmarkEnd w:id="3129" /&amp;gt;&amp;lt;w:bookmarkEnd w:id="3130" /&amp;gt;&amp;lt;/w:p&amp;gt;&amp;lt;w:p w:rsidR="00380213" w:rsidRDefault="00380213" w:rsidP="00380213"&amp;gt;&amp;lt;w:pPr&amp;gt;&amp;lt;w:ind w:left="720" /&amp;gt;&amp;lt;/w:pPr&amp;gt;&amp;lt;w:bookmarkStart w:id="3131" w:name="_STATUTE_NUMBER__e922f65d_5934_4ea6_85dc" /&amp;gt;&amp;lt;w:bookmarkStart w:id="3132" w:name="_STATUTE_P__33f77d08_ffee_4cb3_b235_f4bf" /&amp;gt;&amp;lt;w:bookmarkStart w:id="3133" w:name="_PAR__13_f2587446_206f_42ea_9908_a83b63a" /&amp;gt;&amp;lt;w:bookmarkStart w:id="3134" w:name="_LINE__38_db459b57_69d4_42a2_9d58_7e93cb" /&amp;gt;&amp;lt;w:bookmarkEnd w:id="3126" /&amp;gt;&amp;lt;w:bookmarkEnd w:id="3127" /&amp;gt;&amp;lt;w:r&amp;gt;&amp;lt;w:t&amp;gt;E&amp;lt;/w:t&amp;gt;&amp;lt;/w:r&amp;gt;&amp;lt;w:bookmarkEnd w:id="3131" /&amp;gt;&amp;lt;w:r&amp;gt;&amp;lt;w:t xml:space="preserve"&amp;gt;.  &amp;lt;/w:t&amp;gt;&amp;lt;/w:r&amp;gt;&amp;lt;w:bookmarkStart w:id="3135" w:name="_STATUTE_CONTENT__85ca59f6_8260_4c30_84d" /&amp;gt;&amp;lt;w:r&amp;gt;&amp;lt;w:t xml:space="preserve"&amp;gt;Management and cost-effectiveness of the State's energy conservation and carbon &amp;lt;/w:t&amp;gt;&amp;lt;/w:r&amp;gt;&amp;lt;w:bookmarkStart w:id="3136" w:name="_LINE__39_a7b55613_bc41_482c_988f_5e3f4f" /&amp;gt;&amp;lt;w:bookmarkEnd w:id="3134" /&amp;gt;&amp;lt;w:r&amp;gt;&amp;lt;w:t xml:space="preserve"&amp;gt;reduction programs and efforts funded by the Regional Greenhouse Gas Initiative Trust &amp;lt;/w:t&amp;gt;&amp;lt;/w:r&amp;gt;&amp;lt;w:bookmarkStart w:id="3137" w:name="_LINE__40_c6cfcb97_b3f7_4d19_a33d_a13fe8" /&amp;gt;&amp;lt;w:bookmarkEnd w:id="3136" /&amp;gt;&amp;lt;w:r&amp;gt;&amp;lt;w:t xml:space="preserve"&amp;gt;Fund, established pursuant to &amp;lt;/w:t&amp;gt;&amp;lt;/w:r&amp;gt;&amp;lt;w:bookmarkStart w:id="3138" w:name="_CROSS_REFERENCE__684ae2c8_55e4_45f4_95e" /&amp;gt;&amp;lt;w:r&amp;gt;&amp;lt;w:t&amp;gt;Title 35‑A, section 10109&amp;lt;/w:t&amp;gt;&amp;lt;/w:r&amp;gt;&amp;lt;w:bookmarkEnd w:id="3138" /&amp;gt;&amp;lt;w:r&amp;gt;&amp;lt;w:t&amp;gt;;&amp;lt;/w:t&amp;gt;&amp;lt;/w:r&amp;gt;&amp;lt;w:bookmarkEnd w:id="3135" /&amp;gt;&amp;lt;w:bookmarkEnd w:id="3137" /&amp;gt;&amp;lt;/w:p&amp;gt;&amp;lt;w:p w:rsidR="00380213" w:rsidRDefault="00380213" w:rsidP="00380213"&amp;gt;&amp;lt;w:pPr&amp;gt;&amp;lt;w:ind w:left="720" /&amp;gt;&amp;lt;/w:pPr&amp;gt;&amp;lt;w:bookmarkStart w:id="3139" w:name="_STATUTE_NUMBER__be3bf5a2_a580_4bc2_9324" /&amp;gt;&amp;lt;w:bookmarkStart w:id="3140" w:name="_STATUTE_P__3093d9f3_e690_4431_8bb0_d119" /&amp;gt;&amp;lt;w:bookmarkStart w:id="3141" w:name="_PAGE__28_843a3c44_cb3c_4e7d_bc65_503093" /&amp;gt;&amp;lt;w:bookmarkStart w:id="3142" w:name="_PAR__1_2f86de3a_2dd9_4621_abc2_e40ff902" /&amp;gt;&amp;lt;w:bookmarkStart w:id="3143" w:name="_LINE__1_f57e2236_9852_4a5f_85cd_783f495" /&amp;gt;&amp;lt;w:bookmarkEnd w:id="3025" /&amp;gt;&amp;lt;w:bookmarkEnd w:id="3132" /&amp;gt;&amp;lt;w:bookmarkEnd w:id="3133" /&amp;gt;&amp;lt;w:r&amp;gt;&amp;lt;w:t&amp;gt;F&amp;lt;/w:t&amp;gt;&amp;lt;/w:r&amp;gt;&amp;lt;w:bookmarkEnd w:id="3139" /&amp;gt;&amp;lt;w:r&amp;gt;&amp;lt;w:t xml:space="preserve"&amp;gt;.  &amp;lt;/w:t&amp;gt;&amp;lt;/w:r&amp;gt;&amp;lt;w:bookmarkStart w:id="3144" w:name="_STATUTE_CONTENT__19471cfc_3af4_4232_947" /&amp;gt;&amp;lt;w:r&amp;gt;&amp;lt;w:t xml:space="preserve"&amp;gt;The extent to which funds from the Regional Greenhouse Gas Initiative Trust Fund, &amp;lt;/w:t&amp;gt;&amp;lt;/w:r&amp;gt;&amp;lt;w:bookmarkStart w:id="3145" w:name="_LINE__2_fcda2575_40e8_4218_9c07_19e2a5c" /&amp;gt;&amp;lt;w:bookmarkEnd w:id="3143" /&amp;gt;&amp;lt;w:r&amp;gt;&amp;lt;w:t xml:space="preserve"&amp;gt;established pursuant to &amp;lt;/w:t&amp;gt;&amp;lt;/w:r&amp;gt;&amp;lt;w:bookmarkStart w:id="3146" w:name="_CROSS_REFERENCE__22ac59f1_4ccd_4a88_bdb" /&amp;gt;&amp;lt;w:r&amp;gt;&amp;lt;w:t&amp;gt;Title 35‑A, section 10109&amp;lt;/w:t&amp;gt;&amp;lt;/w:r&amp;gt;&amp;lt;w:bookmarkEnd w:id="3146" /&amp;gt;&amp;lt;w:r&amp;gt;&amp;lt;w:t xml:space="preserve"&amp;gt;, serve customers from all classes of &amp;lt;/w:t&amp;gt;&amp;lt;/w:r&amp;gt;&amp;lt;w:bookmarkStart w:id="3147" w:name="_LINE__3_c99b8919_e690_4a3c_9ce1_b60ac09" /&amp;gt;&amp;lt;w:bookmarkEnd w:id="3145" /&amp;gt;&amp;lt;w:r&amp;gt;&amp;lt;w:t&amp;gt;the State's transmission and distribution utilities; and&amp;lt;/w:t&amp;gt;&amp;lt;/w:r&amp;gt;&amp;lt;w:bookmarkEnd w:id="3144" /&amp;gt;&amp;lt;w:bookmarkEnd w:id="3147" /&amp;gt;&amp;lt;/w:p&amp;gt;&amp;lt;w:p w:rsidR="00380213" w:rsidRDefault="00380213" w:rsidP="00380213"&amp;gt;&amp;lt;w:pPr&amp;gt;&amp;lt;w:ind w:left="720" /&amp;gt;&amp;lt;/w:pPr&amp;gt;&amp;lt;w:bookmarkStart w:id="3148" w:name="_STATUTE_NUMBER__9bd17a5f_01e2_4f7b_9ca0" /&amp;gt;&amp;lt;w:bookmarkStart w:id="3149" w:name="_STATUTE_P__c95bf9d2_1f51_41c0_baca_2771" /&amp;gt;&amp;lt;w:bookmarkStart w:id="3150" w:name="_PAR__2_ccdb1df5_b742_43b3_809c_3bf6bf61" /&amp;gt;&amp;lt;w:bookmarkStart w:id="3151" w:name="_LINE__4_616cbe4c_77b0_4f7c_9c21_cb7009f" /&amp;gt;&amp;lt;w:bookmarkEnd w:id="3140" /&amp;gt;&amp;lt;w:bookmarkEnd w:id="3142" /&amp;gt;&amp;lt;w:r&amp;gt;&amp;lt;w:t&amp;gt;G&amp;lt;/w:t&amp;gt;&amp;lt;/w:r&amp;gt;&amp;lt;w:bookmarkEnd w:id="3148" /&amp;gt;&amp;lt;w:r&amp;gt;&amp;lt;w:t xml:space="preserve"&amp;gt;.  &amp;lt;/w:t&amp;gt;&amp;lt;/w:r&amp;gt;&amp;lt;w:bookmarkStart w:id="3152" w:name="_STATUTE_CONTENT__e5fd0e7e_2d8d_4d8b_947" /&amp;gt;&amp;lt;w:r&amp;gt;&amp;lt;w:t xml:space="preserve"&amp;gt;The revenues and expenditures of the Regional Greenhouse Gas Initiative Trust &amp;lt;/w:t&amp;gt;&amp;lt;/w:r&amp;gt;&amp;lt;w:bookmarkStart w:id="3153" w:name="_LINE__5_c5e729d5_6479_475f_87c1_fd31710" /&amp;gt;&amp;lt;w:bookmarkEnd w:id="3151" /&amp;gt;&amp;lt;w:r&amp;gt;&amp;lt;w:t xml:space="preserve"&amp;gt;Fund, established pursuant to &amp;lt;/w:t&amp;gt;&amp;lt;/w:r&amp;gt;&amp;lt;w:bookmarkStart w:id="3154" w:name="_CROSS_REFERENCE__1f8314c0_db93_463d_a32" /&amp;gt;&amp;lt;w:r&amp;gt;&amp;lt;w:t&amp;gt;Title 35‑A, section 10109&amp;lt;/w:t&amp;gt;&amp;lt;/w:r&amp;gt;&amp;lt;w:bookmarkEnd w:id="3154" /&amp;gt;&amp;lt;w:r&amp;gt;&amp;lt;w:t&amp;gt;.&amp;lt;/w:t&amp;gt;&amp;lt;/w:r&amp;gt;&amp;lt;w:bookmarkEnd w:id="3152" /&amp;gt;&amp;lt;w:bookmarkEnd w:id="3153" /&amp;gt;&amp;lt;/w:p&amp;gt;&amp;lt;w:p w:rsidR="00380213" w:rsidRDefault="00380213" w:rsidP="00380213"&amp;gt;&amp;lt;w:pPr&amp;gt;&amp;lt;w:ind w:left="360" /&amp;gt;&amp;lt;/w:pPr&amp;gt;&amp;lt;w:bookmarkStart w:id="3155" w:name="_STATUTE_CONTENT__9739c7ba_74f5_4fce_870" /&amp;gt;&amp;lt;w:bookmarkStart w:id="3156" w:name="_STATUTE_P__6478b09f_0b66_40f4_8584_b28a" /&amp;gt;&amp;lt;w:bookmarkStart w:id="3157" w:name="_PAR__3_c3156d01_0f57_42dd_9449_4dd1a0d8" /&amp;gt;&amp;lt;w:bookmarkStart w:id="3158" w:name="_LINE__6_26dd8fa4_d330_4073_9f71_14f0204" /&amp;gt;&amp;lt;w:bookmarkEnd w:id="3149" /&amp;gt;&amp;lt;w:bookmarkEnd w:id="3150" /&amp;gt;&amp;lt;w:r&amp;gt;&amp;lt;w:t&amp;gt;The department, the&amp;lt;/w:t&amp;gt;&amp;lt;/w:r&amp;gt;&amp;lt;w:bookmarkStart w:id="3159" w:name="_PROCESSED_CHANGE__b6e7dc7b_55d2_4a6f_96" /&amp;gt;&amp;lt;w:r&amp;gt;&amp;lt;w:t xml:space="preserve"&amp;gt; &amp;lt;/w:t&amp;gt;&amp;lt;/w:r&amp;gt;&amp;lt;w:del w:id="3160" w:author="BPS" w:date="2025-11-19T09:04:00Z"&amp;gt;&amp;lt;w:r w:rsidDel="00D63060"&amp;gt;&amp;lt;w:delText&amp;gt;Public Utilities Commission&amp;lt;/w:delText&amp;gt;&amp;lt;/w:r&amp;gt;&amp;lt;/w:del&amp;gt;&amp;lt;w:bookmarkStart w:id="3161" w:name="_PROCESSED_CHANGE__e748a5e5_a0c5_4943_8b" /&amp;gt;&amp;lt;w:bookmarkEnd w:id="3159" /&amp;gt;&amp;lt;w:r&amp;gt;&amp;lt;w:t xml:space="preserve"&amp;gt; &amp;lt;/w:t&amp;gt;&amp;lt;/w:r&amp;gt;&amp;lt;w:ins w:id="3162" w:author="BPS" w:date="2025-11-19T09:04:00Z"&amp;gt;&amp;lt;w:r&amp;gt;&amp;lt;w:t&amp;gt;Commissioner of Energy Resources&amp;lt;/w:t&amp;gt;&amp;lt;/w:r&amp;gt;&amp;lt;/w:ins&amp;gt;&amp;lt;w:bookmarkEnd w:id="3161" /&amp;gt;&amp;lt;w:r&amp;gt;&amp;lt;w:t xml:space="preserve"&amp;gt; and &amp;lt;/w:t&amp;gt;&amp;lt;/w:r&amp;gt;&amp;lt;w:bookmarkStart w:id="3163" w:name="_LINE__7_ddaf54e0_4a40_4d79_b01c_829f6dd" /&amp;gt;&amp;lt;w:bookmarkEnd w:id="3158" /&amp;gt;&amp;lt;w:r&amp;gt;&amp;lt;w:t xml:space="preserve"&amp;gt;the trustees of the Efficiency Maine Trust may include in the report any proposed changes &amp;lt;/w:t&amp;gt;&amp;lt;/w:r&amp;gt;&amp;lt;w:bookmarkStart w:id="3164" w:name="_LINE__8_e0cbc63f_88f5_4818_b418_26a0950" /&amp;gt;&amp;lt;w:bookmarkEnd w:id="3163" /&amp;gt;&amp;lt;w:r&amp;gt;&amp;lt;w:t&amp;gt;to the program established under this chapter.&amp;lt;/w:t&amp;gt;&amp;lt;/w:r&amp;gt;&amp;lt;w:bookmarkEnd w:id="3155" /&amp;gt;&amp;lt;w:bookmarkEnd w:id="3164" /&amp;gt;&amp;lt;/w:p&amp;gt;&amp;lt;w:p w:rsidR="00380213" w:rsidRDefault="00380213" w:rsidP="00380213"&amp;gt;&amp;lt;w:pPr&amp;gt;&amp;lt;w:ind w:left="360" /&amp;gt;&amp;lt;/w:pPr&amp;gt;&amp;lt;w:bookmarkStart w:id="3165" w:name="_STATUTE_CONTENT__8595b27e_1ada_49e9_8f5" /&amp;gt;&amp;lt;w:bookmarkStart w:id="3166" w:name="_STATUTE_P__6d571d8d_34a8_4a73_adc4_0788" /&amp;gt;&amp;lt;w:bookmarkStart w:id="3167" w:name="_PAR__4_1d0df3ef_1108_4411_ac86_3b628b8e" /&amp;gt;&amp;lt;w:bookmarkStart w:id="3168" w:name="_LINE__9_ac535c95_03ec_46c0_b094_2e0c4bb" /&amp;gt;&amp;lt;w:bookmarkEnd w:id="3156" /&amp;gt;&amp;lt;w:bookmarkEnd w:id="3157" /&amp;gt;&amp;lt;w:r&amp;gt;&amp;lt;w:t xml:space="preserve"&amp;gt;The joint standing committee of the Legislature having jurisdiction over natural resources &amp;lt;/w:t&amp;gt;&amp;lt;/w:r&amp;gt;&amp;lt;w:bookmarkStart w:id="3169" w:name="_LINE__10_13e6215e_67b3_4c8d_a5ed_d99e60" /&amp;gt;&amp;lt;w:bookmarkEnd w:id="3168" /&amp;gt;&amp;lt;w:r&amp;gt;&amp;lt;w:t xml:space="preserve"&amp;gt;matters may submit legislation relating to areas within the committee's jurisdiction in &amp;lt;/w:t&amp;gt;&amp;lt;/w:r&amp;gt;&amp;lt;w:bookmarkStart w:id="3170" w:name="_LINE__11_8f8002b8_21c8_460e_bee8_272452" /&amp;gt;&amp;lt;w:bookmarkEnd w:id="3169" /&amp;gt;&amp;lt;w:r&amp;gt;&amp;lt;w:t xml:space="preserve"&amp;gt;connection with the program.  The joint standing committee of the Legislature having &amp;lt;/w:t&amp;gt;&amp;lt;/w:r&amp;gt;&amp;lt;w:bookmarkStart w:id="3171" w:name="_LINE__12_463c35bc_7d53_4e50_946b_957f7d" /&amp;gt;&amp;lt;w:bookmarkEnd w:id="3170" /&amp;gt;&amp;lt;w:r&amp;gt;&amp;lt;w:t xml:space="preserve"&amp;gt;jurisdiction over utilities and energy matters may submit legislation relating to areas within &amp;lt;/w:t&amp;gt;&amp;lt;/w:r&amp;gt;&amp;lt;w:bookmarkStart w:id="3172" w:name="_LINE__13_8547ce1b_8a9c_4e62_b3a1_0e3be5" /&amp;gt;&amp;lt;w:bookmarkEnd w:id="3171" /&amp;gt;&amp;lt;w:r&amp;gt;&amp;lt;w:t&amp;gt;the committee's jurisdiction in connection with the program.&amp;lt;/w:t&amp;gt;&amp;lt;/w:r&amp;gt;&amp;lt;w:bookmarkEnd w:id="3165" /&amp;gt;&amp;lt;w:bookmarkEnd w:id="3172" /&amp;gt;&amp;lt;/w:p&amp;gt;&amp;lt;w:p w:rsidR="00380213" w:rsidRDefault="00380213" w:rsidP="00380213"&amp;gt;&amp;lt;w:pPr&amp;gt;&amp;lt;w:ind w:left="360" w:firstLine="360" /&amp;gt;&amp;lt;/w:pPr&amp;gt;&amp;lt;w:bookmarkStart w:id="3173" w:name="_BILL_SECTION_UNALLOCATED__0fa89093_ab2f" /&amp;gt;&amp;lt;w:bookmarkStart w:id="3174" w:name="_PAR__5_18b12d9a_2a32_452d_bec5_065db92e" /&amp;gt;&amp;lt;w:bookmarkStart w:id="3175" w:name="_LINE__14_de7fff74_9cd2_4bb1_af12_d4d848" /&amp;gt;&amp;lt;w:bookmarkEnd w:id="3084" /&amp;gt;&amp;lt;w:bookmarkEnd w:id="3091" /&amp;gt;&amp;lt;w:bookmarkEnd w:id="3166" /&amp;gt;&amp;lt;w:bookmarkEnd w:id="3167" /&amp;gt;&amp;lt;w:r&amp;gt;&amp;lt;w:rPr&amp;gt;&amp;lt;w:b /&amp;gt;&amp;lt;w:sz w:val="24" /&amp;gt;&amp;lt;/w:rPr&amp;gt;&amp;lt;w:t xml:space="preserve"&amp;gt;Sec. &amp;lt;/w:t&amp;gt;&amp;lt;/w:r&amp;gt;&amp;lt;w:bookmarkStart w:id="3176" w:name="_BILL_PART_LETTER__5a5146c0_9e55_424a_84" /&amp;gt;&amp;lt;w:r&amp;gt;&amp;lt;w:rPr&amp;gt;&amp;lt;w:b /&amp;gt;&amp;lt;w:sz w:val="24" /&amp;gt;&amp;lt;/w:rPr&amp;gt;&amp;lt;w:t&amp;gt;B&amp;lt;/w:t&amp;gt;&amp;lt;/w:r&amp;gt;&amp;lt;w:bookmarkEnd w:id="3176" /&amp;gt;&amp;lt;w:r&amp;gt;&amp;lt;w:rPr&amp;gt;&amp;lt;w:b /&amp;gt;&amp;lt;w:sz w:val="24" /&amp;gt;&amp;lt;/w:rPr&amp;gt;&amp;lt;w:t&amp;gt;-&amp;lt;/w:t&amp;gt;&amp;lt;/w:r&amp;gt;&amp;lt;w:bookmarkStart w:id="3177" w:name="_BILL_SECTION_NUMBER__c105195a_eb3e_4a55" /&amp;gt;&amp;lt;w:r&amp;gt;&amp;lt;w:rPr&amp;gt;&amp;lt;w:b /&amp;gt;&amp;lt;w:sz w:val="24" /&amp;gt;&amp;lt;/w:rPr&amp;gt;&amp;lt;w:t&amp;gt;13&amp;lt;/w:t&amp;gt;&amp;lt;/w:r&amp;gt;&amp;lt;w:bookmarkEnd w:id="3177"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w:rsidRPr="00D63060"&amp;gt;&amp;lt;w:rPr&amp;gt;&amp;lt;w:b /&amp;gt;&amp;lt;w:sz w:val="24" /&amp;gt;&amp;lt;/w:rPr&amp;gt;&amp;lt;w:t&amp;gt;PL 2025, c. 476, Pt. B, §2, sub-§6,&amp;lt;/w:t&amp;gt;&amp;lt;/w:r&amp;gt;&amp;lt;w:r&amp;gt;&amp;lt;w:t xml:space="preserve"&amp;gt; is repealed.&amp;lt;/w:t&amp;gt;&amp;lt;/w:r&amp;gt;&amp;lt;w:bookmarkEnd w:id="3175" /&amp;gt;&amp;lt;/w:p&amp;gt;&amp;lt;w:p w:rsidR="00380213" w:rsidRDefault="00380213" w:rsidP="00380213"&amp;gt;&amp;lt;w:pPr&amp;gt;&amp;lt;w:keepNext /&amp;gt;&amp;lt;w:spacing w:before="240" /&amp;gt;&amp;lt;w:ind w:left="360" /&amp;gt;&amp;lt;w:jc w:val="center" /&amp;gt;&amp;lt;/w:pPr&amp;gt;&amp;lt;w:bookmarkStart w:id="3178" w:name="_SUMMARY__065b402c_44df_4a03_83ad_ee19e7" /&amp;gt;&amp;lt;w:bookmarkStart w:id="3179" w:name="_PAR__6_efe61b25_5ee1_4a8a_9c33_6adb4787" /&amp;gt;&amp;lt;w:bookmarkStart w:id="3180" w:name="_LINE__15_447aa676_431b_4ce0_892e_13ebcf" /&amp;gt;&amp;lt;w:bookmarkEnd w:id="8" /&amp;gt;&amp;lt;w:bookmarkEnd w:id="2713" /&amp;gt;&amp;lt;w:bookmarkEnd w:id="3173" /&amp;gt;&amp;lt;w:bookmarkEnd w:id="3174" /&amp;gt;&amp;lt;w:r&amp;gt;&amp;lt;w:rPr&amp;gt;&amp;lt;w:b /&amp;gt;&amp;lt;w:sz w:val="24" /&amp;gt;&amp;lt;/w:rPr&amp;gt;&amp;lt;w:t&amp;gt;SUMMARY&amp;lt;/w:t&amp;gt;&amp;lt;/w:r&amp;gt;&amp;lt;w:bookmarkEnd w:id="3180" /&amp;gt;&amp;lt;/w:p&amp;gt;&amp;lt;w:p w:rsidR="00380213" w:rsidRDefault="00380213" w:rsidP="00380213"&amp;gt;&amp;lt;w:pPr&amp;gt;&amp;lt;w:ind w:left="360" w:firstLine="360" /&amp;gt;&amp;lt;/w:pPr&amp;gt;&amp;lt;w:bookmarkStart w:id="3181" w:name="_PAR__7_631e7105_fbf2_4d11_b873_f1f4a901" /&amp;gt;&amp;lt;w:bookmarkStart w:id="3182" w:name="_LINE__16_bb82cc9e_a8ff_4dc2_9070_2af223" /&amp;gt;&amp;lt;w:bookmarkEnd w:id="3179" /&amp;gt;&amp;lt;w:r&amp;gt;&amp;lt;w:t&amp;gt;Part A of t&amp;lt;/w:t&amp;gt;&amp;lt;/w:r&amp;gt;&amp;lt;w:r w:rsidRPr="00503DC9"&amp;gt;&amp;lt;w:t xml:space="preserve"&amp;gt;his bill transfers the responsibilities of the Governor's Energy Office to the &amp;lt;/w:t&amp;gt;&amp;lt;/w:r&amp;gt;&amp;lt;w:bookmarkStart w:id="3183" w:name="_LINE__17_18425e3a_ab34_4c6d_ad3d_90ec56" /&amp;gt;&amp;lt;w:bookmarkEnd w:id="3182" /&amp;gt;&amp;lt;w:r w:rsidRPr="00503DC9"&amp;gt;&amp;lt;w:t&amp;gt;Department of Energy Resources.&amp;lt;/w:t&amp;gt;&amp;lt;/w:r&amp;gt;&amp;lt;w:bookmarkEnd w:id="3183" /&amp;gt;&amp;lt;/w:p&amp;gt;&amp;lt;w:p w:rsidR="00380213" w:rsidRDefault="00380213" w:rsidP="00380213"&amp;gt;&amp;lt;w:pPr&amp;gt;&amp;lt;w:ind w:left="360" w:firstLine="360" /&amp;gt;&amp;lt;/w:pPr&amp;gt;&amp;lt;w:bookmarkStart w:id="3184" w:name="_PAR__8_fbc8463c_56c6_4aca_8d95_5f084db0" /&amp;gt;&amp;lt;w:bookmarkStart w:id="3185" w:name="_LINE__18_50d4e0ac_c513_4419_b308_6ad37b" /&amp;gt;&amp;lt;w:bookmarkEnd w:id="3181" /&amp;gt;&amp;lt;w:r&amp;gt;&amp;lt;w:t xml:space="preserve"&amp;gt;Part B of the bill does the following. &amp;lt;/w:t&amp;gt;&amp;lt;/w:r&amp;gt;&amp;lt;w:bookmarkEnd w:id="3185" /&amp;gt;&amp;lt;/w:p&amp;gt;&amp;lt;w:p w:rsidR="00380213" w:rsidRDefault="00380213" w:rsidP="00380213"&amp;gt;&amp;lt;w:pPr&amp;gt;&amp;lt;w:ind w:left="360" w:firstLine="360" /&amp;gt;&amp;lt;/w:pPr&amp;gt;&amp;lt;w:bookmarkStart w:id="3186" w:name="_PAR__9_26f46924_7c00_4db5_b1fe_f012edfd" /&amp;gt;&amp;lt;w:bookmarkStart w:id="3187" w:name="_LINE__19_999fa5d1_6217_4fbc_99d9_1270a6" /&amp;gt;&amp;lt;w:bookmarkEnd w:id="3184" /&amp;gt;&amp;lt;w:r&amp;gt;&amp;lt;w:t xml:space="preserve"&amp;gt;1.  It includes the Department of Energy Resources within the list of agencies that are &amp;lt;/w:t&amp;gt;&amp;lt;/w:r&amp;gt;&amp;lt;w:bookmarkStart w:id="3188" w:name="_LINE__20_174e957f_f3c3_46c0_84bf_c12f2f" /&amp;gt;&amp;lt;w:bookmarkEnd w:id="3187" /&amp;gt;&amp;lt;w:r&amp;gt;&amp;lt;w:t xml:space="preserve"&amp;gt;subject to review in accordance with the State Government Evaluation Act. &amp;lt;/w:t&amp;gt;&amp;lt;/w:r&amp;gt;&amp;lt;w:bookmarkEnd w:id="3188" /&amp;gt;&amp;lt;/w:p&amp;gt;&amp;lt;w:p w:rsidR="00380213" w:rsidRDefault="00380213" w:rsidP="00380213"&amp;gt;&amp;lt;w:pPr&amp;gt;&amp;lt;w:ind w:left="360" w:firstLine="360" /&amp;gt;&amp;lt;/w:pPr&amp;gt;&amp;lt;w:bookmarkStart w:id="3189" w:name="_PAR__10_4857bb52_1b49_4d30_8427_dc79945" /&amp;gt;&amp;lt;w:bookmarkStart w:id="3190" w:name="_LINE__21_002f74e9_493f_4c2e_9a42_609243" /&amp;gt;&amp;lt;w:bookmarkEnd w:id="3186" /&amp;gt;&amp;lt;w:r&amp;gt;&amp;lt;w:t xml:space="preserve"&amp;gt;2.  It provides that any All Other balance remaining in the department's General Fund &amp;lt;/w:t&amp;gt;&amp;lt;/w:r&amp;gt;&amp;lt;w:bookmarkStart w:id="3191" w:name="_LINE__22_a953bb57_7f08_4a33_a7a5_8293bf" /&amp;gt;&amp;lt;w:bookmarkEnd w:id="3190" /&amp;gt;&amp;lt;w:r&amp;gt;&amp;lt;w:t&amp;gt;account at the end of any fiscal year must be carried forward for use in the next fiscal year.&amp;lt;/w:t&amp;gt;&amp;lt;/w:r&amp;gt;&amp;lt;w:bookmarkEnd w:id="3191" /&amp;gt;&amp;lt;/w:p&amp;gt;&amp;lt;w:p w:rsidR="00380213" w:rsidRDefault="00380213" w:rsidP="00380213"&amp;gt;&amp;lt;w:pPr&amp;gt;&amp;lt;w:ind w:left="360" w:firstLine="360" /&amp;gt;&amp;lt;/w:pPr&amp;gt;&amp;lt;w:bookmarkStart w:id="3192" w:name="_PAR__11_35286a81_d7ff_494d_98c2_7dd81f0" /&amp;gt;&amp;lt;w:bookmarkStart w:id="3193" w:name="_LINE__23_b4cc4b3a_3e89_4a2b_90a5_117ca6" /&amp;gt;&amp;lt;w:bookmarkEnd w:id="3189" /&amp;gt;&amp;lt;w:r&amp;gt;&amp;lt;w:t xml:space="preserve"&amp;gt;3.  It requires the Department of Administrative and Financial Services, Bureau of &amp;lt;/w:t&amp;gt;&amp;lt;/w:r&amp;gt;&amp;lt;w:bookmarkStart w:id="3194" w:name="_LINE__24_3cac3b32_98b3_478c_ac44_d8c840" /&amp;gt;&amp;lt;w:bookmarkEnd w:id="3193" /&amp;gt;&amp;lt;w:r&amp;gt;&amp;lt;w:t xml:space="preserve"&amp;gt;General Services to consult with the department, instead of the Public Utilities &amp;lt;/w:t&amp;gt;&amp;lt;/w:r&amp;gt;&amp;lt;w:bookmarkStart w:id="3195" w:name="_LINE__25_a4b35bd6_9f22_4787_817d_30b86e" /&amp;gt;&amp;lt;w:bookmarkEnd w:id="3194" /&amp;gt;&amp;lt;w:r&amp;gt;&amp;lt;w:t xml:space="preserve"&amp;gt;Commission, in establishing rules related to energy efficiency standards for the &amp;lt;/w:t&amp;gt;&amp;lt;/w:r&amp;gt;&amp;lt;w:bookmarkStart w:id="3196" w:name="_LINE__26_b67843fe_cc7b_4290_a23f_93a276" /&amp;gt;&amp;lt;w:bookmarkEnd w:id="3195" /&amp;gt;&amp;lt;w:r&amp;gt;&amp;lt;w:t xml:space="preserve"&amp;gt;construction of new or substantially renovated state-owned or state-leased buildings and &amp;lt;/w:t&amp;gt;&amp;lt;/w:r&amp;gt;&amp;lt;w:bookmarkStart w:id="3197" w:name="_LINE__27_65b3d14e_6e3b_477e_a30e_baefe6" /&amp;gt;&amp;lt;w:bookmarkEnd w:id="3196" /&amp;gt;&amp;lt;w:r&amp;gt;&amp;lt;w:t&amp;gt;buildings built with state funds.&amp;lt;/w:t&amp;gt;&amp;lt;/w:r&amp;gt;&amp;lt;w:bookmarkEnd w:id="3197" /&amp;gt;&amp;lt;/w:p&amp;gt;&amp;lt;w:p w:rsidR="00380213" w:rsidRDefault="00380213" w:rsidP="00380213"&amp;gt;&amp;lt;w:pPr&amp;gt;&amp;lt;w:ind w:left="360" w:firstLine="360" /&amp;gt;&amp;lt;/w:pPr&amp;gt;&amp;lt;w:bookmarkStart w:id="3198" w:name="_PAR__12_6966daac_93b1_491e_915b_73271f1" /&amp;gt;&amp;lt;w:bookmarkStart w:id="3199" w:name="_LINE__28_8cfe65b3_49fd_4332_9fb0_30a397" /&amp;gt;&amp;lt;w:bookmarkEnd w:id="3192" /&amp;gt;&amp;lt;w:r&amp;gt;&amp;lt;w:t xml:space="preserve"&amp;gt;4.  It includes the department within the definition of "agency" for the purposes of the &amp;lt;/w:t&amp;gt;&amp;lt;/w:r&amp;gt;&amp;lt;w:bookmarkStart w:id="3200" w:name="_LINE__29_a877266a_b781_4584_a6f6_e50775" /&amp;gt;&amp;lt;w:bookmarkEnd w:id="3199" /&amp;gt;&amp;lt;w:r&amp;gt;&amp;lt;w:t xml:space="preserve"&amp;gt;Tribal-State Collaboration Act. &amp;lt;/w:t&amp;gt;&amp;lt;/w:r&amp;gt;&amp;lt;w:bookmarkEnd w:id="3200" /&amp;gt;&amp;lt;/w:p&amp;gt;&amp;lt;w:p w:rsidR="00380213" w:rsidRDefault="00380213" w:rsidP="00380213"&amp;gt;&amp;lt;w:pPr&amp;gt;&amp;lt;w:ind w:left="360" w:firstLine="360" /&amp;gt;&amp;lt;/w:pPr&amp;gt;&amp;lt;w:bookmarkStart w:id="3201" w:name="_PAR__13_3c027a8d_363c_440e_ae69_6395527" /&amp;gt;&amp;lt;w:bookmarkStart w:id="3202" w:name="_LINE__30_cdc28e9c_cfec_4e54_89d7_659048" /&amp;gt;&amp;lt;w:bookmarkEnd w:id="3198" /&amp;gt;&amp;lt;w:r&amp;gt;&amp;lt;w:t xml:space="preserve"&amp;gt;5.  It requires the department, instead of the Public Utilities Commission, to adopt &amp;lt;/w:t&amp;gt;&amp;lt;/w:r&amp;gt;&amp;lt;w:bookmarkStart w:id="3203" w:name="_LINE__31_7ec6c248_4a54_4846_9b8d_13803e" /&amp;gt;&amp;lt;w:bookmarkEnd w:id="3202" /&amp;gt;&amp;lt;w:r&amp;gt;&amp;lt;w:t xml:space="preserve"&amp;gt;routine technical rules governing offshore wind energy procurements pursuant to the Maine &amp;lt;/w:t&amp;gt;&amp;lt;/w:r&amp;gt;&amp;lt;w:bookmarkStart w:id="3204" w:name="_LINE__32_3c03ffe9_8827_493e_aced_1b716d" /&amp;gt;&amp;lt;w:bookmarkEnd w:id="3203" /&amp;gt;&amp;lt;w:r&amp;gt;&amp;lt;w:t&amp;gt;Wind Energy Act.&amp;lt;/w:t&amp;gt;&amp;lt;/w:r&amp;gt;&amp;lt;w:bookmarkEnd w:id="3204" /&amp;gt;&amp;lt;/w:p&amp;gt;&amp;lt;w:p w:rsidR="00380213" w:rsidRDefault="00380213" w:rsidP="00380213"&amp;gt;&amp;lt;w:pPr&amp;gt;&amp;lt;w:ind w:left="360" w:firstLine="360" /&amp;gt;&amp;lt;/w:pPr&amp;gt;&amp;lt;w:bookmarkStart w:id="3205" w:name="_PAR__14_4875e0bc_6bb2_43c0_be49_7324992" /&amp;gt;&amp;lt;w:bookmarkStart w:id="3206" w:name="_LINE__33_ceef5dc3_ac76_4311_a2cf_7d9470" /&amp;gt;&amp;lt;w:bookmarkEnd w:id="3201" /&amp;gt;&amp;lt;w:r&amp;gt;&amp;lt;w:t xml:space="preserve"&amp;gt;6.  It expands the definition of "primary storage facility" to specify that it includes a &amp;lt;/w:t&amp;gt;&amp;lt;/w:r&amp;gt;&amp;lt;w:bookmarkStart w:id="3207" w:name="_LINE__34_c1438ebb_d65d_490a_850b_1d72cf" /&amp;gt;&amp;lt;w:bookmarkEnd w:id="3206" /&amp;gt;&amp;lt;w:r&amp;gt;&amp;lt;w:t&amp;gt;facility that receives petroleum products into the State by rail or truck.&amp;lt;/w:t&amp;gt;&amp;lt;/w:r&amp;gt;&amp;lt;w:bookmarkEnd w:id="3207" /&amp;gt;&amp;lt;/w:p&amp;gt;&amp;lt;w:p w:rsidR="00380213" w:rsidRDefault="00380213" w:rsidP="00380213"&amp;gt;&amp;lt;w:pPr&amp;gt;&amp;lt;w:ind w:left="360" w:firstLine="360" /&amp;gt;&amp;lt;/w:pPr&amp;gt;&amp;lt;w:bookmarkStart w:id="3208" w:name="_PAR__15_4c8c5371_0e9a_47b9_8458_4349d30" /&amp;gt;&amp;lt;w:bookmarkStart w:id="3209" w:name="_LINE__35_a3e08e54_a16c_4075_9b13_d74ca3" /&amp;gt;&amp;lt;w:bookmarkEnd w:id="3205" /&amp;gt;&amp;lt;w:r&amp;gt;&amp;lt;w:t xml:space="preserve"&amp;gt;7.  It expands the department's reporting requirement related to shortfalls in supply or &amp;lt;/w:t&amp;gt;&amp;lt;/w:r&amp;gt;&amp;lt;w:bookmarkStart w:id="3210" w:name="_LINE__36_202c87fa_4c27_418f_80f4_b7229a" /&amp;gt;&amp;lt;w:bookmarkEnd w:id="3209" /&amp;gt;&amp;lt;w:r&amp;gt;&amp;lt;w:t&amp;gt;anticipated deliveries of home heating oil or kerosene to include all petroleum products.&amp;lt;/w:t&amp;gt;&amp;lt;/w:r&amp;gt;&amp;lt;w:bookmarkEnd w:id="3210" /&amp;gt;&amp;lt;/w:p&amp;gt;&amp;lt;w:p w:rsidR="00380213" w:rsidRDefault="00380213" w:rsidP="00380213"&amp;gt;&amp;lt;w:pPr&amp;gt;&amp;lt;w:ind w:left="360" w:firstLine="360" /&amp;gt;&amp;lt;/w:pPr&amp;gt;&amp;lt;w:bookmarkStart w:id="3211" w:name="_PAR__16_242b1688_0d69_4a27_9b76_22ab303" /&amp;gt;&amp;lt;w:bookmarkStart w:id="3212" w:name="_LINE__37_a101bdca_c8fc_4a13_a846_3abc18" /&amp;gt;&amp;lt;w:bookmarkEnd w:id="3208" /&amp;gt;&amp;lt;w:r&amp;gt;&amp;lt;w:t xml:space="preserve"&amp;gt;8.  It directs that certain activities of the Public Utilities Commission related to the &amp;lt;/w:t&amp;gt;&amp;lt;/w:r&amp;gt;&amp;lt;w:bookmarkStart w:id="3213" w:name="_LINE__38_309172fc_94f6_4f0c_a413_dd8eb7" /&amp;gt;&amp;lt;w:bookmarkEnd w:id="3212" /&amp;gt;&amp;lt;w:r&amp;gt;&amp;lt;w:t xml:space="preserve"&amp;gt;carbon dioxide cap-and-trade program are to be undertaken by the Commissioner of Energy &amp;lt;/w:t&amp;gt;&amp;lt;/w:r&amp;gt;&amp;lt;w:bookmarkStart w:id="3214" w:name="_LINE__39_537f046f_3ef9_4f4d_bd6f_5ed489" /&amp;gt;&amp;lt;w:bookmarkEnd w:id="3213" /&amp;gt;&amp;lt;w:r&amp;gt;&amp;lt;w:t xml:space="preserve"&amp;gt;Resources. &amp;lt;/w:t&amp;gt;&amp;lt;/w:r&amp;gt;&amp;lt;w:bookmarkEnd w:id="3214" /&amp;gt;&amp;lt;/w:p&amp;gt;&amp;lt;w:p w:rsidR="00380213" w:rsidRDefault="00380213" w:rsidP="00380213"&amp;gt;&amp;lt;w:pPr&amp;gt;&amp;lt;w:ind w:left="360" w:firstLine="360" /&amp;gt;&amp;lt;/w:pPr&amp;gt;&amp;lt;w:bookmarkStart w:id="3215" w:name="_PAGE__29_fb418018_3cde_4fce_93ed_15effd" /&amp;gt;&amp;lt;w:bookmarkStart w:id="3216" w:name="_PAR__1_246005c1_48bc_402b_b712_d2a1a457" /&amp;gt;&amp;lt;w:bookmarkStart w:id="3217" w:name="_LINE__1_9e0545d7_ce4c_4d6a_b2d9_693cf76" /&amp;gt;&amp;lt;w:bookmarkEnd w:id="3141" /&amp;gt;&amp;lt;w:bookmarkEnd w:id="3211" /&amp;gt;&amp;lt;w:r&amp;gt;&amp;lt;w:t xml:space="preserve"&amp;gt;9.  It repeals a provision that directed the State Controller to transfer any unobligated &amp;lt;/w:t&amp;gt;&amp;lt;/w:r&amp;gt;&amp;lt;w:bookmarkStart w:id="3218" w:name="_LINE__2_ce6979e9_ec0b_4f25_93bd_dc21acc" /&amp;gt;&amp;lt;w:bookmarkEnd w:id="3217" /&amp;gt;&amp;lt;w:r&amp;gt;&amp;lt;w:t xml:space="preserve"&amp;gt;balances related to the coastal zone management program remaining in the Bureau of &amp;lt;/w:t&amp;gt;&amp;lt;/w:r&amp;gt;&amp;lt;w:bookmarkStart w:id="3219" w:name="_LINE__3_74c931ed_9332_40f0_9f8c_bbfd33b" /&amp;gt;&amp;lt;w:bookmarkEnd w:id="3218" /&amp;gt;&amp;lt;w:r&amp;gt;&amp;lt;w:t xml:space="preserve"&amp;gt;Policy and Management program, Department of Marine Resources, Other Special &amp;lt;/w:t&amp;gt;&amp;lt;/w:r&amp;gt;&amp;lt;w:bookmarkStart w:id="3220" w:name="_LINE__4_b729dada_cfc2_4862_b618_1a0de8a" /&amp;gt;&amp;lt;w:bookmarkEnd w:id="3219" /&amp;gt;&amp;lt;w:r&amp;gt;&amp;lt;w:t&amp;gt;Revenue Funds and federal funds to the Department of Energy Resources.&amp;lt;/w:t&amp;gt;&amp;lt;/w:r&amp;gt;&amp;lt;w:bookmarkEnd w:id="3220" /&amp;gt;&amp;lt;/w:p&amp;gt;&amp;lt;w:p w:rsidR="00380213" w:rsidRDefault="00380213" w:rsidP="00380213"&amp;gt;&amp;lt;w:pPr&amp;gt;&amp;lt;w:ind w:left="360" w:firstLine="360" /&amp;gt;&amp;lt;/w:pPr&amp;gt;&amp;lt;w:bookmarkStart w:id="3221" w:name="_PAR__2_6d330cc6_6f3a_4ea2_be48_145e9d34" /&amp;gt;&amp;lt;w:bookmarkStart w:id="3222" w:name="_LINE__5_35c640b7_dbc8_4e26_a442_cfa6694" /&amp;gt;&amp;lt;w:bookmarkEnd w:id="3216" /&amp;gt;&amp;lt;w:r&amp;gt;&amp;lt;w:t xml:space="preserve"&amp;gt;10. It requires the Department of Energy Resources to review the status of hydropower &amp;lt;/w:t&amp;gt;&amp;lt;/w:r&amp;gt;&amp;lt;w:bookmarkStart w:id="3223" w:name="_LINE__6_be14a582_3561_4f3e_a1a1_1bdfd1b" /&amp;gt;&amp;lt;w:bookmarkEnd w:id="3222" /&amp;gt;&amp;lt;w:r&amp;gt;&amp;lt;w:t xml:space="preserve"&amp;gt;developments on the St. Croix River by January 1, 2028 and every 5 years thereafter and &amp;lt;/w:t&amp;gt;&amp;lt;/w:r&amp;gt;&amp;lt;w:bookmarkStart w:id="3224" w:name="_LINE__7_4ca912f9_f4e1_438a_bd00_9590506" /&amp;gt;&amp;lt;w:bookmarkEnd w:id="3223" /&amp;gt;&amp;lt;w:r&amp;gt;&amp;lt;w:t xml:space="preserve"&amp;gt;provide a report to the joint standing committee of the Legislature having jurisdiction over &amp;lt;/w:t&amp;gt;&amp;lt;/w:r&amp;gt;&amp;lt;w:bookmarkStart w:id="3225" w:name="_LINE__8_2395dd4b_ac3e_42e7_a69d_726f48e" /&amp;gt;&amp;lt;w:bookmarkEnd w:id="3224" /&amp;gt;&amp;lt;w:r&amp;gt;&amp;lt;w:t&amp;gt;energy matters regarding any significant developments or recommendations.&amp;lt;/w:t&amp;gt;&amp;lt;/w:r&amp;gt;&amp;lt;w:bookmarkEnd w:id="3225" /&amp;gt;&amp;lt;/w:p&amp;gt;&amp;lt;w:bookmarkEnd w:id="1" /&amp;gt;&amp;lt;w:bookmarkEnd w:id="2" /&amp;gt;&amp;lt;w:bookmarkEnd w:id="3178" /&amp;gt;&amp;lt;w:bookmarkEnd w:id="3215" /&amp;gt;&amp;lt;w:bookmarkEnd w:id="3221" /&amp;gt;&amp;lt;w:p w:rsidR="00000000" w:rsidRDefault="00380213"&amp;gt;&amp;lt;w:r&amp;gt;&amp;lt;w:t xml:space="preserve"&amp;gt; &amp;lt;/w:t&amp;gt;&amp;lt;/w:r&amp;gt;&amp;lt;/w:p&amp;gt;&amp;lt;w:sectPr w:rsidR="00000000" w:rsidSect="00380213"&amp;gt;&amp;lt;w:footerReference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w:rsidR="00DB3BB7" w:rsidRDefault="00380213"&amp;gt;&amp;lt;w:pPr&amp;gt;&amp;lt;w:pStyle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/&amp;gt;&amp;lt;/w:rPr&amp;gt;&amp;lt;w:t&amp;gt;132LR2953(01)&amp;lt;/w:t&amp;gt;&amp;lt;/w:r&amp;gt;&amp;lt;w:r&amp;gt;&amp;lt;w:rPr&amp;gt;&amp;lt;w:snapToGrid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e2399fa_6758_419a_bf5a_96733f4&lt;/BookmarkName&gt;&lt;Tables /&gt;&lt;/ProcessedCheckInPage&gt;&lt;ProcessedCheckInPage&gt;&lt;PageNumber&gt;2&lt;/PageNumber&gt;&lt;BookmarkName&gt;_PAGE__2_55508f67_ff03_457b_9dca_310c301&lt;/BookmarkName&gt;&lt;Tables /&gt;&lt;/ProcessedCheckInPage&gt;&lt;ProcessedCheckInPage&gt;&lt;PageNumber&gt;3&lt;/PageNumber&gt;&lt;BookmarkName&gt;_PAGE__3_cfb58056_63a2_4fbd_a99b_e5a2551&lt;/BookmarkName&gt;&lt;Tables /&gt;&lt;/ProcessedCheckInPage&gt;&lt;ProcessedCheckInPage&gt;&lt;PageNumber&gt;4&lt;/PageNumber&gt;&lt;BookmarkName&gt;_PAGE__4_c5c35aa2_7889_4b84_9a7c_f118265&lt;/BookmarkName&gt;&lt;Tables /&gt;&lt;/ProcessedCheckInPage&gt;&lt;ProcessedCheckInPage&gt;&lt;PageNumber&gt;5&lt;/PageNumber&gt;&lt;BookmarkName&gt;_PAGE__5_c7e1ebbf_3c52_44eb_8e9d_6f91242&lt;/BookmarkName&gt;&lt;Tables /&gt;&lt;/ProcessedCheckInPage&gt;&lt;ProcessedCheckInPage&gt;&lt;PageNumber&gt;6&lt;/PageNumber&gt;&lt;BookmarkName&gt;_PAGE__6_fd4fe433_6391_4311_8083_54f0805&lt;/BookmarkName&gt;&lt;Tables /&gt;&lt;/ProcessedCheckInPage&gt;&lt;ProcessedCheckInPage&gt;&lt;PageNumber&gt;7&lt;/PageNumber&gt;&lt;BookmarkName&gt;_PAGE__7_2508ab63_11f1_4345_85b6_989d78a&lt;/BookmarkName&gt;&lt;Tables /&gt;&lt;/ProcessedCheckInPage&gt;&lt;ProcessedCheckInPage&gt;&lt;PageNumber&gt;8&lt;/PageNumber&gt;&lt;BookmarkName&gt;_PAGE__8_524e8ace_6b20_4014_a283_58e7041&lt;/BookmarkName&gt;&lt;Tables /&gt;&lt;/ProcessedCheckInPage&gt;&lt;ProcessedCheckInPage&gt;&lt;PageNumber&gt;9&lt;/PageNumber&gt;&lt;BookmarkName&gt;_PAGE__9_f07db7f3_cb37_4000_920e_ff2a280&lt;/BookmarkName&gt;&lt;Tables /&gt;&lt;/ProcessedCheckInPage&gt;&lt;ProcessedCheckInPage&gt;&lt;PageNumber&gt;10&lt;/PageNumber&gt;&lt;BookmarkName&gt;_PAGE__10_dc561f53_c697_42d3_a3d6_9eac90&lt;/BookmarkName&gt;&lt;Tables /&gt;&lt;/ProcessedCheckInPage&gt;&lt;ProcessedCheckInPage&gt;&lt;PageNumber&gt;11&lt;/PageNumber&gt;&lt;BookmarkName&gt;_PAGE__11_62627419_3750_43db_8016_92596b&lt;/BookmarkName&gt;&lt;Tables /&gt;&lt;/ProcessedCheckInPage&gt;&lt;ProcessedCheckInPage&gt;&lt;PageNumber&gt;12&lt;/PageNumber&gt;&lt;BookmarkName&gt;_PAGE__12_67c2e39a_2c40_4651_97fb_2f8b83&lt;/BookmarkName&gt;&lt;Tables /&gt;&lt;/ProcessedCheckInPage&gt;&lt;ProcessedCheckInPage&gt;&lt;PageNumber&gt;13&lt;/PageNumber&gt;&lt;BookmarkName&gt;_PAGE__13_ca438fa7_2fb9_436e_b192_ad673b&lt;/BookmarkName&gt;&lt;Tables /&gt;&lt;/ProcessedCheckInPage&gt;&lt;ProcessedCheckInPage&gt;&lt;PageNumber&gt;14&lt;/PageNumber&gt;&lt;BookmarkName&gt;_PAGE__14_f2f01a45_781d_4dba_972d_e7f7f8&lt;/BookmarkName&gt;&lt;Tables /&gt;&lt;/ProcessedCheckInPage&gt;&lt;ProcessedCheckInPage&gt;&lt;PageNumber&gt;15&lt;/PageNumber&gt;&lt;BookmarkName&gt;_PAGE__15_534d91ea_2cb4_42e7_bc4b_c91ca4&lt;/BookmarkName&gt;&lt;Tables /&gt;&lt;/ProcessedCheckInPage&gt;&lt;ProcessedCheckInPage&gt;&lt;PageNumber&gt;16&lt;/PageNumber&gt;&lt;BookmarkName&gt;_PAGE__16_6db6582e_8ec4_4cc6_9740_3f06a1&lt;/BookmarkName&gt;&lt;Tables /&gt;&lt;/ProcessedCheckInPage&gt;&lt;ProcessedCheckInPage&gt;&lt;PageNumber&gt;17&lt;/PageNumber&gt;&lt;BookmarkName&gt;_PAGE__17_bdb7e8bc_1fc8_471c_a5d2_6ca57c&lt;/BookmarkName&gt;&lt;Tables /&gt;&lt;/ProcessedCheckInPage&gt;&lt;ProcessedCheckInPage&gt;&lt;PageNumber&gt;18&lt;/PageNumber&gt;&lt;BookmarkName&gt;_PAGE__18_7c0bfd34_da0c_4360_b5b9_6d4a96&lt;/BookmarkName&gt;&lt;Tables /&gt;&lt;/ProcessedCheckInPage&gt;&lt;ProcessedCheckInPage&gt;&lt;PageNumber&gt;19&lt;/PageNumber&gt;&lt;BookmarkName&gt;_PAGE__19_4450aa20_cf2a_4001_80e2_ef1d6f&lt;/BookmarkName&gt;&lt;Tables /&gt;&lt;/ProcessedCheckInPage&gt;&lt;ProcessedCheckInPage&gt;&lt;PageNumber&gt;20&lt;/PageNumber&gt;&lt;BookmarkName&gt;_PAGE__20_1e523f93_4715_4116_8edf_c3fa1d&lt;/BookmarkName&gt;&lt;Tables /&gt;&lt;/ProcessedCheckInPage&gt;&lt;ProcessedCheckInPage&gt;&lt;PageNumber&gt;21&lt;/PageNumber&gt;&lt;BookmarkName&gt;_PAGE__21_7c2648ae_1db5_41f9_ae63_87f2f2&lt;/BookmarkName&gt;&lt;Tables /&gt;&lt;/ProcessedCheckInPage&gt;&lt;ProcessedCheckInPage&gt;&lt;PageNumber&gt;22&lt;/PageNumber&gt;&lt;BookmarkName&gt;_PAGE__22_53de8b7d_4eb9_4731_8831_21b31e&lt;/BookmarkName&gt;&lt;Tables /&gt;&lt;/ProcessedCheckInPage&gt;&lt;ProcessedCheckInPage&gt;&lt;PageNumber&gt;23&lt;/PageNumber&gt;&lt;BookmarkName&gt;_PAGE__23_f4ea8693_2ac6_4269_a81f_129b2e&lt;/BookmarkName&gt;&lt;Tables /&gt;&lt;/ProcessedCheckInPage&gt;&lt;ProcessedCheckInPage&gt;&lt;PageNumber&gt;24&lt;/PageNumber&gt;&lt;BookmarkName&gt;_PAGE__24_10a21486_b8ae_424c_8cdc_1084a8&lt;/BookmarkName&gt;&lt;Tables /&gt;&lt;/ProcessedCheckInPage&gt;&lt;ProcessedCheckInPage&gt;&lt;PageNumber&gt;25&lt;/PageNumber&gt;&lt;BookmarkName&gt;_PAGE__25_63a7d409_3510_4b13_85da_c83047&lt;/BookmarkName&gt;&lt;Tables /&gt;&lt;/ProcessedCheckInPage&gt;&lt;ProcessedCheckInPage&gt;&lt;PageNumber&gt;26&lt;/PageNumber&gt;&lt;BookmarkName&gt;_PAGE__26_00476c6d_8966_465a_8ee0_faac8a&lt;/BookmarkName&gt;&lt;Tables /&gt;&lt;/ProcessedCheckInPage&gt;&lt;ProcessedCheckInPage&gt;&lt;PageNumber&gt;27&lt;/PageNumber&gt;&lt;BookmarkName&gt;_PAGE__27_ccf7c2a8_edfe_474d_95aa_834fdb&lt;/BookmarkName&gt;&lt;Tables /&gt;&lt;/ProcessedCheckInPage&gt;&lt;ProcessedCheckInPage&gt;&lt;PageNumber&gt;28&lt;/PageNumber&gt;&lt;BookmarkName&gt;_PAGE__28_843a3c44_cb3c_4e7d_bc65_503093&lt;/BookmarkName&gt;&lt;Tables /&gt;&lt;/ProcessedCheckInPage&gt;&lt;ProcessedCheckInPage&gt;&lt;PageNumber&gt;29&lt;/PageNumber&gt;&lt;BookmarkName&gt;_PAGE__29_fb418018_3cde_4fce_93ed_15effd&lt;/BookmarkName&gt;&lt;Tables /&gt;&lt;/ProcessedCheckInPage&gt;&lt;/Pages&gt;&lt;Paragraphs&gt;&lt;CheckInParagraphs&gt;&lt;PageNumber&gt;1&lt;/PageNumber&gt;&lt;BookmarkName&gt;_PAR__1_63746ba8_176e_4750_ae0d_9029851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b52ac0a_0b01_48d0_8c95_c61c0a4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f69130f_3f99_42bd_8c3b_c7cbd526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54dd318_a21a_485d_b589_ea46e80e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1379de10_71b4_4e7c_b153_ece14afb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43dcf79_9268_406b_b4ad_71f5530f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092a1f1_1b9f_4efc_ab35_13437f2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1941d515_5ae0_43a7_aaa5_d9214ad8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d711086_6d8c_4df2_a072_1a84f048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d05b5a2_059b_4504_a71d_6c45001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5247448_4456_4831_80dc_76428c8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76dce574_c3d9_4c55_9669_c4d2f8d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5554a8b_f0c0_403e_9bba_08a3d51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d36fc5b_58d1_4341_8439_e3e5dfb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724d719_0e86_4c30_98f2_c519b83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54f3fef0_00c9_4ed8_a2b9_6234665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5da4019a_187e_437a_b8cd_d3c78db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c6ac4df2_6675_4557_9b9b_14df424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969f18fd_2586_4421_97a4_7c67d26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7d873486_8e1a_4650_8630_eaf52f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be761ba8_a85b_4210_a131_c879268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a4ec166d_7bce_4e5c_88e8_37909a3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23_673fcc7f_7fa1_4951_87f5_c96f148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24_bf6c7b4c_1919_4893_a7d5_b1c9b52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25_79d415b8_94b8_459e_a021_33104d3&lt;/BookmarkName&gt;&lt;StartingLineNumber&gt;35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9381c365_4ff4_4654_86f0_e1cd0b45&lt;/BookmarkName&gt;&lt;StartingLineNumber&gt;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2a85d96c_bbd7_4904_a4d6_00a44aad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4296abd7_0134_4826_b925_94d2fba2&lt;/BookmarkName&gt;&lt;StartingLineNumber&gt;14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6427e67a_0c8f_404a_aaf1_b9a10e24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e434d90_f9c8_4561_bf57_18df13f7&lt;/BookmarkName&gt;&lt;StartingLineNumber&gt;40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70a5ba9d_7f28_4816_b228_3a095e38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c69bce8c_34dd_436c_91bd_afaed901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1ec1fec9_b5c1_4386_99e2_812169dc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5d2cfc6d_4b12_4d8c_99d3_93729cfc&lt;/BookmarkName&gt;&lt;StartingLineNumber&gt;10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a53815a7_d4b9_405e_a70a_ca4071a6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5915f714_ad10_4218_8c49_e183b8f3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280c4bdd_9030_4b17_8e3b_0c35c94a&lt;/BookmarkName&gt;&lt;StartingLineNumber&gt;18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de272cc3_b833_4301_9caf_d1c7de64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174cde18_3b76_4559_a5ce_e9599c3b&lt;/BookmarkName&gt;&lt;StartingLineNumber&gt;35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1e1aed41_3225_4dc6_b9ec_07ae98f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e70e087a_28a4_4317_acd2_6ad3c791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a60e9168_2275_4411_9cfc_3536fe78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88301b72_be7f_4b76_a477_0d54c8c1&lt;/BookmarkName&gt;&lt;StartingLineNumber&gt;5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192c011d_4e3c_44ae_81b4_a1bd7afa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b53a5888_3d1f_4563_90a5_98a6d3dc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77aa4c11_4463_4a84_a293_6fdd2185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db1df5af_3c3e_4c49_a396_2e31b04f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9bb38963_0592_43ed_afe0_a3930475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9233ae87_7c3c_4b1a_8252_9861949f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307504fd_4a6b_45a2_9d68_1ec87c3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11c79d57_9f8f_494a_bcb6_9d76593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6da05372_269c_4fc5_8255_dba0e60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c0353bc5_90ad_4ed5_a40a_e724696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c991ef73_3c8c_4646_84b6_282d05a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11b50edc_ab3f_4095_9b55_94a3a5b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6af9c1cc_b0ae_4acd_94c8_447de141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9393e288_c84e_4def_971e_bc9278ce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c5ee28cf_4e06_411e_bc00_8c5c631a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db86c020_d080_4dd0_b848_ea2d5b1d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85537179_c45e_44f0_b59a_bd6271a5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7134b908_5a33_46ef_b751_566db5d4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77e789d6_a410_44c6_854b_98f31b7f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fddb1420_85b0_4c7b_8294_4b03e83f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9e6e9549_a506_4f98_ba08_9519771&lt;/BookmarkName&gt;&lt;StartingLineNumber&gt;25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327b8c37_f57e_48dc_872c_eeda577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b8a1f142_647c_40bd_8d53_d5358c3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3ac8b91f_70b9_4ea6_a0ab_1d6565f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5ad8a664_901d_40c0_aa93_55c5fb13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97a5c44f_4297_46ca_8f91_5d16e9ae&lt;/BookmarkName&gt;&lt;StartingLineNumber&gt;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55a9d85c_9a1c_456d_b98d_0e8d0290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1de4fcd1_7ada_4eb6_8c28_78b82362&lt;/BookmarkName&gt;&lt;StartingLineNumber&gt;15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97c512e1_4696_49ad_8c11_7be58fb7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27710d9c_75ed_4871_a944_10e4820e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6caf168c_d2fb_4e5a_8a98_aa23aec5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96062096_26b2_48e7_a602_686dc79c&lt;/BookmarkName&gt;&lt;StartingLineNumber&gt;27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bb710291_d7fd_4bea_b460_9ac57af2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44d86683_bbd8_4840_9b3c_95b4a67&lt;/BookmarkName&gt;&lt;StartingLineNumber&gt;36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c19ff2b9_f191_4704_adb1_421af14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22a53527_253b_4b1f_80d6_ac5c15b8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ac9069c2_7148_4510_8464_26a7ed65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a24497cb_3a38_4f1a_b1c2_787e510f&lt;/BookmarkName&gt;&lt;StartingLineNumber&gt;8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83b9cd74_9979_4874_b1c2_7f24d934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82bcd43b_7429_4f23_9e0b_2a93a4b6&lt;/BookmarkName&gt;&lt;StartingLineNumber&gt;19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8183f04f_0283_4080_94a8_0d7d0728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98758049_3d1e_4cf3_bdaa_0ae16dee&lt;/BookmarkName&gt;&lt;StartingLineNumber&gt;30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07796465_8a03_479e_9916_644fc2e0&lt;/BookmarkName&gt;&lt;StartingLineNumber&gt;41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2554ec8f_6383_40df_b7b5_6f94232e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a8320cdb_e662_4007_ad42_c804a20f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d928c12b_7730_4a77_8d23_35363edc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7a6c3161_2bbf_4275_a4a8_4e5847b3&lt;/BookmarkName&gt;&lt;StartingLineNumber&gt;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5576f60c_1f61_424c_abd1_f941325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01f92b85_8f06_42b1_b391_48488a83&lt;/BookmarkName&gt;&lt;StartingLineNumber&gt;22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83a0161f_f438_43e0_9239_990594ce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47f52c87_bcdb_411b_9220_fbd82591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8f6c8081_7870_4d59_a947_13410c17&lt;/BookmarkName&gt;&lt;StartingLineNumber&gt;39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562ff363_6c6d_4c40_bb0c_36aee6b7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CheckInParagraphs&gt;&lt;PageNumber&gt;9&lt;/PageNumber&gt;&lt;BookmarkName&gt;_PAR__1_0fc2eccc_f20b_4e45_92f5_b10ae96f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a5adc834_1aa2_4203_ac81_7aee5254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66d99700_2809_48e7_abe8_06a774b1&lt;/BookmarkName&gt;&lt;StartingLineNumber&gt;12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d98b3350_7635_4ae6_abbf_5c029346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5d5c950d_6723_4c98_98d5_ef6dd5e4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278258cf_9edf_4b45_935d_1aad870a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ae21fafd_32d0_4fac_831e_1ce876bf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bfedf1ed_185c_4909_b931_27fcdabe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59c2ce98_d089_4dda_a173_053eb157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e87ad929_51e4_4b6b_b246_c63bee1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61a4614c_4621_4573_8dd2_0b36af0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b6128fd3_6528_4c14_86df_2715b42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1_9fbed090_5091_4e4c_b728_3b7bae32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0ed16a3b_58af_4cd1_8d8c_d9ee68a8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d6cc5f40_5a23_4573_bda4_c56bdf4a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987185de_9bcb_4450_90b9_0c760f49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a0134f4f_1ba6_46f9_bc91_082c6c2a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5d3321ae_2e3a_4696_8804_29d62cbd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5de9a8a5_cbdd_4ae9_b6af_1db0dc3c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a44eb4aa_33a1_46a6_8ca4_4781f7a6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52e97839_95ed_4df9_a292_bb6b1d9c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94910160_24b3_430a_b356_dff1cbe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9b43a6c5_6f47_4ac0_bc15_43f8769&lt;/BookmarkName&gt;&lt;StartingLineNumber&gt;21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ec4ba4f1_7c60_43bc_a7d6_6458f6e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13_2ed3c7d8_732f_4f14_bc1f_7dad0c2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14_dd9576d7_a369_4841_8ad0_72d59f8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15_338dbe4f_79fc_44bb_b7a2_6f8262a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16_145e3eb0_dea0_4a63_bb1c_0fc18c9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17_13537cd3_e22d_49b4_80c0_f6f5c77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11&lt;/PageNumber&gt;&lt;BookmarkName&gt;_PAR__1_b80cb7e4_5825_4427_abfd_e58a8cb3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aaedd8ab_c67e_43f2_84e0_d8766508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f06df88a_feb8_4d3c_9cb6_9cd1d527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86dc041f_d88e_4384_8b89_277ac489&lt;/BookmarkName&gt;&lt;StartingLineNumber&gt;8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3f327f6a_4657_4255_b221_d117f3ea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708cb845_c874_4a07_b87d_c6e36c52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a26dc3f3_9285_4816_96d7_9a1e781e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29a4ee27_03f3_45b5_9e78_bde7356b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4ac6b2ae_8f82_4b83_a4ae_f601245d&lt;/BookmarkName&gt;&lt;StartingLineNumber&gt;32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2468091b_6c5c_4a6a_b2dc_f53b6fa&lt;/BookmarkName&gt;&lt;StartingLineNumber&gt;39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11_31473d17_6b12_44ec_8f1c_51de2f2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1_499b0ae8_ebad_4612_943c_519a15f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_358a64de_eb1b_437f_af55_624db9b1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3_91c44067_5066_4e32_a387_52d11c03&lt;/BookmarkName&gt;&lt;StartingLineNumber&gt;7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4_2c7fe697_6534_4683_a4b7_1802f993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5_f7249272_0b26_456b_bf60_e09e1d4d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6_451a0e92_6f0c_45e7_ba23_b78ee4dc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7_c5e996ab_d31d_4a72_bac7_91df4f82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8_c382ffe4_4e10_4e6c_b3ca_b5d9c120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9_242d72e7_9ec1_4d49_89a3_53b3ba3c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10_9bea8343_5186_4880_92b7_732d600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11_a63742ff_88dc_4aae_8c20_f3c0d4c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12_7a160acf_9af4_45df_96c9_54f8e23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13_63065570_bcaa_4d0d_9374_bc87d9c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14_ecfc2e59_ebfe_4384_b60d_8327431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15_49680bc4_f504_4b91_9bf1_bacdca9&lt;/BookmarkName&gt;&lt;StartingLineNumber&gt;36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13&lt;/PageNumber&gt;&lt;BookmarkName&gt;_PAR__1_f0ff2fa4_1164_4087_940f_757d4f48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2_e08e8b0f_ca48_4546_96e8_bbcc4846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3_ce89f548_2749_44aa_88f4_6aceb0f5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4_16e4c270_5887_4d3e_a8d5_252d7790&lt;/BookmarkName&gt;&lt;StartingLineNumber&gt;10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5_11ae49fc_4600_47ec_ad6a_9ca1ab04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6_7514c8e9_bd9d_4f23_9e16_bd214744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7_91e48a58_3688_4fd7_aa32_76925641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8_6484ec24_e08a_406f_aaae_0f3e7600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9_92ad4092_667c_4d5d_bd07_e13484ba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10_80c5a4c7_0b8a_4f91_9860_acea374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11_04b979b4_4b49_4041_9321_02e5e3c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12_efcca4cb_efeb_44d0_b164_62aebaf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13_ed477b35_35ef_43c9_8da6_5d98190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14_561b1a66_3884_4549_93fc_0419dc6&lt;/BookmarkName&gt;&lt;StartingLineNumber&gt;39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15_8f984c2d_68cd_40de_b06d_c337fdc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14&lt;/PageNumber&gt;&lt;BookmarkName&gt;_PAR__1_13e76f61_2508_4882_a9f9_3a4a3827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2_12df0551_7d84_441b_87c9_e780e944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3_e86abff3_52d0_4506_8601_558e5fd4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4_2c747686_07c5_4618_a2c8_b3521bba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5_34ed8f32_521f_4ee2_bf49_a6afd138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6_371ce919_a457_4833_86f7_6f1d4438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7_db5df9bb_c77c_4693_9f4f_5e01a907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8_9c640ec4_6211_4d72_989f_3c6637ee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9_008780dc_db9d_4229_9737_34984b0b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10_f5f23199_a021_4360_b015_413c114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11_b8c28d05_9aad_475d_ac55_42a529a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12_e71c02d0_0b56_4e74_b910_f892cae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13_5917a5f4_0cbc_4980_a3a4_c64bce2&lt;/BookmarkName&gt;&lt;StartingLineNumber&gt;40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15&lt;/PageNumber&gt;&lt;BookmarkName&gt;_PAR__1_477c3d1d_64e2_4201_8ba6_c3fe4441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2_48261e8c_f54a_4c4f_bc42_168be917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3_8392da19_9275_4607_a126_30e9e092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4_8a3a0a6a_4fcf_413b_b2e8_0ccf8744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5_105069f2_f7c6_49af_9438_811a524f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6_559d91e4_4067_44f2_ab2d_2cc49245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7_e1f749b8_95a6_44a7_86fd_4117a404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8_506ead2a_87d1_4142_890a_22b370f0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9_11a55ff4_5e5d_4010_9e72_657fdd04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10_8cd30e39_23af_4bed_bac2_35281a4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11_49235a45_459b_4e12_93af_efc0cc6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12_c88ca626_50e6_4c9f_9ca0_6734260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13_6164e2f7_08d4_4861_a308_1d5f45b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14_ae8d4d9f_ea24_407b_8f06_3b955d6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15_d30f4c02_acd3_4b46_9a95_2a72666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16_c8008ee6_ae64_457b_a9c4_97fc281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16&lt;/PageNumber&gt;&lt;BookmarkName&gt;_PAR__1_fdd39be6_64f2_42b5_836a_e4fc433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_4b36becd_fafb_463a_9baf_97bdab66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3_d4a4354c_f66c_4daa_8977_09393f92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4_5390efda_48ce_4927_8840_c758286c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5_0adf92a2_9f44_41ec_81c5_cc8d2947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6_97246565_20dc_4764_b97b_6c2ae5a1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7_d4ab0154_8042_426a_b6cc_197fe4b0&lt;/BookmarkName&gt;&lt;StartingLineNumber&gt;16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8_be43dfa4_dd15_4d28_b60b_231a1e41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9_3fed908c_819f_4d68_9b0e_c268ebce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10_1e46cc4d_4c2e_4d68_b0eb_6e2eb84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11_a89e0c1f_801b_48b3_beb9_5fcd947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12_90a01b06_7a7f_49bd_85e8_d94ea9d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13_cdec8044_2d7a_476d_a3bf_bad60c8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14_c2784490_0065_471d_873c_9f06e16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17&lt;/PageNumber&gt;&lt;BookmarkName&gt;_PAR__1_88d95f6c_c02f_4a23_a64a_cf40fb81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2_5a88e535_a271_4489_a10e_5f72ce1a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3_b263d303_1315_4e82_a45f_7c67f529&lt;/BookmarkName&gt;&lt;StartingLineNumber&gt;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4_e1474821_6c4c_49a5_a132_7ab6b526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5_65eb1a7f_a9a4_461f_9713_62185519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6_65e2a4ee_88bb_4fc3_80f2_a1af7242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7_ace415a3_035c_4065_8092_187cd206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8_63bd0113_9d64_412b_9041_0f2fdf69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9_5c1bdbc1_91ba_4e98_a369_5303c45b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10_e62f49b8_b9ba_4f50_9a07_58830bf&lt;/BookmarkName&gt;&lt;StartingLineNumber&gt;30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11_b88a7847_12c7_42a1_b7ef_e0b59a4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12_5f26f9d2_a7d4_4e0b_a81f_7276645&lt;/BookmarkName&gt;&lt;StartingLineNumber&gt;37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18&lt;/PageNumber&gt;&lt;BookmarkName&gt;_PAR__1_d9fe4d8c_10e7_411b_8a65_9ad4b5e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2_7afa5e6d_369b_4774_8b91_678679ad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3_3215af63_a14a_43c4_bd00_2bf98893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4_757f3402_ac30_4f01_9e5c_644ff803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5_a218243d_a19b_4fbc_8ea2_d6c29c83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6_d3b4d956_84e5_45e1_a2c2_d559e090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7_ead5a396_2518_4668_90f3_e0b0f050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8_b1fc0295_7421_4a47_bf8b_4b5b5aa0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9_a4b576bb_0a51_4149_b60f_35276c98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10_5c7b32e1_4845_4312_8675_e01cb88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11_3f27e821_a916_4eeb_bb6d_efbb284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12_152be23f_c17e_4396_afda_35fff8c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13_0e6bd299_5abd_47e0_ad77_fb8301a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14_ba72c237_168a_4d3a_83c2_c53fe8c&lt;/BookmarkName&gt;&lt;StartingLineNumber&gt;31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19&lt;/PageNumber&gt;&lt;BookmarkName&gt;_PAR__1_df97ed13_ea32_4224_bf7d_7be42192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2_31ef69e6_df15_4229_bdad_23ddef35&lt;/BookmarkName&gt;&lt;StartingLineNumber&gt;6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3_2b3e7b60_71c2_405e_9bd2_dc10d50c&lt;/BookmarkName&gt;&lt;StartingLineNumber&gt;16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4_7104abd6_f661_4064_9b07_6a20c1d5&lt;/BookmarkName&gt;&lt;StartingLineNumber&gt;23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5_802eba53_8db1_4fe0_85e7_c65201c6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6_35016223_947e_404f_b9bb_3826ed40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7_e67315a7_677e_43ac_bf3c_5e57cbc2&lt;/BookmarkName&gt;&lt;StartingLineNumber&gt;37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8_9ddf9594_4bfa_43fa_9499_a2d5b865&lt;/BookmarkName&gt;&lt;StartingLineNumber&gt;42&lt;/StartingLineNumber&gt;&lt;EndingLineNumber&gt;45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CheckInParagraphs&gt;&lt;PageNumber&gt;20&lt;/PageNumber&gt;&lt;BookmarkName&gt;_PAR__1_7c5948f7_1ebe_4f99_bca8_384732fb&lt;/BookmarkName&gt;&lt;StartingLineNumber&gt;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2_06d34de1_8b25_49b0_b41e_a6452295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3_9aac5c62_93e2_4b87_9587_df948772&lt;/BookmarkName&gt;&lt;StartingLineNumber&gt;37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4_8044bb3d_2c64_463e_b99e_ab905393&lt;/BookmarkName&gt;&lt;StartingLineNumber&gt;42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5_dc1fcee2_84bb_4cc9_9d07_4f13f8a4&lt;/BookmarkName&gt;&lt;StartingLineNumber&gt;43&lt;/StartingLineNumber&gt;&lt;EndingLineNumber&gt;46&lt;/EndingLineNumber&gt;&lt;PostTableLine&gt;false&lt;/PostTableLine&gt;&lt;PostKeepWithNext&gt;false&lt;/PostKeepWithNext&gt;&lt;RequiresSectionBreak&gt;true&lt;/RequiresSectionBreak&gt;&lt;SectionStartingLineNumber&gt;33&lt;/SectionStartingLineNumber&gt;&lt;/CheckInParagraphs&gt;&lt;CheckInParagraphs&gt;&lt;PageNumber&gt;21&lt;/PageNumber&gt;&lt;BookmarkName&gt;_PAR__1_7e10cf88_1714_4e88_8619_c99b9837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2_e0b540e4_c85f_45a0_adc5_cd4331cc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3_4f2b9257_d287_4b08_b920_65db30d8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4_972521f0_0105_401c_9e10_8a72021e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5_32d16971_313c_42f0_9170_f5cfa670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6_d54fa453_307e_4cdb_ae6c_f6da25b3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7_dbec6cf2_0771_4714_95aa_e1cf9476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8_9e3dd393_3e8d_4f18_af22_d9182408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9_ef415b72_1826_41e7_bdb7_bcefa2d9&lt;/BookmarkName&gt;&lt;StartingLineNumber&gt;25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10_e7b047cf_8ec6_4d21_8986_c8163e1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11_de3d9bd3_0257_4d50_9724_7192187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12_f5240f63_a3d0_4661_a8e0_d8e663e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13_de663b47_e2c5_4421_ab23_9e763bd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22&lt;/PageNumber&gt;&lt;BookmarkName&gt;_PAR__1_83029c7b_1655_4958_9b98_81d11a9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2_968310a2_0848_4931_ad0e_25577f4a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3_5f72ddd3_2131_46c5_9d2a_5b21c9a0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4_024a2b1d_b761_41d4_946d_1be32623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5_97b60aa0_bac1_4988_a72e_dd37f96e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6_9d8b9496_fa73_487d_944c_96a551f4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7_5555d05a_2481_4ca9_b255_35c30d0a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8_29bcc1bb_630a_4bae_982d_811a0833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9_ada5ecdd_f939_450a_8fcb_c1709629&lt;/BookmarkName&gt;&lt;StartingLineNumber&gt;21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10_3e5e0a3d_f83d_4e99_89e5_9e04d46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23&lt;/PageNumber&gt;&lt;BookmarkName&gt;_PAR__1_b678bb5d_f43d_42c8_9b6b_8b9046af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2_54deb7c1_2529_48a8_996d_3de5a366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3_177ed8a0_e75b_480a_a534_61c9729d&lt;/BookmarkName&gt;&lt;StartingLineNumber&gt;6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4_6a17b722_02cc_4711_b817_44e30da8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5_fd2074f9_f2c0_491c_8899_b8827c3c&lt;/BookmarkName&gt;&lt;StartingLineNumber&gt;26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6_169fc555_ae42_435b_a0c7_4b5d1049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7_52515763_0c9c_453d_aa64_13c9186e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8_15066a15_7c6d_4126_b366_db9887f7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9_73b20ff8_5e58_45a6_874c_5c5cf456&lt;/BookmarkName&gt;&lt;StartingLineNumber&gt;40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24&lt;/PageNumber&gt;&lt;BookmarkName&gt;_PAR__1_8db20bc7_887b_4cc1_a034_3ede22d2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2_ac2a4857_87f7_42b9_a54d_71cd5f2f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3_5a13f6d4_aa5d_4c99_9d3a_eef689bf&lt;/BookmarkName&gt;&lt;StartingLineNumber&gt;11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4_33c534eb_0b08_49c4_8fbf_73096b65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5_7046c296_a057_4af6_87eb_24d55aa3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6_3d506f9c_c8cf_4ac5_a3c7_969419f2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7_210c6a06_3a1b_4df6_8035_dca131b9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8_84a59cd4_64db_48c8_82c0_98a5f747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9_d6cdd608_1a80_4ab9_8394_34c4580e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10_ce202143_4600_4020_ac20_17b6756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11_898dfd37_6282_49d6_94f7_6576565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12_c3a0a106_1ef9_46eb_8e73_7ddc35c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13_96cc6646_4f2b_45bd_ae65_64ea740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9&lt;/SectionStartingLineNumber&gt;&lt;/CheckInParagraphs&gt;&lt;CheckInParagraphs&gt;&lt;PageNumber&gt;25&lt;/PageNumber&gt;&lt;BookmarkName&gt;_PAR__1_1a2ac89d_e368_4990_922c_38a34ba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2_1373926e_61e9_4d41_b988_c09289ad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3_550c5a8f_6de8_4d13_873d_7840bf17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4_e8dcdd17_6388_4424_b63a_762009dc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5_862ec004_fc13_462d_bafa_7dc851ce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6_c888fdb3_893c_4c02_8fe6_7d4b8474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7_015efe1e_1d96_4aa3_b78b_53767d14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8_a545bd01_7df2_47f7_a504_6b976890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9_d844018d_aae8_42b2_85af_1d212063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10_80f9cd0b_c83c_407e_ab2b_3db46cb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11_97ac7d77_0c62_4850_9533_c887d2f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12_1f7cdcd2_3c8b_4bb3_ac55_d4442b6&lt;/BookmarkName&gt;&lt;StartingLineNumber&gt;32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26&lt;/PageNumber&gt;&lt;BookmarkName&gt;_PAR__1_14a8e4bc_2275_4922_b379_42373df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2_52178cc2_5f41_4c70_a428_2608b0f9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3_9767dc3f_5ede_4a42_b78c_2f188731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4_b0cfefcd_da24_4ce8_86f9_2d3e8816&lt;/BookmarkName&gt;&lt;StartingLineNumber&gt;10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5_187f1893_e8ed_4ef3_8c12_db33009d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6_fb70975c_e935_4595_a199_0974ceb2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7_8de1a899_4051_4273_a8b8_47bf94a1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8_3d858596_4b1f_4655_8a5b_e5e7f60f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9_d3621f51_a94b_4012_9066_741155f6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10_729cde39_5aa8_4bfe_80fe_cba2327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11_8157da4c_a13a_4606_9a84_974d7fe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12_77266a34_5be3_4a18_8555_ffbdad0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13_1fd7c4c2_0e1c_44aa_baa9_4a78652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27&lt;/PageNumber&gt;&lt;BookmarkName&gt;_PAR__1_6914ccc7_1f6a_4fad_aa92_c32968f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2_2b9f6580_11da_4141_9f54_76ef8fd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3_3d853f49_aea5_4b22_b5c4_2ee83852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4_a68f46e6_1eb2_4b03_94ba_16a84991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5_1b3e9b8d_324f_4448_8c0e_9283593c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6_de122660_dc93_4052_9293_2256746a&lt;/BookmarkName&gt;&lt;StartingLineNumber&gt;14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7_8daa0c2e_371b_4e65_bbe5_53d4436f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8_2534c0d9_6b53_4d32_b5e8_e6555202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9_a8efb148_acc6_4212_9717_288678d9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10_b619336f_f48f_423a_b4df_cc5846b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11_93112e98_05a7_4fc4_b16f_0ae1142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12_4a876fea_7332_4df6_bb45_42beacf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13_f2587446_206f_42ea_9908_a83b63a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28&lt;/PageNumber&gt;&lt;BookmarkName&gt;_PAR__1_2f86de3a_2dd9_4621_abc2_e40ff902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2_ccdb1df5_b742_43b3_809c_3bf6bf61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3_c3156d01_0f57_42dd_9449_4dd1a0d8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4_1d0df3ef_1108_4411_ac86_3b628b8e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5_18b12d9a_2a32_452d_bec5_065db92e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6_efe61b25_5ee1_4a8a_9c33_6adb4787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7_631e7105_fbf2_4d11_b873_f1f4a901&lt;/BookmarkName&gt;&lt;StartingLineNumber&gt;16&lt;/StartingLineNumber&gt;&lt;EndingLineNumber&gt;17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8_fbc8463c_56c6_4aca_8d95_5f084db0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9_26f46924_7c00_4db5_b1fe_f012edf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10_4857bb52_1b49_4d30_8427_dc79945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11_35286a81_d7ff_494d_98c2_7dd81f0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12_6966daac_93b1_491e_915b_73271f1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13_3c027a8d_363c_440e_ae69_6395527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14_4875e0bc_6bb2_43c0_be49_7324992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15_4c8c5371_0e9a_47b9_8458_4349d30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16_242b1688_0d69_4a27_9b76_22ab303&lt;/BookmarkName&gt;&lt;StartingLineNumber&gt;37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29&lt;/PageNumber&gt;&lt;BookmarkName&gt;_PAR__1_246005c1_48bc_402b_b712_d2a1a457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2_6d330cc6_6f3a_4ea2_be48_145e9d34&lt;/BookmarkName&gt;&lt;StartingLineNumber&gt;5&lt;/StartingLineNumber&gt;&lt;EndingLineNumber&gt;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