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2024 AS BLACK HISTORY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2024 AS BLACK HISTORY MONTH</w:t>
      </w:r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0" w:name="_WHEREAS_CLAUSE__f9fb436a_6f46_49f5_a038"/>
      <w:bookmarkStart w:id="1" w:name="_DOC_BODY_CONTENT__f6d846ee_ea51_4502_b3"/>
      <w:bookmarkStart w:id="2" w:name="_DOC_BODY__35e78594_55db_4af9_985a_fdbfb"/>
      <w:bookmarkStart w:id="3" w:name="_DOC_BODY_CONTAINER__4697481b_d03d_46df_"/>
      <w:bookmarkStart w:id="4" w:name="_PAGE__1_6bff531b_a7ae_410a_a869_7b82cea"/>
      <w:bookmarkStart w:id="5" w:name="_PAR__1_8890690d_af65_435a_8839_72e41b1b"/>
      <w:bookmarkStart w:id="6" w:name="_LINE__1_9bac1a1d_5bf0_4a3e_985c_b110cb8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Maine's Black history and the story of Maine's role in the global economy of </w:t>
      </w:r>
      <w:bookmarkStart w:id="7" w:name="_LINE__2_f77b9d5f_ab23_49f2_9960_3fbb45d"/>
      <w:bookmarkEnd w:id="6"/>
      <w:r>
        <w:rPr>
          <w:rFonts w:ascii="Arial" w:eastAsia="Arial" w:hAnsi="Arial" w:cs="Arial"/>
        </w:rPr>
        <w:t xml:space="preserve">enslavement have been largely effaced from our narratives and from our collective </w:t>
      </w:r>
      <w:bookmarkStart w:id="8" w:name="_LINE__3_256c0e8f_be0e_4d29_b6cc_62432b9"/>
      <w:bookmarkEnd w:id="7"/>
      <w:r>
        <w:rPr>
          <w:rFonts w:ascii="Arial" w:eastAsia="Arial" w:hAnsi="Arial" w:cs="Arial"/>
        </w:rPr>
        <w:t>consciousness; and</w:t>
      </w:r>
      <w:bookmarkEnd w:id="8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9" w:name="_WHEREAS_CLAUSE__8671f054_d3d3_4494_943a"/>
      <w:bookmarkStart w:id="10" w:name="_PAR__2_c198d1f6_d834_4d3c_a2ac_041bc16b"/>
      <w:bookmarkStart w:id="11" w:name="_LINE__4_7e4d99ac_25f0_4bff_8798_b95abbb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from the earliest arrivals of people from Europe and Africa in the Americas, </w:t>
      </w:r>
      <w:bookmarkStart w:id="12" w:name="_LINE__5_8f384c25_3511_434e_881b_569b15d"/>
      <w:bookmarkEnd w:id="11"/>
      <w:r w:rsidRPr="000A6277">
        <w:rPr>
          <w:rFonts w:ascii="Arial" w:eastAsia="Arial" w:hAnsi="Arial" w:cs="Arial"/>
        </w:rPr>
        <w:t>Africans and African Americans have been part of the story of this land</w:t>
      </w:r>
      <w:r>
        <w:rPr>
          <w:rFonts w:ascii="Arial" w:eastAsia="Arial" w:hAnsi="Arial" w:cs="Arial"/>
        </w:rPr>
        <w:t xml:space="preserve">, and researchers have </w:t>
      </w:r>
      <w:bookmarkStart w:id="13" w:name="_LINE__6_9a1ca9fc_3eac_4046_9df6_91d8ad1"/>
      <w:bookmarkEnd w:id="12"/>
      <w:r>
        <w:rPr>
          <w:rFonts w:ascii="Arial" w:eastAsia="Arial" w:hAnsi="Arial" w:cs="Arial"/>
        </w:rPr>
        <w:t xml:space="preserve">identified over 1,900 people of color who lived in what is now called the State of Maine prior </w:t>
      </w:r>
      <w:bookmarkStart w:id="14" w:name="_LINE__7_915d63f2_c9bd_44d2_a345_64d8867"/>
      <w:bookmarkEnd w:id="13"/>
      <w:r>
        <w:rPr>
          <w:rFonts w:ascii="Arial" w:eastAsia="Arial" w:hAnsi="Arial" w:cs="Arial"/>
        </w:rPr>
        <w:t>to the year 1800</w:t>
      </w:r>
      <w:r w:rsidRPr="000A6277">
        <w:rPr>
          <w:rFonts w:ascii="Arial" w:eastAsia="Arial" w:hAnsi="Arial" w:cs="Arial"/>
        </w:rPr>
        <w:t>; and</w:t>
      </w:r>
      <w:bookmarkEnd w:id="14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15" w:name="_WHEREAS_CLAUSE__59cf31ac_4912_415d_bfc3"/>
      <w:bookmarkStart w:id="16" w:name="_PAR__3_28688f11_dcf0_4d75_bcef_22c5acf6"/>
      <w:bookmarkStart w:id="17" w:name="_LINE__8_14f87e05_9e78_44bd_a351_21c056c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Africans who were brought involuntarily to these shores suffered generations </w:t>
      </w:r>
      <w:bookmarkStart w:id="18" w:name="_LINE__9_b26dcc26_1e3b_459c_900c_5a2eb20"/>
      <w:bookmarkEnd w:id="17"/>
      <w:r w:rsidRPr="000A6277">
        <w:rPr>
          <w:rFonts w:ascii="Arial" w:eastAsia="Arial" w:hAnsi="Arial" w:cs="Arial"/>
        </w:rPr>
        <w:t>of enslavement</w:t>
      </w:r>
      <w:r>
        <w:rPr>
          <w:rFonts w:ascii="Arial" w:eastAsia="Arial" w:hAnsi="Arial" w:cs="Arial"/>
        </w:rPr>
        <w:t>,</w:t>
      </w:r>
      <w:r w:rsidRPr="000A6277">
        <w:rPr>
          <w:rFonts w:ascii="Arial" w:eastAsia="Arial" w:hAnsi="Arial" w:cs="Arial"/>
        </w:rPr>
        <w:t xml:space="preserve"> and their descendants faced the injustices of lynch mobs, segregation and the </w:t>
      </w:r>
      <w:bookmarkStart w:id="19" w:name="_LINE__10_a60c7ce5_0cc6_43e8_bb71_39bbe4"/>
      <w:bookmarkEnd w:id="18"/>
      <w:r w:rsidRPr="000A6277">
        <w:rPr>
          <w:rFonts w:ascii="Arial" w:eastAsia="Arial" w:hAnsi="Arial" w:cs="Arial"/>
        </w:rPr>
        <w:t>denial of basic fundamental rights; and</w:t>
      </w:r>
      <w:bookmarkEnd w:id="19"/>
    </w:p>
    <w:p w:rsidR="00C57C10" w:rsidRPr="000E1548" w:rsidP="00C57C10">
      <w:pPr>
        <w:ind w:left="360" w:firstLine="360"/>
        <w:rPr>
          <w:rFonts w:ascii="Arial" w:eastAsia="Arial" w:hAnsi="Arial" w:cs="Arial"/>
        </w:rPr>
      </w:pPr>
      <w:bookmarkStart w:id="20" w:name="_WHEREAS_CLAUSE__29b4502a_4c86_48e3_a2a3"/>
      <w:bookmarkStart w:id="21" w:name="_PAR__4_9a0f2ed2_0604_44fe_b5eb_5e5207b3"/>
      <w:bookmarkStart w:id="22" w:name="_LINE__11_1f5eb75b_2d57_4e80_8294_182d2f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people living in Maine engaged in the slave trade for at least 112 years, with </w:t>
      </w:r>
      <w:bookmarkStart w:id="23" w:name="_LINE__12_c39a34cf_b675_43fe_9113_82b57a"/>
      <w:bookmarkEnd w:id="22"/>
      <w:r>
        <w:rPr>
          <w:rFonts w:ascii="Arial" w:eastAsia="Arial" w:hAnsi="Arial" w:cs="Arial"/>
        </w:rPr>
        <w:t xml:space="preserve">the earliest known slaving voyage departing from Maine's shores taking place in 1749 and the </w:t>
      </w:r>
      <w:bookmarkStart w:id="24" w:name="_LINE__13_8163f51d_4014_4b08_975f_e45515"/>
      <w:bookmarkEnd w:id="23"/>
      <w:r>
        <w:rPr>
          <w:rFonts w:ascii="Arial" w:eastAsia="Arial" w:hAnsi="Arial" w:cs="Arial"/>
        </w:rPr>
        <w:t>last known slaving voyage on a Maine-built vessel taking place in 1861; and</w:t>
      </w:r>
      <w:bookmarkEnd w:id="24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25" w:name="_WHEREAS_CLAUSE__802706fc_de58_4c76_bcbc"/>
      <w:bookmarkStart w:id="26" w:name="_PAR__5_88cb86b2_6f65_4cd7_81a7_6833612b"/>
      <w:bookmarkStart w:id="27" w:name="_LINE__14_e9470718_c0f8_4777_9d34_040719"/>
      <w:bookmarkEnd w:id="20"/>
      <w:bookmarkEnd w:id="21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a total of 63 Maine-built vessels are known to have transported enslaved </w:t>
      </w:r>
      <w:bookmarkStart w:id="28" w:name="_LINE__15_fe3dad7a_e2ae_45e3_9257_16fe28"/>
      <w:bookmarkEnd w:id="27"/>
      <w:r>
        <w:rPr>
          <w:rFonts w:ascii="Arial" w:eastAsia="Arial" w:hAnsi="Arial" w:cs="Arial"/>
        </w:rPr>
        <w:t xml:space="preserve">people, representing only the tip of the iceberg, and slaving vessels were constructed in at least </w:t>
      </w:r>
      <w:bookmarkStart w:id="29" w:name="_LINE__16_c2238ec4_7011_4d42_b5b5_0a1f07"/>
      <w:bookmarkEnd w:id="28"/>
      <w:r>
        <w:rPr>
          <w:rFonts w:ascii="Arial" w:eastAsia="Arial" w:hAnsi="Arial" w:cs="Arial"/>
        </w:rPr>
        <w:t>26 Maine towns; and</w:t>
      </w:r>
      <w:bookmarkEnd w:id="29"/>
    </w:p>
    <w:p w:rsidR="00C57C10" w:rsidRPr="00F31803" w:rsidP="00C57C10">
      <w:pPr>
        <w:ind w:left="360" w:firstLine="360"/>
        <w:rPr>
          <w:rFonts w:ascii="Arial" w:eastAsia="Arial" w:hAnsi="Arial" w:cs="Arial"/>
        </w:rPr>
      </w:pPr>
      <w:bookmarkStart w:id="30" w:name="_WHEREAS_CLAUSE__bf0a71c4_0f65_4221_89f9"/>
      <w:bookmarkStart w:id="31" w:name="_PAR__6_1e545cf3_4d2d_4857_86ae_d19526e9"/>
      <w:bookmarkStart w:id="32" w:name="_LINE__17_aec816a0_99e5_42f1_9e0e_61f8f9"/>
      <w:bookmarkEnd w:id="25"/>
      <w:bookmarkEnd w:id="26"/>
      <w:r w:rsidRPr="00F31803">
        <w:rPr>
          <w:rFonts w:ascii="Arial" w:eastAsia="Arial" w:hAnsi="Arial" w:cs="Arial"/>
          <w:b/>
        </w:rPr>
        <w:t>WHEREAS,</w:t>
      </w:r>
      <w:r w:rsidRPr="00F31803">
        <w:rPr>
          <w:rFonts w:ascii="Arial" w:eastAsia="Arial" w:hAnsi="Arial" w:cs="Arial"/>
        </w:rPr>
        <w:t xml:space="preserve"> Maine merchants were deeply entangled in the </w:t>
      </w:r>
      <w:r>
        <w:rPr>
          <w:rFonts w:ascii="Arial" w:eastAsia="Arial" w:hAnsi="Arial" w:cs="Arial"/>
        </w:rPr>
        <w:t xml:space="preserve">global economy of </w:t>
      </w:r>
      <w:bookmarkStart w:id="33" w:name="_LINE__18_02e6d87d_a6db_482a_939f_3084f3"/>
      <w:bookmarkEnd w:id="32"/>
      <w:r>
        <w:rPr>
          <w:rFonts w:ascii="Arial" w:eastAsia="Arial" w:hAnsi="Arial" w:cs="Arial"/>
        </w:rPr>
        <w:t>enslavement</w:t>
      </w:r>
      <w:r w:rsidRPr="00F31803">
        <w:rPr>
          <w:rFonts w:ascii="Arial" w:eastAsia="Arial" w:hAnsi="Arial" w:cs="Arial"/>
        </w:rPr>
        <w:t xml:space="preserve">, as were the banks that handled their accounts and the insurance firms that secured </w:t>
      </w:r>
      <w:bookmarkStart w:id="34" w:name="_LINE__19_5a39c84b_b1ed_4479_b875_1fbfb1"/>
      <w:bookmarkEnd w:id="33"/>
      <w:r w:rsidRPr="00F31803">
        <w:rPr>
          <w:rFonts w:ascii="Arial" w:eastAsia="Arial" w:hAnsi="Arial" w:cs="Arial"/>
        </w:rPr>
        <w:t>their investments</w:t>
      </w:r>
      <w:r>
        <w:rPr>
          <w:rFonts w:ascii="Arial" w:eastAsia="Arial" w:hAnsi="Arial" w:cs="Arial"/>
        </w:rPr>
        <w:t>, and at</w:t>
      </w:r>
      <w:r w:rsidRPr="00357790">
        <w:rPr>
          <w:rFonts w:ascii="Arial" w:eastAsia="Arial" w:hAnsi="Arial" w:cs="Arial"/>
        </w:rPr>
        <w:t xml:space="preserve"> a time when Havana, Cuba was the hub of the illicit slave trade, </w:t>
      </w:r>
      <w:bookmarkStart w:id="35" w:name="_LINE__20_00e63b22_90c9_4569_8923_708d88"/>
      <w:bookmarkEnd w:id="34"/>
      <w:r w:rsidRPr="00357790">
        <w:rPr>
          <w:rFonts w:ascii="Arial" w:eastAsia="Arial" w:hAnsi="Arial" w:cs="Arial"/>
        </w:rPr>
        <w:t xml:space="preserve">Portland was </w:t>
      </w:r>
      <w:r>
        <w:rPr>
          <w:rFonts w:ascii="Arial" w:eastAsia="Arial" w:hAnsi="Arial" w:cs="Arial"/>
        </w:rPr>
        <w:t>that</w:t>
      </w:r>
      <w:r w:rsidRPr="00357790">
        <w:rPr>
          <w:rFonts w:ascii="Arial" w:eastAsia="Arial" w:hAnsi="Arial" w:cs="Arial"/>
        </w:rPr>
        <w:t xml:space="preserve"> city</w:t>
      </w:r>
      <w:r>
        <w:rPr>
          <w:rFonts w:ascii="Arial" w:eastAsia="Arial" w:hAnsi="Arial" w:cs="Arial"/>
        </w:rPr>
        <w:t>'</w:t>
      </w:r>
      <w:r w:rsidRPr="00357790">
        <w:rPr>
          <w:rFonts w:ascii="Arial" w:eastAsia="Arial" w:hAnsi="Arial" w:cs="Arial"/>
        </w:rPr>
        <w:t>s number one trading partner</w:t>
      </w:r>
      <w:r>
        <w:rPr>
          <w:rFonts w:ascii="Arial" w:eastAsia="Arial" w:hAnsi="Arial" w:cs="Arial"/>
        </w:rPr>
        <w:t>; and</w:t>
      </w:r>
      <w:bookmarkEnd w:id="35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36" w:name="_WHEREAS_CLAUSE__76ff7f5c_e26a_4088_9bc8"/>
      <w:bookmarkStart w:id="37" w:name="_PAR__7_8fd66c0f_f10d_421c_b2d0_17a714c3"/>
      <w:bookmarkStart w:id="38" w:name="_LINE__21_1b8bd21c_3e7c_4f27_8b7e_c8f4f0"/>
      <w:bookmarkEnd w:id="30"/>
      <w:bookmarkEnd w:id="3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i</w:t>
      </w:r>
      <w:r w:rsidRPr="00F31803">
        <w:rPr>
          <w:rFonts w:ascii="Arial" w:eastAsia="Arial" w:hAnsi="Arial" w:cs="Arial"/>
        </w:rPr>
        <w:t>t was not only Maine</w:t>
      </w:r>
      <w:r>
        <w:rPr>
          <w:rFonts w:ascii="Arial" w:eastAsia="Arial" w:hAnsi="Arial" w:cs="Arial"/>
        </w:rPr>
        <w:t>'</w:t>
      </w:r>
      <w:r w:rsidRPr="00F31803">
        <w:rPr>
          <w:rFonts w:ascii="Arial" w:eastAsia="Arial" w:hAnsi="Arial" w:cs="Arial"/>
        </w:rPr>
        <w:t xml:space="preserve">s coastal towns that were complicit in the global </w:t>
      </w:r>
      <w:bookmarkStart w:id="39" w:name="_LINE__22_a14af838_2575_4cbb_a9ed_7d4bad"/>
      <w:bookmarkEnd w:id="38"/>
      <w:r w:rsidRPr="00F31803">
        <w:rPr>
          <w:rFonts w:ascii="Arial" w:eastAsia="Arial" w:hAnsi="Arial" w:cs="Arial"/>
        </w:rPr>
        <w:t xml:space="preserve">economy of enslavement through shipbuilding and merchant trading activities, but its inland </w:t>
      </w:r>
      <w:bookmarkStart w:id="40" w:name="_LINE__23_bf3b72f7_6f65_4b7f_855d_aaa324"/>
      <w:bookmarkEnd w:id="39"/>
      <w:r w:rsidRPr="00F31803">
        <w:rPr>
          <w:rFonts w:ascii="Arial" w:eastAsia="Arial" w:hAnsi="Arial" w:cs="Arial"/>
        </w:rPr>
        <w:t>regions as well</w:t>
      </w:r>
      <w:r>
        <w:rPr>
          <w:rFonts w:ascii="Arial" w:eastAsia="Arial" w:hAnsi="Arial" w:cs="Arial"/>
        </w:rPr>
        <w:t>: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</w:t>
      </w:r>
      <w:r w:rsidRPr="00F31803">
        <w:rPr>
          <w:rFonts w:ascii="Arial" w:eastAsia="Arial" w:hAnsi="Arial" w:cs="Arial"/>
        </w:rPr>
        <w:t xml:space="preserve">rops and livestock were routinely shipped in the </w:t>
      </w:r>
      <w:r>
        <w:rPr>
          <w:rFonts w:ascii="Arial" w:eastAsia="Arial" w:hAnsi="Arial" w:cs="Arial"/>
        </w:rPr>
        <w:t>"</w:t>
      </w:r>
      <w:r w:rsidRPr="00F31803">
        <w:rPr>
          <w:rFonts w:ascii="Arial" w:eastAsia="Arial" w:hAnsi="Arial" w:cs="Arial"/>
        </w:rPr>
        <w:t>coastwise</w:t>
      </w:r>
      <w:r>
        <w:rPr>
          <w:rFonts w:ascii="Arial" w:eastAsia="Arial" w:hAnsi="Arial" w:cs="Arial"/>
        </w:rPr>
        <w:t>"</w:t>
      </w:r>
      <w:r w:rsidRPr="00F31803">
        <w:rPr>
          <w:rFonts w:ascii="Arial" w:eastAsia="Arial" w:hAnsi="Arial" w:cs="Arial"/>
        </w:rPr>
        <w:t xml:space="preserve"> trade to provision </w:t>
      </w:r>
      <w:bookmarkStart w:id="41" w:name="_LINE__24_7175b11a_2a60_4306_9854_070714"/>
      <w:bookmarkEnd w:id="40"/>
      <w:r w:rsidRPr="00F31803">
        <w:rPr>
          <w:rFonts w:ascii="Arial" w:eastAsia="Arial" w:hAnsi="Arial" w:cs="Arial"/>
        </w:rPr>
        <w:t>the sugar plantations of the West Indies, along with salted fish and even ice from this region</w:t>
      </w:r>
      <w:r>
        <w:rPr>
          <w:rFonts w:ascii="Arial" w:eastAsia="Arial" w:hAnsi="Arial" w:cs="Arial"/>
        </w:rPr>
        <w:t xml:space="preserve">; </w:t>
      </w:r>
      <w:bookmarkStart w:id="42" w:name="_LINE__25_aedf2827_21d0_4490_904a_ac733a"/>
      <w:bookmarkEnd w:id="41"/>
      <w:r>
        <w:rPr>
          <w:rFonts w:ascii="Arial" w:eastAsia="Arial" w:hAnsi="Arial" w:cs="Arial"/>
        </w:rPr>
        <w:t>and</w:t>
      </w:r>
      <w:bookmarkEnd w:id="42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43" w:name="_WHEREAS_CLAUSE__9046caeb_8c52_46d4_9a25"/>
      <w:bookmarkStart w:id="44" w:name="_PAR__8_20fa391e_d4bc_449b_b9d3_1c3fea78"/>
      <w:bookmarkStart w:id="45" w:name="_LINE__26_33d066ea_4b6a_494f_807c_88ed0f"/>
      <w:bookmarkEnd w:id="36"/>
      <w:bookmarkEnd w:id="3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g</w:t>
      </w:r>
      <w:r w:rsidRPr="00F31803">
        <w:rPr>
          <w:rFonts w:ascii="Arial" w:eastAsia="Arial" w:hAnsi="Arial" w:cs="Arial"/>
        </w:rPr>
        <w:t xml:space="preserve">reat quantities of Maine timber </w:t>
      </w:r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processed into barrel staves and </w:t>
      </w:r>
      <w:bookmarkStart w:id="46" w:name="_LINE__27_2d628879_e3df_434c_b0ed_c4295a"/>
      <w:bookmarkEnd w:id="45"/>
      <w:r w:rsidRPr="00F31803">
        <w:rPr>
          <w:rFonts w:ascii="Arial" w:eastAsia="Arial" w:hAnsi="Arial" w:cs="Arial"/>
        </w:rPr>
        <w:t xml:space="preserve">shipped throughout the 18th and 19th centuries to the West Indies, where enslaved Africans </w:t>
      </w:r>
      <w:bookmarkStart w:id="47" w:name="_LINE__28_acd3dda3_8f09_44cb_87b1_1f92fc"/>
      <w:bookmarkEnd w:id="46"/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forced to fashion them into barrels</w:t>
      </w:r>
      <w:r>
        <w:rPr>
          <w:rFonts w:ascii="Arial" w:eastAsia="Arial" w:hAnsi="Arial" w:cs="Arial"/>
        </w:rPr>
        <w:t>;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F31803">
        <w:rPr>
          <w:rFonts w:ascii="Arial" w:eastAsia="Arial" w:hAnsi="Arial" w:cs="Arial"/>
        </w:rPr>
        <w:t>hey then fill</w:t>
      </w:r>
      <w:r>
        <w:rPr>
          <w:rFonts w:ascii="Arial" w:eastAsia="Arial" w:hAnsi="Arial" w:cs="Arial"/>
        </w:rPr>
        <w:t>ed</w:t>
      </w:r>
      <w:r w:rsidRPr="00F31803">
        <w:rPr>
          <w:rFonts w:ascii="Arial" w:eastAsia="Arial" w:hAnsi="Arial" w:cs="Arial"/>
        </w:rPr>
        <w:t xml:space="preserve"> these barrels with the sugar and </w:t>
      </w:r>
      <w:bookmarkStart w:id="48" w:name="_LINE__29_5ce5fd73_4443_43eb_abcc_7edde6"/>
      <w:bookmarkEnd w:id="47"/>
      <w:r w:rsidRPr="00F31803">
        <w:rPr>
          <w:rFonts w:ascii="Arial" w:eastAsia="Arial" w:hAnsi="Arial" w:cs="Arial"/>
        </w:rPr>
        <w:t xml:space="preserve">molasses that </w:t>
      </w:r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shipped back to Portland and distilled into rum</w:t>
      </w:r>
      <w:r>
        <w:rPr>
          <w:rFonts w:ascii="Arial" w:eastAsia="Arial" w:hAnsi="Arial" w:cs="Arial"/>
        </w:rPr>
        <w:t>,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which</w:t>
      </w:r>
      <w:r w:rsidRPr="00F31803">
        <w:rPr>
          <w:rFonts w:ascii="Arial" w:eastAsia="Arial" w:hAnsi="Arial" w:cs="Arial"/>
        </w:rPr>
        <w:t xml:space="preserve"> was used as currency </w:t>
      </w:r>
      <w:bookmarkStart w:id="49" w:name="_LINE__30_0c337cd0_69d7_425f_a06c_8c6ca2"/>
      <w:bookmarkEnd w:id="48"/>
      <w:r w:rsidRPr="00F31803">
        <w:rPr>
          <w:rFonts w:ascii="Arial" w:eastAsia="Arial" w:hAnsi="Arial" w:cs="Arial"/>
        </w:rPr>
        <w:t>in purchasing more captive Africans</w:t>
      </w:r>
      <w:r>
        <w:rPr>
          <w:rFonts w:ascii="Arial" w:eastAsia="Arial" w:hAnsi="Arial" w:cs="Arial"/>
        </w:rPr>
        <w:t>; and</w:t>
      </w:r>
      <w:bookmarkEnd w:id="49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50" w:name="_WHEREAS_CLAUSE__49bc3db4_e36b_4c12_9896"/>
      <w:bookmarkStart w:id="51" w:name="_PAR__9_29c5483a_d074_49ba_b05b_18f26242"/>
      <w:bookmarkStart w:id="52" w:name="_LINE__31_dd2e9977_b882_4d5d_afe1_89fe38"/>
      <w:bookmarkEnd w:id="43"/>
      <w:bookmarkEnd w:id="4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African Americans in all walks of life have shown resilience despite </w:t>
      </w:r>
      <w:bookmarkStart w:id="53" w:name="_LINE__32_b903de37_cf01_4413_8a2b_6d1758"/>
      <w:bookmarkEnd w:id="52"/>
      <w:r w:rsidRPr="000A6277">
        <w:rPr>
          <w:rFonts w:ascii="Arial" w:eastAsia="Arial" w:hAnsi="Arial" w:cs="Arial"/>
        </w:rPr>
        <w:t xml:space="preserve">suffering under slavery and injustice and have made significant contributions throughout the </w:t>
      </w:r>
      <w:bookmarkStart w:id="54" w:name="_LINE__33_294959c9_a161_4291_adf5_844fac"/>
      <w:bookmarkEnd w:id="53"/>
      <w:r w:rsidRPr="000A6277">
        <w:rPr>
          <w:rFonts w:ascii="Arial" w:eastAsia="Arial" w:hAnsi="Arial" w:cs="Arial"/>
        </w:rPr>
        <w:t>history of the State and across the United States; and</w:t>
      </w:r>
      <w:bookmarkEnd w:id="54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55" w:name="_WHEREAS_CLAUSE__839af68c_e3aa_4589_ac77"/>
      <w:bookmarkStart w:id="56" w:name="_PAR__10_d6ae03df_8618_445d_ade7_1fee51c"/>
      <w:bookmarkStart w:id="57" w:name="_LINE__34_d3650308_a352_43f3_824f_d7564e"/>
      <w:bookmarkEnd w:id="50"/>
      <w:bookmarkEnd w:id="5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from the Revolutionary War through the abolitionist movement, to marches </w:t>
      </w:r>
      <w:bookmarkStart w:id="58" w:name="_LINE__35_2b3f93ca_a335_4c51_a48e_afad49"/>
      <w:bookmarkEnd w:id="57"/>
      <w:r w:rsidRPr="000A6277">
        <w:rPr>
          <w:rFonts w:ascii="Arial" w:eastAsia="Arial" w:hAnsi="Arial" w:cs="Arial"/>
        </w:rPr>
        <w:t xml:space="preserve">from Selma to Montgomery and across America today, and in this State, African Americans </w:t>
      </w:r>
      <w:bookmarkStart w:id="59" w:name="_LINE__36_8f5ddc5e_b50e_4a43_b1bc_620e56"/>
      <w:bookmarkEnd w:id="58"/>
      <w:r w:rsidRPr="000A6277">
        <w:rPr>
          <w:rFonts w:ascii="Arial" w:eastAsia="Arial" w:hAnsi="Arial" w:cs="Arial"/>
        </w:rPr>
        <w:t xml:space="preserve">have remained devoted to the proposition that all of us are created equal, even when their own </w:t>
      </w:r>
      <w:bookmarkStart w:id="60" w:name="_LINE__37_28345e53_8bd9_484c_83ec_81b568"/>
      <w:bookmarkEnd w:id="59"/>
      <w:r w:rsidRPr="000A6277">
        <w:rPr>
          <w:rFonts w:ascii="Arial" w:eastAsia="Arial" w:hAnsi="Arial" w:cs="Arial"/>
        </w:rPr>
        <w:t>rights were denied; and</w:t>
      </w:r>
      <w:bookmarkEnd w:id="60"/>
    </w:p>
    <w:p w:rsidR="00C57C10" w:rsidP="00C57C10">
      <w:pPr>
        <w:ind w:left="360" w:firstLine="360"/>
        <w:rPr>
          <w:rFonts w:ascii="Arial" w:eastAsia="Arial" w:hAnsi="Arial" w:cs="Arial"/>
        </w:rPr>
      </w:pPr>
      <w:bookmarkStart w:id="61" w:name="_WHEREAS_CLAUSE__d839ee8f_afa2_4a13_9361"/>
      <w:bookmarkStart w:id="62" w:name="_PAR__11_64fbec4e_5621_4ead_8703_e978202"/>
      <w:bookmarkStart w:id="63" w:name="_LINE__38_7a180c7f_c090_44ed_907f_e9c4b9"/>
      <w:bookmarkEnd w:id="55"/>
      <w:bookmarkEnd w:id="5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the month of February is officially celebrated as </w:t>
      </w:r>
      <w:r>
        <w:rPr>
          <w:rFonts w:ascii="Arial" w:eastAsia="Arial" w:hAnsi="Arial" w:cs="Arial"/>
        </w:rPr>
        <w:t>Black</w:t>
      </w:r>
      <w:r w:rsidRPr="000A6277">
        <w:rPr>
          <w:rFonts w:ascii="Arial" w:eastAsia="Arial" w:hAnsi="Arial" w:cs="Arial"/>
        </w:rPr>
        <w:t xml:space="preserve"> History Month, which </w:t>
      </w:r>
      <w:bookmarkStart w:id="64" w:name="_LINE__39_2e1b5cad_8243_486e_bf94_f96873"/>
      <w:bookmarkEnd w:id="63"/>
      <w:r w:rsidRPr="000A6277">
        <w:rPr>
          <w:rFonts w:ascii="Arial" w:eastAsia="Arial" w:hAnsi="Arial" w:cs="Arial"/>
        </w:rPr>
        <w:t xml:space="preserve">dates back to 1926 when Dr. Carter G. Woodson set aside a special period of time in February </w:t>
      </w:r>
      <w:bookmarkStart w:id="65" w:name="_LINE__40_390bd957_9c4b_4016_aa98_b2d5b3"/>
      <w:bookmarkEnd w:id="64"/>
      <w:r w:rsidRPr="000A6277">
        <w:rPr>
          <w:rFonts w:ascii="Arial" w:eastAsia="Arial" w:hAnsi="Arial" w:cs="Arial"/>
        </w:rPr>
        <w:t>to recognize the heritage and achievements of African Americans; now, therefore, be it</w:t>
      </w:r>
      <w:bookmarkEnd w:id="65"/>
    </w:p>
    <w:p w:rsidR="00000000" w:rsidP="00C57C10">
      <w:pPr>
        <w:ind w:left="360" w:firstLine="360"/>
        <w:rPr>
          <w:rFonts w:ascii="Arial" w:eastAsia="Arial" w:hAnsi="Arial" w:cs="Arial"/>
        </w:rPr>
      </w:pPr>
      <w:bookmarkStart w:id="66" w:name="_RESOLVED__88d21ab5_4e46_4bd5_9e1b_f6adc"/>
      <w:bookmarkStart w:id="67" w:name="_PAR__12_5d1d7d66_55fc_422c_bc85_91d6140"/>
      <w:bookmarkStart w:id="68" w:name="_LINE__41_9bae2818_e044_4781_a7d0_a1d863"/>
      <w:bookmarkEnd w:id="61"/>
      <w:bookmarkEnd w:id="62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That We, the Members of the One Hundred and </w:t>
      </w:r>
      <w:r>
        <w:rPr>
          <w:rFonts w:ascii="Arial" w:eastAsia="Arial" w:hAnsi="Arial" w:cs="Arial"/>
        </w:rPr>
        <w:t>Thirty-first</w:t>
      </w:r>
      <w:r w:rsidRPr="000A6277">
        <w:rPr>
          <w:rFonts w:ascii="Arial" w:eastAsia="Arial" w:hAnsi="Arial" w:cs="Arial"/>
        </w:rPr>
        <w:t xml:space="preserve"> Legislature now </w:t>
      </w:r>
      <w:bookmarkStart w:id="69" w:name="_LINE__42_0199ea39_2ae3_4adc_9590_7122d9"/>
      <w:bookmarkEnd w:id="68"/>
      <w:r w:rsidRPr="000A6277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Second</w:t>
      </w:r>
      <w:r w:rsidRPr="000A6277">
        <w:rPr>
          <w:rFonts w:ascii="Arial" w:eastAsia="Arial" w:hAnsi="Arial" w:cs="Arial"/>
        </w:rPr>
        <w:t xml:space="preserve"> Regular Session, on behalf of the people we represent, take this </w:t>
      </w:r>
      <w:bookmarkStart w:id="70" w:name="_LINE__43_69b9c282_d965_493d_a158_3ec8c5"/>
      <w:bookmarkEnd w:id="69"/>
      <w:r w:rsidRPr="000A6277">
        <w:rPr>
          <w:rFonts w:ascii="Arial" w:eastAsia="Arial" w:hAnsi="Arial" w:cs="Arial"/>
        </w:rPr>
        <w:t xml:space="preserve">opportunity to recognize the significance of </w:t>
      </w:r>
      <w:r>
        <w:rPr>
          <w:rFonts w:ascii="Arial" w:eastAsia="Arial" w:hAnsi="Arial" w:cs="Arial"/>
        </w:rPr>
        <w:t>Black</w:t>
      </w:r>
      <w:r w:rsidRPr="000A6277">
        <w:rPr>
          <w:rFonts w:ascii="Arial" w:eastAsia="Arial" w:hAnsi="Arial" w:cs="Arial"/>
        </w:rPr>
        <w:t xml:space="preserve"> History Month as an important time to honor </w:t>
      </w:r>
      <w:bookmarkStart w:id="71" w:name="_LINE__44_a098bd28_9dd5_41c5_9434_c9e159"/>
      <w:bookmarkEnd w:id="70"/>
      <w:r w:rsidRPr="000A6277">
        <w:rPr>
          <w:rFonts w:ascii="Arial" w:eastAsia="Arial" w:hAnsi="Arial" w:cs="Arial"/>
        </w:rPr>
        <w:t>the contributions of African Americans in the nation</w:t>
      </w:r>
      <w:r>
        <w:rPr>
          <w:rFonts w:ascii="Arial" w:eastAsia="Arial" w:hAnsi="Arial" w:cs="Arial"/>
        </w:rPr>
        <w:t>'</w:t>
      </w:r>
      <w:r w:rsidRPr="000A6277">
        <w:rPr>
          <w:rFonts w:ascii="Arial" w:eastAsia="Arial" w:hAnsi="Arial" w:cs="Arial"/>
        </w:rPr>
        <w:t xml:space="preserve">s history and encourage all people in the </w:t>
      </w:r>
      <w:bookmarkStart w:id="72" w:name="_LINE__45_51bfc924_f0ce_4563_b035_cec340"/>
      <w:bookmarkEnd w:id="71"/>
      <w:r w:rsidRPr="000A6277">
        <w:rPr>
          <w:rFonts w:ascii="Arial" w:eastAsia="Arial" w:hAnsi="Arial" w:cs="Arial"/>
        </w:rPr>
        <w:t xml:space="preserve">State to learn more about the past and to better understand the experiences that have shaped the </w:t>
      </w:r>
      <w:bookmarkStart w:id="73" w:name="_LINE__46_e2f4f5ff_7fb5_4511_a738_c945f6"/>
      <w:bookmarkEnd w:id="72"/>
      <w:r w:rsidRPr="000A6277">
        <w:rPr>
          <w:rFonts w:ascii="Arial" w:eastAsia="Arial" w:hAnsi="Arial" w:cs="Arial"/>
        </w:rPr>
        <w:t>State and the nation.</w:t>
      </w:r>
      <w:bookmarkEnd w:id="1"/>
      <w:bookmarkEnd w:id="2"/>
      <w:bookmarkEnd w:id="3"/>
      <w:bookmarkEnd w:id="4"/>
      <w:bookmarkEnd w:id="66"/>
      <w:bookmarkEnd w:id="67"/>
      <w:bookmarkEnd w:id="73"/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2024 AS BLACK HISTORY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6277"/>
    <w:rsid w:val="000E154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779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7C1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180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141750</ItemId>
    <LRId>73246</LRId>
    <LRNumber>3057</LRNumber>
    <ItemNumber>1</ItemNumber>
    <Legislature>131</Legislature>
    <LegislatureDescription>131st Legislature</LegislatureDescription>
    <Session>R2</Session>
    <SessionDescription>Second Regular Session</SessionDescription>
    <SessionYear>2023</SessionYear>
    <SessionYearAlpha>Two Thousand and Twenty Three</SessionYearAlpha>
    <EngrosserYearAlpha>Two Thousand Twenty-four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FEBRUARY 2024 AS BLACK HISTORY MONTH</LRTitle>
    <ItemTitle>JOINT RESOLUTION RECOGNIZING FEBRUARY 2024 AS BLACK HISTORY MONTH</ItemTitle>
    <SponsorFirstName>Rachel</SponsorFirstName>
    <SponsorLastName>Talbot Ross</SponsorLastName>
    <SponsorChamberPrefix>Spkr.</SponsorChamberPrefix>
    <SponsorFrom>Portland</SponsorFrom>
    <DraftingCycleCount>1</DraftingCycleCount>
    <LatestDraftingActionId>130</LatestDraftingActionId>
    <LatestDraftingActionDate>2024-01-30T10:24:27</LatestDraftingActionDate>
    <LatestDrafterName>jpooley</LatestDrafterName>
    <LatestProoferName>abachelder</LatestProoferName>
    <LatestTechName>BShorey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w:rsidR="00C57C10" w:rsidRDefault="00C57C10" w:rsidP="00C57C10"&amp;gt;&amp;lt;w:pPr&amp;gt;&amp;lt;w:ind w:left="360" w:firstLine="360" /&amp;gt;&amp;lt;/w:pPr&amp;gt;&amp;lt;w:bookmarkStart w:id="0" w:name="_WHEREAS_CLAUSE__f9fb436a_6f46_49f5_a038" /&amp;gt;&amp;lt;w:bookmarkStart w:id="1" w:name="_DOC_BODY_CONTENT__f6d846ee_ea51_4502_b3" /&amp;gt;&amp;lt;w:bookmarkStart w:id="2" w:name="_DOC_BODY__35e78594_55db_4af9_985a_fdbfb" /&amp;gt;&amp;lt;w:bookmarkStart w:id="3" w:name="_DOC_BODY_CONTAINER__4697481b_d03d_46df_" /&amp;gt;&amp;lt;w:bookmarkStart w:id="4" w:name="_PAGE__1_6bff531b_a7ae_410a_a869_7b82cea" /&amp;gt;&amp;lt;w:bookmarkStart w:id="5" w:name="_PAR__1_8890690d_af65_435a_8839_72e41b1b" /&amp;gt;&amp;lt;w:bookmarkStart w:id="6" w:name="_LINE__1_9bac1a1d_5bf0_4a3e_985c_b110cb8" /&amp;gt;&amp;lt;w:r&amp;gt;&amp;lt;w:rPr&amp;gt;&amp;lt;w:b /&amp;gt;&amp;lt;/w:rPr&amp;gt;&amp;lt;w:t&amp;gt;WHEREAS,&amp;lt;/w:t&amp;gt;&amp;lt;/w:r&amp;gt;&amp;lt;w:r&amp;gt;&amp;lt;w:t xml:space="preserve"&amp;gt; Maine's Black history and the story of Maine's role in the global economy of &amp;lt;/w:t&amp;gt;&amp;lt;/w:r&amp;gt;&amp;lt;w:bookmarkStart w:id="7" w:name="_LINE__2_f77b9d5f_ab23_49f2_9960_3fbb45d" /&amp;gt;&amp;lt;w:bookmarkEnd w:id="6" /&amp;gt;&amp;lt;w:r&amp;gt;&amp;lt;w:t xml:space="preserve"&amp;gt;enslavement have been largely effaced from our narratives and from our collective &amp;lt;/w:t&amp;gt;&amp;lt;/w:r&amp;gt;&amp;lt;w:bookmarkStart w:id="8" w:name="_LINE__3_256c0e8f_be0e_4d29_b6cc_62432b9" /&amp;gt;&amp;lt;w:bookmarkEnd w:id="7" /&amp;gt;&amp;lt;w:r&amp;gt;&amp;lt;w:t&amp;gt;consciousness; and&amp;lt;/w:t&amp;gt;&amp;lt;/w:r&amp;gt;&amp;lt;w:bookmarkEnd w:id="8" /&amp;gt;&amp;lt;/w:p&amp;gt;&amp;lt;w:p w:rsidR="00C57C10" w:rsidRDefault="00C57C10" w:rsidP="00C57C10"&amp;gt;&amp;lt;w:pPr&amp;gt;&amp;lt;w:ind w:left="360" w:firstLine="360" /&amp;gt;&amp;lt;/w:pPr&amp;gt;&amp;lt;w:bookmarkStart w:id="9" w:name="_WHEREAS_CLAUSE__8671f054_d3d3_4494_943a" /&amp;gt;&amp;lt;w:bookmarkStart w:id="10" w:name="_PAR__2_c198d1f6_d834_4d3c_a2ac_041bc16b" /&amp;gt;&amp;lt;w:bookmarkStart w:id="11" w:name="_LINE__4_7e4d99ac_25f0_4bff_8798_b95abbb"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xml:space="preserve"&amp;gt;from the earliest arrivals of people from Europe and Africa in the Americas, &amp;lt;/w:t&amp;gt;&amp;lt;/w:r&amp;gt;&amp;lt;w:bookmarkStart w:id="12" w:name="_LINE__5_8f384c25_3511_434e_881b_569b15d" /&amp;gt;&amp;lt;w:bookmarkEnd w:id="11" /&amp;gt;&amp;lt;w:r w:rsidRPr="000A6277"&amp;gt;&amp;lt;w:t&amp;gt;Africans and African Americans have been part of the story of this land&amp;lt;/w:t&amp;gt;&amp;lt;/w:r&amp;gt;&amp;lt;w:r&amp;gt;&amp;lt;w:t xml:space="preserve"&amp;gt;, and researchers have &amp;lt;/w:t&amp;gt;&amp;lt;/w:r&amp;gt;&amp;lt;w:bookmarkStart w:id="13" w:name="_LINE__6_9a1ca9fc_3eac_4046_9df6_91d8ad1" /&amp;gt;&amp;lt;w:bookmarkEnd w:id="12" /&amp;gt;&amp;lt;w:r&amp;gt;&amp;lt;w:t xml:space="preserve"&amp;gt;identified over 1,900 people of color who lived in what is now called the State of Maine prior &amp;lt;/w:t&amp;gt;&amp;lt;/w:r&amp;gt;&amp;lt;w:bookmarkStart w:id="14" w:name="_LINE__7_915d63f2_c9bd_44d2_a345_64d8867" /&amp;gt;&amp;lt;w:bookmarkEnd w:id="13" /&amp;gt;&amp;lt;w:r&amp;gt;&amp;lt;w:t&amp;gt;to the year 1800&amp;lt;/w:t&amp;gt;&amp;lt;/w:r&amp;gt;&amp;lt;w:r w:rsidRPr="000A6277"&amp;gt;&amp;lt;w:t&amp;gt;; and&amp;lt;/w:t&amp;gt;&amp;lt;/w:r&amp;gt;&amp;lt;w:bookmarkEnd w:id="14" /&amp;gt;&amp;lt;/w:p&amp;gt;&amp;lt;w:p w:rsidR="00C57C10" w:rsidRDefault="00C57C10" w:rsidP="00C57C10"&amp;gt;&amp;lt;w:pPr&amp;gt;&amp;lt;w:ind w:left="360" w:firstLine="360" /&amp;gt;&amp;lt;/w:pPr&amp;gt;&amp;lt;w:bookmarkStart w:id="15" w:name="_WHEREAS_CLAUSE__59cf31ac_4912_415d_bfc3" /&amp;gt;&amp;lt;w:bookmarkStart w:id="16" w:name="_PAR__3_28688f11_dcf0_4d75_bcef_22c5acf6" /&amp;gt;&amp;lt;w:bookmarkStart w:id="17" w:name="_LINE__8_14f87e05_9e78_44bd_a351_21c056c" /&amp;gt;&amp;lt;w:bookmarkEnd w:id="9" /&amp;gt;&amp;lt;w:bookmarkEnd w:id="10"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xml:space="preserve"&amp;gt;Africans who were brought involuntarily to these shores suffered generations &amp;lt;/w:t&amp;gt;&amp;lt;/w:r&amp;gt;&amp;lt;w:bookmarkStart w:id="18" w:name="_LINE__9_b26dcc26_1e3b_459c_900c_5a2eb20" /&amp;gt;&amp;lt;w:bookmarkEnd w:id="17" /&amp;gt;&amp;lt;w:r w:rsidRPr="000A6277"&amp;gt;&amp;lt;w:t&amp;gt;of enslavement&amp;lt;/w:t&amp;gt;&amp;lt;/w:r&amp;gt;&amp;lt;w:r&amp;gt;&amp;lt;w:t&amp;gt;,&amp;lt;/w:t&amp;gt;&amp;lt;/w:r&amp;gt;&amp;lt;w:r w:rsidRPr="000A6277"&amp;gt;&amp;lt;w:t xml:space="preserve"&amp;gt; and their descendants faced the injustices of lynch mobs, segregation and the &amp;lt;/w:t&amp;gt;&amp;lt;/w:r&amp;gt;&amp;lt;w:bookmarkStart w:id="19" w:name="_LINE__10_a60c7ce5_0cc6_43e8_bb71_39bbe4" /&amp;gt;&amp;lt;w:bookmarkEnd w:id="18" /&amp;gt;&amp;lt;w:r w:rsidRPr="000A6277"&amp;gt;&amp;lt;w:t&amp;gt;denial of basic fundamental rights; and&amp;lt;/w:t&amp;gt;&amp;lt;/w:r&amp;gt;&amp;lt;w:bookmarkEnd w:id="19" /&amp;gt;&amp;lt;/w:p&amp;gt;&amp;lt;w:p w:rsidR="00C57C10" w:rsidRPr="000E1548" w:rsidRDefault="00C57C10" w:rsidP="00C57C10"&amp;gt;&amp;lt;w:pPr&amp;gt;&amp;lt;w:ind w:left="360" w:firstLine="360" /&amp;gt;&amp;lt;/w:pPr&amp;gt;&amp;lt;w:bookmarkStart w:id="20" w:name="_WHEREAS_CLAUSE__29b4502a_4c86_48e3_a2a3" /&amp;gt;&amp;lt;w:bookmarkStart w:id="21" w:name="_PAR__4_9a0f2ed2_0604_44fe_b5eb_5e5207b3" /&amp;gt;&amp;lt;w:bookmarkStart w:id="22" w:name="_LINE__11_1f5eb75b_2d57_4e80_8294_182d2f" /&amp;gt;&amp;lt;w:bookmarkEnd w:id="15" /&amp;gt;&amp;lt;w:bookmarkEnd w:id="16" /&amp;gt;&amp;lt;w:r&amp;gt;&amp;lt;w:rPr&amp;gt;&amp;lt;w:b /&amp;gt;&amp;lt;/w:rPr&amp;gt;&amp;lt;w:t xml:space="preserve"&amp;gt;WHEREAS, &amp;lt;/w:t&amp;gt;&amp;lt;/w:r&amp;gt;&amp;lt;w:r&amp;gt;&amp;lt;w:t xml:space="preserve"&amp;gt;people living in Maine engaged in the slave trade for at least 112 years, with &amp;lt;/w:t&amp;gt;&amp;lt;/w:r&amp;gt;&amp;lt;w:bookmarkStart w:id="23" w:name="_LINE__12_c39a34cf_b675_43fe_9113_82b57a" /&amp;gt;&amp;lt;w:bookmarkEnd w:id="22" /&amp;gt;&amp;lt;w:r&amp;gt;&amp;lt;w:t xml:space="preserve"&amp;gt;the earliest known slaving voyage departing from Maine's shores taking place in 1749 and the &amp;lt;/w:t&amp;gt;&amp;lt;/w:r&amp;gt;&amp;lt;w:bookmarkStart w:id="24" w:name="_LINE__13_8163f51d_4014_4b08_975f_e45515" /&amp;gt;&amp;lt;w:bookmarkEnd w:id="23" /&amp;gt;&amp;lt;w:r&amp;gt;&amp;lt;w:t&amp;gt;last known slaving voyage on a Maine-built vessel taking place in 1861; and&amp;lt;/w:t&amp;gt;&amp;lt;/w:r&amp;gt;&amp;lt;w:bookmarkEnd w:id="24" /&amp;gt;&amp;lt;/w:p&amp;gt;&amp;lt;w:p w:rsidR="00C57C10" w:rsidRDefault="00C57C10" w:rsidP="00C57C10"&amp;gt;&amp;lt;w:pPr&amp;gt;&amp;lt;w:ind w:left="360" w:firstLine="360" /&amp;gt;&amp;lt;/w:pPr&amp;gt;&amp;lt;w:bookmarkStart w:id="25" w:name="_WHEREAS_CLAUSE__802706fc_de58_4c76_bcbc" /&amp;gt;&amp;lt;w:bookmarkStart w:id="26" w:name="_PAR__5_88cb86b2_6f65_4cd7_81a7_6833612b" /&amp;gt;&amp;lt;w:bookmarkStart w:id="27" w:name="_LINE__14_e9470718_c0f8_4777_9d34_040719" /&amp;gt;&amp;lt;w:bookmarkEnd w:id="20" /&amp;gt;&amp;lt;w:bookmarkEnd w:id="21" /&amp;gt;&amp;lt;w:r&amp;gt;&amp;lt;w:rPr&amp;gt;&amp;lt;w:b /&amp;gt;&amp;lt;/w:rPr&amp;gt;&amp;lt;w:t xml:space="preserve"&amp;gt;WHEREAS, &amp;lt;/w:t&amp;gt;&amp;lt;/w:r&amp;gt;&amp;lt;w:r&amp;gt;&amp;lt;w:t xml:space="preserve"&amp;gt;a total of 63 Maine-built vessels are known to have transported enslaved &amp;lt;/w:t&amp;gt;&amp;lt;/w:r&amp;gt;&amp;lt;w:bookmarkStart w:id="28" w:name="_LINE__15_fe3dad7a_e2ae_45e3_9257_16fe28" /&amp;gt;&amp;lt;w:bookmarkEnd w:id="27" /&amp;gt;&amp;lt;w:r&amp;gt;&amp;lt;w:t xml:space="preserve"&amp;gt;people, representing only the tip of the iceberg, and slaving vessels were constructed in at least &amp;lt;/w:t&amp;gt;&amp;lt;/w:r&amp;gt;&amp;lt;w:bookmarkStart w:id="29" w:name="_LINE__16_c2238ec4_7011_4d42_b5b5_0a1f07" /&amp;gt;&amp;lt;w:bookmarkEnd w:id="28" /&amp;gt;&amp;lt;w:r&amp;gt;&amp;lt;w:t&amp;gt;26 Maine towns; and&amp;lt;/w:t&amp;gt;&amp;lt;/w:r&amp;gt;&amp;lt;w:bookmarkEnd w:id="29" /&amp;gt;&amp;lt;/w:p&amp;gt;&amp;lt;w:p w:rsidR="00C57C10" w:rsidRPr="00F31803" w:rsidRDefault="00C57C10" w:rsidP="00C57C10"&amp;gt;&amp;lt;w:pPr&amp;gt;&amp;lt;w:ind w:left="360" w:firstLine="360" /&amp;gt;&amp;lt;/w:pPr&amp;gt;&amp;lt;w:bookmarkStart w:id="30" w:name="_WHEREAS_CLAUSE__bf0a71c4_0f65_4221_89f9" /&amp;gt;&amp;lt;w:bookmarkStart w:id="31" w:name="_PAR__6_1e545cf3_4d2d_4857_86ae_d19526e9" /&amp;gt;&amp;lt;w:bookmarkStart w:id="32" w:name="_LINE__17_aec816a0_99e5_42f1_9e0e_61f8f9" /&amp;gt;&amp;lt;w:bookmarkEnd w:id="25" /&amp;gt;&amp;lt;w:bookmarkEnd w:id="26" /&amp;gt;&amp;lt;w:r w:rsidRPr="00F31803"&amp;gt;&amp;lt;w:rPr&amp;gt;&amp;lt;w:b /&amp;gt;&amp;lt;/w:rPr&amp;gt;&amp;lt;w:t&amp;gt;WHEREAS,&amp;lt;/w:t&amp;gt;&amp;lt;/w:r&amp;gt;&amp;lt;w:r w:rsidRPr="00F31803"&amp;gt;&amp;lt;w:t xml:space="preserve"&amp;gt; Maine merchants were deeply entangled in the &amp;lt;/w:t&amp;gt;&amp;lt;/w:r&amp;gt;&amp;lt;w:r&amp;gt;&amp;lt;w:t xml:space="preserve"&amp;gt;global economy of &amp;lt;/w:t&amp;gt;&amp;lt;/w:r&amp;gt;&amp;lt;w:bookmarkStart w:id="33" w:name="_LINE__18_02e6d87d_a6db_482a_939f_3084f3" /&amp;gt;&amp;lt;w:bookmarkEnd w:id="32" /&amp;gt;&amp;lt;w:r&amp;gt;&amp;lt;w:t&amp;gt;enslavement&amp;lt;/w:t&amp;gt;&amp;lt;/w:r&amp;gt;&amp;lt;w:r w:rsidRPr="00F31803"&amp;gt;&amp;lt;w:t xml:space="preserve"&amp;gt;, as were the banks that handled their accounts and the insurance firms that secured &amp;lt;/w:t&amp;gt;&amp;lt;/w:r&amp;gt;&amp;lt;w:bookmarkStart w:id="34" w:name="_LINE__19_5a39c84b_b1ed_4479_b875_1fbfb1" /&amp;gt;&amp;lt;w:bookmarkEnd w:id="33" /&amp;gt;&amp;lt;w:r w:rsidRPr="00F31803"&amp;gt;&amp;lt;w:t&amp;gt;their investments&amp;lt;/w:t&amp;gt;&amp;lt;/w:r&amp;gt;&amp;lt;w:r&amp;gt;&amp;lt;w:t&amp;gt;, and at&amp;lt;/w:t&amp;gt;&amp;lt;/w:r&amp;gt;&amp;lt;w:r w:rsidRPr="00357790"&amp;gt;&amp;lt;w:t xml:space="preserve"&amp;gt; a time when Havana, Cuba was the hub of the illicit slave trade, &amp;lt;/w:t&amp;gt;&amp;lt;/w:r&amp;gt;&amp;lt;w:bookmarkStart w:id="35" w:name="_LINE__20_00e63b22_90c9_4569_8923_708d88" /&amp;gt;&amp;lt;w:bookmarkEnd w:id="34" /&amp;gt;&amp;lt;w:r w:rsidRPr="00357790"&amp;gt;&amp;lt;w:t xml:space="preserve"&amp;gt;Portland was &amp;lt;/w:t&amp;gt;&amp;lt;/w:r&amp;gt;&amp;lt;w:r&amp;gt;&amp;lt;w:t&amp;gt;that&amp;lt;/w:t&amp;gt;&amp;lt;/w:r&amp;gt;&amp;lt;w:r w:rsidRPr="00357790"&amp;gt;&amp;lt;w:t xml:space="preserve"&amp;gt; city&amp;lt;/w:t&amp;gt;&amp;lt;/w:r&amp;gt;&amp;lt;w:r&amp;gt;&amp;lt;w:t&amp;gt;'&amp;lt;/w:t&amp;gt;&amp;lt;/w:r&amp;gt;&amp;lt;w:r w:rsidRPr="00357790"&amp;gt;&amp;lt;w:t&amp;gt;s number one trading partner&amp;lt;/w:t&amp;gt;&amp;lt;/w:r&amp;gt;&amp;lt;w:r&amp;gt;&amp;lt;w:t&amp;gt;; and&amp;lt;/w:t&amp;gt;&amp;lt;/w:r&amp;gt;&amp;lt;w:bookmarkEnd w:id="35" /&amp;gt;&amp;lt;/w:p&amp;gt;&amp;lt;w:p w:rsidR="00C57C10" w:rsidRDefault="00C57C10" w:rsidP="00C57C10"&amp;gt;&amp;lt;w:pPr&amp;gt;&amp;lt;w:ind w:left="360" w:firstLine="360" /&amp;gt;&amp;lt;/w:pPr&amp;gt;&amp;lt;w:bookmarkStart w:id="36" w:name="_WHEREAS_CLAUSE__76ff7f5c_e26a_4088_9bc8" /&amp;gt;&amp;lt;w:bookmarkStart w:id="37" w:name="_PAR__7_8fd66c0f_f10d_421c_b2d0_17a714c3" /&amp;gt;&amp;lt;w:bookmarkStart w:id="38" w:name="_LINE__21_1b8bd21c_3e7c_4f27_8b7e_c8f4f0" /&amp;gt;&amp;lt;w:bookmarkEnd w:id="30" /&amp;gt;&amp;lt;w:bookmarkEnd w:id="31" /&amp;gt;&amp;lt;w:r&amp;gt;&amp;lt;w:rPr&amp;gt;&amp;lt;w:b /&amp;gt;&amp;lt;/w:rPr&amp;gt;&amp;lt;w:t&amp;gt;WHEREAS,&amp;lt;/w:t&amp;gt;&amp;lt;/w:r&amp;gt;&amp;lt;w:r&amp;gt;&amp;lt;w:t xml:space="preserve"&amp;gt; i&amp;lt;/w:t&amp;gt;&amp;lt;/w:r&amp;gt;&amp;lt;w:r w:rsidRPr="00F31803"&amp;gt;&amp;lt;w:t&amp;gt;t was not only Maine&amp;lt;/w:t&amp;gt;&amp;lt;/w:r&amp;gt;&amp;lt;w:r&amp;gt;&amp;lt;w:t&amp;gt;'&amp;lt;/w:t&amp;gt;&amp;lt;/w:r&amp;gt;&amp;lt;w:r w:rsidRPr="00F31803"&amp;gt;&amp;lt;w:t xml:space="preserve"&amp;gt;s coastal towns that were complicit in the global &amp;lt;/w:t&amp;gt;&amp;lt;/w:r&amp;gt;&amp;lt;w:bookmarkStart w:id="39" w:name="_LINE__22_a14af838_2575_4cbb_a9ed_7d4bad" /&amp;gt;&amp;lt;w:bookmarkEnd w:id="38" /&amp;gt;&amp;lt;w:r w:rsidRPr="00F31803"&amp;gt;&amp;lt;w:t xml:space="preserve"&amp;gt;economy of enslavement through shipbuilding and merchant trading activities, but its inland &amp;lt;/w:t&amp;gt;&amp;lt;/w:r&amp;gt;&amp;lt;w:bookmarkStart w:id="40" w:name="_LINE__23_bf3b72f7_6f65_4b7f_855d_aaa324" /&amp;gt;&amp;lt;w:bookmarkEnd w:id="39" /&amp;gt;&amp;lt;w:r w:rsidRPr="00F31803"&amp;gt;&amp;lt;w:t&amp;gt;regions as well&amp;lt;/w:t&amp;gt;&amp;lt;/w:r&amp;gt;&amp;lt;w:r&amp;gt;&amp;lt;w:t&amp;gt;:&amp;lt;/w:t&amp;gt;&amp;lt;/w:r&amp;gt;&amp;lt;w:r w:rsidRPr="00F31803"&amp;gt;&amp;lt;w:t xml:space="preserve"&amp;gt; &amp;lt;/w:t&amp;gt;&amp;lt;/w:r&amp;gt;&amp;lt;w:r&amp;gt;&amp;lt;w:t&amp;gt;c&amp;lt;/w:t&amp;gt;&amp;lt;/w:r&amp;gt;&amp;lt;w:r w:rsidRPr="00F31803"&amp;gt;&amp;lt;w:t xml:space="preserve"&amp;gt;rops and livestock were routinely shipped in the &amp;lt;/w:t&amp;gt;&amp;lt;/w:r&amp;gt;&amp;lt;w:r&amp;gt;&amp;lt;w:t&amp;gt;"&amp;lt;/w:t&amp;gt;&amp;lt;/w:r&amp;gt;&amp;lt;w:r w:rsidRPr="00F31803"&amp;gt;&amp;lt;w:t&amp;gt;coastwise&amp;lt;/w:t&amp;gt;&amp;lt;/w:r&amp;gt;&amp;lt;w:r&amp;gt;&amp;lt;w:t&amp;gt;"&amp;lt;/w:t&amp;gt;&amp;lt;/w:r&amp;gt;&amp;lt;w:r w:rsidRPr="00F31803"&amp;gt;&amp;lt;w:t xml:space="preserve"&amp;gt; trade to provision &amp;lt;/w:t&amp;gt;&amp;lt;/w:r&amp;gt;&amp;lt;w:bookmarkStart w:id="41" w:name="_LINE__24_7175b11a_2a60_4306_9854_070714" /&amp;gt;&amp;lt;w:bookmarkEnd w:id="40" /&amp;gt;&amp;lt;w:r w:rsidRPr="00F31803"&amp;gt;&amp;lt;w:t&amp;gt;the sugar plantations of the West Indies, along with salted fish and even ice from this region&amp;lt;/w:t&amp;gt;&amp;lt;/w:r&amp;gt;&amp;lt;w:r&amp;gt;&amp;lt;w:t xml:space="preserve"&amp;gt;; &amp;lt;/w:t&amp;gt;&amp;lt;/w:r&amp;gt;&amp;lt;w:bookmarkStart w:id="42" w:name="_LINE__25_aedf2827_21d0_4490_904a_ac733a" /&amp;gt;&amp;lt;w:bookmarkEnd w:id="41" /&amp;gt;&amp;lt;w:r&amp;gt;&amp;lt;w:t&amp;gt;and&amp;lt;/w:t&amp;gt;&amp;lt;/w:r&amp;gt;&amp;lt;w:bookmarkEnd w:id="42" /&amp;gt;&amp;lt;/w:p&amp;gt;&amp;lt;w:p w:rsidR="00C57C10" w:rsidRDefault="00C57C10" w:rsidP="00C57C10"&amp;gt;&amp;lt;w:pPr&amp;gt;&amp;lt;w:ind w:left="360" w:firstLine="360" /&amp;gt;&amp;lt;/w:pPr&amp;gt;&amp;lt;w:bookmarkStart w:id="43" w:name="_WHEREAS_CLAUSE__9046caeb_8c52_46d4_9a25" /&amp;gt;&amp;lt;w:bookmarkStart w:id="44" w:name="_PAR__8_20fa391e_d4bc_449b_b9d3_1c3fea78" /&amp;gt;&amp;lt;w:bookmarkStart w:id="45" w:name="_LINE__26_33d066ea_4b6a_494f_807c_88ed0f" /&amp;gt;&amp;lt;w:bookmarkEnd w:id="36" /&amp;gt;&amp;lt;w:bookmarkEnd w:id="37" /&amp;gt;&amp;lt;w:r&amp;gt;&amp;lt;w:rPr&amp;gt;&amp;lt;w:b /&amp;gt;&amp;lt;/w:rPr&amp;gt;&amp;lt;w:t&amp;gt;WHEREAS,&amp;lt;/w:t&amp;gt;&amp;lt;/w:r&amp;gt;&amp;lt;w:r&amp;gt;&amp;lt;w:t xml:space="preserve"&amp;gt; g&amp;lt;/w:t&amp;gt;&amp;lt;/w:r&amp;gt;&amp;lt;w:r w:rsidRPr="00F31803"&amp;gt;&amp;lt;w:t xml:space="preserve"&amp;gt;reat quantities of Maine timber &amp;lt;/w:t&amp;gt;&amp;lt;/w:r&amp;gt;&amp;lt;w:r&amp;gt;&amp;lt;w:t&amp;gt;were&amp;lt;/w:t&amp;gt;&amp;lt;/w:r&amp;gt;&amp;lt;w:r w:rsidRPr="00F31803"&amp;gt;&amp;lt;w:t xml:space="preserve"&amp;gt; processed into barrel staves and &amp;lt;/w:t&amp;gt;&amp;lt;/w:r&amp;gt;&amp;lt;w:bookmarkStart w:id="46" w:name="_LINE__27_2d628879_e3df_434c_b0ed_c4295a" /&amp;gt;&amp;lt;w:bookmarkEnd w:id="45" /&amp;gt;&amp;lt;w:r w:rsidRPr="00F31803"&amp;gt;&amp;lt;w:t xml:space="preserve"&amp;gt;shipped throughout the 18th and 19th centuries to the West Indies, where enslaved Africans &amp;lt;/w:t&amp;gt;&amp;lt;/w:r&amp;gt;&amp;lt;w:bookmarkStart w:id="47" w:name="_LINE__28_acd3dda3_8f09_44cb_87b1_1f92fc" /&amp;gt;&amp;lt;w:bookmarkEnd w:id="46" /&amp;gt;&amp;lt;w:r&amp;gt;&amp;lt;w:t&amp;gt;were&amp;lt;/w:t&amp;gt;&amp;lt;/w:r&amp;gt;&amp;lt;w:r w:rsidRPr="00F31803"&amp;gt;&amp;lt;w:t xml:space="preserve"&amp;gt; forced to fashion them into barrels&amp;lt;/w:t&amp;gt;&amp;lt;/w:r&amp;gt;&amp;lt;w:r&amp;gt;&amp;lt;w:t&amp;gt;;&amp;lt;/w:t&amp;gt;&amp;lt;/w:r&amp;gt;&amp;lt;w:r w:rsidRPr="00F31803"&amp;gt;&amp;lt;w:t xml:space="preserve"&amp;gt; &amp;lt;/w:t&amp;gt;&amp;lt;/w:r&amp;gt;&amp;lt;w:r&amp;gt;&amp;lt;w:t&amp;gt;t&amp;lt;/w:t&amp;gt;&amp;lt;/w:r&amp;gt;&amp;lt;w:r w:rsidRPr="00F31803"&amp;gt;&amp;lt;w:t&amp;gt;hey then fill&amp;lt;/w:t&amp;gt;&amp;lt;/w:r&amp;gt;&amp;lt;w:r&amp;gt;&amp;lt;w:t&amp;gt;ed&amp;lt;/w:t&amp;gt;&amp;lt;/w:r&amp;gt;&amp;lt;w:r w:rsidRPr="00F31803"&amp;gt;&amp;lt;w:t xml:space="preserve"&amp;gt; these barrels with the sugar and &amp;lt;/w:t&amp;gt;&amp;lt;/w:r&amp;gt;&amp;lt;w:bookmarkStart w:id="48" w:name="_LINE__29_5ce5fd73_4443_43eb_abcc_7edde6" /&amp;gt;&amp;lt;w:bookmarkEnd w:id="47" /&amp;gt;&amp;lt;w:r w:rsidRPr="00F31803"&amp;gt;&amp;lt;w:t xml:space="preserve"&amp;gt;molasses that &amp;lt;/w:t&amp;gt;&amp;lt;/w:r&amp;gt;&amp;lt;w:r&amp;gt;&amp;lt;w:t&amp;gt;were&amp;lt;/w:t&amp;gt;&amp;lt;/w:r&amp;gt;&amp;lt;w:r w:rsidRPr="00F31803"&amp;gt;&amp;lt;w:t xml:space="preserve"&amp;gt; shipped back to Portland and distilled into rum&amp;lt;/w:t&amp;gt;&amp;lt;/w:r&amp;gt;&amp;lt;w:r&amp;gt;&amp;lt;w:t&amp;gt;,&amp;lt;/w:t&amp;gt;&amp;lt;/w:r&amp;gt;&amp;lt;w:r w:rsidRPr="00F31803"&amp;gt;&amp;lt;w:t xml:space="preserve"&amp;gt; &amp;lt;/w:t&amp;gt;&amp;lt;/w:r&amp;gt;&amp;lt;w:r&amp;gt;&amp;lt;w:t&amp;gt;which&amp;lt;/w:t&amp;gt;&amp;lt;/w:r&amp;gt;&amp;lt;w:r w:rsidRPr="00F31803"&amp;gt;&amp;lt;w:t xml:space="preserve"&amp;gt; was used as currency &amp;lt;/w:t&amp;gt;&amp;lt;/w:r&amp;gt;&amp;lt;w:bookmarkStart w:id="49" w:name="_LINE__30_0c337cd0_69d7_425f_a06c_8c6ca2" /&amp;gt;&amp;lt;w:bookmarkEnd w:id="48" /&amp;gt;&amp;lt;w:r w:rsidRPr="00F31803"&amp;gt;&amp;lt;w:t&amp;gt;in purchasing more captive Africans&amp;lt;/w:t&amp;gt;&amp;lt;/w:r&amp;gt;&amp;lt;w:r&amp;gt;&amp;lt;w:t&amp;gt;; and&amp;lt;/w:t&amp;gt;&amp;lt;/w:r&amp;gt;&amp;lt;w:bookmarkEnd w:id="49" /&amp;gt;&amp;lt;/w:p&amp;gt;&amp;lt;w:p w:rsidR="00C57C10" w:rsidRDefault="00C57C10" w:rsidP="00C57C10"&amp;gt;&amp;lt;w:pPr&amp;gt;&amp;lt;w:ind w:left="360" w:firstLine="360" /&amp;gt;&amp;lt;/w:pPr&amp;gt;&amp;lt;w:bookmarkStart w:id="50" w:name="_WHEREAS_CLAUSE__49bc3db4_e36b_4c12_9896" /&amp;gt;&amp;lt;w:bookmarkStart w:id="51" w:name="_PAR__9_29c5483a_d074_49ba_b05b_18f26242" /&amp;gt;&amp;lt;w:bookmarkStart w:id="52" w:name="_LINE__31_dd2e9977_b882_4d5d_afe1_89fe38" /&amp;gt;&amp;lt;w:bookmarkEnd w:id="43" /&amp;gt;&amp;lt;w:bookmarkEnd w:id="44"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xml:space="preserve"&amp;gt;African Americans in all walks of life have shown resilience despite &amp;lt;/w:t&amp;gt;&amp;lt;/w:r&amp;gt;&amp;lt;w:bookmarkStart w:id="53" w:name="_LINE__32_b903de37_cf01_4413_8a2b_6d1758" /&amp;gt;&amp;lt;w:bookmarkEnd w:id="52" /&amp;gt;&amp;lt;w:r w:rsidRPr="000A6277"&amp;gt;&amp;lt;w:t xml:space="preserve"&amp;gt;suffering under slavery and injustice and have made significant contributions throughout the &amp;lt;/w:t&amp;gt;&amp;lt;/w:r&amp;gt;&amp;lt;w:bookmarkStart w:id="54" w:name="_LINE__33_294959c9_a161_4291_adf5_844fac" /&amp;gt;&amp;lt;w:bookmarkEnd w:id="53" /&amp;gt;&amp;lt;w:r w:rsidRPr="000A6277"&amp;gt;&amp;lt;w:t&amp;gt;history of the State and across the United States; and&amp;lt;/w:t&amp;gt;&amp;lt;/w:r&amp;gt;&amp;lt;w:bookmarkEnd w:id="54" /&amp;gt;&amp;lt;/w:p&amp;gt;&amp;lt;w:p w:rsidR="00C57C10" w:rsidRDefault="00C57C10" w:rsidP="00C57C10"&amp;gt;&amp;lt;w:pPr&amp;gt;&amp;lt;w:ind w:left="360" w:firstLine="360" /&amp;gt;&amp;lt;/w:pPr&amp;gt;&amp;lt;w:bookmarkStart w:id="55" w:name="_WHEREAS_CLAUSE__839af68c_e3aa_4589_ac77" /&amp;gt;&amp;lt;w:bookmarkStart w:id="56" w:name="_PAR__10_d6ae03df_8618_445d_ade7_1fee51c" /&amp;gt;&amp;lt;w:bookmarkStart w:id="57" w:name="_LINE__34_d3650308_a352_43f3_824f_d7564e" /&amp;gt;&amp;lt;w:bookmarkEnd w:id="50" /&amp;gt;&amp;lt;w:bookmarkEnd w:id="51"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xml:space="preserve"&amp;gt;from the Revolutionary War through the abolitionist movement, to marches &amp;lt;/w:t&amp;gt;&amp;lt;/w:r&amp;gt;&amp;lt;w:bookmarkStart w:id="58" w:name="_LINE__35_2b3f93ca_a335_4c51_a48e_afad49" /&amp;gt;&amp;lt;w:bookmarkEnd w:id="57" /&amp;gt;&amp;lt;w:r w:rsidRPr="000A6277"&amp;gt;&amp;lt;w:t xml:space="preserve"&amp;gt;from Selma to Montgomery and across America today, and in this State, African Americans &amp;lt;/w:t&amp;gt;&amp;lt;/w:r&amp;gt;&amp;lt;w:bookmarkStart w:id="59" w:name="_LINE__36_8f5ddc5e_b50e_4a43_b1bc_620e56" /&amp;gt;&amp;lt;w:bookmarkEnd w:id="58" /&amp;gt;&amp;lt;w:r w:rsidRPr="000A6277"&amp;gt;&amp;lt;w:t xml:space="preserve"&amp;gt;have remained devoted to the proposition that all of us are created equal, even when their own &amp;lt;/w:t&amp;gt;&amp;lt;/w:r&amp;gt;&amp;lt;w:bookmarkStart w:id="60" w:name="_LINE__37_28345e53_8bd9_484c_83ec_81b568" /&amp;gt;&amp;lt;w:bookmarkEnd w:id="59" /&amp;gt;&amp;lt;w:r w:rsidRPr="000A6277"&amp;gt;&amp;lt;w:t&amp;gt;rights were denied; and&amp;lt;/w:t&amp;gt;&amp;lt;/w:r&amp;gt;&amp;lt;w:bookmarkEnd w:id="60" /&amp;gt;&amp;lt;/w:p&amp;gt;&amp;lt;w:p w:rsidR="00C57C10" w:rsidRDefault="00C57C10" w:rsidP="00C57C10"&amp;gt;&amp;lt;w:pPr&amp;gt;&amp;lt;w:ind w:left="360" w:firstLine="360" /&amp;gt;&amp;lt;/w:pPr&amp;gt;&amp;lt;w:bookmarkStart w:id="61" w:name="_WHEREAS_CLAUSE__d839ee8f_afa2_4a13_9361" /&amp;gt;&amp;lt;w:bookmarkStart w:id="62" w:name="_PAR__11_64fbec4e_5621_4ead_8703_e978202" /&amp;gt;&amp;lt;w:bookmarkStart w:id="63" w:name="_LINE__38_7a180c7f_c090_44ed_907f_e9c4b9" /&amp;gt;&amp;lt;w:bookmarkEnd w:id="55" /&amp;gt;&amp;lt;w:bookmarkEnd w:id="56"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xml:space="preserve"&amp;gt;the month of February is officially celebrated as &amp;lt;/w:t&amp;gt;&amp;lt;/w:r&amp;gt;&amp;lt;w:r&amp;gt;&amp;lt;w:t&amp;gt;Black&amp;lt;/w:t&amp;gt;&amp;lt;/w:r&amp;gt;&amp;lt;w:r w:rsidRPr="000A6277"&amp;gt;&amp;lt;w:t xml:space="preserve"&amp;gt; History Month, which &amp;lt;/w:t&amp;gt;&amp;lt;/w:r&amp;gt;&amp;lt;w:bookmarkStart w:id="64" w:name="_LINE__39_2e1b5cad_8243_486e_bf94_f96873" /&amp;gt;&amp;lt;w:bookmarkEnd w:id="63" /&amp;gt;&amp;lt;w:r w:rsidRPr="000A6277"&amp;gt;&amp;lt;w:t xml:space="preserve"&amp;gt;dates back to 1926 when Dr. Carter G. Woodson set aside a special period of time in February &amp;lt;/w:t&amp;gt;&amp;lt;/w:r&amp;gt;&amp;lt;w:bookmarkStart w:id="65" w:name="_LINE__40_390bd957_9c4b_4016_aa98_b2d5b3" /&amp;gt;&amp;lt;w:bookmarkEnd w:id="64" /&amp;gt;&amp;lt;w:r w:rsidRPr="000A6277"&amp;gt;&amp;lt;w:t&amp;gt;to recognize the heritage and achievements of African Americans; now, therefore, be it&amp;lt;/w:t&amp;gt;&amp;lt;/w:r&amp;gt;&amp;lt;w:bookmarkEnd w:id="65" /&amp;gt;&amp;lt;/w:p&amp;gt;&amp;lt;w:p w:rsidR="00000000" w:rsidRDefault="00C57C10" w:rsidP="00C57C10"&amp;gt;&amp;lt;w:pPr&amp;gt;&amp;lt;w:ind w:left="360" w:firstLine="360" /&amp;gt;&amp;lt;/w:pPr&amp;gt;&amp;lt;w:bookmarkStart w:id="66" w:name="_RESOLVED__88d21ab5_4e46_4bd5_9e1b_f6adc" /&amp;gt;&amp;lt;w:bookmarkStart w:id="67" w:name="_PAR__12_5d1d7d66_55fc_422c_bc85_91d6140" /&amp;gt;&amp;lt;w:bookmarkStart w:id="68" w:name="_LINE__41_9bae2818_e044_4781_a7d0_a1d863" /&amp;gt;&amp;lt;w:bookmarkEnd w:id="61" /&amp;gt;&amp;lt;w:bookmarkEnd w:id="62"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w:rsidRPr="000A6277"&amp;gt;&amp;lt;w:t xml:space="preserve"&amp;gt;That We, the Members of the One Hundred and &amp;lt;/w:t&amp;gt;&amp;lt;/w:r&amp;gt;&amp;lt;w:r&amp;gt;&amp;lt;w:t&amp;gt;Thirty-first&amp;lt;/w:t&amp;gt;&amp;lt;/w:r&amp;gt;&amp;lt;w:r w:rsidRPr="000A6277"&amp;gt;&amp;lt;w:t xml:space="preserve"&amp;gt; Legislature now &amp;lt;/w:t&amp;gt;&amp;lt;/w:r&amp;gt;&amp;lt;w:bookmarkStart w:id="69" w:name="_LINE__42_0199ea39_2ae3_4adc_9590_7122d9" /&amp;gt;&amp;lt;w:bookmarkEnd w:id="68" /&amp;gt;&amp;lt;w:r w:rsidRPr="000A6277"&amp;gt;&amp;lt;w:t xml:space="preserve"&amp;gt;assembled in the &amp;lt;/w:t&amp;gt;&amp;lt;/w:r&amp;gt;&amp;lt;w:r&amp;gt;&amp;lt;w:t&amp;gt;Second&amp;lt;/w:t&amp;gt;&amp;lt;/w:r&amp;gt;&amp;lt;w:r w:rsidRPr="000A6277"&amp;gt;&amp;lt;w:t xml:space="preserve"&amp;gt; Regular Session, on behalf of the people we represent, take this &amp;lt;/w:t&amp;gt;&amp;lt;/w:r&amp;gt;&amp;lt;w:bookmarkStart w:id="70" w:name="_LINE__43_69b9c282_d965_493d_a158_3ec8c5" /&amp;gt;&amp;lt;w:bookmarkEnd w:id="69" /&amp;gt;&amp;lt;w:r w:rsidRPr="000A6277"&amp;gt;&amp;lt;w:t xml:space="preserve"&amp;gt;opportunity to recognize the significance of &amp;lt;/w:t&amp;gt;&amp;lt;/w:r&amp;gt;&amp;lt;w:r&amp;gt;&amp;lt;w:t&amp;gt;Black&amp;lt;/w:t&amp;gt;&amp;lt;/w:r&amp;gt;&amp;lt;w:r w:rsidRPr="000A6277"&amp;gt;&amp;lt;w:t xml:space="preserve"&amp;gt; History Month as an important time to honor &amp;lt;/w:t&amp;gt;&amp;lt;/w:r&amp;gt;&amp;lt;w:bookmarkStart w:id="71" w:name="_LINE__44_a098bd28_9dd5_41c5_9434_c9e159" /&amp;gt;&amp;lt;w:bookmarkEnd w:id="70" /&amp;gt;&amp;lt;w:r w:rsidRPr="000A6277"&amp;gt;&amp;lt;w:t&amp;gt;the contributions of African Americans in the nation&amp;lt;/w:t&amp;gt;&amp;lt;/w:r&amp;gt;&amp;lt;w:r&amp;gt;&amp;lt;w:t&amp;gt;'&amp;lt;/w:t&amp;gt;&amp;lt;/w:r&amp;gt;&amp;lt;w:r w:rsidRPr="000A6277"&amp;gt;&amp;lt;w:t xml:space="preserve"&amp;gt;s history and encourage all people in the &amp;lt;/w:t&amp;gt;&amp;lt;/w:r&amp;gt;&amp;lt;w:bookmarkStart w:id="72" w:name="_LINE__45_51bfc924_f0ce_4563_b035_cec340" /&amp;gt;&amp;lt;w:bookmarkEnd w:id="71" /&amp;gt;&amp;lt;w:r w:rsidRPr="000A6277"&amp;gt;&amp;lt;w:t xml:space="preserve"&amp;gt;State to learn more about the past and to better understand the experiences that have shaped the &amp;lt;/w:t&amp;gt;&amp;lt;/w:r&amp;gt;&amp;lt;w:bookmarkStart w:id="73" w:name="_LINE__46_e2f4f5ff_7fb5_4511_a738_c945f6" /&amp;gt;&amp;lt;w:bookmarkEnd w:id="72" /&amp;gt;&amp;lt;w:r w:rsidRPr="000A6277"&amp;gt;&amp;lt;w:t&amp;gt;State and the nation.&amp;lt;/w:t&amp;gt;&amp;lt;/w:r&amp;gt;&amp;lt;w:bookmarkEnd w:id="1" /&amp;gt;&amp;lt;w:bookmarkEnd w:id="2" /&amp;gt;&amp;lt;w:bookmarkEnd w:id="3" /&amp;gt;&amp;lt;w:bookmarkEnd w:id="4" /&amp;gt;&amp;lt;w:bookmarkEnd w:id="66" /&amp;gt;&amp;lt;w:bookmarkEnd w:id="67" /&amp;gt;&amp;lt;w:bookmarkEnd w:id="73" /&amp;gt;&amp;lt;/w:p&amp;gt;&amp;lt;w:sectPr w:rsidR="00000000" w:rsidSect="00C57C10"&amp;gt;&amp;lt;w:footerReference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w:rsidR="00FB7301" w:rsidRDefault="00C57C10"&amp;gt;&amp;lt;w:pPr&amp;gt;&amp;lt;w:pStyle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/&amp;gt;&amp;lt;/w:rPr&amp;gt;&amp;lt;w:t&amp;gt;131LR3057(01)&amp;lt;/w:t&amp;gt;&amp;lt;/w:r&amp;gt;&amp;lt;/w:p&amp;gt;&amp;lt;/w:ftr&amp;gt;&amp;lt;/pkg:xmlData&amp;gt;&amp;lt;/pkg:part&amp;gt;&amp;lt;pkg:part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bff531b_a7ae_410a_a869_7b82cea&lt;/BookmarkName&gt;&lt;Tables /&gt;&lt;/ProcessedCheckInPage&gt;&lt;/Pages&gt;&lt;Paragraphs&gt;&lt;CheckInParagraphs&gt;&lt;PageNumber&gt;1&lt;/PageNumber&gt;&lt;BookmarkName&gt;_PAR__1_8890690d_af65_435a_8839_72e41b1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198d1f6_d834_4d3c_a2ac_041bc16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28688f11_dcf0_4d75_bcef_22c5acf6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a0f2ed2_0604_44fe_b5eb_5e5207b3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88cb86b2_6f65_4cd7_81a7_6833612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e545cf3_4d2d_4857_86ae_d19526e9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fd66c0f_f10d_421c_b2d0_17a714c3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20fa391e_d4bc_449b_b9d3_1c3fea78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29c5483a_d074_49ba_b05b_18f26242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6ae03df_8618_445d_ade7_1fee51c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64fbec4e_5621_4ead_8703_e978202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d1d7d66_55fc_422c_bc85_91d6140&lt;/BookmarkName&gt;&lt;StartingLineNumber&gt;41&lt;/StartingLineNumber&gt;&lt;EndingLineNumber&gt;46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