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Require Insurance Carriers to Compensate Providers for Costs of Providing Medical Records for Utilization Review</w:t>
      </w:r>
    </w:p>
    <w:p w:rsidR="004B77D6" w:rsidP="004B77D6">
      <w:pPr>
        <w:ind w:left="360"/>
        <w:rPr>
          <w:rFonts w:ascii="Arial" w:eastAsia="Arial" w:hAnsi="Arial" w:cs="Arial"/>
        </w:rPr>
      </w:pPr>
      <w:bookmarkStart w:id="0" w:name="_ENACTING_CLAUSE__c28d4434_389e_429d_a60"/>
      <w:bookmarkStart w:id="1" w:name="_DOC_BODY__dee7754b_67ed_43dc_8a60_c1d3e"/>
      <w:bookmarkStart w:id="2" w:name="_DOC_BODY_CONTAINER__62ceda82_8967_4d11_"/>
      <w:bookmarkStart w:id="3" w:name="_PAGE__1_c78c4be0_e991_4e8f_b342_a8d8124"/>
      <w:bookmarkStart w:id="4" w:name="_PAR__1_6dee3fd4_fdd7_4fa1_b21e_4d7167f4"/>
      <w:bookmarkStart w:id="5" w:name="_LINE__1_44e7ab64_d144_4c29_a27d_6354f03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4B77D6" w:rsidP="004B77D6">
      <w:pPr>
        <w:ind w:left="360" w:firstLine="360"/>
        <w:rPr>
          <w:rFonts w:ascii="Arial" w:eastAsia="Arial" w:hAnsi="Arial" w:cs="Arial"/>
        </w:rPr>
      </w:pPr>
      <w:bookmarkStart w:id="6" w:name="_BILL_SECTION_HEADER__6f194fb5_25e2_451f"/>
      <w:bookmarkStart w:id="7" w:name="_BILL_SECTION__24dc264c_6655_4673_a67b_0"/>
      <w:bookmarkStart w:id="8" w:name="_DOC_BODY_CONTENT__5d3b0b58_71ef_426a_a9"/>
      <w:bookmarkStart w:id="9" w:name="_PAR__2_9673ae49_a850_4633_b679_761b0ae4"/>
      <w:bookmarkStart w:id="10" w:name="_LINE__2_35848965_4775_4c08_9270_7decad4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3b189c80_e5f1_4e94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24-A MRSA §4304, sub-§8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4B77D6" w:rsidP="004B77D6">
      <w:pPr>
        <w:ind w:left="360" w:firstLine="360"/>
        <w:rPr>
          <w:rFonts w:ascii="Arial" w:eastAsia="Arial" w:hAnsi="Arial" w:cs="Arial"/>
        </w:rPr>
      </w:pPr>
      <w:bookmarkStart w:id="12" w:name="_STATUTE_NUMBER__077e7055_ca65_44a1_a40f"/>
      <w:bookmarkStart w:id="13" w:name="_STATUTE_SS__f63edf49_169b_41c5_9050_aa4"/>
      <w:bookmarkStart w:id="14" w:name="_PAR__3_36fa0a88_d5ec_4aa5_8c1d_ab775bee"/>
      <w:bookmarkStart w:id="15" w:name="_LINE__3_65f953f4_8bda_423a_93b4_04f1fd0"/>
      <w:bookmarkStart w:id="16" w:name="_PROCESSED_CHANGE__e2b112c4_e9fd_4b99_8c"/>
      <w:bookmarkEnd w:id="6"/>
      <w:bookmarkEnd w:id="9"/>
      <w:r>
        <w:rPr>
          <w:rFonts w:ascii="Arial" w:eastAsia="Arial" w:hAnsi="Arial" w:cs="Arial"/>
          <w:b/>
          <w:u w:val="single"/>
        </w:rPr>
        <w:t>8</w:t>
      </w:r>
      <w:bookmarkEnd w:id="12"/>
      <w:r>
        <w:rPr>
          <w:rFonts w:ascii="Arial" w:eastAsia="Arial" w:hAnsi="Arial" w:cs="Arial"/>
          <w:b/>
          <w:u w:val="single"/>
        </w:rPr>
        <w:t xml:space="preserve">.  </w:t>
      </w:r>
      <w:bookmarkStart w:id="17" w:name="_STATUTE_HEADNOTE__d784a2a8_39e6_41aa_b9"/>
      <w:r>
        <w:rPr>
          <w:rFonts w:ascii="Arial" w:eastAsia="Arial" w:hAnsi="Arial" w:cs="Arial"/>
          <w:b/>
          <w:u w:val="single"/>
        </w:rPr>
        <w:t xml:space="preserve">Records. </w:t>
      </w:r>
      <w:r>
        <w:rPr>
          <w:rFonts w:ascii="Arial" w:eastAsia="Arial" w:hAnsi="Arial" w:cs="Arial"/>
          <w:u w:val="single"/>
        </w:rPr>
        <w:t xml:space="preserve"> </w:t>
      </w:r>
      <w:bookmarkStart w:id="18" w:name="_STATUTE_CONTENT__8c432a6c_29ef_4564_998"/>
      <w:bookmarkEnd w:id="17"/>
      <w:r>
        <w:rPr>
          <w:rFonts w:ascii="Arial" w:eastAsia="Arial" w:hAnsi="Arial" w:cs="Arial"/>
          <w:u w:val="single"/>
        </w:rPr>
        <w:t>A carrier request</w:t>
      </w:r>
      <w:r>
        <w:rPr>
          <w:rFonts w:ascii="Arial" w:eastAsia="Arial" w:hAnsi="Arial" w:cs="Arial"/>
          <w:u w:val="single"/>
        </w:rPr>
        <w:t>ing</w:t>
      </w:r>
      <w:r>
        <w:rPr>
          <w:rFonts w:ascii="Arial" w:eastAsia="Arial" w:hAnsi="Arial" w:cs="Arial"/>
          <w:u w:val="single"/>
        </w:rPr>
        <w:t xml:space="preserve"> medical records or doc</w:t>
      </w:r>
      <w:r>
        <w:rPr>
          <w:rFonts w:ascii="Arial" w:eastAsia="Arial" w:hAnsi="Arial" w:cs="Arial"/>
          <w:u w:val="single"/>
        </w:rPr>
        <w:t xml:space="preserve">uments for utilization review </w:t>
      </w:r>
      <w:bookmarkStart w:id="19" w:name="_LINE__4_e82a6732_e49b_4806_b942_9aa656f"/>
      <w:bookmarkEnd w:id="15"/>
      <w:r>
        <w:rPr>
          <w:rFonts w:ascii="Arial" w:eastAsia="Arial" w:hAnsi="Arial" w:cs="Arial"/>
          <w:u w:val="single"/>
        </w:rPr>
        <w:t xml:space="preserve">under this section shall compensate a provider for reasonable expenses to provide the </w:t>
      </w:r>
      <w:bookmarkStart w:id="20" w:name="_LINE__5_06daf041_2331_48c5_ac08_548b895"/>
      <w:bookmarkEnd w:id="19"/>
      <w:r>
        <w:rPr>
          <w:rFonts w:ascii="Arial" w:eastAsia="Arial" w:hAnsi="Arial" w:cs="Arial"/>
          <w:u w:val="single"/>
        </w:rPr>
        <w:t>requested records or documents in accordance with this subsection.</w:t>
      </w:r>
      <w:bookmarkEnd w:id="20"/>
    </w:p>
    <w:p w:rsidR="004B77D6" w:rsidP="004B77D6">
      <w:pPr>
        <w:ind w:left="720"/>
        <w:rPr>
          <w:rFonts w:ascii="Arial" w:eastAsia="Arial" w:hAnsi="Arial" w:cs="Arial"/>
        </w:rPr>
      </w:pPr>
      <w:bookmarkStart w:id="21" w:name="_STATUTE_NUMBER__0011b23d_0505_46bc_bded"/>
      <w:bookmarkStart w:id="22" w:name="_STATUTE_P__9e6ebfb9_5ea9_4761_a567_48d6"/>
      <w:bookmarkStart w:id="23" w:name="_PAR__4_d15eb20a_d10f_4851_8cb6_64a28aa8"/>
      <w:bookmarkStart w:id="24" w:name="_LINE__6_51df2d96_0c85_4cb9_8ec6_496d18c"/>
      <w:bookmarkEnd w:id="14"/>
      <w:bookmarkEnd w:id="18"/>
      <w:r>
        <w:rPr>
          <w:rFonts w:ascii="Arial" w:eastAsia="Arial" w:hAnsi="Arial" w:cs="Arial"/>
          <w:u w:val="single"/>
        </w:rPr>
        <w:t>A</w:t>
      </w:r>
      <w:bookmarkEnd w:id="21"/>
      <w:r>
        <w:rPr>
          <w:rFonts w:ascii="Arial" w:eastAsia="Arial" w:hAnsi="Arial" w:cs="Arial"/>
          <w:u w:val="single"/>
        </w:rPr>
        <w:t xml:space="preserve">.  </w:t>
      </w:r>
      <w:bookmarkStart w:id="25" w:name="_STATUTE_CONTENT__284597ee_319a_45f9_9f0"/>
      <w:r>
        <w:rPr>
          <w:rFonts w:ascii="Arial" w:eastAsia="Arial" w:hAnsi="Arial" w:cs="Arial"/>
          <w:u w:val="single"/>
        </w:rPr>
        <w:t>The provider shall make every reasonable effort to provide the recor</w:t>
      </w:r>
      <w:r>
        <w:rPr>
          <w:rFonts w:ascii="Arial" w:eastAsia="Arial" w:hAnsi="Arial" w:cs="Arial"/>
          <w:u w:val="single"/>
        </w:rPr>
        <w:t xml:space="preserve">ds and </w:t>
      </w:r>
      <w:bookmarkStart w:id="26" w:name="_LINE__7_173624cd_653b_4c91_95d2_0fdeaa0"/>
      <w:bookmarkEnd w:id="24"/>
      <w:r>
        <w:rPr>
          <w:rFonts w:ascii="Arial" w:eastAsia="Arial" w:hAnsi="Arial" w:cs="Arial"/>
          <w:u w:val="single"/>
        </w:rPr>
        <w:t>documents requested by a carrier at no cost.</w:t>
      </w:r>
      <w:bookmarkEnd w:id="26"/>
    </w:p>
    <w:p w:rsidR="004B77D6" w:rsidP="004B77D6">
      <w:pPr>
        <w:ind w:left="720"/>
        <w:rPr>
          <w:rFonts w:ascii="Arial" w:eastAsia="Arial" w:hAnsi="Arial" w:cs="Arial"/>
        </w:rPr>
      </w:pPr>
      <w:bookmarkStart w:id="27" w:name="_STATUTE_NUMBER__7f285c26_05ce_49ea_98cb"/>
      <w:bookmarkStart w:id="28" w:name="_STATUTE_P__32ab82db_a345_4e43_bb17_3895"/>
      <w:bookmarkStart w:id="29" w:name="_PAR__5_c3711a10_9a02_43e1_a246_baea1df1"/>
      <w:bookmarkStart w:id="30" w:name="_LINE__8_c466fc53_5c93_4b8a_946f_52e065e"/>
      <w:bookmarkEnd w:id="22"/>
      <w:bookmarkEnd w:id="23"/>
      <w:bookmarkEnd w:id="25"/>
      <w:r>
        <w:rPr>
          <w:rFonts w:ascii="Arial" w:eastAsia="Arial" w:hAnsi="Arial" w:cs="Arial"/>
          <w:u w:val="single"/>
        </w:rPr>
        <w:t>B</w:t>
      </w:r>
      <w:bookmarkEnd w:id="27"/>
      <w:r>
        <w:rPr>
          <w:rFonts w:ascii="Arial" w:eastAsia="Arial" w:hAnsi="Arial" w:cs="Arial"/>
          <w:u w:val="single"/>
        </w:rPr>
        <w:t xml:space="preserve">.  </w:t>
      </w:r>
      <w:bookmarkStart w:id="31" w:name="_STATUTE_CONTENT__28166945_b1eb_44e4_a8e"/>
      <w:r>
        <w:rPr>
          <w:rFonts w:ascii="Arial" w:eastAsia="Arial" w:hAnsi="Arial" w:cs="Arial"/>
          <w:u w:val="single"/>
        </w:rPr>
        <w:t xml:space="preserve">The provider shall give the carrier the estimated cost of reasonable expenses to </w:t>
      </w:r>
      <w:bookmarkStart w:id="32" w:name="_LINE__9_2e0eab3b_cf75_4097_b292_ed98c7f"/>
      <w:bookmarkEnd w:id="30"/>
      <w:r>
        <w:rPr>
          <w:rFonts w:ascii="Arial" w:eastAsia="Arial" w:hAnsi="Arial" w:cs="Arial"/>
          <w:u w:val="single"/>
        </w:rPr>
        <w:t xml:space="preserve">provide the requested records or documents at the time the </w:t>
      </w:r>
      <w:r>
        <w:rPr>
          <w:rFonts w:ascii="Arial" w:eastAsia="Arial" w:hAnsi="Arial" w:cs="Arial"/>
          <w:u w:val="single"/>
        </w:rPr>
        <w:t xml:space="preserve">records or </w:t>
      </w:r>
      <w:r>
        <w:rPr>
          <w:rFonts w:ascii="Arial" w:eastAsia="Arial" w:hAnsi="Arial" w:cs="Arial"/>
          <w:u w:val="single"/>
        </w:rPr>
        <w:t xml:space="preserve">documents are </w:t>
      </w:r>
      <w:bookmarkStart w:id="33" w:name="_LINE__10_62a78a72_b4e9_490d_b676_cae3ca"/>
      <w:bookmarkEnd w:id="32"/>
      <w:r>
        <w:rPr>
          <w:rFonts w:ascii="Arial" w:eastAsia="Arial" w:hAnsi="Arial" w:cs="Arial"/>
          <w:u w:val="single"/>
        </w:rPr>
        <w:t>requested by the carrier.</w:t>
      </w:r>
      <w:bookmarkEnd w:id="33"/>
    </w:p>
    <w:p w:rsidR="004B77D6" w:rsidP="004B77D6">
      <w:pPr>
        <w:ind w:left="720"/>
        <w:rPr>
          <w:rFonts w:ascii="Arial" w:eastAsia="Arial" w:hAnsi="Arial" w:cs="Arial"/>
        </w:rPr>
      </w:pPr>
      <w:bookmarkStart w:id="34" w:name="_STATUTE_NUMBER__fdb1ac0d_3974_442a_aaaf"/>
      <w:bookmarkStart w:id="35" w:name="_STATUTE_P__31ee7edf_74c6_4d79_aa4c_5aad"/>
      <w:bookmarkStart w:id="36" w:name="_PAR__6_94df067f_018c_4fc4_8497_9359d818"/>
      <w:bookmarkStart w:id="37" w:name="_LINE__11_f9acaf13_fa4d_4339_82ee_2393bf"/>
      <w:bookmarkEnd w:id="28"/>
      <w:bookmarkEnd w:id="29"/>
      <w:bookmarkEnd w:id="31"/>
      <w:r>
        <w:rPr>
          <w:rFonts w:ascii="Arial" w:eastAsia="Arial" w:hAnsi="Arial" w:cs="Arial"/>
          <w:u w:val="single"/>
        </w:rPr>
        <w:t>C</w:t>
      </w:r>
      <w:bookmarkEnd w:id="34"/>
      <w:r>
        <w:rPr>
          <w:rFonts w:ascii="Arial" w:eastAsia="Arial" w:hAnsi="Arial" w:cs="Arial"/>
          <w:u w:val="single"/>
        </w:rPr>
        <w:t xml:space="preserve">.  </w:t>
      </w:r>
      <w:bookmarkStart w:id="38" w:name="_STATUTE_CONTENT__97cfd29e_3fc1_417d_b66"/>
      <w:r>
        <w:rPr>
          <w:rFonts w:ascii="Arial" w:eastAsia="Arial" w:hAnsi="Arial" w:cs="Arial"/>
          <w:u w:val="single"/>
        </w:rPr>
        <w:t>The pro</w:t>
      </w:r>
      <w:r>
        <w:rPr>
          <w:rFonts w:ascii="Arial" w:eastAsia="Arial" w:hAnsi="Arial" w:cs="Arial"/>
          <w:u w:val="single"/>
        </w:rPr>
        <w:t xml:space="preserve">vider may require the carrier to submit reimbursement for the reasonable </w:t>
      </w:r>
      <w:bookmarkStart w:id="39" w:name="_LINE__12_27f78482_8d40_46b6_a675_110933"/>
      <w:bookmarkEnd w:id="37"/>
      <w:r>
        <w:rPr>
          <w:rFonts w:ascii="Arial" w:eastAsia="Arial" w:hAnsi="Arial" w:cs="Arial"/>
          <w:u w:val="single"/>
        </w:rPr>
        <w:t>costs under paragraph B within a reasonable time.</w:t>
      </w:r>
      <w:bookmarkEnd w:id="39"/>
    </w:p>
    <w:p w:rsidR="004B77D6" w:rsidP="004B77D6">
      <w:pPr>
        <w:ind w:left="360"/>
        <w:rPr>
          <w:rFonts w:ascii="Arial" w:eastAsia="Arial" w:hAnsi="Arial" w:cs="Arial"/>
        </w:rPr>
      </w:pPr>
      <w:bookmarkStart w:id="40" w:name="_STATUTE_P__46fe3b76_70df_4e19_9fa2_55a8"/>
      <w:bookmarkStart w:id="41" w:name="_STATUTE_CONTENT__55ae1bdf_ca5f_4a47_959"/>
      <w:bookmarkStart w:id="42" w:name="_PAR__7_9173dca1_48a5_4ae8_b6d2_fe29c0fe"/>
      <w:bookmarkStart w:id="43" w:name="_LINE__13_14263d03_3b70_4be0_b2d0_a8352d"/>
      <w:bookmarkEnd w:id="35"/>
      <w:bookmarkEnd w:id="36"/>
      <w:bookmarkEnd w:id="38"/>
      <w:r>
        <w:rPr>
          <w:rFonts w:ascii="Arial" w:eastAsia="Arial" w:hAnsi="Arial" w:cs="Arial"/>
          <w:u w:val="single"/>
        </w:rPr>
        <w:t>For purposes of this subsection, "reasonable expenses</w:t>
      </w:r>
      <w:r>
        <w:rPr>
          <w:rFonts w:ascii="Arial" w:eastAsia="Arial" w:hAnsi="Arial" w:cs="Arial"/>
          <w:u w:val="single"/>
        </w:rPr>
        <w:t xml:space="preserve">" means the actual costs attributable </w:t>
      </w:r>
      <w:bookmarkStart w:id="44" w:name="_LINE__14_d2142762_470c_48da_bb6b_ea4eda"/>
      <w:bookmarkEnd w:id="43"/>
      <w:r>
        <w:rPr>
          <w:rFonts w:ascii="Arial" w:eastAsia="Arial" w:hAnsi="Arial" w:cs="Arial"/>
          <w:u w:val="single"/>
        </w:rPr>
        <w:t xml:space="preserve">to the gathering of the requested medical records or documents, making and providing </w:t>
      </w:r>
      <w:bookmarkStart w:id="45" w:name="_LINE__15_256f546c_327d_43f6_a56f_f0598b"/>
      <w:bookmarkEnd w:id="44"/>
      <w:r>
        <w:rPr>
          <w:rFonts w:ascii="Arial" w:eastAsia="Arial" w:hAnsi="Arial" w:cs="Arial"/>
          <w:u w:val="single"/>
        </w:rPr>
        <w:t>copies or transmitting the records or documents.</w:t>
      </w:r>
      <w:bookmarkEnd w:id="45"/>
    </w:p>
    <w:p w:rsidR="004B77D6" w:rsidP="004B77D6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46" w:name="_SUMMARY__a6268d65_797b_4bbd_a978_bfca94"/>
      <w:bookmarkStart w:id="47" w:name="_PAR__8_a847a24c_a7d4_40e1_84a4_bfce308f"/>
      <w:bookmarkStart w:id="48" w:name="_LINE__16_e323eca3_e382_42f1_9975_52cc9b"/>
      <w:bookmarkEnd w:id="7"/>
      <w:bookmarkEnd w:id="8"/>
      <w:bookmarkEnd w:id="13"/>
      <w:bookmarkEnd w:id="16"/>
      <w:bookmarkEnd w:id="40"/>
      <w:bookmarkEnd w:id="41"/>
      <w:bookmarkEnd w:id="42"/>
      <w:r>
        <w:rPr>
          <w:rFonts w:ascii="Arial" w:eastAsia="Arial" w:hAnsi="Arial" w:cs="Arial"/>
          <w:b/>
          <w:sz w:val="24"/>
        </w:rPr>
        <w:t>SUMMARY</w:t>
      </w:r>
      <w:bookmarkEnd w:id="48"/>
    </w:p>
    <w:p w:rsidR="004B77D6" w:rsidP="004B77D6">
      <w:pPr>
        <w:ind w:left="360" w:firstLine="360"/>
        <w:rPr>
          <w:rFonts w:ascii="Arial" w:eastAsia="Arial" w:hAnsi="Arial" w:cs="Arial"/>
        </w:rPr>
      </w:pPr>
      <w:bookmarkStart w:id="49" w:name="_PAR__9_81a2a778_f9ea_4759_86b6_160b3672"/>
      <w:bookmarkStart w:id="50" w:name="_LINE__17_75c5ef7f_f30c_44f9_a1ae_29581e"/>
      <w:bookmarkEnd w:id="47"/>
      <w:r>
        <w:rPr>
          <w:rFonts w:ascii="Arial" w:eastAsia="Arial" w:hAnsi="Arial" w:cs="Arial"/>
        </w:rPr>
        <w:t xml:space="preserve">This bill requires a carrier requesting medical records or documents for utilization </w:t>
      </w:r>
      <w:bookmarkStart w:id="51" w:name="_LINE__18_73fb015b_a10e_436c_9591_b9d295"/>
      <w:bookmarkEnd w:id="50"/>
      <w:r>
        <w:rPr>
          <w:rFonts w:ascii="Arial" w:eastAsia="Arial" w:hAnsi="Arial" w:cs="Arial"/>
        </w:rPr>
        <w:t xml:space="preserve">review to compensate a health care provider for reasonable expenses to provide the </w:t>
      </w:r>
      <w:bookmarkStart w:id="52" w:name="_LINE__19_74023b7c_c346_49b5_9731_490537"/>
      <w:bookmarkEnd w:id="51"/>
      <w:r>
        <w:rPr>
          <w:rFonts w:ascii="Arial" w:eastAsia="Arial" w:hAnsi="Arial" w:cs="Arial"/>
        </w:rPr>
        <w:t>requested records or documents.</w:t>
      </w:r>
      <w:bookmarkEnd w:id="52"/>
    </w:p>
    <w:bookmarkEnd w:id="1"/>
    <w:bookmarkEnd w:id="2"/>
    <w:bookmarkEnd w:id="3"/>
    <w:bookmarkEnd w:id="46"/>
    <w:bookmarkEnd w:id="49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LR1573,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Require Insurance Carriers to Compensate Providers for Costs of Providing Medical Records for Utilization Review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4B77D6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136990</ItemId>
    <LRId>71372</LRId>
    <LRNumber>1573</LRNumber>
    <ItemNumber>1</ItemNumber>
    <Legislature>131</Legislature>
    <LegislatureDescription>131st Legislature</LegislatureDescription>
    <Session>S1</Session>
    <SessionDescription>First Special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Require Insurance Carriers to Compensate Providers for Costs of Providing Medical Records for Utilization Review</LRTitle>
    <ItemTitle>An Act to Require Insurance Carriers to Compensate Providers for Costs of Providing Medical Records for Utilization Review</ItemTitle>
    <ShortTitle1>REQUIRE INSURANCE CARRIERS TO</ShortTitle1>
    <ShortTitle2>COMPENSATE PROVIDERS FOR COSTS</ShortTitle2>
    <SponsorFirstName>Anne-Marie</SponsorFirstName>
    <SponsorLastName>Mastraccio</SponsorLastName>
    <SponsorChamberPrefix>Rep.</SponsorChamberPrefix>
    <SponsorFrom>Sanford</SponsorFrom>
    <DraftingCycleCount>2</DraftingCycleCount>
    <LatestDraftingActionId>131</LatestDraftingActionId>
    <LatestDraftingActionDate>2023-04-19T09:07:00</LatestDraftingActionDate>
    <LatestDrafterName>edooling</LatestDrafterName>
    <LatestProoferName>ekeyes</LatestProoferName>
    <LatestTechName>RRiley</LatestTechName>
    <CurrentCustodyInitials>ODQ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w:rsidR="004B77D6" w:rsidRDefault="004B77D6" w:rsidP="004B77D6"&amp;gt;&amp;lt;w:pPr&amp;gt;&amp;lt;w:ind w:left="360" /&amp;gt;&amp;lt;/w:pPr&amp;gt;&amp;lt;w:bookmarkStart w:id="0" w:name="_ENACTING_CLAUSE__c28d4434_389e_429d_a60" /&amp;gt;&amp;lt;w:bookmarkStart w:id="1" w:name="_DOC_BODY__dee7754b_67ed_43dc_8a60_c1d3e" /&amp;gt;&amp;lt;w:bookmarkStart w:id="2" w:name="_DOC_BODY_CONTAINER__62ceda82_8967_4d11_" /&amp;gt;&amp;lt;w:bookmarkStart w:id="3" w:name="_PAGE__1_c78c4be0_e991_4e8f_b342_a8d8124" /&amp;gt;&amp;lt;w:bookmarkStart w:id="4" w:name="_PAR__1_6dee3fd4_fdd7_4fa1_b21e_4d7167f4" /&amp;gt;&amp;lt;w:bookmarkStart w:id="5" w:name="_LINE__1_44e7ab64_d144_4c29_a27d_6354f03"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w:rsidR="004B77D6" w:rsidRDefault="004B77D6" w:rsidP="004B77D6"&amp;gt;&amp;lt;w:pPr&amp;gt;&amp;lt;w:ind w:left="360" w:firstLine="360" /&amp;gt;&amp;lt;/w:pPr&amp;gt;&amp;lt;w:bookmarkStart w:id="6" w:name="_BILL_SECTION_HEADER__6f194fb5_25e2_451f" /&amp;gt;&amp;lt;w:bookmarkStart w:id="7" w:name="_BILL_SECTION__24dc264c_6655_4673_a67b_0" /&amp;gt;&amp;lt;w:bookmarkStart w:id="8" w:name="_DOC_BODY_CONTENT__5d3b0b58_71ef_426a_a9" /&amp;gt;&amp;lt;w:bookmarkStart w:id="9" w:name="_PAR__2_9673ae49_a850_4633_b679_761b0ae4" /&amp;gt;&amp;lt;w:bookmarkStart w:id="10" w:name="_LINE__2_35848965_4775_4c08_9270_7decad4"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w:name="_BILL_SECTION_NUMBER__3b189c80_e5f1_4e94"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24-A MRSA §4304, sub-§8&amp;lt;/w:t&amp;gt;&amp;lt;/w:r&amp;gt;&amp;lt;w:r&amp;gt;&amp;lt;w:t xml:space="preserve"&amp;gt; is enacted to read:&amp;lt;/w:t&amp;gt;&amp;lt;/w:r&amp;gt;&amp;lt;w:bookmarkEnd w:id="10" /&amp;gt;&amp;lt;/w:p&amp;gt;&amp;lt;w:p w:rsidR="004B77D6" w:rsidRDefault="004B77D6" w:rsidP="004B77D6"&amp;gt;&amp;lt;w:pPr&amp;gt;&amp;lt;w:ind w:left="360" w:firstLine="360" /&amp;gt;&amp;lt;w:rPr&amp;gt;&amp;lt;w:ins w:id="12" w:author="BPS" w:date="2023-04-05T08:24:00Z" /&amp;gt;&amp;lt;/w:rPr&amp;gt;&amp;lt;/w:pPr&amp;gt;&amp;lt;w:bookmarkStart w:id="13" w:name="_STATUTE_NUMBER__077e7055_ca65_44a1_a40f" /&amp;gt;&amp;lt;w:bookmarkStart w:id="14" w:name="_STATUTE_SS__f63edf49_169b_41c5_9050_aa4" /&amp;gt;&amp;lt;w:bookmarkStart w:id="15" w:name="_PAR__3_36fa0a88_d5ec_4aa5_8c1d_ab775bee" /&amp;gt;&amp;lt;w:bookmarkStart w:id="16" w:name="_LINE__3_65f953f4_8bda_423a_93b4_04f1fd0" /&amp;gt;&amp;lt;w:bookmarkStart w:id="17" w:name="_PROCESSED_CHANGE__e2b112c4_e9fd_4b99_8c" /&amp;gt;&amp;lt;w:bookmarkEnd w:id="6" /&amp;gt;&amp;lt;w:bookmarkEnd w:id="9" /&amp;gt;&amp;lt;w:ins w:id="18" w:author="BPS" w:date="2023-04-05T08:24:00Z"&amp;gt;&amp;lt;w:r&amp;gt;&amp;lt;w:rPr&amp;gt;&amp;lt;w:b /&amp;gt;&amp;lt;/w:rPr&amp;gt;&amp;lt;w:t&amp;gt;8&amp;lt;/w:t&amp;gt;&amp;lt;/w:r&amp;gt;&amp;lt;w:bookmarkEnd w:id="13" /&amp;gt;&amp;lt;w:r&amp;gt;&amp;lt;w:rPr&amp;gt;&amp;lt;w:b /&amp;gt;&amp;lt;/w:rPr&amp;gt;&amp;lt;w:t xml:space="preserve"&amp;gt;.  &amp;lt;/w:t&amp;gt;&amp;lt;/w:r&amp;gt;&amp;lt;w:bookmarkStart w:id="19" w:name="_STATUTE_HEADNOTE__d784a2a8_39e6_41aa_b9" /&amp;gt;&amp;lt;w:r&amp;gt;&amp;lt;w:rPr&amp;gt;&amp;lt;w:b /&amp;gt;&amp;lt;/w:rPr&amp;gt;&amp;lt;w:t xml:space="preserve"&amp;gt;Records. &amp;lt;/w:t&amp;gt;&amp;lt;/w:r&amp;gt;&amp;lt;w:r&amp;gt;&amp;lt;w:t xml:space="preserve"&amp;gt; &amp;lt;/w:t&amp;gt;&amp;lt;/w:r&amp;gt;&amp;lt;w:bookmarkStart w:id="20" w:name="_STATUTE_CONTENT__8c432a6c_29ef_4564_998" /&amp;gt;&amp;lt;w:bookmarkEnd w:id="19" /&amp;gt;&amp;lt;w:r&amp;gt;&amp;lt;w:t&amp;gt;A carrier request&amp;lt;/w:t&amp;gt;&amp;lt;/w:r&amp;gt;&amp;lt;/w:ins&amp;gt;&amp;lt;w:ins w:id="21" w:author="BPS" w:date="2023-04-07T08:48:00Z"&amp;gt;&amp;lt;w:r&amp;gt;&amp;lt;w:t&amp;gt;ing&amp;lt;/w:t&amp;gt;&amp;lt;/w:r&amp;gt;&amp;lt;/w:ins&amp;gt;&amp;lt;w:ins w:id="22" w:author="BPS" w:date="2023-04-05T08:24:00Z"&amp;gt;&amp;lt;w:r&amp;gt;&amp;lt;w:t xml:space="preserve"&amp;gt; medical records or doc&amp;lt;/w:t&amp;gt;&amp;lt;/w:r&amp;gt;&amp;lt;/w:ins&amp;gt;&amp;lt;w:ins w:id="23" w:author="BPS" w:date="2023-04-05T08:25:00Z"&amp;gt;&amp;lt;w:r&amp;gt;&amp;lt;w:t xml:space="preserve"&amp;gt;uments for utilization review &amp;lt;/w:t&amp;gt;&amp;lt;/w:r&amp;gt;&amp;lt;w:bookmarkStart w:id="24" w:name="_LINE__4_e82a6732_e49b_4806_b942_9aa656f" /&amp;gt;&amp;lt;w:bookmarkEnd w:id="16" /&amp;gt;&amp;lt;w:r&amp;gt;&amp;lt;w:t xml:space="preserve"&amp;gt;under this section shall compensate a provider for reasonable expenses to provide the &amp;lt;/w:t&amp;gt;&amp;lt;/w:r&amp;gt;&amp;lt;w:bookmarkStart w:id="25" w:name="_LINE__5_06daf041_2331_48c5_ac08_548b895" /&amp;gt;&amp;lt;w:bookmarkEnd w:id="24" /&amp;gt;&amp;lt;w:r&amp;gt;&amp;lt;w:t&amp;gt;requested records or documents in accordance with this subsection.&amp;lt;/w:t&amp;gt;&amp;lt;/w:r&amp;gt;&amp;lt;/w:ins&amp;gt;&amp;lt;w:bookmarkEnd w:id="25" /&amp;gt;&amp;lt;/w:p&amp;gt;&amp;lt;w:p w:rsidR="004B77D6" w:rsidRDefault="004B77D6" w:rsidP="004B77D6"&amp;gt;&amp;lt;w:pPr&amp;gt;&amp;lt;w:ind w:left="720" /&amp;gt;&amp;lt;w:rPr&amp;gt;&amp;lt;w:ins w:id="26" w:author="BPS" w:date="2023-04-05T08:24:00Z" /&amp;gt;&amp;lt;/w:rPr&amp;gt;&amp;lt;/w:pPr&amp;gt;&amp;lt;w:bookmarkStart w:id="27" w:name="_STATUTE_NUMBER__0011b23d_0505_46bc_bded" /&amp;gt;&amp;lt;w:bookmarkStart w:id="28" w:name="_STATUTE_P__9e6ebfb9_5ea9_4761_a567_48d6" /&amp;gt;&amp;lt;w:bookmarkStart w:id="29" w:name="_PAR__4_d15eb20a_d10f_4851_8cb6_64a28aa8" /&amp;gt;&amp;lt;w:bookmarkStart w:id="30" w:name="_LINE__6_51df2d96_0c85_4cb9_8ec6_496d18c" /&amp;gt;&amp;lt;w:bookmarkEnd w:id="15" /&amp;gt;&amp;lt;w:bookmarkEnd w:id="20" /&amp;gt;&amp;lt;w:ins w:id="31" w:author="BPS" w:date="2023-04-05T08:24:00Z"&amp;gt;&amp;lt;w:r&amp;gt;&amp;lt;w:t&amp;gt;A&amp;lt;/w:t&amp;gt;&amp;lt;/w:r&amp;gt;&amp;lt;w:bookmarkEnd w:id="27" /&amp;gt;&amp;lt;w:r&amp;gt;&amp;lt;w:t xml:space="preserve"&amp;gt;.  &amp;lt;/w:t&amp;gt;&amp;lt;/w:r&amp;gt;&amp;lt;/w:ins&amp;gt;&amp;lt;w:bookmarkStart w:id="32" w:name="_STATUTE_CONTENT__284597ee_319a_45f9_9f0" /&amp;gt;&amp;lt;w:ins w:id="33" w:author="BPS" w:date="2023-04-05T08:25:00Z"&amp;gt;&amp;lt;w:r&amp;gt;&amp;lt;w:t&amp;gt;The provider shall make every reasonable effort to provide the recor&amp;lt;/w:t&amp;gt;&amp;lt;/w:r&amp;gt;&amp;lt;/w:ins&amp;gt;&amp;lt;w:ins w:id="34" w:author="BPS" w:date="2023-04-05T08:26:00Z"&amp;gt;&amp;lt;w:r&amp;gt;&amp;lt;w:t xml:space="preserve"&amp;gt;ds and &amp;lt;/w:t&amp;gt;&amp;lt;/w:r&amp;gt;&amp;lt;w:bookmarkStart w:id="35" w:name="_LINE__7_173624cd_653b_4c91_95d2_0fdeaa0" /&amp;gt;&amp;lt;w:bookmarkEnd w:id="30" /&amp;gt;&amp;lt;w:r&amp;gt;&amp;lt;w:t&amp;gt;documents requested by a carrier at no cost.&amp;lt;/w:t&amp;gt;&amp;lt;/w:r&amp;gt;&amp;lt;/w:ins&amp;gt;&amp;lt;w:bookmarkEnd w:id="35" /&amp;gt;&amp;lt;/w:p&amp;gt;&amp;lt;w:p w:rsidR="004B77D6" w:rsidRDefault="004B77D6" w:rsidP="004B77D6"&amp;gt;&amp;lt;w:pPr&amp;gt;&amp;lt;w:ind w:left="720" /&amp;gt;&amp;lt;w:rPr&amp;gt;&amp;lt;w:ins w:id="36" w:author="BPS" w:date="2023-04-05T08:24:00Z" /&amp;gt;&amp;lt;/w:rPr&amp;gt;&amp;lt;/w:pPr&amp;gt;&amp;lt;w:bookmarkStart w:id="37" w:name="_STATUTE_NUMBER__7f285c26_05ce_49ea_98cb" /&amp;gt;&amp;lt;w:bookmarkStart w:id="38" w:name="_STATUTE_P__32ab82db_a345_4e43_bb17_3895" /&amp;gt;&amp;lt;w:bookmarkStart w:id="39" w:name="_PAR__5_c3711a10_9a02_43e1_a246_baea1df1" /&amp;gt;&amp;lt;w:bookmarkStart w:id="40" w:name="_LINE__8_c466fc53_5c93_4b8a_946f_52e065e" /&amp;gt;&amp;lt;w:bookmarkEnd w:id="28" /&amp;gt;&amp;lt;w:bookmarkEnd w:id="29" /&amp;gt;&amp;lt;w:bookmarkEnd w:id="32" /&amp;gt;&amp;lt;w:ins w:id="41" w:author="BPS" w:date="2023-04-05T08:24:00Z"&amp;gt;&amp;lt;w:r&amp;gt;&amp;lt;w:t&amp;gt;B&amp;lt;/w:t&amp;gt;&amp;lt;/w:r&amp;gt;&amp;lt;w:bookmarkEnd w:id="37" /&amp;gt;&amp;lt;w:r&amp;gt;&amp;lt;w:t xml:space="preserve"&amp;gt;.  &amp;lt;/w:t&amp;gt;&amp;lt;/w:r&amp;gt;&amp;lt;/w:ins&amp;gt;&amp;lt;w:bookmarkStart w:id="42" w:name="_STATUTE_CONTENT__28166945_b1eb_44e4_a8e" /&amp;gt;&amp;lt;w:ins w:id="43" w:author="BPS" w:date="2023-04-05T08:26:00Z"&amp;gt;&amp;lt;w:r&amp;gt;&amp;lt;w:t xml:space="preserve"&amp;gt;The provider shall give the carrier the estimated cost of reasonable expenses to &amp;lt;/w:t&amp;gt;&amp;lt;/w:r&amp;gt;&amp;lt;w:bookmarkStart w:id="44" w:name="_LINE__9_2e0eab3b_cf75_4097_b292_ed98c7f" /&amp;gt;&amp;lt;w:bookmarkEnd w:id="40" /&amp;gt;&amp;lt;w:r&amp;gt;&amp;lt;w:t xml:space="preserve"&amp;gt;provide the requested records or documents at the time the &amp;lt;/w:t&amp;gt;&amp;lt;/w:r&amp;gt;&amp;lt;/w:ins&amp;gt;&amp;lt;w:ins w:id="45" w:author="BPS" w:date="2023-04-07T08:48:00Z"&amp;gt;&amp;lt;w:r&amp;gt;&amp;lt;w:t xml:space="preserve"&amp;gt;records or &amp;lt;/w:t&amp;gt;&amp;lt;/w:r&amp;gt;&amp;lt;/w:ins&amp;gt;&amp;lt;w:ins w:id="46" w:author="BPS" w:date="2023-04-05T08:26:00Z"&amp;gt;&amp;lt;w:r&amp;gt;&amp;lt;w:t xml:space="preserve"&amp;gt;documents are &amp;lt;/w:t&amp;gt;&amp;lt;/w:r&amp;gt;&amp;lt;w:bookmarkStart w:id="47" w:name="_LINE__10_62a78a72_b4e9_490d_b676_cae3ca" /&amp;gt;&amp;lt;w:bookmarkEnd w:id="44" /&amp;gt;&amp;lt;w:r&amp;gt;&amp;lt;w:t&amp;gt;requested by the carrier.&amp;lt;/w:t&amp;gt;&amp;lt;/w:r&amp;gt;&amp;lt;/w:ins&amp;gt;&amp;lt;w:bookmarkEnd w:id="47" /&amp;gt;&amp;lt;/w:p&amp;gt;&amp;lt;w:p w:rsidR="004B77D6" w:rsidRDefault="004B77D6" w:rsidP="004B77D6"&amp;gt;&amp;lt;w:pPr&amp;gt;&amp;lt;w:ind w:left="720" /&amp;gt;&amp;lt;w:rPr&amp;gt;&amp;lt;w:ins w:id="48" w:author="BPS" w:date="2023-04-05T08:24:00Z" /&amp;gt;&amp;lt;/w:rPr&amp;gt;&amp;lt;/w:pPr&amp;gt;&amp;lt;w:bookmarkStart w:id="49" w:name="_STATUTE_NUMBER__fdb1ac0d_3974_442a_aaaf" /&amp;gt;&amp;lt;w:bookmarkStart w:id="50" w:name="_STATUTE_P__31ee7edf_74c6_4d79_aa4c_5aad" /&amp;gt;&amp;lt;w:bookmarkStart w:id="51" w:name="_PAR__6_94df067f_018c_4fc4_8497_9359d818" /&amp;gt;&amp;lt;w:bookmarkStart w:id="52" w:name="_LINE__11_f9acaf13_fa4d_4339_82ee_2393bf" /&amp;gt;&amp;lt;w:bookmarkEnd w:id="38" /&amp;gt;&amp;lt;w:bookmarkEnd w:id="39" /&amp;gt;&amp;lt;w:bookmarkEnd w:id="42" /&amp;gt;&amp;lt;w:ins w:id="53" w:author="BPS" w:date="2023-04-05T08:24:00Z"&amp;gt;&amp;lt;w:r&amp;gt;&amp;lt;w:t&amp;gt;C&amp;lt;/w:t&amp;gt;&amp;lt;/w:r&amp;gt;&amp;lt;w:bookmarkEnd w:id="49" /&amp;gt;&amp;lt;w:r&amp;gt;&amp;lt;w:t xml:space="preserve"&amp;gt;.  &amp;lt;/w:t&amp;gt;&amp;lt;/w:r&amp;gt;&amp;lt;/w:ins&amp;gt;&amp;lt;w:bookmarkStart w:id="54" w:name="_STATUTE_CONTENT__97cfd29e_3fc1_417d_b66" /&amp;gt;&amp;lt;w:ins w:id="55" w:author="BPS" w:date="2023-04-05T08:26:00Z"&amp;gt;&amp;lt;w:r&amp;gt;&amp;lt;w:t&amp;gt;The pro&amp;lt;/w:t&amp;gt;&amp;lt;/w:r&amp;gt;&amp;lt;/w:ins&amp;gt;&amp;lt;w:ins w:id="56" w:author="BPS" w:date="2023-04-05T08:27:00Z"&amp;gt;&amp;lt;w:r&amp;gt;&amp;lt;w:t xml:space="preserve"&amp;gt;vider may require the carrier to submit reimbursement for the reasonable &amp;lt;/w:t&amp;gt;&amp;lt;/w:r&amp;gt;&amp;lt;w:bookmarkStart w:id="57" w:name="_LINE__12_27f78482_8d40_46b6_a675_110933" /&amp;gt;&amp;lt;w:bookmarkEnd w:id="52" /&amp;gt;&amp;lt;w:r&amp;gt;&amp;lt;w:t&amp;gt;costs under paragraph B within a reasonable time.&amp;lt;/w:t&amp;gt;&amp;lt;/w:r&amp;gt;&amp;lt;/w:ins&amp;gt;&amp;lt;w:bookmarkEnd w:id="57" /&amp;gt;&amp;lt;/w:p&amp;gt;&amp;lt;w:p w:rsidR="004B77D6" w:rsidRDefault="004B77D6" w:rsidP="004B77D6"&amp;gt;&amp;lt;w:pPr&amp;gt;&amp;lt;w:ind w:left="360" /&amp;gt;&amp;lt;/w:pPr&amp;gt;&amp;lt;w:bookmarkStart w:id="58" w:name="_STATUTE_P__46fe3b76_70df_4e19_9fa2_55a8" /&amp;gt;&amp;lt;w:bookmarkStart w:id="59" w:name="_STATUTE_CONTENT__55ae1bdf_ca5f_4a47_959" /&amp;gt;&amp;lt;w:bookmarkStart w:id="60" w:name="_PAR__7_9173dca1_48a5_4ae8_b6d2_fe29c0fe" /&amp;gt;&amp;lt;w:bookmarkStart w:id="61" w:name="_LINE__13_14263d03_3b70_4be0_b2d0_a8352d" /&amp;gt;&amp;lt;w:bookmarkEnd w:id="50" /&amp;gt;&amp;lt;w:bookmarkEnd w:id="51" /&amp;gt;&amp;lt;w:bookmarkEnd w:id="54" /&amp;gt;&amp;lt;w:ins w:id="62" w:author="BPS" w:date="2023-04-05T08:27:00Z"&amp;gt;&amp;lt;w:r&amp;gt;&amp;lt;w:t&amp;gt;For purposes of this subsection, "reasonable expenses&amp;lt;/w:t&amp;gt;&amp;lt;/w:r&amp;gt;&amp;lt;/w:ins&amp;gt;&amp;lt;w:ins w:id="63" w:author="BPS" w:date="2023-04-05T08:28:00Z"&amp;gt;&amp;lt;w:r&amp;gt;&amp;lt;w:t xml:space="preserve"&amp;gt;" means the actual costs attributable &amp;lt;/w:t&amp;gt;&amp;lt;/w:r&amp;gt;&amp;lt;w:bookmarkStart w:id="64" w:name="_LINE__14_d2142762_470c_48da_bb6b_ea4eda" /&amp;gt;&amp;lt;w:bookmarkEnd w:id="61" /&amp;gt;&amp;lt;w:r&amp;gt;&amp;lt;w:t xml:space="preserve"&amp;gt;to the gathering of the requested medical records or documents, making and providing &amp;lt;/w:t&amp;gt;&amp;lt;/w:r&amp;gt;&amp;lt;w:bookmarkStart w:id="65" w:name="_LINE__15_256f546c_327d_43f6_a56f_f0598b" /&amp;gt;&amp;lt;w:bookmarkEnd w:id="64" /&amp;gt;&amp;lt;w:r&amp;gt;&amp;lt;w:t&amp;gt;copies or transmitting the records or documents.&amp;lt;/w:t&amp;gt;&amp;lt;/w:r&amp;gt;&amp;lt;/w:ins&amp;gt;&amp;lt;w:bookmarkEnd w:id="65" /&amp;gt;&amp;lt;/w:p&amp;gt;&amp;lt;w:p w:rsidR="004B77D6" w:rsidRDefault="004B77D6" w:rsidP="004B77D6"&amp;gt;&amp;lt;w:pPr&amp;gt;&amp;lt;w:keepNext /&amp;gt;&amp;lt;w:spacing w:before="240" /&amp;gt;&amp;lt;w:ind w:left="360" /&amp;gt;&amp;lt;w:jc w:val="center" /&amp;gt;&amp;lt;/w:pPr&amp;gt;&amp;lt;w:bookmarkStart w:id="66" w:name="_SUMMARY__a6268d65_797b_4bbd_a978_bfca94" /&amp;gt;&amp;lt;w:bookmarkStart w:id="67" w:name="_PAR__8_a847a24c_a7d4_40e1_84a4_bfce308f" /&amp;gt;&amp;lt;w:bookmarkStart w:id="68" w:name="_LINE__16_e323eca3_e382_42f1_9975_52cc9b" /&amp;gt;&amp;lt;w:bookmarkEnd w:id="7" /&amp;gt;&amp;lt;w:bookmarkEnd w:id="8" /&amp;gt;&amp;lt;w:bookmarkEnd w:id="14" /&amp;gt;&amp;lt;w:bookmarkEnd w:id="17" /&amp;gt;&amp;lt;w:bookmarkEnd w:id="58" /&amp;gt;&amp;lt;w:bookmarkEnd w:id="59" /&amp;gt;&amp;lt;w:bookmarkEnd w:id="60" /&amp;gt;&amp;lt;w:r&amp;gt;&amp;lt;w:rPr&amp;gt;&amp;lt;w:b /&amp;gt;&amp;lt;w:sz w:val="24" /&amp;gt;&amp;lt;/w:rPr&amp;gt;&amp;lt;w:t&amp;gt;SUMMARY&amp;lt;/w:t&amp;gt;&amp;lt;/w:r&amp;gt;&amp;lt;w:bookmarkEnd w:id="68" /&amp;gt;&amp;lt;/w:p&amp;gt;&amp;lt;w:p w:rsidR="004B77D6" w:rsidRDefault="004B77D6" w:rsidP="004B77D6"&amp;gt;&amp;lt;w:pPr&amp;gt;&amp;lt;w:ind w:left="360" w:firstLine="360" /&amp;gt;&amp;lt;/w:pPr&amp;gt;&amp;lt;w:bookmarkStart w:id="69" w:name="_PAR__9_81a2a778_f9ea_4759_86b6_160b3672" /&amp;gt;&amp;lt;w:bookmarkStart w:id="70" w:name="_LINE__17_75c5ef7f_f30c_44f9_a1ae_29581e" /&amp;gt;&amp;lt;w:bookmarkEnd w:id="67" /&amp;gt;&amp;lt;w:r&amp;gt;&amp;lt;w:t xml:space="preserve"&amp;gt;This bill requires a carrier requesting medical records or documents for utilization &amp;lt;/w:t&amp;gt;&amp;lt;/w:r&amp;gt;&amp;lt;w:bookmarkStart w:id="71" w:name="_LINE__18_73fb015b_a10e_436c_9591_b9d295" /&amp;gt;&amp;lt;w:bookmarkEnd w:id="70" /&amp;gt;&amp;lt;w:r&amp;gt;&amp;lt;w:t xml:space="preserve"&amp;gt;review to compensate a health care provider for reasonable expenses to provide the &amp;lt;/w:t&amp;gt;&amp;lt;/w:r&amp;gt;&amp;lt;w:bookmarkStart w:id="72" w:name="_LINE__19_74023b7c_c346_49b5_9731_490537" /&amp;gt;&amp;lt;w:bookmarkEnd w:id="71" /&amp;gt;&amp;lt;w:r&amp;gt;&amp;lt;w:t&amp;gt;requested records or documents.&amp;lt;/w:t&amp;gt;&amp;lt;/w:r&amp;gt;&amp;lt;w:bookmarkEnd w:id="72" /&amp;gt;&amp;lt;/w:p&amp;gt;&amp;lt;w:bookmarkEnd w:id="1" /&amp;gt;&amp;lt;w:bookmarkEnd w:id="2" /&amp;gt;&amp;lt;w:bookmarkEnd w:id="3" /&amp;gt;&amp;lt;w:bookmarkEnd w:id="66" /&amp;gt;&amp;lt;w:bookmarkEnd w:id="69" /&amp;gt;&amp;lt;w:p w:rsidR="00000000" w:rsidRDefault="004B77D6"&amp;gt;&amp;lt;w:r&amp;gt;&amp;lt;w:t xml:space="preserve"&amp;gt; &amp;lt;/w:t&amp;gt;&amp;lt;/w:r&amp;gt;&amp;lt;/w:p&amp;gt;&amp;lt;w:sectPr w:rsidR="00000000" w:rsidSect="004B77D6"&amp;gt;&amp;lt;w:footerReference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w:rsidR="00035566" w:rsidRDefault="004B77D6"&amp;gt;&amp;lt;w:pPr&amp;gt;&amp;lt;w:pStyle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/&amp;gt;&amp;lt;/w:rPr&amp;gt;&amp;lt;w:t&amp;gt;131LR1573(01)&amp;lt;/w:t&amp;gt;&amp;lt;/w:r&amp;gt;&amp;lt;w:r&amp;gt;&amp;lt;w:rPr&amp;gt;&amp;lt;w:snapToGrid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c78c4be0_e991_4e8f_b342_a8d8124&lt;/BookmarkName&gt;&lt;Tables /&gt;&lt;/ProcessedCheckInPage&gt;&lt;/Pages&gt;&lt;Paragraphs&gt;&lt;CheckInParagraphs&gt;&lt;PageNumber&gt;1&lt;/PageNumber&gt;&lt;BookmarkName&gt;_PAR__1_6dee3fd4_fdd7_4fa1_b21e_4d7167f4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9673ae49_a850_4633_b679_761b0ae4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36fa0a88_d5ec_4aa5_8c1d_ab775bee&lt;/BookmarkName&gt;&lt;StartingLineNumber&gt;3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d15eb20a_d10f_4851_8cb6_64a28aa8&lt;/BookmarkName&gt;&lt;StartingLineNumber&gt;6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c3711a10_9a02_43e1_a246_baea1df1&lt;/BookmarkName&gt;&lt;StartingLineNumber&gt;8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94df067f_018c_4fc4_8497_9359d818&lt;/BookmarkName&gt;&lt;StartingLineNumber&gt;11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9173dca1_48a5_4ae8_b6d2_fe29c0fe&lt;/BookmarkName&gt;&lt;StartingLineNumber&gt;13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a847a24c_a7d4_40e1_84a4_bfce308f&lt;/BookmarkName&gt;&lt;StartingLineNumber&gt;16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81a2a778_f9ea_4759_86b6_160b3672&lt;/BookmarkName&gt;&lt;StartingLineNumber&gt;17&lt;/StartingLineNumber&gt;&lt;EndingLineNumber&gt;19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