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w:t>
        <w:t xml:space="preserve">.  </w:t>
      </w:r>
      <w:r>
        <w:rPr>
          <w:b/>
        </w:rPr>
        <w:t xml:space="preserve">Closely-related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§§21-A (AMD). PL 1997, c. 22, §§17,18 (AMD). PL 1997, c. 398, §I34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§446. Closely-related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 Closely-related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§446. CLOSELY-RELATED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