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Invalidity of waiver of rights; claims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§44 (AMD). PL 1975, c. 59, §3 (AMD). PL 1985, c. 652, §54 (AMD). PL 1987, c. 861, §31 (AMD). PL 1991, c. 622, §M30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Invalidity of waiver of rights; claims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Invalidity of waiver of rights; claims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§67. INVALIDITY OF WAIVER OF RIGHTS; CLAIMS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