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2123</w:t>
        <w:t xml:space="preserve">.  </w:t>
      </w:r>
      <w:r>
        <w:rPr>
          <w:b/>
        </w:rPr>
        <w:t xml:space="preserve">Plan contents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1991, c. 517, §C1 (AMD). PL 1993, c. 310, §A3 (AMD). PL 1995, c. 465, §A35 (RP). PL 1995, c. 465, §C2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§2123. Plan contents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§2123. Plan contents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§2123. PLAN CONTENTS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