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Compensation of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Compensation of guardians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Compensation of guardians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§212. COMPENSATION OF GUARDIANS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