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Changes in rates;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408 (AMD). PL 1981, c. 681 (AMD). PL 1983, c. 19 (AMD). PL 1983, c. 149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 Changes in rates;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Changes in rates;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§64. CHANGES IN RATES;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