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Liability for neglect and misconduct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Liability for neglect and misconduct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Liability for neglect and misconduct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§1902. LIABILITY FOR NEGLECT AND MISCONDUCT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