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w:t>
        <w:t xml:space="preserve">.  </w:t>
      </w:r>
      <w:r>
        <w:rPr>
          <w:b/>
        </w:rPr>
        <w:t xml:space="preserve">Commissioner not to be agent to spend money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§52. Commissioner not to be agent to spend money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 Commissioner not to be agent to spend money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§52. COMMISSIONER NOT TO BE AGENT TO SPEND MONEY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