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4981</w:t>
        <w:t xml:space="preserve">.  </w:t>
      </w:r>
      <w:r>
        <w:rPr>
          <w:b/>
        </w:rPr>
        <w:t xml:space="preserve">Routes and fares; sinking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488 (NEW). PL 1977, c. 144, §2 (AMD). PL 1977, c. 166, §5 (AMD). PL 1979, c. 505, §7 (AMD). PL 1979, c. 663, §200 (AMD). PL 1983, c. 142, §2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§4981. Routes and fares; sinking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§4981. Routes and fares; sinking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§4981. ROUTES AND FARES; SINKING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