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Penalties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7, c. 694, §535 (AMD).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13. Penalties an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Penalties an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13. PENALTIES AN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