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Call of town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§A102 (AMD). PL 1987, c. 736, §45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§2051. Call of town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Call of town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§2051. CALL OF TOWN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