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Acts of officers, directors, partners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Acts of officers, directors, partners and salesmen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Acts of officers, directors, partners and salesmen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§352. ACTS OF OFFICERS, DIRECTORS, PARTNERS AND SALESMEN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