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Operating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§1 (AMD). PL 1983, c. 818, §29 (AMD). PL 1987, c. 237 (AMD). PL 1987, c. 781, §§5,15 (AMD). PL 1993, c. 658, §31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§2703. Operating permit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Operating permit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§2703. OPERATING PERMIT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