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Results of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 §2 (RPR). PL 1969, c. 360, §9 (AMD). PL 1975, c. 741, §6 (AMD). PL 1983, c. 487, §3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Results of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Results of vote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§102. RESULTS OF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