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3741-E</w:t>
        <w:t xml:space="preserve">.  </w:t>
      </w:r>
      <w:r>
        <w:rPr>
          <w:b/>
        </w:rPr>
        <w:t xml:space="preserve">Voluntary participants given priority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839, §1 (NEW). PL 1991, c. 528, §F4 (AMD). PL 1991, c. 528, §RRR (AFF). PL 1991, c. 591, §F4 (AMD). PL 1993, c. 385, §§6-8 (AMD). PL 1993, c. 709, §2 (AMD). RR 1995, c. 1, §11 (COR). PL 1995, c. 418, §A9 (AMD). PL 1997, c. 530, §A15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§3741-E. Voluntary participants given priority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§3741-E. Voluntary participants given priority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§3741-E. VOLUNTARY PARTICIPANTS GIVEN PRIORITY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