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Reports of registration and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 Reports of registration and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Reports of registration and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§1091. REPORTS OF REGISTRATION AND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