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w:t>
        <w:t xml:space="preserve">.  </w:t>
      </w:r>
      <w:r>
        <w:rPr>
          <w:b/>
        </w:rPr>
        <w:t xml:space="preserve">School physicians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§6402. School physicians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 School physicians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§6402. SCHOOL PHYSICIANS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