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Priority among persons seeking appointment as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1993, c. 109, §1 (AMD). PL 2003, c. 672, §8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§3-203. Priority among persons seeking appointment as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Priority among persons seeking appointment as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§3-203. PRIORITY AMONG PERSONS SEEKING APPOINTMENT AS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